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730F9" w14:textId="77777777" w:rsidR="006661B7" w:rsidRPr="006661B7" w:rsidRDefault="006661B7" w:rsidP="006661B7">
      <w:pPr>
        <w:spacing w:line="240" w:lineRule="auto"/>
        <w:rPr>
          <w:sz w:val="28"/>
        </w:rPr>
      </w:pPr>
      <w:r w:rsidRPr="006661B7">
        <w:rPr>
          <w:sz w:val="28"/>
        </w:rPr>
        <w:t>Nick Petty</w:t>
      </w:r>
    </w:p>
    <w:p w14:paraId="5A5E8CCF" w14:textId="77777777" w:rsidR="006661B7" w:rsidRPr="006661B7" w:rsidRDefault="006661B7" w:rsidP="006661B7">
      <w:pPr>
        <w:spacing w:line="240" w:lineRule="auto"/>
        <w:rPr>
          <w:sz w:val="28"/>
        </w:rPr>
      </w:pPr>
      <w:r w:rsidRPr="006661B7">
        <w:rPr>
          <w:sz w:val="28"/>
        </w:rPr>
        <w:t>Z23296080</w:t>
      </w:r>
    </w:p>
    <w:p w14:paraId="784CBE8F" w14:textId="77777777" w:rsidR="009C7DFD" w:rsidRDefault="00466201" w:rsidP="00466201">
      <w:pPr>
        <w:jc w:val="center"/>
        <w:rPr>
          <w:b/>
          <w:sz w:val="32"/>
          <w:szCs w:val="32"/>
        </w:rPr>
      </w:pPr>
      <w:r w:rsidRPr="00712327">
        <w:rPr>
          <w:b/>
          <w:sz w:val="32"/>
          <w:szCs w:val="32"/>
        </w:rPr>
        <w:t>Homework 1</w:t>
      </w:r>
    </w:p>
    <w:p w14:paraId="33375A3A" w14:textId="77777777" w:rsidR="00BC4B59" w:rsidRPr="009D16C1" w:rsidRDefault="00BC4B59" w:rsidP="00BC4B59">
      <w:pPr>
        <w:rPr>
          <w:rFonts w:ascii="Times New Roman" w:hAnsi="Times New Roman" w:cs="Times New Roman"/>
          <w:sz w:val="24"/>
          <w:szCs w:val="24"/>
        </w:rPr>
      </w:pPr>
      <w:r w:rsidRPr="009D16C1">
        <w:rPr>
          <w:rFonts w:ascii="Times New Roman" w:hAnsi="Times New Roman" w:cs="Times New Roman"/>
          <w:b/>
          <w:sz w:val="24"/>
          <w:szCs w:val="24"/>
        </w:rPr>
        <w:t>Question 1 (</w:t>
      </w:r>
      <w:r w:rsidR="00D35393">
        <w:rPr>
          <w:rFonts w:ascii="Times New Roman" w:hAnsi="Times New Roman" w:cs="Times New Roman"/>
          <w:b/>
          <w:sz w:val="24"/>
          <w:szCs w:val="24"/>
        </w:rPr>
        <w:t>2</w:t>
      </w:r>
      <w:r>
        <w:rPr>
          <w:rFonts w:ascii="Times New Roman" w:hAnsi="Times New Roman" w:cs="Times New Roman"/>
          <w:b/>
          <w:sz w:val="24"/>
          <w:szCs w:val="24"/>
        </w:rPr>
        <w:t>.</w:t>
      </w:r>
      <w:r w:rsidR="00D35393">
        <w:rPr>
          <w:rFonts w:ascii="Times New Roman" w:hAnsi="Times New Roman" w:cs="Times New Roman"/>
          <w:b/>
          <w:sz w:val="24"/>
          <w:szCs w:val="24"/>
        </w:rPr>
        <w:t>0</w:t>
      </w:r>
      <w:r w:rsidRPr="009D16C1">
        <w:rPr>
          <w:rFonts w:ascii="Times New Roman" w:hAnsi="Times New Roman" w:cs="Times New Roman"/>
          <w:b/>
          <w:sz w:val="24"/>
          <w:szCs w:val="24"/>
        </w:rPr>
        <w:t xml:space="preserve"> points</w:t>
      </w:r>
      <w:r>
        <w:rPr>
          <w:rFonts w:ascii="Times New Roman" w:hAnsi="Times New Roman" w:cs="Times New Roman"/>
          <w:b/>
          <w:sz w:val="24"/>
          <w:szCs w:val="24"/>
        </w:rPr>
        <w:t>: 0.25/each</w:t>
      </w:r>
      <w:r w:rsidRPr="009D16C1">
        <w:rPr>
          <w:rFonts w:ascii="Times New Roman" w:hAnsi="Times New Roman" w:cs="Times New Roman"/>
          <w:b/>
          <w:sz w:val="24"/>
          <w:szCs w:val="24"/>
        </w:rPr>
        <w:t xml:space="preserve">): </w:t>
      </w:r>
      <w:r w:rsidRPr="009D16C1">
        <w:rPr>
          <w:rFonts w:ascii="Times New Roman" w:hAnsi="Times New Roman" w:cs="Times New Roman"/>
          <w:sz w:val="24"/>
          <w:szCs w:val="24"/>
        </w:rPr>
        <w:t>Please use your own language to briefly explain the following concepts:</w:t>
      </w:r>
    </w:p>
    <w:p w14:paraId="6D8D3AA9" w14:textId="1CF7061F" w:rsidR="00BC4B59" w:rsidRPr="009D16C1" w:rsidRDefault="00BC4B59" w:rsidP="004E3480">
      <w:pPr>
        <w:spacing w:after="0" w:line="240" w:lineRule="auto"/>
        <w:ind w:left="720" w:hanging="720"/>
        <w:rPr>
          <w:rFonts w:ascii="Times New Roman" w:hAnsi="Times New Roman" w:cs="Times New Roman"/>
          <w:sz w:val="24"/>
          <w:szCs w:val="24"/>
        </w:rPr>
      </w:pPr>
      <w:r w:rsidRPr="009D16C1">
        <w:rPr>
          <w:rFonts w:ascii="Times New Roman" w:hAnsi="Times New Roman" w:cs="Times New Roman"/>
          <w:sz w:val="24"/>
          <w:szCs w:val="24"/>
        </w:rPr>
        <w:t>Social networks:</w:t>
      </w:r>
      <w:r w:rsidR="00E80E56">
        <w:rPr>
          <w:rFonts w:ascii="Times New Roman" w:hAnsi="Times New Roman" w:cs="Times New Roman"/>
          <w:sz w:val="24"/>
          <w:szCs w:val="24"/>
        </w:rPr>
        <w:t xml:space="preserve"> </w:t>
      </w:r>
      <w:r w:rsidR="00E80E56" w:rsidRPr="004E3480">
        <w:rPr>
          <w:rFonts w:ascii="Times New Roman" w:hAnsi="Times New Roman" w:cs="Times New Roman"/>
          <w:color w:val="4F81BD" w:themeColor="accent1"/>
          <w:sz w:val="24"/>
          <w:szCs w:val="24"/>
        </w:rPr>
        <w:t xml:space="preserve">a social structure </w:t>
      </w:r>
      <w:r w:rsidR="00CD384D" w:rsidRPr="004E3480">
        <w:rPr>
          <w:rFonts w:ascii="Times New Roman" w:hAnsi="Times New Roman" w:cs="Times New Roman"/>
          <w:color w:val="4F81BD" w:themeColor="accent1"/>
          <w:sz w:val="24"/>
          <w:szCs w:val="24"/>
        </w:rPr>
        <w:t>composed of individuals or groups connected by social interactions or shared traits.</w:t>
      </w:r>
    </w:p>
    <w:p w14:paraId="5E104C32" w14:textId="4BB29BA4" w:rsidR="00BC4B59" w:rsidRPr="009D16C1" w:rsidRDefault="00BC4B59" w:rsidP="004E3480">
      <w:pPr>
        <w:spacing w:after="0" w:line="240" w:lineRule="auto"/>
        <w:ind w:left="720" w:hanging="720"/>
        <w:rPr>
          <w:rFonts w:ascii="Times New Roman" w:hAnsi="Times New Roman" w:cs="Times New Roman"/>
          <w:sz w:val="24"/>
          <w:szCs w:val="24"/>
        </w:rPr>
      </w:pPr>
      <w:r w:rsidRPr="009D16C1">
        <w:rPr>
          <w:rFonts w:ascii="Times New Roman" w:hAnsi="Times New Roman" w:cs="Times New Roman"/>
          <w:sz w:val="24"/>
          <w:szCs w:val="24"/>
        </w:rPr>
        <w:t>Undirected graph:</w:t>
      </w:r>
      <w:r w:rsidR="00CD384D">
        <w:rPr>
          <w:rFonts w:ascii="Times New Roman" w:hAnsi="Times New Roman" w:cs="Times New Roman"/>
          <w:sz w:val="24"/>
          <w:szCs w:val="24"/>
        </w:rPr>
        <w:t xml:space="preserve"> </w:t>
      </w:r>
      <w:r w:rsidR="00CD384D" w:rsidRPr="004E3480">
        <w:rPr>
          <w:rFonts w:ascii="Times New Roman" w:hAnsi="Times New Roman" w:cs="Times New Roman"/>
          <w:color w:val="4F81BD" w:themeColor="accent1"/>
          <w:sz w:val="24"/>
          <w:szCs w:val="24"/>
        </w:rPr>
        <w:t>a graph (vertices connected by edges) whose edges have no orientation.  The edge (u, v) is equivalent to the edge (v, u).</w:t>
      </w:r>
    </w:p>
    <w:p w14:paraId="3247FC19" w14:textId="1C0B53A9" w:rsidR="00BC4B59" w:rsidRPr="004E3480" w:rsidRDefault="00BC4B59" w:rsidP="004E3480">
      <w:pPr>
        <w:spacing w:after="0" w:line="240" w:lineRule="auto"/>
        <w:ind w:left="720" w:hanging="720"/>
        <w:rPr>
          <w:rFonts w:ascii="Times New Roman" w:hAnsi="Times New Roman" w:cs="Times New Roman"/>
          <w:color w:val="4F81BD" w:themeColor="accent1"/>
          <w:sz w:val="24"/>
          <w:szCs w:val="24"/>
        </w:rPr>
      </w:pPr>
      <w:r w:rsidRPr="009D16C1">
        <w:rPr>
          <w:rFonts w:ascii="Times New Roman" w:hAnsi="Times New Roman" w:cs="Times New Roman"/>
          <w:sz w:val="24"/>
          <w:szCs w:val="24"/>
        </w:rPr>
        <w:t>Adjacency matrix:</w:t>
      </w:r>
      <w:r w:rsidR="00CD384D">
        <w:rPr>
          <w:rFonts w:ascii="Times New Roman" w:hAnsi="Times New Roman" w:cs="Times New Roman"/>
          <w:sz w:val="24"/>
          <w:szCs w:val="24"/>
        </w:rPr>
        <w:t xml:space="preserve"> </w:t>
      </w:r>
      <w:r w:rsidR="00CD384D" w:rsidRPr="004E3480">
        <w:rPr>
          <w:rFonts w:ascii="Times New Roman" w:hAnsi="Times New Roman" w:cs="Times New Roman"/>
          <w:color w:val="4F81BD" w:themeColor="accent1"/>
          <w:sz w:val="24"/>
          <w:szCs w:val="24"/>
        </w:rPr>
        <w:t>a square grid whose axes are all nodes in a graph, and the value of any cell (a, b) is the weight of the edge between nodes a and b, or 0 if no edge exists.</w:t>
      </w:r>
    </w:p>
    <w:p w14:paraId="0E9F0E12" w14:textId="461A1061" w:rsidR="00BC4B59" w:rsidRPr="004E3480" w:rsidRDefault="00BC4B59" w:rsidP="004E3480">
      <w:pPr>
        <w:spacing w:after="0" w:line="240" w:lineRule="auto"/>
        <w:ind w:left="720" w:hanging="720"/>
        <w:rPr>
          <w:rFonts w:ascii="Times New Roman" w:hAnsi="Times New Roman" w:cs="Times New Roman"/>
          <w:color w:val="4F81BD" w:themeColor="accent1"/>
          <w:sz w:val="24"/>
          <w:szCs w:val="24"/>
        </w:rPr>
      </w:pPr>
      <w:r>
        <w:rPr>
          <w:rFonts w:ascii="Times New Roman" w:hAnsi="Times New Roman" w:cs="Times New Roman"/>
          <w:sz w:val="24"/>
          <w:szCs w:val="24"/>
        </w:rPr>
        <w:t>Network Diameter</w:t>
      </w:r>
      <w:r w:rsidRPr="009D16C1">
        <w:rPr>
          <w:rFonts w:ascii="Times New Roman" w:hAnsi="Times New Roman" w:cs="Times New Roman"/>
          <w:sz w:val="24"/>
          <w:szCs w:val="24"/>
        </w:rPr>
        <w:t>:</w:t>
      </w:r>
      <w:r w:rsidR="000405D5">
        <w:rPr>
          <w:rFonts w:ascii="Times New Roman" w:hAnsi="Times New Roman" w:cs="Times New Roman"/>
          <w:sz w:val="24"/>
          <w:szCs w:val="24"/>
        </w:rPr>
        <w:t xml:space="preserve"> </w:t>
      </w:r>
      <w:r w:rsidR="00E9585B" w:rsidRPr="004E3480">
        <w:rPr>
          <w:rFonts w:ascii="Times New Roman" w:hAnsi="Times New Roman" w:cs="Times New Roman"/>
          <w:color w:val="4F81BD" w:themeColor="accent1"/>
          <w:sz w:val="24"/>
          <w:szCs w:val="24"/>
        </w:rPr>
        <w:t xml:space="preserve">for all pairs of nodes in a graph, </w:t>
      </w:r>
      <w:r w:rsidR="00A16706" w:rsidRPr="004E3480">
        <w:rPr>
          <w:rFonts w:ascii="Times New Roman" w:hAnsi="Times New Roman" w:cs="Times New Roman"/>
          <w:color w:val="4F81BD" w:themeColor="accent1"/>
          <w:sz w:val="24"/>
          <w:szCs w:val="24"/>
        </w:rPr>
        <w:t>each pair has a minimum distance between them.  The network diameter is the maximum of all these minimum node pair distances.  It describes how far a network reaches and how long it takes to cross the network.</w:t>
      </w:r>
    </w:p>
    <w:p w14:paraId="06EB8ADB" w14:textId="28D5DBCD" w:rsidR="00BC4B59" w:rsidRDefault="00BC4B59" w:rsidP="004E34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w:t>
      </w:r>
      <w:r w:rsidRPr="009D16C1">
        <w:rPr>
          <w:rFonts w:ascii="Times New Roman" w:hAnsi="Times New Roman" w:cs="Times New Roman"/>
          <w:sz w:val="24"/>
          <w:szCs w:val="24"/>
        </w:rPr>
        <w:t>entrality score of a node:</w:t>
      </w:r>
      <w:r w:rsidR="00A16706">
        <w:rPr>
          <w:rFonts w:ascii="Times New Roman" w:hAnsi="Times New Roman" w:cs="Times New Roman"/>
          <w:sz w:val="24"/>
          <w:szCs w:val="24"/>
        </w:rPr>
        <w:t xml:space="preserve"> </w:t>
      </w:r>
      <w:r w:rsidR="004E3480">
        <w:rPr>
          <w:rFonts w:ascii="Times New Roman" w:hAnsi="Times New Roman" w:cs="Times New Roman"/>
          <w:color w:val="4F81BD" w:themeColor="accent1"/>
          <w:sz w:val="24"/>
          <w:szCs w:val="24"/>
        </w:rPr>
        <w:t>t</w:t>
      </w:r>
      <w:r w:rsidR="00A16706" w:rsidRPr="004E3480">
        <w:rPr>
          <w:rFonts w:ascii="Times New Roman" w:hAnsi="Times New Roman" w:cs="Times New Roman"/>
          <w:color w:val="4F81BD" w:themeColor="accent1"/>
          <w:sz w:val="24"/>
          <w:szCs w:val="24"/>
        </w:rPr>
        <w:t>he ratio of a node’s degree to the number of other nodes in a graph.  It describes how important a node is to the network.</w:t>
      </w:r>
    </w:p>
    <w:p w14:paraId="153A9D85" w14:textId="06FDB5A1" w:rsidR="00BC4B59" w:rsidRDefault="00BC4B59" w:rsidP="004E34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Random Walk:</w:t>
      </w:r>
      <w:r w:rsidR="00A16706">
        <w:rPr>
          <w:rFonts w:ascii="Times New Roman" w:hAnsi="Times New Roman" w:cs="Times New Roman"/>
          <w:sz w:val="24"/>
          <w:szCs w:val="24"/>
        </w:rPr>
        <w:t xml:space="preserve"> </w:t>
      </w:r>
      <w:r w:rsidR="00E90F6A" w:rsidRPr="004E3480">
        <w:rPr>
          <w:rFonts w:ascii="Times New Roman" w:hAnsi="Times New Roman" w:cs="Times New Roman"/>
          <w:color w:val="4F81BD" w:themeColor="accent1"/>
          <w:sz w:val="24"/>
          <w:szCs w:val="24"/>
        </w:rPr>
        <w:t>a sequence of incident edges in a graph, but no selection rule is followed when a choice of edges is presented.  A path through a graph that choses each next step randomly.</w:t>
      </w:r>
    </w:p>
    <w:p w14:paraId="04B9C65F" w14:textId="69621BFD" w:rsidR="00D35393" w:rsidRPr="004E3480" w:rsidRDefault="00D35393" w:rsidP="004E3480">
      <w:pPr>
        <w:spacing w:after="0" w:line="240" w:lineRule="auto"/>
        <w:ind w:left="720" w:hanging="720"/>
        <w:rPr>
          <w:rFonts w:ascii="Times New Roman" w:hAnsi="Times New Roman" w:cs="Times New Roman"/>
          <w:color w:val="4F81BD" w:themeColor="accent1"/>
          <w:sz w:val="24"/>
          <w:szCs w:val="24"/>
        </w:rPr>
      </w:pPr>
      <w:r>
        <w:rPr>
          <w:rFonts w:ascii="Times New Roman" w:hAnsi="Times New Roman" w:cs="Times New Roman"/>
          <w:sz w:val="24"/>
          <w:szCs w:val="24"/>
        </w:rPr>
        <w:t>Random Graph:</w:t>
      </w:r>
      <w:r w:rsidR="00082EB3">
        <w:rPr>
          <w:rFonts w:ascii="Times New Roman" w:hAnsi="Times New Roman" w:cs="Times New Roman"/>
          <w:sz w:val="24"/>
          <w:szCs w:val="24"/>
        </w:rPr>
        <w:t xml:space="preserve"> </w:t>
      </w:r>
      <w:r w:rsidR="00082EB3" w:rsidRPr="004E3480">
        <w:rPr>
          <w:rFonts w:ascii="Times New Roman" w:hAnsi="Times New Roman" w:cs="Times New Roman"/>
          <w:color w:val="4F81BD" w:themeColor="accent1"/>
          <w:sz w:val="24"/>
          <w:szCs w:val="24"/>
        </w:rPr>
        <w:t xml:space="preserve">a set of vertices with edges added at random.  </w:t>
      </w:r>
      <w:r w:rsidR="00E40143" w:rsidRPr="004E3480">
        <w:rPr>
          <w:rFonts w:ascii="Times New Roman" w:hAnsi="Times New Roman" w:cs="Times New Roman"/>
          <w:color w:val="4F81BD" w:themeColor="accent1"/>
          <w:sz w:val="24"/>
          <w:szCs w:val="24"/>
        </w:rPr>
        <w:t>These usually have a Poisson degree distribution – a few nodes of very high and low degree, most nodes of similar degree.</w:t>
      </w:r>
    </w:p>
    <w:p w14:paraId="65FBCFD3" w14:textId="69CE4F39" w:rsidR="00D35393" w:rsidRDefault="00D35393" w:rsidP="004E3480">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Power-Law Distribution:</w:t>
      </w:r>
      <w:r w:rsidR="00E40143">
        <w:rPr>
          <w:rFonts w:ascii="Times New Roman" w:hAnsi="Times New Roman" w:cs="Times New Roman"/>
          <w:sz w:val="24"/>
          <w:szCs w:val="24"/>
        </w:rPr>
        <w:t xml:space="preserve"> </w:t>
      </w:r>
      <w:r w:rsidR="00E40143" w:rsidRPr="004E3480">
        <w:rPr>
          <w:rFonts w:ascii="Times New Roman" w:hAnsi="Times New Roman" w:cs="Times New Roman"/>
          <w:color w:val="4F81BD" w:themeColor="accent1"/>
          <w:sz w:val="24"/>
          <w:szCs w:val="24"/>
        </w:rPr>
        <w:t xml:space="preserve">the degree distribution often seen in social networks – a large number of low-degree nodes, with frequency dropping exponentially as degree </w:t>
      </w:r>
      <w:r w:rsidR="00771970" w:rsidRPr="004E3480">
        <w:rPr>
          <w:rFonts w:ascii="Times New Roman" w:hAnsi="Times New Roman" w:cs="Times New Roman"/>
          <w:color w:val="4F81BD" w:themeColor="accent1"/>
          <w:sz w:val="24"/>
          <w:szCs w:val="24"/>
        </w:rPr>
        <w:t>increases linearly.  This majority being in the low-degree group is also visualized as the long tail in a graph of a power-law distribution.</w:t>
      </w:r>
    </w:p>
    <w:p w14:paraId="0860BD07" w14:textId="77777777" w:rsidR="00BC4B59" w:rsidRPr="009D16C1" w:rsidRDefault="00BC4B59" w:rsidP="00BC4B59">
      <w:pPr>
        <w:rPr>
          <w:rFonts w:ascii="Times New Roman" w:hAnsi="Times New Roman" w:cs="Times New Roman"/>
          <w:sz w:val="24"/>
          <w:szCs w:val="24"/>
        </w:rPr>
      </w:pPr>
    </w:p>
    <w:p w14:paraId="02407430" w14:textId="77777777" w:rsidR="002C75FA" w:rsidRPr="00BC4B59" w:rsidRDefault="002C75FA" w:rsidP="002C75FA">
      <w:pPr>
        <w:rPr>
          <w:rFonts w:ascii="Times New Roman" w:hAnsi="Times New Roman" w:cs="Times New Roman"/>
          <w:sz w:val="24"/>
          <w:szCs w:val="24"/>
        </w:rPr>
      </w:pPr>
      <w:r w:rsidRPr="00BC4B59">
        <w:rPr>
          <w:rFonts w:ascii="Times New Roman" w:hAnsi="Times New Roman" w:cs="Times New Roman"/>
          <w:b/>
          <w:sz w:val="24"/>
          <w:szCs w:val="24"/>
        </w:rPr>
        <w:t xml:space="preserve">Question </w:t>
      </w:r>
      <w:r w:rsidR="00BC4B59">
        <w:rPr>
          <w:rFonts w:ascii="Times New Roman" w:hAnsi="Times New Roman" w:cs="Times New Roman"/>
          <w:b/>
          <w:sz w:val="24"/>
          <w:szCs w:val="24"/>
        </w:rPr>
        <w:t>2</w:t>
      </w:r>
      <w:r w:rsidR="00672596" w:rsidRPr="00BC4B59">
        <w:rPr>
          <w:rFonts w:ascii="Times New Roman" w:hAnsi="Times New Roman" w:cs="Times New Roman"/>
          <w:b/>
          <w:sz w:val="24"/>
          <w:szCs w:val="24"/>
        </w:rPr>
        <w:t xml:space="preserve"> (</w:t>
      </w:r>
      <w:r w:rsidR="00BC4B59">
        <w:rPr>
          <w:rFonts w:ascii="Times New Roman" w:hAnsi="Times New Roman" w:cs="Times New Roman"/>
          <w:b/>
          <w:sz w:val="24"/>
          <w:szCs w:val="24"/>
        </w:rPr>
        <w:t>1.5</w:t>
      </w:r>
      <w:r w:rsidR="00672596" w:rsidRPr="00BC4B59">
        <w:rPr>
          <w:rFonts w:ascii="Times New Roman" w:hAnsi="Times New Roman" w:cs="Times New Roman"/>
          <w:b/>
          <w:sz w:val="24"/>
          <w:szCs w:val="24"/>
        </w:rPr>
        <w:t xml:space="preserve"> points)</w:t>
      </w:r>
      <w:r w:rsidRPr="00BC4B59">
        <w:rPr>
          <w:rFonts w:ascii="Times New Roman" w:hAnsi="Times New Roman" w:cs="Times New Roman"/>
          <w:b/>
          <w:sz w:val="24"/>
          <w:szCs w:val="24"/>
        </w:rPr>
        <w:t>:</w:t>
      </w:r>
      <w:r w:rsidRPr="00BC4B59">
        <w:rPr>
          <w:rFonts w:ascii="Times New Roman" w:hAnsi="Times New Roman" w:cs="Times New Roman"/>
          <w:sz w:val="24"/>
          <w:szCs w:val="24"/>
        </w:rPr>
        <w:t xml:space="preserve"> In the following network, please calculate the </w:t>
      </w:r>
      <w:r w:rsidR="00F03BD7" w:rsidRPr="00BC4B59">
        <w:rPr>
          <w:rFonts w:ascii="Times New Roman" w:hAnsi="Times New Roman" w:cs="Times New Roman"/>
          <w:sz w:val="24"/>
          <w:szCs w:val="24"/>
        </w:rPr>
        <w:t>Betweenness Centrality scores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pt], </w:t>
      </w:r>
      <w:r w:rsidRPr="00BC4B59">
        <w:rPr>
          <w:rFonts w:ascii="Times New Roman" w:hAnsi="Times New Roman" w:cs="Times New Roman"/>
          <w:sz w:val="24"/>
          <w:szCs w:val="24"/>
        </w:rPr>
        <w:t>Closeness Centrality score</w:t>
      </w:r>
      <w:r w:rsidR="00F03BD7" w:rsidRPr="00BC4B59">
        <w:rPr>
          <w:rFonts w:ascii="Times New Roman" w:hAnsi="Times New Roman" w:cs="Times New Roman"/>
          <w:sz w:val="24"/>
          <w:szCs w:val="24"/>
        </w:rPr>
        <w:t xml:space="preserve">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pt], and Eigen Vector based centrality score</w:t>
      </w:r>
      <w:r w:rsidR="00641A28" w:rsidRPr="00BC4B59">
        <w:rPr>
          <w:rFonts w:ascii="Times New Roman" w:hAnsi="Times New Roman" w:cs="Times New Roman"/>
          <w:sz w:val="24"/>
          <w:szCs w:val="24"/>
        </w:rPr>
        <w:t>s</w:t>
      </w:r>
      <w:r w:rsidR="00F03BD7" w:rsidRPr="00BC4B59">
        <w:rPr>
          <w:rFonts w:ascii="Times New Roman" w:hAnsi="Times New Roman" w:cs="Times New Roman"/>
          <w:sz w:val="24"/>
          <w:szCs w:val="24"/>
        </w:rPr>
        <w:t xml:space="preserve">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pt]</w:t>
      </w:r>
      <w:r w:rsidRPr="00BC4B59">
        <w:rPr>
          <w:rFonts w:ascii="Times New Roman" w:hAnsi="Times New Roman" w:cs="Times New Roman"/>
          <w:sz w:val="24"/>
          <w:szCs w:val="24"/>
        </w:rPr>
        <w:t xml:space="preserve"> for every nodes in the network (please show your solution</w:t>
      </w:r>
      <w:r w:rsidR="00957E3C">
        <w:rPr>
          <w:rFonts w:ascii="Times New Roman" w:hAnsi="Times New Roman" w:cs="Times New Roman"/>
          <w:sz w:val="24"/>
          <w:szCs w:val="24"/>
        </w:rPr>
        <w:t>s</w:t>
      </w:r>
      <w:r w:rsidRPr="00BC4B59">
        <w:rPr>
          <w:rFonts w:ascii="Times New Roman" w:hAnsi="Times New Roman" w:cs="Times New Roman"/>
          <w:sz w:val="24"/>
          <w:szCs w:val="24"/>
        </w:rPr>
        <w:t>)</w:t>
      </w:r>
      <w:r w:rsidR="00F03BD7" w:rsidRPr="00BC4B59">
        <w:rPr>
          <w:rFonts w:ascii="Times New Roman" w:hAnsi="Times New Roman" w:cs="Times New Roman"/>
          <w:sz w:val="24"/>
          <w:szCs w:val="24"/>
        </w:rPr>
        <w:t xml:space="preserve"> </w:t>
      </w:r>
    </w:p>
    <w:p w14:paraId="7DB60337" w14:textId="77777777" w:rsidR="00F03BD7" w:rsidRDefault="00F03BD7" w:rsidP="00F03BD7">
      <w:pPr>
        <w:jc w:val="center"/>
      </w:pPr>
      <w:r>
        <w:rPr>
          <w:noProof/>
          <w:lang w:eastAsia="ja-JP"/>
        </w:rPr>
        <w:lastRenderedPageBreak/>
        <w:drawing>
          <wp:inline distT="0" distB="0" distL="0" distR="0" wp14:anchorId="76B3AD24" wp14:editId="6606403A">
            <wp:extent cx="2987040" cy="207278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2072783"/>
                    </a:xfrm>
                    <a:prstGeom prst="rect">
                      <a:avLst/>
                    </a:prstGeom>
                    <a:noFill/>
                    <a:ln>
                      <a:noFill/>
                    </a:ln>
                  </pic:spPr>
                </pic:pic>
              </a:graphicData>
            </a:graphic>
          </wp:inline>
        </w:drawing>
      </w:r>
    </w:p>
    <w:p w14:paraId="5C1E18D5" w14:textId="51A1D2BE" w:rsidR="00A85A11" w:rsidRPr="00CE27C6" w:rsidRDefault="00A85A11" w:rsidP="00A85A11">
      <w:pPr>
        <w:rPr>
          <w:color w:val="4F81BD" w:themeColor="accent1"/>
        </w:rPr>
      </w:pPr>
      <w:r w:rsidRPr="00CE27C6">
        <w:rPr>
          <w:color w:val="4F81BD" w:themeColor="accent1"/>
        </w:rPr>
        <w:t>The graph is symmetrical around node e, so only scores for nodes a, b, c, d, and e need to be calculated.  This means that a = h =m, d = f = j, and b = c = g = i = k = l.</w:t>
      </w:r>
      <w:r w:rsidR="00CE27C6">
        <w:rPr>
          <w:color w:val="4F81BD" w:themeColor="accent1"/>
        </w:rPr>
        <w:t xml:space="preserve">  These results were verified with Gephi.</w:t>
      </w:r>
    </w:p>
    <w:p w14:paraId="4DF75DF1" w14:textId="42D41286" w:rsidR="009370A2" w:rsidRPr="00CE27C6" w:rsidRDefault="003C36CA" w:rsidP="00A85A11">
      <w:pPr>
        <w:rPr>
          <w:color w:val="4F81BD" w:themeColor="accent1"/>
          <w:u w:val="single"/>
        </w:rPr>
      </w:pPr>
      <w:r w:rsidRPr="00CE27C6">
        <w:rPr>
          <w:color w:val="4F81BD" w:themeColor="accent1"/>
          <w:u w:val="single"/>
        </w:rPr>
        <w:t>Betweenness Centrality</w:t>
      </w:r>
    </w:p>
    <w:tbl>
      <w:tblPr>
        <w:tblpPr w:leftFromText="180" w:rightFromText="180" w:vertAnchor="text" w:horzAnchor="page" w:tblpX="7030" w:tblpY="742"/>
        <w:tblW w:w="2505" w:type="dxa"/>
        <w:tblLook w:val="04A0" w:firstRow="1" w:lastRow="0" w:firstColumn="1" w:lastColumn="0" w:noHBand="0" w:noVBand="1"/>
      </w:tblPr>
      <w:tblGrid>
        <w:gridCol w:w="408"/>
        <w:gridCol w:w="758"/>
        <w:gridCol w:w="1339"/>
      </w:tblGrid>
      <w:tr w:rsidR="00CE27C6" w:rsidRPr="00C90A04" w14:paraId="7F905DC6" w14:textId="77777777" w:rsidTr="00C90A04">
        <w:trPr>
          <w:trHeight w:val="320"/>
        </w:trPr>
        <w:tc>
          <w:tcPr>
            <w:tcW w:w="408"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A9D20A7"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 </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28FA8C4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Score</w:t>
            </w:r>
          </w:p>
        </w:tc>
        <w:tc>
          <w:tcPr>
            <w:tcW w:w="1339" w:type="dxa"/>
            <w:tcBorders>
              <w:top w:val="single" w:sz="4" w:space="0" w:color="auto"/>
              <w:left w:val="nil"/>
              <w:bottom w:val="single" w:sz="4" w:space="0" w:color="auto"/>
              <w:right w:val="single" w:sz="4" w:space="0" w:color="auto"/>
            </w:tcBorders>
            <w:shd w:val="clear" w:color="auto" w:fill="auto"/>
            <w:noWrap/>
            <w:vAlign w:val="center"/>
            <w:hideMark/>
          </w:tcPr>
          <w:p w14:paraId="2EE4189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Normalized</w:t>
            </w:r>
          </w:p>
        </w:tc>
      </w:tr>
      <w:tr w:rsidR="00CE27C6" w:rsidRPr="00C90A04" w14:paraId="7A3D7714"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06A7DF9"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a</w:t>
            </w:r>
          </w:p>
        </w:tc>
        <w:tc>
          <w:tcPr>
            <w:tcW w:w="758" w:type="dxa"/>
            <w:tcBorders>
              <w:top w:val="nil"/>
              <w:left w:val="nil"/>
              <w:bottom w:val="single" w:sz="4" w:space="0" w:color="auto"/>
              <w:right w:val="single" w:sz="4" w:space="0" w:color="auto"/>
            </w:tcBorders>
            <w:shd w:val="clear" w:color="auto" w:fill="auto"/>
            <w:noWrap/>
            <w:vAlign w:val="center"/>
            <w:hideMark/>
          </w:tcPr>
          <w:p w14:paraId="706F9BD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04BA4D8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r w:rsidR="00CE27C6" w:rsidRPr="00C90A04" w14:paraId="10AC9036"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230E3334"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b</w:t>
            </w:r>
          </w:p>
        </w:tc>
        <w:tc>
          <w:tcPr>
            <w:tcW w:w="758" w:type="dxa"/>
            <w:tcBorders>
              <w:top w:val="nil"/>
              <w:left w:val="nil"/>
              <w:bottom w:val="single" w:sz="4" w:space="0" w:color="auto"/>
              <w:right w:val="single" w:sz="4" w:space="0" w:color="auto"/>
            </w:tcBorders>
            <w:shd w:val="clear" w:color="auto" w:fill="auto"/>
            <w:noWrap/>
            <w:vAlign w:val="center"/>
            <w:hideMark/>
          </w:tcPr>
          <w:p w14:paraId="72CF0BF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0C0AAD7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24A0AAC2"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725180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c</w:t>
            </w:r>
          </w:p>
        </w:tc>
        <w:tc>
          <w:tcPr>
            <w:tcW w:w="758" w:type="dxa"/>
            <w:tcBorders>
              <w:top w:val="nil"/>
              <w:left w:val="nil"/>
              <w:bottom w:val="single" w:sz="4" w:space="0" w:color="auto"/>
              <w:right w:val="single" w:sz="4" w:space="0" w:color="auto"/>
            </w:tcBorders>
            <w:shd w:val="clear" w:color="auto" w:fill="auto"/>
            <w:noWrap/>
            <w:vAlign w:val="center"/>
            <w:hideMark/>
          </w:tcPr>
          <w:p w14:paraId="75175EB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1C989534"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01D51C88"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2C3972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d</w:t>
            </w:r>
          </w:p>
        </w:tc>
        <w:tc>
          <w:tcPr>
            <w:tcW w:w="758" w:type="dxa"/>
            <w:tcBorders>
              <w:top w:val="nil"/>
              <w:left w:val="nil"/>
              <w:bottom w:val="single" w:sz="4" w:space="0" w:color="auto"/>
              <w:right w:val="single" w:sz="4" w:space="0" w:color="auto"/>
            </w:tcBorders>
            <w:shd w:val="clear" w:color="auto" w:fill="auto"/>
            <w:noWrap/>
            <w:vAlign w:val="center"/>
            <w:hideMark/>
          </w:tcPr>
          <w:p w14:paraId="648AF30F"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419B674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41CF381C"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7B440C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e</w:t>
            </w:r>
          </w:p>
        </w:tc>
        <w:tc>
          <w:tcPr>
            <w:tcW w:w="758" w:type="dxa"/>
            <w:tcBorders>
              <w:top w:val="nil"/>
              <w:left w:val="nil"/>
              <w:bottom w:val="single" w:sz="4" w:space="0" w:color="auto"/>
              <w:right w:val="single" w:sz="4" w:space="0" w:color="auto"/>
            </w:tcBorders>
            <w:shd w:val="clear" w:color="auto" w:fill="auto"/>
            <w:noWrap/>
            <w:vAlign w:val="center"/>
            <w:hideMark/>
          </w:tcPr>
          <w:p w14:paraId="09270FE9"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48</w:t>
            </w:r>
          </w:p>
        </w:tc>
        <w:tc>
          <w:tcPr>
            <w:tcW w:w="1339" w:type="dxa"/>
            <w:tcBorders>
              <w:top w:val="nil"/>
              <w:left w:val="nil"/>
              <w:bottom w:val="single" w:sz="4" w:space="0" w:color="auto"/>
              <w:right w:val="single" w:sz="4" w:space="0" w:color="auto"/>
            </w:tcBorders>
            <w:shd w:val="clear" w:color="auto" w:fill="auto"/>
            <w:noWrap/>
            <w:vAlign w:val="center"/>
            <w:hideMark/>
          </w:tcPr>
          <w:p w14:paraId="3A9A056F"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0.727</w:t>
            </w:r>
          </w:p>
        </w:tc>
      </w:tr>
      <w:tr w:rsidR="00CE27C6" w:rsidRPr="00C90A04" w14:paraId="2651CD4D"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5A85A4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f</w:t>
            </w:r>
          </w:p>
        </w:tc>
        <w:tc>
          <w:tcPr>
            <w:tcW w:w="758" w:type="dxa"/>
            <w:tcBorders>
              <w:top w:val="nil"/>
              <w:left w:val="nil"/>
              <w:bottom w:val="single" w:sz="4" w:space="0" w:color="auto"/>
              <w:right w:val="single" w:sz="4" w:space="0" w:color="auto"/>
            </w:tcBorders>
            <w:shd w:val="clear" w:color="auto" w:fill="auto"/>
            <w:noWrap/>
            <w:vAlign w:val="center"/>
            <w:hideMark/>
          </w:tcPr>
          <w:p w14:paraId="669BE99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065C847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66277EB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2B3DCC2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g</w:t>
            </w:r>
          </w:p>
        </w:tc>
        <w:tc>
          <w:tcPr>
            <w:tcW w:w="758" w:type="dxa"/>
            <w:tcBorders>
              <w:top w:val="nil"/>
              <w:left w:val="nil"/>
              <w:bottom w:val="single" w:sz="4" w:space="0" w:color="auto"/>
              <w:right w:val="single" w:sz="4" w:space="0" w:color="auto"/>
            </w:tcBorders>
            <w:shd w:val="clear" w:color="auto" w:fill="auto"/>
            <w:noWrap/>
            <w:vAlign w:val="center"/>
            <w:hideMark/>
          </w:tcPr>
          <w:p w14:paraId="7CCEC5F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238CA87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24305CE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1435607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h</w:t>
            </w:r>
          </w:p>
        </w:tc>
        <w:tc>
          <w:tcPr>
            <w:tcW w:w="758" w:type="dxa"/>
            <w:tcBorders>
              <w:top w:val="nil"/>
              <w:left w:val="nil"/>
              <w:bottom w:val="single" w:sz="4" w:space="0" w:color="auto"/>
              <w:right w:val="single" w:sz="4" w:space="0" w:color="auto"/>
            </w:tcBorders>
            <w:shd w:val="clear" w:color="auto" w:fill="auto"/>
            <w:noWrap/>
            <w:vAlign w:val="center"/>
            <w:hideMark/>
          </w:tcPr>
          <w:p w14:paraId="5EC2863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67A4467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r w:rsidR="00CE27C6" w:rsidRPr="00C90A04" w14:paraId="71DDEEA5"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E691F0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i</w:t>
            </w:r>
          </w:p>
        </w:tc>
        <w:tc>
          <w:tcPr>
            <w:tcW w:w="758" w:type="dxa"/>
            <w:tcBorders>
              <w:top w:val="nil"/>
              <w:left w:val="nil"/>
              <w:bottom w:val="single" w:sz="4" w:space="0" w:color="auto"/>
              <w:right w:val="single" w:sz="4" w:space="0" w:color="auto"/>
            </w:tcBorders>
            <w:shd w:val="clear" w:color="auto" w:fill="auto"/>
            <w:noWrap/>
            <w:vAlign w:val="center"/>
            <w:hideMark/>
          </w:tcPr>
          <w:p w14:paraId="51D814D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69A4C9C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5DEFB54A"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A192CD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j</w:t>
            </w:r>
          </w:p>
        </w:tc>
        <w:tc>
          <w:tcPr>
            <w:tcW w:w="758" w:type="dxa"/>
            <w:tcBorders>
              <w:top w:val="nil"/>
              <w:left w:val="nil"/>
              <w:bottom w:val="single" w:sz="4" w:space="0" w:color="auto"/>
              <w:right w:val="single" w:sz="4" w:space="0" w:color="auto"/>
            </w:tcBorders>
            <w:shd w:val="clear" w:color="auto" w:fill="auto"/>
            <w:noWrap/>
            <w:vAlign w:val="center"/>
            <w:hideMark/>
          </w:tcPr>
          <w:p w14:paraId="62DA52E0"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6CAA579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6B0BE32E"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500ACBF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k</w:t>
            </w:r>
          </w:p>
        </w:tc>
        <w:tc>
          <w:tcPr>
            <w:tcW w:w="758" w:type="dxa"/>
            <w:tcBorders>
              <w:top w:val="nil"/>
              <w:left w:val="nil"/>
              <w:bottom w:val="single" w:sz="4" w:space="0" w:color="auto"/>
              <w:right w:val="single" w:sz="4" w:space="0" w:color="auto"/>
            </w:tcBorders>
            <w:shd w:val="clear" w:color="auto" w:fill="auto"/>
            <w:noWrap/>
            <w:vAlign w:val="center"/>
            <w:hideMark/>
          </w:tcPr>
          <w:p w14:paraId="493EEA9D"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0DBB71DD"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42DDAD8F"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21748E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l</w:t>
            </w:r>
          </w:p>
        </w:tc>
        <w:tc>
          <w:tcPr>
            <w:tcW w:w="758" w:type="dxa"/>
            <w:tcBorders>
              <w:top w:val="nil"/>
              <w:left w:val="nil"/>
              <w:bottom w:val="single" w:sz="4" w:space="0" w:color="auto"/>
              <w:right w:val="single" w:sz="4" w:space="0" w:color="auto"/>
            </w:tcBorders>
            <w:shd w:val="clear" w:color="auto" w:fill="auto"/>
            <w:noWrap/>
            <w:vAlign w:val="center"/>
            <w:hideMark/>
          </w:tcPr>
          <w:p w14:paraId="1253D29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34C3493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6BBF1B4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D581F37"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m</w:t>
            </w:r>
          </w:p>
        </w:tc>
        <w:tc>
          <w:tcPr>
            <w:tcW w:w="758" w:type="dxa"/>
            <w:tcBorders>
              <w:top w:val="nil"/>
              <w:left w:val="nil"/>
              <w:bottom w:val="single" w:sz="4" w:space="0" w:color="auto"/>
              <w:right w:val="single" w:sz="4" w:space="0" w:color="auto"/>
            </w:tcBorders>
            <w:shd w:val="clear" w:color="auto" w:fill="auto"/>
            <w:noWrap/>
            <w:vAlign w:val="center"/>
            <w:hideMark/>
          </w:tcPr>
          <w:p w14:paraId="48B259C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7D2ABDC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bl>
    <w:p w14:paraId="5CD77226" w14:textId="7DF644FA" w:rsidR="003C36CA" w:rsidRPr="00CE27C6" w:rsidRDefault="006A58D1" w:rsidP="00A85A11">
      <w:pPr>
        <w:rPr>
          <w:color w:val="4F81BD" w:themeColor="accent1"/>
        </w:rPr>
      </w:pPr>
      <w:r>
        <w:rPr>
          <w:color w:val="4F81BD" w:themeColor="accent1"/>
        </w:rPr>
        <w:t xml:space="preserve">For each node, this the </w:t>
      </w:r>
      <w:r w:rsidR="00D857A7">
        <w:rPr>
          <w:color w:val="4F81BD" w:themeColor="accent1"/>
        </w:rPr>
        <w:t xml:space="preserve">sum, across all other node pairs, of ratios of shortest paths through the node to total shortest paths. </w:t>
      </w:r>
      <w:r w:rsidR="003C36CA" w:rsidRPr="00CE27C6">
        <w:rPr>
          <w:color w:val="4F81BD" w:themeColor="accent1"/>
        </w:rPr>
        <w:t>Calculati</w:t>
      </w:r>
      <w:r w:rsidR="00C90A04" w:rsidRPr="00CE27C6">
        <w:rPr>
          <w:color w:val="4F81BD" w:themeColor="accent1"/>
        </w:rPr>
        <w:t xml:space="preserve">ons for nodes a, b, c, d, and e are shown.  The normalization factor is </w:t>
      </w:r>
      <w:r w:rsidR="004C3D80">
        <w:rPr>
          <w:color w:val="4F81BD" w:themeColor="accent1"/>
        </w:rPr>
        <w:t xml:space="preserve">2/(n-1)(n-2) = </w:t>
      </w:r>
      <w:r w:rsidR="00C90A04" w:rsidRPr="00CE27C6">
        <w:rPr>
          <w:color w:val="4F81BD" w:themeColor="accent1"/>
        </w:rPr>
        <w:t>1/66.</w:t>
      </w:r>
    </w:p>
    <w:p w14:paraId="54BAC82C" w14:textId="77777777" w:rsidR="00C90A04" w:rsidRPr="003C36CA" w:rsidRDefault="00C90A04" w:rsidP="00A85A11">
      <w:r>
        <w:rPr>
          <w:noProof/>
          <w:lang w:eastAsia="ja-JP"/>
        </w:rPr>
        <w:drawing>
          <wp:inline distT="0" distB="0" distL="0" distR="0" wp14:anchorId="103B1BAA" wp14:editId="3F9953BF">
            <wp:extent cx="2776562" cy="2554758"/>
            <wp:effectExtent l="0" t="0" r="0" b="10795"/>
            <wp:docPr id="2" name="Picture 2" descr="2_n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not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7395" cy="2564726"/>
                    </a:xfrm>
                    <a:prstGeom prst="rect">
                      <a:avLst/>
                    </a:prstGeom>
                    <a:noFill/>
                    <a:ln>
                      <a:noFill/>
                    </a:ln>
                  </pic:spPr>
                </pic:pic>
              </a:graphicData>
            </a:graphic>
          </wp:inline>
        </w:drawing>
      </w:r>
    </w:p>
    <w:p w14:paraId="504302FB" w14:textId="0EEDD2C0" w:rsidR="003C36CA" w:rsidRPr="003C36CA" w:rsidRDefault="003C36CA" w:rsidP="00A85A11"/>
    <w:p w14:paraId="071C4691" w14:textId="744336FF" w:rsidR="003C36CA" w:rsidRDefault="00CE27C6" w:rsidP="00A85A11">
      <w:pPr>
        <w:rPr>
          <w:color w:val="4F81BD" w:themeColor="accent1"/>
          <w:u w:val="single"/>
        </w:rPr>
      </w:pPr>
      <w:r w:rsidRPr="00CE27C6">
        <w:rPr>
          <w:color w:val="4F81BD" w:themeColor="accent1"/>
          <w:u w:val="single"/>
        </w:rPr>
        <w:t>Closeness Centrality</w:t>
      </w:r>
    </w:p>
    <w:p w14:paraId="7ACE454C" w14:textId="3261C000" w:rsidR="001A2F22" w:rsidRPr="001A2F22" w:rsidRDefault="001A2F22" w:rsidP="00A85A11">
      <w:pPr>
        <w:rPr>
          <w:color w:val="4F81BD" w:themeColor="accent1"/>
        </w:rPr>
      </w:pPr>
      <w:r>
        <w:rPr>
          <w:color w:val="4F81BD" w:themeColor="accent1"/>
        </w:rPr>
        <w:t xml:space="preserve">The score is the </w:t>
      </w:r>
      <w:r w:rsidR="003A4F10">
        <w:rPr>
          <w:color w:val="4F81BD" w:themeColor="accent1"/>
        </w:rPr>
        <w:t>average of all shortest paths from a node to all other nodes, that is, the sum of shortest paths divided by the total number of nodes minus one (Sum/12).  This is normalized by taking the inverse of the score.</w:t>
      </w:r>
    </w:p>
    <w:tbl>
      <w:tblPr>
        <w:tblpPr w:leftFromText="180" w:rightFromText="180" w:vertAnchor="text" w:horzAnchor="page" w:tblpXSpec="center" w:tblpY="95"/>
        <w:tblW w:w="11298" w:type="dxa"/>
        <w:tblLook w:val="04A0" w:firstRow="1" w:lastRow="0" w:firstColumn="1" w:lastColumn="0" w:noHBand="0" w:noVBand="1"/>
      </w:tblPr>
      <w:tblGrid>
        <w:gridCol w:w="1366"/>
        <w:gridCol w:w="764"/>
        <w:gridCol w:w="764"/>
        <w:gridCol w:w="764"/>
        <w:gridCol w:w="764"/>
        <w:gridCol w:w="764"/>
        <w:gridCol w:w="764"/>
        <w:gridCol w:w="764"/>
        <w:gridCol w:w="764"/>
        <w:gridCol w:w="764"/>
        <w:gridCol w:w="764"/>
        <w:gridCol w:w="764"/>
        <w:gridCol w:w="764"/>
        <w:gridCol w:w="764"/>
      </w:tblGrid>
      <w:tr w:rsidR="00CE27C6" w:rsidRPr="00783B80" w14:paraId="3CE4AE38" w14:textId="77777777" w:rsidTr="00783B80">
        <w:trPr>
          <w:trHeight w:val="320"/>
        </w:trPr>
        <w:tc>
          <w:tcPr>
            <w:tcW w:w="13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1760A0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 </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86BB4B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a</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7019CB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b</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3E5DB1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c</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412ED8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d</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5301F2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e</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227E85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f</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3009554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g</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71187DE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h</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53A3A25F" w14:textId="5CC71283" w:rsidR="00783B80" w:rsidRPr="00783B80" w:rsidRDefault="00A85A11" w:rsidP="00783B80">
            <w:pPr>
              <w:spacing w:after="0" w:line="240" w:lineRule="auto"/>
              <w:jc w:val="center"/>
              <w:rPr>
                <w:rFonts w:ascii="Calibri" w:eastAsia="Times New Roman" w:hAnsi="Calibri" w:cs="Times New Roman"/>
                <w:color w:val="4F81BD" w:themeColor="accent1"/>
                <w:sz w:val="24"/>
                <w:szCs w:val="24"/>
                <w:lang w:eastAsia="ja-JP"/>
              </w:rPr>
            </w:pPr>
            <w:r w:rsidRPr="00CE27C6">
              <w:rPr>
                <w:rFonts w:ascii="Calibri" w:eastAsia="Times New Roman" w:hAnsi="Calibri" w:cs="Times New Roman"/>
                <w:color w:val="4F81BD" w:themeColor="accent1"/>
                <w:sz w:val="24"/>
                <w:szCs w:val="24"/>
                <w:lang w:eastAsia="ja-JP"/>
              </w:rPr>
              <w:t>I</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798F6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j</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5223F48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k</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869253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l</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04C60CC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m</w:t>
            </w:r>
          </w:p>
        </w:tc>
      </w:tr>
      <w:tr w:rsidR="00CE27C6" w:rsidRPr="00783B80" w14:paraId="2585150F"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2BFC6D3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lastRenderedPageBreak/>
              <w:t>a</w:t>
            </w:r>
          </w:p>
        </w:tc>
        <w:tc>
          <w:tcPr>
            <w:tcW w:w="764" w:type="dxa"/>
            <w:tcBorders>
              <w:top w:val="nil"/>
              <w:left w:val="nil"/>
              <w:bottom w:val="single" w:sz="4" w:space="0" w:color="auto"/>
              <w:right w:val="single" w:sz="4" w:space="0" w:color="auto"/>
            </w:tcBorders>
            <w:shd w:val="clear" w:color="auto" w:fill="auto"/>
            <w:noWrap/>
            <w:vAlign w:val="center"/>
            <w:hideMark/>
          </w:tcPr>
          <w:p w14:paraId="0DF6ACC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4B4F00F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0E415A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91FD4C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531BA3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FC1C2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374E646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56F02C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1ECAAF6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0B839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68460A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F7C309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A60255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r>
      <w:tr w:rsidR="00CE27C6" w:rsidRPr="00783B80" w14:paraId="0D4366C8" w14:textId="77777777" w:rsidTr="00783B80">
        <w:trPr>
          <w:trHeight w:val="35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7D85987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b</w:t>
            </w:r>
          </w:p>
        </w:tc>
        <w:tc>
          <w:tcPr>
            <w:tcW w:w="764" w:type="dxa"/>
            <w:tcBorders>
              <w:top w:val="nil"/>
              <w:left w:val="nil"/>
              <w:bottom w:val="single" w:sz="4" w:space="0" w:color="auto"/>
              <w:right w:val="single" w:sz="4" w:space="0" w:color="auto"/>
            </w:tcBorders>
            <w:shd w:val="clear" w:color="auto" w:fill="auto"/>
            <w:noWrap/>
            <w:vAlign w:val="center"/>
            <w:hideMark/>
          </w:tcPr>
          <w:p w14:paraId="093814E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785E65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76E3437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7A0299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66834F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06C58B0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37453F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0C5968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372B84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B8E4C2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D0B340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1D8BB0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28CC3E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0D2C54A1"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DCACA8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c</w:t>
            </w:r>
          </w:p>
        </w:tc>
        <w:tc>
          <w:tcPr>
            <w:tcW w:w="764" w:type="dxa"/>
            <w:tcBorders>
              <w:top w:val="nil"/>
              <w:left w:val="nil"/>
              <w:bottom w:val="single" w:sz="4" w:space="0" w:color="auto"/>
              <w:right w:val="single" w:sz="4" w:space="0" w:color="auto"/>
            </w:tcBorders>
            <w:shd w:val="clear" w:color="auto" w:fill="auto"/>
            <w:noWrap/>
            <w:vAlign w:val="center"/>
            <w:hideMark/>
          </w:tcPr>
          <w:p w14:paraId="17C8FFB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50661B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0DEEA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72D89A2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7A9ECB3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8E60EE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CD6E11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A858D5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408C0AC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785B19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EFB6E2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4EBEE9F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D22DAB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4F9CFC6B"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78B74A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d</w:t>
            </w:r>
          </w:p>
        </w:tc>
        <w:tc>
          <w:tcPr>
            <w:tcW w:w="764" w:type="dxa"/>
            <w:tcBorders>
              <w:top w:val="nil"/>
              <w:left w:val="nil"/>
              <w:bottom w:val="single" w:sz="4" w:space="0" w:color="auto"/>
              <w:right w:val="single" w:sz="4" w:space="0" w:color="auto"/>
            </w:tcBorders>
            <w:shd w:val="clear" w:color="auto" w:fill="auto"/>
            <w:noWrap/>
            <w:vAlign w:val="center"/>
            <w:hideMark/>
          </w:tcPr>
          <w:p w14:paraId="2AC246E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7A26FFD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531682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3751E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0F180EB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8F8884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190B57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78DFCA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D237B5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540D56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34703C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66857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BDEDBA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r>
      <w:tr w:rsidR="00CE27C6" w:rsidRPr="00783B80" w14:paraId="3FDD07CC"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48C66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e</w:t>
            </w:r>
          </w:p>
        </w:tc>
        <w:tc>
          <w:tcPr>
            <w:tcW w:w="764" w:type="dxa"/>
            <w:tcBorders>
              <w:top w:val="nil"/>
              <w:left w:val="nil"/>
              <w:bottom w:val="single" w:sz="4" w:space="0" w:color="auto"/>
              <w:right w:val="single" w:sz="4" w:space="0" w:color="auto"/>
            </w:tcBorders>
            <w:shd w:val="clear" w:color="auto" w:fill="auto"/>
            <w:noWrap/>
            <w:vAlign w:val="center"/>
            <w:hideMark/>
          </w:tcPr>
          <w:p w14:paraId="2946BBE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9A2C1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3ED6F0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6CA381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6D59E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2C35E72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AF2CBB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F7E1C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42863B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7C868FD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148161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5583A5F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6824D5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r>
      <w:tr w:rsidR="00CE27C6" w:rsidRPr="00783B80" w14:paraId="4317128A"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D81021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f</w:t>
            </w:r>
          </w:p>
        </w:tc>
        <w:tc>
          <w:tcPr>
            <w:tcW w:w="764" w:type="dxa"/>
            <w:tcBorders>
              <w:top w:val="nil"/>
              <w:left w:val="nil"/>
              <w:bottom w:val="single" w:sz="4" w:space="0" w:color="auto"/>
              <w:right w:val="single" w:sz="4" w:space="0" w:color="auto"/>
            </w:tcBorders>
            <w:shd w:val="clear" w:color="auto" w:fill="auto"/>
            <w:noWrap/>
            <w:vAlign w:val="center"/>
            <w:hideMark/>
          </w:tcPr>
          <w:p w14:paraId="793AE6A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3B07A6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45394B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57CC9C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F56CCC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FFC0D6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39AC0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2DC610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B82945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B81CF2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0DF50D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D18494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7C1062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r>
      <w:tr w:rsidR="00CE27C6" w:rsidRPr="00783B80" w14:paraId="4277125F"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72F0D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g</w:t>
            </w:r>
          </w:p>
        </w:tc>
        <w:tc>
          <w:tcPr>
            <w:tcW w:w="764" w:type="dxa"/>
            <w:tcBorders>
              <w:top w:val="nil"/>
              <w:left w:val="nil"/>
              <w:bottom w:val="single" w:sz="4" w:space="0" w:color="auto"/>
              <w:right w:val="single" w:sz="4" w:space="0" w:color="auto"/>
            </w:tcBorders>
            <w:shd w:val="clear" w:color="auto" w:fill="auto"/>
            <w:noWrap/>
            <w:vAlign w:val="center"/>
            <w:hideMark/>
          </w:tcPr>
          <w:p w14:paraId="1324D6E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754ACF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67B51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3EAAFD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D68C62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786104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D2BF68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A9D2E0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AFB70A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B1C78C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E531FA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5F2E31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1FF193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478509C6"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D08939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h</w:t>
            </w:r>
          </w:p>
        </w:tc>
        <w:tc>
          <w:tcPr>
            <w:tcW w:w="764" w:type="dxa"/>
            <w:tcBorders>
              <w:top w:val="nil"/>
              <w:left w:val="nil"/>
              <w:bottom w:val="single" w:sz="4" w:space="0" w:color="auto"/>
              <w:right w:val="single" w:sz="4" w:space="0" w:color="auto"/>
            </w:tcBorders>
            <w:shd w:val="clear" w:color="auto" w:fill="auto"/>
            <w:noWrap/>
            <w:vAlign w:val="center"/>
            <w:hideMark/>
          </w:tcPr>
          <w:p w14:paraId="7D13C45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7A60941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61F6AF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E57496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5A75BF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080F0E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DA56D6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640DA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2F6D4AD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DDCFC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E79212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37F95B1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428425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r>
      <w:tr w:rsidR="00CE27C6" w:rsidRPr="00783B80" w14:paraId="584D166A"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5D4BD9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i</w:t>
            </w:r>
          </w:p>
        </w:tc>
        <w:tc>
          <w:tcPr>
            <w:tcW w:w="764" w:type="dxa"/>
            <w:tcBorders>
              <w:top w:val="nil"/>
              <w:left w:val="nil"/>
              <w:bottom w:val="single" w:sz="4" w:space="0" w:color="auto"/>
              <w:right w:val="single" w:sz="4" w:space="0" w:color="auto"/>
            </w:tcBorders>
            <w:shd w:val="clear" w:color="auto" w:fill="auto"/>
            <w:noWrap/>
            <w:vAlign w:val="center"/>
            <w:hideMark/>
          </w:tcPr>
          <w:p w14:paraId="5D79D00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252D65C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9A6F5C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52F0B9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8DC59D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86FCA7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3B677D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A2059A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761D5B9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5F4FF24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90F0EE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1BA62D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66FC1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5503C396"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2061B76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j</w:t>
            </w:r>
          </w:p>
        </w:tc>
        <w:tc>
          <w:tcPr>
            <w:tcW w:w="764" w:type="dxa"/>
            <w:tcBorders>
              <w:top w:val="nil"/>
              <w:left w:val="nil"/>
              <w:bottom w:val="single" w:sz="4" w:space="0" w:color="auto"/>
              <w:right w:val="single" w:sz="4" w:space="0" w:color="auto"/>
            </w:tcBorders>
            <w:shd w:val="clear" w:color="auto" w:fill="auto"/>
            <w:noWrap/>
            <w:vAlign w:val="center"/>
            <w:hideMark/>
          </w:tcPr>
          <w:p w14:paraId="5FC69F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1D0700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4662F6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F3670F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5698A4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8DA44E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89295B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A860C4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392039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3A0A51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4EAA9D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9827D5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0E489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r>
      <w:tr w:rsidR="00CE27C6" w:rsidRPr="00783B80" w14:paraId="2F3811D8"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0C733F9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k</w:t>
            </w:r>
          </w:p>
        </w:tc>
        <w:tc>
          <w:tcPr>
            <w:tcW w:w="764" w:type="dxa"/>
            <w:tcBorders>
              <w:top w:val="nil"/>
              <w:left w:val="nil"/>
              <w:bottom w:val="single" w:sz="4" w:space="0" w:color="auto"/>
              <w:right w:val="single" w:sz="4" w:space="0" w:color="auto"/>
            </w:tcBorders>
            <w:shd w:val="clear" w:color="auto" w:fill="auto"/>
            <w:noWrap/>
            <w:vAlign w:val="center"/>
            <w:hideMark/>
          </w:tcPr>
          <w:p w14:paraId="3C5A4AA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EEE021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3BD313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B8D07D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5C73CF2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1DFD1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262F80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9D1C90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01A235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5CB1FA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C8AB32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60076BF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7C6585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r>
      <w:tr w:rsidR="00CE27C6" w:rsidRPr="00783B80" w14:paraId="3B3C4668"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511583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l</w:t>
            </w:r>
          </w:p>
        </w:tc>
        <w:tc>
          <w:tcPr>
            <w:tcW w:w="764" w:type="dxa"/>
            <w:tcBorders>
              <w:top w:val="nil"/>
              <w:left w:val="nil"/>
              <w:bottom w:val="single" w:sz="4" w:space="0" w:color="auto"/>
              <w:right w:val="single" w:sz="4" w:space="0" w:color="auto"/>
            </w:tcBorders>
            <w:shd w:val="clear" w:color="auto" w:fill="auto"/>
            <w:noWrap/>
            <w:vAlign w:val="center"/>
            <w:hideMark/>
          </w:tcPr>
          <w:p w14:paraId="5571500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71708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499C1AA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4B793B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1A9E66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DF82BD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4B5F8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40CE3D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D8E30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2D59D3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7FC250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F269C7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174E8B2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r>
      <w:tr w:rsidR="00CE27C6" w:rsidRPr="00783B80" w14:paraId="03FAFBAB"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265E05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m</w:t>
            </w:r>
          </w:p>
        </w:tc>
        <w:tc>
          <w:tcPr>
            <w:tcW w:w="764" w:type="dxa"/>
            <w:tcBorders>
              <w:top w:val="nil"/>
              <w:left w:val="nil"/>
              <w:bottom w:val="single" w:sz="4" w:space="0" w:color="auto"/>
              <w:right w:val="single" w:sz="4" w:space="0" w:color="auto"/>
            </w:tcBorders>
            <w:shd w:val="clear" w:color="auto" w:fill="auto"/>
            <w:noWrap/>
            <w:vAlign w:val="center"/>
            <w:hideMark/>
          </w:tcPr>
          <w:p w14:paraId="695B69C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72F5D5C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C170F0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BA77FC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3DE4DD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25CE27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0697D6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9FD71E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5B0854D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9AB51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C4FAD9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7C266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7E1FED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r>
      <w:tr w:rsidR="00CE27C6" w:rsidRPr="00783B80" w14:paraId="7ECB5AD5"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4E957602" w14:textId="77777777" w:rsidR="00783B80" w:rsidRPr="00783B80" w:rsidRDefault="00783B80"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Sum</w:t>
            </w:r>
          </w:p>
        </w:tc>
        <w:tc>
          <w:tcPr>
            <w:tcW w:w="764" w:type="dxa"/>
            <w:tcBorders>
              <w:top w:val="nil"/>
              <w:left w:val="nil"/>
              <w:bottom w:val="single" w:sz="4" w:space="0" w:color="auto"/>
              <w:right w:val="single" w:sz="4" w:space="0" w:color="auto"/>
            </w:tcBorders>
            <w:shd w:val="clear" w:color="auto" w:fill="auto"/>
            <w:noWrap/>
            <w:vAlign w:val="center"/>
            <w:hideMark/>
          </w:tcPr>
          <w:p w14:paraId="56DD0EF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c>
          <w:tcPr>
            <w:tcW w:w="764" w:type="dxa"/>
            <w:tcBorders>
              <w:top w:val="nil"/>
              <w:left w:val="nil"/>
              <w:bottom w:val="single" w:sz="4" w:space="0" w:color="auto"/>
              <w:right w:val="single" w:sz="4" w:space="0" w:color="auto"/>
            </w:tcBorders>
            <w:shd w:val="clear" w:color="auto" w:fill="auto"/>
            <w:noWrap/>
            <w:vAlign w:val="center"/>
            <w:hideMark/>
          </w:tcPr>
          <w:p w14:paraId="79948E5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5326AE8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0E0226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0390505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24</w:t>
            </w:r>
          </w:p>
        </w:tc>
        <w:tc>
          <w:tcPr>
            <w:tcW w:w="764" w:type="dxa"/>
            <w:tcBorders>
              <w:top w:val="nil"/>
              <w:left w:val="nil"/>
              <w:bottom w:val="single" w:sz="4" w:space="0" w:color="auto"/>
              <w:right w:val="single" w:sz="4" w:space="0" w:color="auto"/>
            </w:tcBorders>
            <w:shd w:val="clear" w:color="auto" w:fill="auto"/>
            <w:noWrap/>
            <w:vAlign w:val="center"/>
            <w:hideMark/>
          </w:tcPr>
          <w:p w14:paraId="5267FF3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7AB79FD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717D309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c>
          <w:tcPr>
            <w:tcW w:w="764" w:type="dxa"/>
            <w:tcBorders>
              <w:top w:val="nil"/>
              <w:left w:val="nil"/>
              <w:bottom w:val="single" w:sz="4" w:space="0" w:color="auto"/>
              <w:right w:val="single" w:sz="4" w:space="0" w:color="auto"/>
            </w:tcBorders>
            <w:shd w:val="clear" w:color="auto" w:fill="auto"/>
            <w:noWrap/>
            <w:vAlign w:val="center"/>
            <w:hideMark/>
          </w:tcPr>
          <w:p w14:paraId="6ABEC19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33158D8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5CE26A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752CD08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5347A68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r>
      <w:tr w:rsidR="00616375" w:rsidRPr="00783B80" w14:paraId="69E613E2"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A689184" w14:textId="77777777" w:rsidR="00616375" w:rsidRPr="00783B80" w:rsidRDefault="00616375"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Score</w:t>
            </w:r>
          </w:p>
        </w:tc>
        <w:tc>
          <w:tcPr>
            <w:tcW w:w="764" w:type="dxa"/>
            <w:tcBorders>
              <w:top w:val="nil"/>
              <w:left w:val="nil"/>
              <w:bottom w:val="single" w:sz="4" w:space="0" w:color="auto"/>
              <w:right w:val="single" w:sz="4" w:space="0" w:color="auto"/>
            </w:tcBorders>
            <w:shd w:val="clear" w:color="auto" w:fill="auto"/>
            <w:noWrap/>
            <w:vAlign w:val="center"/>
            <w:hideMark/>
          </w:tcPr>
          <w:p w14:paraId="78A363C5" w14:textId="2483E10A"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c>
          <w:tcPr>
            <w:tcW w:w="764" w:type="dxa"/>
            <w:tcBorders>
              <w:top w:val="nil"/>
              <w:left w:val="nil"/>
              <w:bottom w:val="single" w:sz="4" w:space="0" w:color="auto"/>
              <w:right w:val="single" w:sz="4" w:space="0" w:color="auto"/>
            </w:tcBorders>
            <w:shd w:val="clear" w:color="auto" w:fill="auto"/>
            <w:noWrap/>
            <w:vAlign w:val="center"/>
            <w:hideMark/>
          </w:tcPr>
          <w:p w14:paraId="2F376F35" w14:textId="739F2664"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7CB21ACB" w14:textId="3BAE210D"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57BAD614" w14:textId="2B2D077E"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35B3B2AE" w14:textId="097420E4"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2.000</w:t>
            </w:r>
          </w:p>
        </w:tc>
        <w:tc>
          <w:tcPr>
            <w:tcW w:w="764" w:type="dxa"/>
            <w:tcBorders>
              <w:top w:val="nil"/>
              <w:left w:val="nil"/>
              <w:bottom w:val="single" w:sz="4" w:space="0" w:color="auto"/>
              <w:right w:val="single" w:sz="4" w:space="0" w:color="auto"/>
            </w:tcBorders>
            <w:shd w:val="clear" w:color="auto" w:fill="auto"/>
            <w:noWrap/>
            <w:vAlign w:val="center"/>
            <w:hideMark/>
          </w:tcPr>
          <w:p w14:paraId="49DA88E3" w14:textId="78C63DA9"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5FC257D6" w14:textId="5695B36B"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3DB091BF" w14:textId="4E977D9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c>
          <w:tcPr>
            <w:tcW w:w="764" w:type="dxa"/>
            <w:tcBorders>
              <w:top w:val="nil"/>
              <w:left w:val="nil"/>
              <w:bottom w:val="single" w:sz="4" w:space="0" w:color="auto"/>
              <w:right w:val="single" w:sz="4" w:space="0" w:color="auto"/>
            </w:tcBorders>
            <w:shd w:val="clear" w:color="auto" w:fill="auto"/>
            <w:noWrap/>
            <w:vAlign w:val="center"/>
            <w:hideMark/>
          </w:tcPr>
          <w:p w14:paraId="39D42088" w14:textId="38F17D06"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19F0DA93" w14:textId="389EF6F3"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47FDF2B9" w14:textId="26344DCE"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74557B52" w14:textId="0462011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0E68EA02" w14:textId="0DCB8A1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r>
      <w:tr w:rsidR="00CE27C6" w:rsidRPr="00783B80" w14:paraId="25023CD2"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3A95B80B" w14:textId="77777777" w:rsidR="00783B80" w:rsidRPr="00783B80" w:rsidRDefault="00783B80"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Normalized</w:t>
            </w:r>
          </w:p>
        </w:tc>
        <w:tc>
          <w:tcPr>
            <w:tcW w:w="764" w:type="dxa"/>
            <w:tcBorders>
              <w:top w:val="nil"/>
              <w:left w:val="nil"/>
              <w:bottom w:val="single" w:sz="4" w:space="0" w:color="auto"/>
              <w:right w:val="single" w:sz="4" w:space="0" w:color="auto"/>
            </w:tcBorders>
            <w:shd w:val="clear" w:color="auto" w:fill="auto"/>
            <w:noWrap/>
            <w:vAlign w:val="center"/>
            <w:hideMark/>
          </w:tcPr>
          <w:p w14:paraId="1CC249E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c>
          <w:tcPr>
            <w:tcW w:w="764" w:type="dxa"/>
            <w:tcBorders>
              <w:top w:val="nil"/>
              <w:left w:val="nil"/>
              <w:bottom w:val="single" w:sz="4" w:space="0" w:color="auto"/>
              <w:right w:val="single" w:sz="4" w:space="0" w:color="auto"/>
            </w:tcBorders>
            <w:shd w:val="clear" w:color="auto" w:fill="auto"/>
            <w:noWrap/>
            <w:vAlign w:val="center"/>
            <w:hideMark/>
          </w:tcPr>
          <w:p w14:paraId="6499D67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CC5923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4287DD1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7138A3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0.500</w:t>
            </w:r>
          </w:p>
        </w:tc>
        <w:tc>
          <w:tcPr>
            <w:tcW w:w="764" w:type="dxa"/>
            <w:tcBorders>
              <w:top w:val="nil"/>
              <w:left w:val="nil"/>
              <w:bottom w:val="single" w:sz="4" w:space="0" w:color="auto"/>
              <w:right w:val="single" w:sz="4" w:space="0" w:color="auto"/>
            </w:tcBorders>
            <w:shd w:val="clear" w:color="auto" w:fill="auto"/>
            <w:noWrap/>
            <w:vAlign w:val="center"/>
            <w:hideMark/>
          </w:tcPr>
          <w:p w14:paraId="24F5914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7BD2B35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5D37286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c>
          <w:tcPr>
            <w:tcW w:w="764" w:type="dxa"/>
            <w:tcBorders>
              <w:top w:val="nil"/>
              <w:left w:val="nil"/>
              <w:bottom w:val="single" w:sz="4" w:space="0" w:color="auto"/>
              <w:right w:val="single" w:sz="4" w:space="0" w:color="auto"/>
            </w:tcBorders>
            <w:shd w:val="clear" w:color="auto" w:fill="auto"/>
            <w:noWrap/>
            <w:vAlign w:val="center"/>
            <w:hideMark/>
          </w:tcPr>
          <w:p w14:paraId="28161E4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3949DB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2772CB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9EDF26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38796AC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r>
    </w:tbl>
    <w:p w14:paraId="5B5DC0ED" w14:textId="77777777" w:rsidR="00641A28" w:rsidRDefault="00641A28" w:rsidP="00F03BD7">
      <w:pPr>
        <w:rPr>
          <w:b/>
        </w:rPr>
      </w:pPr>
    </w:p>
    <w:p w14:paraId="54D36753" w14:textId="3CDFE7AF" w:rsidR="007126A2" w:rsidRDefault="007126A2" w:rsidP="007126A2">
      <w:pPr>
        <w:rPr>
          <w:color w:val="4F81BD" w:themeColor="accent1"/>
          <w:u w:val="single"/>
        </w:rPr>
      </w:pPr>
      <w:r>
        <w:rPr>
          <w:color w:val="4F81BD" w:themeColor="accent1"/>
          <w:u w:val="single"/>
        </w:rPr>
        <w:t>Eigenvector</w:t>
      </w:r>
      <w:r w:rsidRPr="00CE27C6">
        <w:rPr>
          <w:color w:val="4F81BD" w:themeColor="accent1"/>
          <w:u w:val="single"/>
        </w:rPr>
        <w:t xml:space="preserve"> Centrality</w:t>
      </w:r>
    </w:p>
    <w:p w14:paraId="1587BCFF" w14:textId="02FC41AE" w:rsidR="00A65B3A" w:rsidRPr="000E17C3" w:rsidRDefault="00DD0B93" w:rsidP="00F03BD7">
      <w:pPr>
        <w:rPr>
          <w:b/>
          <w:color w:val="4F81BD" w:themeColor="accent1"/>
        </w:rPr>
      </w:pPr>
      <w:r w:rsidRPr="000E17C3">
        <w:rPr>
          <w:b/>
          <w:color w:val="4F81BD" w:themeColor="accent1"/>
        </w:rPr>
        <w:t xml:space="preserve">This was calculated with the </w:t>
      </w:r>
      <w:r w:rsidR="00FF21EA" w:rsidRPr="000E17C3">
        <w:rPr>
          <w:b/>
          <w:color w:val="4F81BD" w:themeColor="accent1"/>
        </w:rPr>
        <w:t>Online Matrix Calculator from bluebit.gr, using the adjacency matrix below.  Calculation was also done in Gephi with 10,000 iterations.</w:t>
      </w:r>
    </w:p>
    <w:tbl>
      <w:tblPr>
        <w:tblStyle w:val="TableGrid"/>
        <w:tblW w:w="9731" w:type="dxa"/>
        <w:tblInd w:w="117" w:type="dxa"/>
        <w:tblLook w:val="04A0" w:firstRow="1" w:lastRow="0" w:firstColumn="1" w:lastColumn="0" w:noHBand="0" w:noVBand="1"/>
      </w:tblPr>
      <w:tblGrid>
        <w:gridCol w:w="396"/>
        <w:gridCol w:w="330"/>
        <w:gridCol w:w="336"/>
        <w:gridCol w:w="331"/>
        <w:gridCol w:w="337"/>
        <w:gridCol w:w="331"/>
        <w:gridCol w:w="331"/>
        <w:gridCol w:w="331"/>
        <w:gridCol w:w="337"/>
        <w:gridCol w:w="331"/>
        <w:gridCol w:w="331"/>
        <w:gridCol w:w="331"/>
        <w:gridCol w:w="331"/>
        <w:gridCol w:w="397"/>
        <w:gridCol w:w="1298"/>
        <w:gridCol w:w="1206"/>
        <w:gridCol w:w="397"/>
        <w:gridCol w:w="1291"/>
        <w:gridCol w:w="758"/>
      </w:tblGrid>
      <w:tr w:rsidR="00FF21EA" w:rsidRPr="00FF21EA" w14:paraId="2D1A2830" w14:textId="77777777" w:rsidTr="00FF21EA">
        <w:trPr>
          <w:trHeight w:val="312"/>
        </w:trPr>
        <w:tc>
          <w:tcPr>
            <w:tcW w:w="396" w:type="dxa"/>
            <w:noWrap/>
            <w:hideMark/>
          </w:tcPr>
          <w:p w14:paraId="017AD135" w14:textId="77777777" w:rsidR="00FF21EA" w:rsidRPr="00FF21EA" w:rsidRDefault="00FF21EA" w:rsidP="00FF21EA">
            <w:pPr>
              <w:rPr>
                <w:b/>
                <w:color w:val="4F81BD" w:themeColor="accent1"/>
              </w:rPr>
            </w:pPr>
            <w:r w:rsidRPr="00FF21EA">
              <w:rPr>
                <w:b/>
                <w:color w:val="4F81BD" w:themeColor="accent1"/>
              </w:rPr>
              <w:t> </w:t>
            </w:r>
          </w:p>
        </w:tc>
        <w:tc>
          <w:tcPr>
            <w:tcW w:w="330" w:type="dxa"/>
            <w:noWrap/>
            <w:hideMark/>
          </w:tcPr>
          <w:p w14:paraId="5FB880A5" w14:textId="77777777" w:rsidR="00FF21EA" w:rsidRPr="00FF21EA" w:rsidRDefault="00FF21EA" w:rsidP="00FF21EA">
            <w:pPr>
              <w:rPr>
                <w:b/>
                <w:color w:val="4F81BD" w:themeColor="accent1"/>
              </w:rPr>
            </w:pPr>
            <w:r w:rsidRPr="00FF21EA">
              <w:rPr>
                <w:b/>
                <w:color w:val="4F81BD" w:themeColor="accent1"/>
              </w:rPr>
              <w:t>a</w:t>
            </w:r>
          </w:p>
        </w:tc>
        <w:tc>
          <w:tcPr>
            <w:tcW w:w="336" w:type="dxa"/>
            <w:noWrap/>
            <w:hideMark/>
          </w:tcPr>
          <w:p w14:paraId="442C2218" w14:textId="77777777" w:rsidR="00FF21EA" w:rsidRPr="00FF21EA" w:rsidRDefault="00FF21EA" w:rsidP="00FF21EA">
            <w:pPr>
              <w:rPr>
                <w:b/>
                <w:color w:val="4F81BD" w:themeColor="accent1"/>
              </w:rPr>
            </w:pPr>
            <w:r w:rsidRPr="00FF21EA">
              <w:rPr>
                <w:b/>
                <w:color w:val="4F81BD" w:themeColor="accent1"/>
              </w:rPr>
              <w:t>b</w:t>
            </w:r>
          </w:p>
        </w:tc>
        <w:tc>
          <w:tcPr>
            <w:tcW w:w="331" w:type="dxa"/>
            <w:noWrap/>
            <w:hideMark/>
          </w:tcPr>
          <w:p w14:paraId="6C24C417" w14:textId="77777777" w:rsidR="00FF21EA" w:rsidRPr="00FF21EA" w:rsidRDefault="00FF21EA" w:rsidP="00FF21EA">
            <w:pPr>
              <w:rPr>
                <w:b/>
                <w:color w:val="4F81BD" w:themeColor="accent1"/>
              </w:rPr>
            </w:pPr>
            <w:r w:rsidRPr="00FF21EA">
              <w:rPr>
                <w:b/>
                <w:color w:val="4F81BD" w:themeColor="accent1"/>
              </w:rPr>
              <w:t>c</w:t>
            </w:r>
          </w:p>
        </w:tc>
        <w:tc>
          <w:tcPr>
            <w:tcW w:w="337" w:type="dxa"/>
            <w:noWrap/>
            <w:hideMark/>
          </w:tcPr>
          <w:p w14:paraId="59838A3C" w14:textId="77777777" w:rsidR="00FF21EA" w:rsidRPr="00FF21EA" w:rsidRDefault="00FF21EA" w:rsidP="00FF21EA">
            <w:pPr>
              <w:rPr>
                <w:b/>
                <w:color w:val="4F81BD" w:themeColor="accent1"/>
              </w:rPr>
            </w:pPr>
            <w:r w:rsidRPr="00FF21EA">
              <w:rPr>
                <w:b/>
                <w:color w:val="4F81BD" w:themeColor="accent1"/>
              </w:rPr>
              <w:t>d</w:t>
            </w:r>
          </w:p>
        </w:tc>
        <w:tc>
          <w:tcPr>
            <w:tcW w:w="331" w:type="dxa"/>
            <w:noWrap/>
            <w:hideMark/>
          </w:tcPr>
          <w:p w14:paraId="265AFE95" w14:textId="77777777" w:rsidR="00FF21EA" w:rsidRPr="00FF21EA" w:rsidRDefault="00FF21EA" w:rsidP="00FF21EA">
            <w:pPr>
              <w:rPr>
                <w:b/>
                <w:color w:val="4F81BD" w:themeColor="accent1"/>
              </w:rPr>
            </w:pPr>
            <w:r w:rsidRPr="00FF21EA">
              <w:rPr>
                <w:b/>
                <w:color w:val="4F81BD" w:themeColor="accent1"/>
              </w:rPr>
              <w:t>e</w:t>
            </w:r>
          </w:p>
        </w:tc>
        <w:tc>
          <w:tcPr>
            <w:tcW w:w="331" w:type="dxa"/>
            <w:noWrap/>
            <w:hideMark/>
          </w:tcPr>
          <w:p w14:paraId="0BE56B5B" w14:textId="77777777" w:rsidR="00FF21EA" w:rsidRPr="00FF21EA" w:rsidRDefault="00FF21EA" w:rsidP="00FF21EA">
            <w:pPr>
              <w:rPr>
                <w:b/>
                <w:color w:val="4F81BD" w:themeColor="accent1"/>
              </w:rPr>
            </w:pPr>
            <w:r w:rsidRPr="00FF21EA">
              <w:rPr>
                <w:b/>
                <w:color w:val="4F81BD" w:themeColor="accent1"/>
              </w:rPr>
              <w:t>f</w:t>
            </w:r>
          </w:p>
        </w:tc>
        <w:tc>
          <w:tcPr>
            <w:tcW w:w="331" w:type="dxa"/>
            <w:noWrap/>
            <w:hideMark/>
          </w:tcPr>
          <w:p w14:paraId="7B5431A3" w14:textId="77777777" w:rsidR="00FF21EA" w:rsidRPr="00FF21EA" w:rsidRDefault="00FF21EA" w:rsidP="00FF21EA">
            <w:pPr>
              <w:rPr>
                <w:b/>
                <w:color w:val="4F81BD" w:themeColor="accent1"/>
              </w:rPr>
            </w:pPr>
            <w:r w:rsidRPr="00FF21EA">
              <w:rPr>
                <w:b/>
                <w:color w:val="4F81BD" w:themeColor="accent1"/>
              </w:rPr>
              <w:t>g</w:t>
            </w:r>
          </w:p>
        </w:tc>
        <w:tc>
          <w:tcPr>
            <w:tcW w:w="337" w:type="dxa"/>
            <w:noWrap/>
            <w:hideMark/>
          </w:tcPr>
          <w:p w14:paraId="6801212A" w14:textId="77777777" w:rsidR="00FF21EA" w:rsidRPr="00FF21EA" w:rsidRDefault="00FF21EA" w:rsidP="00FF21EA">
            <w:pPr>
              <w:rPr>
                <w:b/>
                <w:color w:val="4F81BD" w:themeColor="accent1"/>
              </w:rPr>
            </w:pPr>
            <w:r w:rsidRPr="00FF21EA">
              <w:rPr>
                <w:b/>
                <w:color w:val="4F81BD" w:themeColor="accent1"/>
              </w:rPr>
              <w:t>h</w:t>
            </w:r>
          </w:p>
        </w:tc>
        <w:tc>
          <w:tcPr>
            <w:tcW w:w="331" w:type="dxa"/>
            <w:noWrap/>
            <w:hideMark/>
          </w:tcPr>
          <w:p w14:paraId="0E623847" w14:textId="77777777" w:rsidR="00FF21EA" w:rsidRPr="00FF21EA" w:rsidRDefault="00FF21EA" w:rsidP="00FF21EA">
            <w:pPr>
              <w:rPr>
                <w:b/>
                <w:color w:val="4F81BD" w:themeColor="accent1"/>
              </w:rPr>
            </w:pPr>
            <w:r w:rsidRPr="00FF21EA">
              <w:rPr>
                <w:b/>
                <w:color w:val="4F81BD" w:themeColor="accent1"/>
              </w:rPr>
              <w:t>i</w:t>
            </w:r>
          </w:p>
        </w:tc>
        <w:tc>
          <w:tcPr>
            <w:tcW w:w="331" w:type="dxa"/>
            <w:noWrap/>
            <w:hideMark/>
          </w:tcPr>
          <w:p w14:paraId="6915C479" w14:textId="77777777" w:rsidR="00FF21EA" w:rsidRPr="00FF21EA" w:rsidRDefault="00FF21EA" w:rsidP="00FF21EA">
            <w:pPr>
              <w:rPr>
                <w:b/>
                <w:color w:val="4F81BD" w:themeColor="accent1"/>
              </w:rPr>
            </w:pPr>
            <w:r w:rsidRPr="00FF21EA">
              <w:rPr>
                <w:b/>
                <w:color w:val="4F81BD" w:themeColor="accent1"/>
              </w:rPr>
              <w:t>j</w:t>
            </w:r>
          </w:p>
        </w:tc>
        <w:tc>
          <w:tcPr>
            <w:tcW w:w="331" w:type="dxa"/>
            <w:noWrap/>
            <w:hideMark/>
          </w:tcPr>
          <w:p w14:paraId="031F3725" w14:textId="77777777" w:rsidR="00FF21EA" w:rsidRPr="00FF21EA" w:rsidRDefault="00FF21EA" w:rsidP="00FF21EA">
            <w:pPr>
              <w:rPr>
                <w:b/>
                <w:color w:val="4F81BD" w:themeColor="accent1"/>
              </w:rPr>
            </w:pPr>
            <w:r w:rsidRPr="00FF21EA">
              <w:rPr>
                <w:b/>
                <w:color w:val="4F81BD" w:themeColor="accent1"/>
              </w:rPr>
              <w:t>k</w:t>
            </w:r>
          </w:p>
        </w:tc>
        <w:tc>
          <w:tcPr>
            <w:tcW w:w="331" w:type="dxa"/>
            <w:noWrap/>
            <w:hideMark/>
          </w:tcPr>
          <w:p w14:paraId="5F932A1B" w14:textId="77777777" w:rsidR="00FF21EA" w:rsidRPr="00FF21EA" w:rsidRDefault="00FF21EA" w:rsidP="00FF21EA">
            <w:pPr>
              <w:rPr>
                <w:b/>
                <w:color w:val="4F81BD" w:themeColor="accent1"/>
              </w:rPr>
            </w:pPr>
            <w:r w:rsidRPr="00FF21EA">
              <w:rPr>
                <w:b/>
                <w:color w:val="4F81BD" w:themeColor="accent1"/>
              </w:rPr>
              <w:t>l</w:t>
            </w:r>
          </w:p>
        </w:tc>
        <w:tc>
          <w:tcPr>
            <w:tcW w:w="397" w:type="dxa"/>
            <w:tcBorders>
              <w:right w:val="single" w:sz="4" w:space="0" w:color="auto"/>
            </w:tcBorders>
            <w:noWrap/>
            <w:hideMark/>
          </w:tcPr>
          <w:p w14:paraId="2BC33956" w14:textId="77777777" w:rsidR="00FF21EA" w:rsidRPr="00FF21EA" w:rsidRDefault="00FF21EA" w:rsidP="00FF21EA">
            <w:pPr>
              <w:rPr>
                <w:b/>
                <w:color w:val="4F81BD" w:themeColor="accent1"/>
              </w:rPr>
            </w:pPr>
            <w:r w:rsidRPr="00FF21EA">
              <w:rPr>
                <w:b/>
                <w:color w:val="4F81BD" w:themeColor="accent1"/>
              </w:rPr>
              <w:t>m</w:t>
            </w:r>
          </w:p>
        </w:tc>
        <w:tc>
          <w:tcPr>
            <w:tcW w:w="1298" w:type="dxa"/>
            <w:tcBorders>
              <w:top w:val="nil"/>
              <w:left w:val="single" w:sz="4" w:space="0" w:color="auto"/>
              <w:bottom w:val="nil"/>
              <w:right w:val="single" w:sz="4" w:space="0" w:color="auto"/>
            </w:tcBorders>
            <w:noWrap/>
            <w:hideMark/>
          </w:tcPr>
          <w:p w14:paraId="7B7B5575" w14:textId="77777777" w:rsidR="00FF21EA" w:rsidRPr="00FF21EA" w:rsidRDefault="00FF21EA" w:rsidP="00FF21EA">
            <w:pPr>
              <w:rPr>
                <w:b/>
                <w:color w:val="4F81BD" w:themeColor="accent1"/>
              </w:rPr>
            </w:pPr>
          </w:p>
        </w:tc>
        <w:tc>
          <w:tcPr>
            <w:tcW w:w="1206" w:type="dxa"/>
            <w:tcBorders>
              <w:left w:val="single" w:sz="4" w:space="0" w:color="auto"/>
            </w:tcBorders>
            <w:noWrap/>
            <w:hideMark/>
          </w:tcPr>
          <w:p w14:paraId="458A52B4" w14:textId="77777777" w:rsidR="00FF21EA" w:rsidRPr="00FF21EA" w:rsidRDefault="00FF21EA" w:rsidP="00FF21EA">
            <w:pPr>
              <w:rPr>
                <w:b/>
                <w:color w:val="4F81BD" w:themeColor="accent1"/>
              </w:rPr>
            </w:pPr>
            <w:r w:rsidRPr="00FF21EA">
              <w:rPr>
                <w:b/>
                <w:color w:val="4F81BD" w:themeColor="accent1"/>
              </w:rPr>
              <w:t>Eigenvalue</w:t>
            </w:r>
          </w:p>
        </w:tc>
        <w:tc>
          <w:tcPr>
            <w:tcW w:w="397" w:type="dxa"/>
            <w:noWrap/>
            <w:hideMark/>
          </w:tcPr>
          <w:p w14:paraId="66939E20" w14:textId="77777777" w:rsidR="00FF21EA" w:rsidRPr="00FF21EA" w:rsidRDefault="00FF21EA" w:rsidP="00FF21EA">
            <w:pPr>
              <w:rPr>
                <w:b/>
                <w:color w:val="4F81BD" w:themeColor="accent1"/>
              </w:rPr>
            </w:pPr>
            <w:r w:rsidRPr="00FF21EA">
              <w:rPr>
                <w:b/>
                <w:color w:val="4F81BD" w:themeColor="accent1"/>
              </w:rPr>
              <w:t> </w:t>
            </w:r>
          </w:p>
        </w:tc>
        <w:tc>
          <w:tcPr>
            <w:tcW w:w="1291" w:type="dxa"/>
            <w:noWrap/>
            <w:hideMark/>
          </w:tcPr>
          <w:p w14:paraId="4826308E" w14:textId="77777777" w:rsidR="00FF21EA" w:rsidRPr="00FF21EA" w:rsidRDefault="00FF21EA" w:rsidP="00FF21EA">
            <w:pPr>
              <w:rPr>
                <w:b/>
                <w:color w:val="4F81BD" w:themeColor="accent1"/>
              </w:rPr>
            </w:pPr>
            <w:r w:rsidRPr="00FF21EA">
              <w:rPr>
                <w:b/>
                <w:color w:val="4F81BD" w:themeColor="accent1"/>
              </w:rPr>
              <w:t>Eigenvector</w:t>
            </w:r>
          </w:p>
        </w:tc>
        <w:tc>
          <w:tcPr>
            <w:tcW w:w="758" w:type="dxa"/>
            <w:noWrap/>
            <w:hideMark/>
          </w:tcPr>
          <w:p w14:paraId="7C2185E2" w14:textId="77777777" w:rsidR="00FF21EA" w:rsidRPr="00FF21EA" w:rsidRDefault="00FF21EA" w:rsidP="00FF21EA">
            <w:pPr>
              <w:rPr>
                <w:b/>
                <w:color w:val="4F81BD" w:themeColor="accent1"/>
              </w:rPr>
            </w:pPr>
            <w:r w:rsidRPr="00FF21EA">
              <w:rPr>
                <w:b/>
                <w:color w:val="4F81BD" w:themeColor="accent1"/>
              </w:rPr>
              <w:t>Gephi</w:t>
            </w:r>
          </w:p>
        </w:tc>
      </w:tr>
      <w:tr w:rsidR="00E85717" w:rsidRPr="00FF21EA" w14:paraId="7A9E56CC" w14:textId="77777777" w:rsidTr="00E85717">
        <w:trPr>
          <w:trHeight w:val="312"/>
        </w:trPr>
        <w:tc>
          <w:tcPr>
            <w:tcW w:w="396" w:type="dxa"/>
            <w:noWrap/>
            <w:hideMark/>
          </w:tcPr>
          <w:p w14:paraId="5F84814B" w14:textId="77777777" w:rsidR="00E85717" w:rsidRPr="00FF21EA" w:rsidRDefault="00E85717" w:rsidP="00FF21EA">
            <w:pPr>
              <w:rPr>
                <w:b/>
                <w:color w:val="4F81BD" w:themeColor="accent1"/>
              </w:rPr>
            </w:pPr>
            <w:r w:rsidRPr="00FF21EA">
              <w:rPr>
                <w:b/>
                <w:color w:val="4F81BD" w:themeColor="accent1"/>
              </w:rPr>
              <w:t>a</w:t>
            </w:r>
          </w:p>
        </w:tc>
        <w:tc>
          <w:tcPr>
            <w:tcW w:w="330" w:type="dxa"/>
            <w:noWrap/>
            <w:hideMark/>
          </w:tcPr>
          <w:p w14:paraId="7960FB80"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189D54DD"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6CD6365"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706B13F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EA221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F2A456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3B4C4ED"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8F3898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F0845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311FE90"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45F7E9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E87E14E"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7DDB54F5"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62574339" w14:textId="77777777" w:rsidR="00E85717" w:rsidRPr="00FF21EA" w:rsidRDefault="00E85717" w:rsidP="00FF21EA">
            <w:pPr>
              <w:rPr>
                <w:b/>
                <w:color w:val="4F81BD" w:themeColor="accent1"/>
              </w:rPr>
            </w:pPr>
          </w:p>
        </w:tc>
        <w:tc>
          <w:tcPr>
            <w:tcW w:w="1206" w:type="dxa"/>
            <w:vMerge w:val="restart"/>
            <w:tcBorders>
              <w:left w:val="single" w:sz="4" w:space="0" w:color="auto"/>
            </w:tcBorders>
            <w:noWrap/>
            <w:hideMark/>
          </w:tcPr>
          <w:p w14:paraId="48BAC43D" w14:textId="77777777" w:rsidR="00E85717" w:rsidRPr="00FF21EA" w:rsidRDefault="00E85717" w:rsidP="00FF21EA">
            <w:pPr>
              <w:rPr>
                <w:b/>
                <w:color w:val="4F81BD" w:themeColor="accent1"/>
              </w:rPr>
            </w:pPr>
            <w:r w:rsidRPr="00FF21EA">
              <w:rPr>
                <w:b/>
                <w:color w:val="4F81BD" w:themeColor="accent1"/>
              </w:rPr>
              <w:t>2.732</w:t>
            </w:r>
          </w:p>
        </w:tc>
        <w:tc>
          <w:tcPr>
            <w:tcW w:w="397" w:type="dxa"/>
            <w:noWrap/>
            <w:hideMark/>
          </w:tcPr>
          <w:p w14:paraId="40072C88" w14:textId="77777777" w:rsidR="00E85717" w:rsidRPr="00FF21EA" w:rsidRDefault="00E85717" w:rsidP="00FF21EA">
            <w:pPr>
              <w:rPr>
                <w:b/>
                <w:color w:val="4F81BD" w:themeColor="accent1"/>
              </w:rPr>
            </w:pPr>
            <w:r w:rsidRPr="00FF21EA">
              <w:rPr>
                <w:b/>
                <w:color w:val="4F81BD" w:themeColor="accent1"/>
              </w:rPr>
              <w:t>a</w:t>
            </w:r>
          </w:p>
        </w:tc>
        <w:tc>
          <w:tcPr>
            <w:tcW w:w="1291" w:type="dxa"/>
            <w:noWrap/>
            <w:vAlign w:val="center"/>
            <w:hideMark/>
          </w:tcPr>
          <w:p w14:paraId="6E44251C" w14:textId="5071573E"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47509CDB" w14:textId="77777777" w:rsidR="00E85717" w:rsidRPr="002A5004" w:rsidRDefault="00E85717" w:rsidP="00FF21EA">
            <w:pPr>
              <w:rPr>
                <w:color w:val="4F81BD" w:themeColor="accent1"/>
              </w:rPr>
            </w:pPr>
            <w:r w:rsidRPr="002A5004">
              <w:rPr>
                <w:color w:val="4F81BD" w:themeColor="accent1"/>
              </w:rPr>
              <w:t>0.592</w:t>
            </w:r>
          </w:p>
        </w:tc>
      </w:tr>
      <w:tr w:rsidR="00E85717" w:rsidRPr="00FF21EA" w14:paraId="636E7D83" w14:textId="77777777" w:rsidTr="00E85717">
        <w:trPr>
          <w:trHeight w:val="312"/>
        </w:trPr>
        <w:tc>
          <w:tcPr>
            <w:tcW w:w="396" w:type="dxa"/>
            <w:noWrap/>
            <w:hideMark/>
          </w:tcPr>
          <w:p w14:paraId="2774B6C3" w14:textId="77777777" w:rsidR="00E85717" w:rsidRPr="00FF21EA" w:rsidRDefault="00E85717" w:rsidP="00FF21EA">
            <w:pPr>
              <w:rPr>
                <w:b/>
                <w:color w:val="4F81BD" w:themeColor="accent1"/>
              </w:rPr>
            </w:pPr>
            <w:r w:rsidRPr="00FF21EA">
              <w:rPr>
                <w:b/>
                <w:color w:val="4F81BD" w:themeColor="accent1"/>
              </w:rPr>
              <w:t>b</w:t>
            </w:r>
          </w:p>
        </w:tc>
        <w:tc>
          <w:tcPr>
            <w:tcW w:w="330" w:type="dxa"/>
            <w:noWrap/>
            <w:hideMark/>
          </w:tcPr>
          <w:p w14:paraId="43942AFC" w14:textId="77777777" w:rsidR="00E85717" w:rsidRPr="00FF21EA" w:rsidRDefault="00E85717" w:rsidP="00FF21EA">
            <w:pPr>
              <w:rPr>
                <w:b/>
                <w:color w:val="4F81BD" w:themeColor="accent1"/>
              </w:rPr>
            </w:pPr>
            <w:r w:rsidRPr="00FF21EA">
              <w:rPr>
                <w:b/>
                <w:color w:val="4F81BD" w:themeColor="accent1"/>
              </w:rPr>
              <w:t>1</w:t>
            </w:r>
          </w:p>
        </w:tc>
        <w:tc>
          <w:tcPr>
            <w:tcW w:w="336" w:type="dxa"/>
            <w:noWrap/>
            <w:hideMark/>
          </w:tcPr>
          <w:p w14:paraId="2641DEB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809CBCD"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3ADC4F97"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30E61EB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734F13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5161D81"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C76878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A39F93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D1AB58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4B1FFB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BACC264"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4DAA29CE"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4129583"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7FE759E" w14:textId="77777777" w:rsidR="00E85717" w:rsidRPr="00FF21EA" w:rsidRDefault="00E85717">
            <w:pPr>
              <w:rPr>
                <w:b/>
                <w:color w:val="4F81BD" w:themeColor="accent1"/>
              </w:rPr>
            </w:pPr>
          </w:p>
        </w:tc>
        <w:tc>
          <w:tcPr>
            <w:tcW w:w="397" w:type="dxa"/>
            <w:noWrap/>
            <w:hideMark/>
          </w:tcPr>
          <w:p w14:paraId="67F2FC9F" w14:textId="77777777" w:rsidR="00E85717" w:rsidRPr="00FF21EA" w:rsidRDefault="00E85717" w:rsidP="00FF21EA">
            <w:pPr>
              <w:rPr>
                <w:b/>
                <w:color w:val="4F81BD" w:themeColor="accent1"/>
              </w:rPr>
            </w:pPr>
            <w:r w:rsidRPr="00FF21EA">
              <w:rPr>
                <w:b/>
                <w:color w:val="4F81BD" w:themeColor="accent1"/>
              </w:rPr>
              <w:t>b</w:t>
            </w:r>
          </w:p>
        </w:tc>
        <w:tc>
          <w:tcPr>
            <w:tcW w:w="1291" w:type="dxa"/>
            <w:noWrap/>
            <w:vAlign w:val="center"/>
            <w:hideMark/>
          </w:tcPr>
          <w:p w14:paraId="6FD251E0" w14:textId="79ECED82"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729BF0B6"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44DE483F" w14:textId="77777777" w:rsidTr="00E85717">
        <w:trPr>
          <w:trHeight w:val="312"/>
        </w:trPr>
        <w:tc>
          <w:tcPr>
            <w:tcW w:w="396" w:type="dxa"/>
            <w:noWrap/>
            <w:hideMark/>
          </w:tcPr>
          <w:p w14:paraId="20D1ED1F" w14:textId="77777777" w:rsidR="00E85717" w:rsidRPr="00FF21EA" w:rsidRDefault="00E85717" w:rsidP="00FF21EA">
            <w:pPr>
              <w:rPr>
                <w:b/>
                <w:color w:val="4F81BD" w:themeColor="accent1"/>
              </w:rPr>
            </w:pPr>
            <w:r w:rsidRPr="00FF21EA">
              <w:rPr>
                <w:b/>
                <w:color w:val="4F81BD" w:themeColor="accent1"/>
              </w:rPr>
              <w:t>c</w:t>
            </w:r>
          </w:p>
        </w:tc>
        <w:tc>
          <w:tcPr>
            <w:tcW w:w="330" w:type="dxa"/>
            <w:noWrap/>
            <w:hideMark/>
          </w:tcPr>
          <w:p w14:paraId="308292A2" w14:textId="77777777" w:rsidR="00E85717" w:rsidRPr="00FF21EA" w:rsidRDefault="00E85717" w:rsidP="00FF21EA">
            <w:pPr>
              <w:rPr>
                <w:b/>
                <w:color w:val="4F81BD" w:themeColor="accent1"/>
              </w:rPr>
            </w:pPr>
            <w:r w:rsidRPr="00FF21EA">
              <w:rPr>
                <w:b/>
                <w:color w:val="4F81BD" w:themeColor="accent1"/>
              </w:rPr>
              <w:t>1</w:t>
            </w:r>
          </w:p>
        </w:tc>
        <w:tc>
          <w:tcPr>
            <w:tcW w:w="336" w:type="dxa"/>
            <w:noWrap/>
            <w:hideMark/>
          </w:tcPr>
          <w:p w14:paraId="1C40188F"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1FAF945"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439A54E"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28787F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478C90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8C5F741"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DAB31E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BA775F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264696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2C7FD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3322D42"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56FF0D00"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1A29E0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695D07C" w14:textId="77777777" w:rsidR="00E85717" w:rsidRPr="00FF21EA" w:rsidRDefault="00E85717">
            <w:pPr>
              <w:rPr>
                <w:b/>
                <w:color w:val="4F81BD" w:themeColor="accent1"/>
              </w:rPr>
            </w:pPr>
          </w:p>
        </w:tc>
        <w:tc>
          <w:tcPr>
            <w:tcW w:w="397" w:type="dxa"/>
            <w:noWrap/>
            <w:hideMark/>
          </w:tcPr>
          <w:p w14:paraId="5C6BD945" w14:textId="77777777" w:rsidR="00E85717" w:rsidRPr="00FF21EA" w:rsidRDefault="00E85717" w:rsidP="00FF21EA">
            <w:pPr>
              <w:rPr>
                <w:b/>
                <w:color w:val="4F81BD" w:themeColor="accent1"/>
              </w:rPr>
            </w:pPr>
            <w:r w:rsidRPr="00FF21EA">
              <w:rPr>
                <w:b/>
                <w:color w:val="4F81BD" w:themeColor="accent1"/>
              </w:rPr>
              <w:t>c</w:t>
            </w:r>
          </w:p>
        </w:tc>
        <w:tc>
          <w:tcPr>
            <w:tcW w:w="1291" w:type="dxa"/>
            <w:noWrap/>
            <w:vAlign w:val="center"/>
            <w:hideMark/>
          </w:tcPr>
          <w:p w14:paraId="307B1D0F" w14:textId="3E56B24C"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7E169EFD"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5A7C6B49" w14:textId="77777777" w:rsidTr="00E85717">
        <w:trPr>
          <w:trHeight w:val="312"/>
        </w:trPr>
        <w:tc>
          <w:tcPr>
            <w:tcW w:w="396" w:type="dxa"/>
            <w:noWrap/>
            <w:hideMark/>
          </w:tcPr>
          <w:p w14:paraId="1E8667F0" w14:textId="77777777" w:rsidR="00E85717" w:rsidRPr="00FF21EA" w:rsidRDefault="00E85717" w:rsidP="00FF21EA">
            <w:pPr>
              <w:rPr>
                <w:b/>
                <w:color w:val="4F81BD" w:themeColor="accent1"/>
              </w:rPr>
            </w:pPr>
            <w:r w:rsidRPr="00FF21EA">
              <w:rPr>
                <w:b/>
                <w:color w:val="4F81BD" w:themeColor="accent1"/>
              </w:rPr>
              <w:t>d</w:t>
            </w:r>
          </w:p>
        </w:tc>
        <w:tc>
          <w:tcPr>
            <w:tcW w:w="330" w:type="dxa"/>
            <w:noWrap/>
            <w:hideMark/>
          </w:tcPr>
          <w:p w14:paraId="254E2DDE"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434262A8"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4CFAC08"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0E07A96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FB20AC"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7B21462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68DB7BD"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5CE988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1BDC50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83CD63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F3D88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5C74C66"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9CAC138"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26344D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75555248" w14:textId="77777777" w:rsidR="00E85717" w:rsidRPr="00FF21EA" w:rsidRDefault="00E85717">
            <w:pPr>
              <w:rPr>
                <w:b/>
                <w:color w:val="4F81BD" w:themeColor="accent1"/>
              </w:rPr>
            </w:pPr>
          </w:p>
        </w:tc>
        <w:tc>
          <w:tcPr>
            <w:tcW w:w="397" w:type="dxa"/>
            <w:noWrap/>
            <w:hideMark/>
          </w:tcPr>
          <w:p w14:paraId="6542945B" w14:textId="77777777" w:rsidR="00E85717" w:rsidRPr="00FF21EA" w:rsidRDefault="00E85717" w:rsidP="00FF21EA">
            <w:pPr>
              <w:rPr>
                <w:b/>
                <w:color w:val="4F81BD" w:themeColor="accent1"/>
              </w:rPr>
            </w:pPr>
            <w:r w:rsidRPr="00FF21EA">
              <w:rPr>
                <w:b/>
                <w:color w:val="4F81BD" w:themeColor="accent1"/>
              </w:rPr>
              <w:t>d</w:t>
            </w:r>
          </w:p>
        </w:tc>
        <w:tc>
          <w:tcPr>
            <w:tcW w:w="1291" w:type="dxa"/>
            <w:noWrap/>
            <w:vAlign w:val="center"/>
            <w:hideMark/>
          </w:tcPr>
          <w:p w14:paraId="46425F2B" w14:textId="4ED7888B"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7B49D4FA"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23197350" w14:textId="77777777" w:rsidTr="00E85717">
        <w:trPr>
          <w:trHeight w:val="312"/>
        </w:trPr>
        <w:tc>
          <w:tcPr>
            <w:tcW w:w="396" w:type="dxa"/>
            <w:noWrap/>
            <w:hideMark/>
          </w:tcPr>
          <w:p w14:paraId="722CC215" w14:textId="77777777" w:rsidR="00E85717" w:rsidRPr="00FF21EA" w:rsidRDefault="00E85717" w:rsidP="00FF21EA">
            <w:pPr>
              <w:rPr>
                <w:b/>
                <w:color w:val="4F81BD" w:themeColor="accent1"/>
              </w:rPr>
            </w:pPr>
            <w:r w:rsidRPr="00FF21EA">
              <w:rPr>
                <w:b/>
                <w:color w:val="4F81BD" w:themeColor="accent1"/>
              </w:rPr>
              <w:t>e</w:t>
            </w:r>
          </w:p>
        </w:tc>
        <w:tc>
          <w:tcPr>
            <w:tcW w:w="330" w:type="dxa"/>
            <w:noWrap/>
            <w:hideMark/>
          </w:tcPr>
          <w:p w14:paraId="3A1E956B"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4256F20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C8FCD50"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3C4369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96E8E4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1560534"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C125E94"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7C3209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3C53B7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087D198"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580B46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9664FB"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5ACD18C"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51EF8B99"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6DCB5F12" w14:textId="77777777" w:rsidR="00E85717" w:rsidRPr="00FF21EA" w:rsidRDefault="00E85717">
            <w:pPr>
              <w:rPr>
                <w:b/>
                <w:color w:val="4F81BD" w:themeColor="accent1"/>
              </w:rPr>
            </w:pPr>
          </w:p>
        </w:tc>
        <w:tc>
          <w:tcPr>
            <w:tcW w:w="397" w:type="dxa"/>
            <w:noWrap/>
            <w:hideMark/>
          </w:tcPr>
          <w:p w14:paraId="2E0B245C" w14:textId="77777777" w:rsidR="00E85717" w:rsidRPr="00FF21EA" w:rsidRDefault="00E85717" w:rsidP="00FF21EA">
            <w:pPr>
              <w:rPr>
                <w:b/>
                <w:color w:val="4F81BD" w:themeColor="accent1"/>
              </w:rPr>
            </w:pPr>
            <w:r w:rsidRPr="00FF21EA">
              <w:rPr>
                <w:b/>
                <w:color w:val="4F81BD" w:themeColor="accent1"/>
              </w:rPr>
              <w:t>e</w:t>
            </w:r>
          </w:p>
        </w:tc>
        <w:tc>
          <w:tcPr>
            <w:tcW w:w="1291" w:type="dxa"/>
            <w:noWrap/>
            <w:vAlign w:val="center"/>
            <w:hideMark/>
          </w:tcPr>
          <w:p w14:paraId="7C7EA9C5" w14:textId="738121C9" w:rsidR="00E85717" w:rsidRPr="002A5004" w:rsidRDefault="00E85717" w:rsidP="00FF21EA">
            <w:pPr>
              <w:rPr>
                <w:b/>
                <w:color w:val="4F81BD" w:themeColor="accent1"/>
              </w:rPr>
            </w:pPr>
            <w:r w:rsidRPr="002A5004">
              <w:rPr>
                <w:rFonts w:ascii="Calibri" w:eastAsia="Times New Roman" w:hAnsi="Calibri"/>
                <w:color w:val="4F81BD" w:themeColor="accent1"/>
              </w:rPr>
              <w:t>0.335</w:t>
            </w:r>
          </w:p>
        </w:tc>
        <w:tc>
          <w:tcPr>
            <w:tcW w:w="758" w:type="dxa"/>
            <w:noWrap/>
            <w:hideMark/>
          </w:tcPr>
          <w:p w14:paraId="2243EE4B" w14:textId="77777777" w:rsidR="00E85717" w:rsidRPr="002A5004" w:rsidRDefault="00E85717" w:rsidP="00FF21EA">
            <w:pPr>
              <w:rPr>
                <w:color w:val="4F81BD" w:themeColor="accent1"/>
              </w:rPr>
            </w:pPr>
            <w:r w:rsidRPr="002A5004">
              <w:rPr>
                <w:color w:val="4F81BD" w:themeColor="accent1"/>
              </w:rPr>
              <w:t>1.000</w:t>
            </w:r>
          </w:p>
        </w:tc>
      </w:tr>
      <w:tr w:rsidR="00E85717" w:rsidRPr="00FF21EA" w14:paraId="4D1D6D46" w14:textId="77777777" w:rsidTr="00E85717">
        <w:trPr>
          <w:trHeight w:val="312"/>
        </w:trPr>
        <w:tc>
          <w:tcPr>
            <w:tcW w:w="396" w:type="dxa"/>
            <w:noWrap/>
            <w:hideMark/>
          </w:tcPr>
          <w:p w14:paraId="22698327" w14:textId="77777777" w:rsidR="00E85717" w:rsidRPr="00FF21EA" w:rsidRDefault="00E85717" w:rsidP="00FF21EA">
            <w:pPr>
              <w:rPr>
                <w:b/>
                <w:color w:val="4F81BD" w:themeColor="accent1"/>
              </w:rPr>
            </w:pPr>
            <w:r w:rsidRPr="00FF21EA">
              <w:rPr>
                <w:b/>
                <w:color w:val="4F81BD" w:themeColor="accent1"/>
              </w:rPr>
              <w:t>f</w:t>
            </w:r>
          </w:p>
        </w:tc>
        <w:tc>
          <w:tcPr>
            <w:tcW w:w="330" w:type="dxa"/>
            <w:noWrap/>
            <w:hideMark/>
          </w:tcPr>
          <w:p w14:paraId="44D946C2"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E7C674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592F0B9"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129D28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C7F7A43"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51822CA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9F844D0"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147484E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1A70BF"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7264346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93AB47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C2A5F33"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7092E7D0"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ED410E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3899F90A" w14:textId="77777777" w:rsidR="00E85717" w:rsidRPr="00FF21EA" w:rsidRDefault="00E85717">
            <w:pPr>
              <w:rPr>
                <w:b/>
                <w:color w:val="4F81BD" w:themeColor="accent1"/>
              </w:rPr>
            </w:pPr>
          </w:p>
        </w:tc>
        <w:tc>
          <w:tcPr>
            <w:tcW w:w="397" w:type="dxa"/>
            <w:noWrap/>
            <w:hideMark/>
          </w:tcPr>
          <w:p w14:paraId="05F3BD2B" w14:textId="77777777" w:rsidR="00E85717" w:rsidRPr="00FF21EA" w:rsidRDefault="00E85717" w:rsidP="00FF21EA">
            <w:pPr>
              <w:rPr>
                <w:b/>
                <w:color w:val="4F81BD" w:themeColor="accent1"/>
              </w:rPr>
            </w:pPr>
            <w:r w:rsidRPr="00FF21EA">
              <w:rPr>
                <w:b/>
                <w:color w:val="4F81BD" w:themeColor="accent1"/>
              </w:rPr>
              <w:t>f</w:t>
            </w:r>
          </w:p>
        </w:tc>
        <w:tc>
          <w:tcPr>
            <w:tcW w:w="1291" w:type="dxa"/>
            <w:noWrap/>
            <w:vAlign w:val="center"/>
            <w:hideMark/>
          </w:tcPr>
          <w:p w14:paraId="72ACC780" w14:textId="0150D41E"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696E7222"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10F3472C" w14:textId="77777777" w:rsidTr="00E85717">
        <w:trPr>
          <w:trHeight w:val="312"/>
        </w:trPr>
        <w:tc>
          <w:tcPr>
            <w:tcW w:w="396" w:type="dxa"/>
            <w:noWrap/>
            <w:hideMark/>
          </w:tcPr>
          <w:p w14:paraId="7CF5F7FC" w14:textId="77777777" w:rsidR="00E85717" w:rsidRPr="00FF21EA" w:rsidRDefault="00E85717" w:rsidP="00FF21EA">
            <w:pPr>
              <w:rPr>
                <w:b/>
                <w:color w:val="4F81BD" w:themeColor="accent1"/>
              </w:rPr>
            </w:pPr>
            <w:r w:rsidRPr="00FF21EA">
              <w:rPr>
                <w:b/>
                <w:color w:val="4F81BD" w:themeColor="accent1"/>
              </w:rPr>
              <w:t>g</w:t>
            </w:r>
          </w:p>
        </w:tc>
        <w:tc>
          <w:tcPr>
            <w:tcW w:w="330" w:type="dxa"/>
            <w:noWrap/>
            <w:hideMark/>
          </w:tcPr>
          <w:p w14:paraId="03376B6C"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0020BED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346F9B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4E661E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5478E2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5248CFC"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6418933"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3B392159"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9C13989"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4C90D5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010C06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DB12EEB"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161B382"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C30364E"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00A00B09" w14:textId="77777777" w:rsidR="00E85717" w:rsidRPr="00FF21EA" w:rsidRDefault="00E85717">
            <w:pPr>
              <w:rPr>
                <w:b/>
                <w:color w:val="4F81BD" w:themeColor="accent1"/>
              </w:rPr>
            </w:pPr>
          </w:p>
        </w:tc>
        <w:tc>
          <w:tcPr>
            <w:tcW w:w="397" w:type="dxa"/>
            <w:noWrap/>
            <w:hideMark/>
          </w:tcPr>
          <w:p w14:paraId="16D3F5D5" w14:textId="77777777" w:rsidR="00E85717" w:rsidRPr="00FF21EA" w:rsidRDefault="00E85717" w:rsidP="00FF21EA">
            <w:pPr>
              <w:rPr>
                <w:b/>
                <w:color w:val="4F81BD" w:themeColor="accent1"/>
              </w:rPr>
            </w:pPr>
            <w:r w:rsidRPr="00FF21EA">
              <w:rPr>
                <w:b/>
                <w:color w:val="4F81BD" w:themeColor="accent1"/>
              </w:rPr>
              <w:t>g</w:t>
            </w:r>
          </w:p>
        </w:tc>
        <w:tc>
          <w:tcPr>
            <w:tcW w:w="1291" w:type="dxa"/>
            <w:noWrap/>
            <w:vAlign w:val="center"/>
            <w:hideMark/>
          </w:tcPr>
          <w:p w14:paraId="5C8AA5E3" w14:textId="5C2E902A"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4E0AD752"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43EA94D6" w14:textId="77777777" w:rsidTr="00E85717">
        <w:trPr>
          <w:trHeight w:val="312"/>
        </w:trPr>
        <w:tc>
          <w:tcPr>
            <w:tcW w:w="396" w:type="dxa"/>
            <w:noWrap/>
            <w:hideMark/>
          </w:tcPr>
          <w:p w14:paraId="5FFE296A" w14:textId="77777777" w:rsidR="00E85717" w:rsidRPr="00FF21EA" w:rsidRDefault="00E85717" w:rsidP="00FF21EA">
            <w:pPr>
              <w:rPr>
                <w:b/>
                <w:color w:val="4F81BD" w:themeColor="accent1"/>
              </w:rPr>
            </w:pPr>
            <w:r w:rsidRPr="00FF21EA">
              <w:rPr>
                <w:b/>
                <w:color w:val="4F81BD" w:themeColor="accent1"/>
              </w:rPr>
              <w:t>h</w:t>
            </w:r>
          </w:p>
        </w:tc>
        <w:tc>
          <w:tcPr>
            <w:tcW w:w="330" w:type="dxa"/>
            <w:noWrap/>
            <w:hideMark/>
          </w:tcPr>
          <w:p w14:paraId="3487BDD2"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689F3D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55D1F35"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6082F76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B59879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4B300D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23454A1"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5C9F8F7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0507092"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58FB79C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27C11D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CC4A485"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EE84621"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7FD72239"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7B48D46C" w14:textId="77777777" w:rsidR="00E85717" w:rsidRPr="00FF21EA" w:rsidRDefault="00E85717">
            <w:pPr>
              <w:rPr>
                <w:b/>
                <w:color w:val="4F81BD" w:themeColor="accent1"/>
              </w:rPr>
            </w:pPr>
          </w:p>
        </w:tc>
        <w:tc>
          <w:tcPr>
            <w:tcW w:w="397" w:type="dxa"/>
            <w:noWrap/>
            <w:hideMark/>
          </w:tcPr>
          <w:p w14:paraId="340A2CD8" w14:textId="77777777" w:rsidR="00E85717" w:rsidRPr="00FF21EA" w:rsidRDefault="00E85717" w:rsidP="00FF21EA">
            <w:pPr>
              <w:rPr>
                <w:b/>
                <w:color w:val="4F81BD" w:themeColor="accent1"/>
              </w:rPr>
            </w:pPr>
            <w:r w:rsidRPr="00FF21EA">
              <w:rPr>
                <w:b/>
                <w:color w:val="4F81BD" w:themeColor="accent1"/>
              </w:rPr>
              <w:t>h</w:t>
            </w:r>
          </w:p>
        </w:tc>
        <w:tc>
          <w:tcPr>
            <w:tcW w:w="1291" w:type="dxa"/>
            <w:noWrap/>
            <w:vAlign w:val="center"/>
            <w:hideMark/>
          </w:tcPr>
          <w:p w14:paraId="05672CD2" w14:textId="78BCC926"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622F194D" w14:textId="77777777" w:rsidR="00E85717" w:rsidRPr="002A5004" w:rsidRDefault="00E85717" w:rsidP="00FF21EA">
            <w:pPr>
              <w:rPr>
                <w:color w:val="4F81BD" w:themeColor="accent1"/>
              </w:rPr>
            </w:pPr>
            <w:r w:rsidRPr="002A5004">
              <w:rPr>
                <w:color w:val="4F81BD" w:themeColor="accent1"/>
              </w:rPr>
              <w:t>0.592</w:t>
            </w:r>
          </w:p>
        </w:tc>
      </w:tr>
      <w:tr w:rsidR="00E85717" w:rsidRPr="00FF21EA" w14:paraId="6532DFB7" w14:textId="77777777" w:rsidTr="00E85717">
        <w:trPr>
          <w:trHeight w:val="312"/>
        </w:trPr>
        <w:tc>
          <w:tcPr>
            <w:tcW w:w="396" w:type="dxa"/>
            <w:noWrap/>
            <w:hideMark/>
          </w:tcPr>
          <w:p w14:paraId="195CA4DF" w14:textId="77777777" w:rsidR="00E85717" w:rsidRPr="00FF21EA" w:rsidRDefault="00E85717" w:rsidP="00FF21EA">
            <w:pPr>
              <w:rPr>
                <w:b/>
                <w:color w:val="4F81BD" w:themeColor="accent1"/>
              </w:rPr>
            </w:pPr>
            <w:r w:rsidRPr="00FF21EA">
              <w:rPr>
                <w:b/>
                <w:color w:val="4F81BD" w:themeColor="accent1"/>
              </w:rPr>
              <w:t>i</w:t>
            </w:r>
          </w:p>
        </w:tc>
        <w:tc>
          <w:tcPr>
            <w:tcW w:w="330" w:type="dxa"/>
            <w:noWrap/>
            <w:hideMark/>
          </w:tcPr>
          <w:p w14:paraId="122DAB4C"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7D11437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A574484"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20EC4CA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4456E3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6A1519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45C447D4"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1604636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4166935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72FC63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ED4737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75D7DC2"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38AE4ECC"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211C15A"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4E3359FC" w14:textId="77777777" w:rsidR="00E85717" w:rsidRPr="00FF21EA" w:rsidRDefault="00E85717">
            <w:pPr>
              <w:rPr>
                <w:b/>
                <w:color w:val="4F81BD" w:themeColor="accent1"/>
              </w:rPr>
            </w:pPr>
          </w:p>
        </w:tc>
        <w:tc>
          <w:tcPr>
            <w:tcW w:w="397" w:type="dxa"/>
            <w:noWrap/>
            <w:hideMark/>
          </w:tcPr>
          <w:p w14:paraId="230FEC8B" w14:textId="77777777" w:rsidR="00E85717" w:rsidRPr="00FF21EA" w:rsidRDefault="00E85717" w:rsidP="00FF21EA">
            <w:pPr>
              <w:rPr>
                <w:b/>
                <w:color w:val="4F81BD" w:themeColor="accent1"/>
              </w:rPr>
            </w:pPr>
            <w:r w:rsidRPr="00FF21EA">
              <w:rPr>
                <w:b/>
                <w:color w:val="4F81BD" w:themeColor="accent1"/>
              </w:rPr>
              <w:t>i</w:t>
            </w:r>
          </w:p>
        </w:tc>
        <w:tc>
          <w:tcPr>
            <w:tcW w:w="1291" w:type="dxa"/>
            <w:noWrap/>
            <w:vAlign w:val="center"/>
            <w:hideMark/>
          </w:tcPr>
          <w:p w14:paraId="34F25BBA" w14:textId="5B4FE019"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50B5B022"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680C7E4A" w14:textId="77777777" w:rsidTr="00E85717">
        <w:trPr>
          <w:trHeight w:val="312"/>
        </w:trPr>
        <w:tc>
          <w:tcPr>
            <w:tcW w:w="396" w:type="dxa"/>
            <w:noWrap/>
            <w:hideMark/>
          </w:tcPr>
          <w:p w14:paraId="6BBD67BD" w14:textId="77777777" w:rsidR="00E85717" w:rsidRPr="00FF21EA" w:rsidRDefault="00E85717" w:rsidP="00FF21EA">
            <w:pPr>
              <w:rPr>
                <w:b/>
                <w:color w:val="4F81BD" w:themeColor="accent1"/>
              </w:rPr>
            </w:pPr>
            <w:r w:rsidRPr="00FF21EA">
              <w:rPr>
                <w:b/>
                <w:color w:val="4F81BD" w:themeColor="accent1"/>
              </w:rPr>
              <w:t>j</w:t>
            </w:r>
          </w:p>
        </w:tc>
        <w:tc>
          <w:tcPr>
            <w:tcW w:w="330" w:type="dxa"/>
            <w:noWrap/>
            <w:hideMark/>
          </w:tcPr>
          <w:p w14:paraId="5C41ABF4"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E6E97D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3C4EC8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4B2B875"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75B29F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F648FF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FF3BDE9"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4C982E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1B01AC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C013BE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66422D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A99CA6D"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28F7B182"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1619002"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6DE7704" w14:textId="77777777" w:rsidR="00E85717" w:rsidRPr="00FF21EA" w:rsidRDefault="00E85717">
            <w:pPr>
              <w:rPr>
                <w:b/>
                <w:color w:val="4F81BD" w:themeColor="accent1"/>
              </w:rPr>
            </w:pPr>
          </w:p>
        </w:tc>
        <w:tc>
          <w:tcPr>
            <w:tcW w:w="397" w:type="dxa"/>
            <w:noWrap/>
            <w:hideMark/>
          </w:tcPr>
          <w:p w14:paraId="2F88A993" w14:textId="77777777" w:rsidR="00E85717" w:rsidRPr="00FF21EA" w:rsidRDefault="00E85717" w:rsidP="00FF21EA">
            <w:pPr>
              <w:rPr>
                <w:b/>
                <w:color w:val="4F81BD" w:themeColor="accent1"/>
              </w:rPr>
            </w:pPr>
            <w:r w:rsidRPr="00FF21EA">
              <w:rPr>
                <w:b/>
                <w:color w:val="4F81BD" w:themeColor="accent1"/>
              </w:rPr>
              <w:t>j</w:t>
            </w:r>
          </w:p>
        </w:tc>
        <w:tc>
          <w:tcPr>
            <w:tcW w:w="1291" w:type="dxa"/>
            <w:noWrap/>
            <w:vAlign w:val="center"/>
            <w:hideMark/>
          </w:tcPr>
          <w:p w14:paraId="28DE2D11" w14:textId="313A4345"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6E73B5A5"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74A53CBA" w14:textId="77777777" w:rsidTr="00E85717">
        <w:trPr>
          <w:trHeight w:val="312"/>
        </w:trPr>
        <w:tc>
          <w:tcPr>
            <w:tcW w:w="396" w:type="dxa"/>
            <w:noWrap/>
            <w:hideMark/>
          </w:tcPr>
          <w:p w14:paraId="4255C6C2" w14:textId="77777777" w:rsidR="00E85717" w:rsidRPr="00FF21EA" w:rsidRDefault="00E85717" w:rsidP="00FF21EA">
            <w:pPr>
              <w:rPr>
                <w:b/>
                <w:color w:val="4F81BD" w:themeColor="accent1"/>
              </w:rPr>
            </w:pPr>
            <w:r w:rsidRPr="00FF21EA">
              <w:rPr>
                <w:b/>
                <w:color w:val="4F81BD" w:themeColor="accent1"/>
              </w:rPr>
              <w:t>k</w:t>
            </w:r>
          </w:p>
        </w:tc>
        <w:tc>
          <w:tcPr>
            <w:tcW w:w="330" w:type="dxa"/>
            <w:noWrap/>
            <w:hideMark/>
          </w:tcPr>
          <w:p w14:paraId="6FB6CD33"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2EB1DB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E060AF"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AE9D39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766522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B6A219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96A680"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B7E226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0FB12E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B10F774"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4F202E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36753BB"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4E03FCA8" w14:textId="77777777" w:rsidR="00E85717" w:rsidRPr="00FF21EA" w:rsidRDefault="00E85717" w:rsidP="00FF21EA">
            <w:pPr>
              <w:rPr>
                <w:b/>
                <w:color w:val="4F81BD" w:themeColor="accent1"/>
              </w:rPr>
            </w:pPr>
            <w:r w:rsidRPr="00FF21EA">
              <w:rPr>
                <w:b/>
                <w:color w:val="4F81BD" w:themeColor="accent1"/>
              </w:rPr>
              <w:t>1</w:t>
            </w:r>
          </w:p>
        </w:tc>
        <w:tc>
          <w:tcPr>
            <w:tcW w:w="1298" w:type="dxa"/>
            <w:tcBorders>
              <w:top w:val="nil"/>
              <w:left w:val="single" w:sz="4" w:space="0" w:color="auto"/>
              <w:bottom w:val="nil"/>
              <w:right w:val="single" w:sz="4" w:space="0" w:color="auto"/>
            </w:tcBorders>
            <w:noWrap/>
            <w:hideMark/>
          </w:tcPr>
          <w:p w14:paraId="0A009D10"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4963518" w14:textId="77777777" w:rsidR="00E85717" w:rsidRPr="00FF21EA" w:rsidRDefault="00E85717">
            <w:pPr>
              <w:rPr>
                <w:b/>
                <w:color w:val="4F81BD" w:themeColor="accent1"/>
              </w:rPr>
            </w:pPr>
          </w:p>
        </w:tc>
        <w:tc>
          <w:tcPr>
            <w:tcW w:w="397" w:type="dxa"/>
            <w:noWrap/>
            <w:hideMark/>
          </w:tcPr>
          <w:p w14:paraId="217FC219" w14:textId="77777777" w:rsidR="00E85717" w:rsidRPr="00FF21EA" w:rsidRDefault="00E85717" w:rsidP="00FF21EA">
            <w:pPr>
              <w:rPr>
                <w:b/>
                <w:color w:val="4F81BD" w:themeColor="accent1"/>
              </w:rPr>
            </w:pPr>
            <w:r w:rsidRPr="00FF21EA">
              <w:rPr>
                <w:b/>
                <w:color w:val="4F81BD" w:themeColor="accent1"/>
              </w:rPr>
              <w:t>k</w:t>
            </w:r>
          </w:p>
        </w:tc>
        <w:tc>
          <w:tcPr>
            <w:tcW w:w="1291" w:type="dxa"/>
            <w:noWrap/>
            <w:vAlign w:val="center"/>
            <w:hideMark/>
          </w:tcPr>
          <w:p w14:paraId="3D45ED88" w14:textId="085C7EB4"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3EB659F1"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5E0A1E3D" w14:textId="77777777" w:rsidTr="00E85717">
        <w:trPr>
          <w:trHeight w:val="312"/>
        </w:trPr>
        <w:tc>
          <w:tcPr>
            <w:tcW w:w="396" w:type="dxa"/>
            <w:noWrap/>
            <w:hideMark/>
          </w:tcPr>
          <w:p w14:paraId="0217A508" w14:textId="77777777" w:rsidR="00E85717" w:rsidRPr="00FF21EA" w:rsidRDefault="00E85717" w:rsidP="00FF21EA">
            <w:pPr>
              <w:rPr>
                <w:b/>
                <w:color w:val="4F81BD" w:themeColor="accent1"/>
              </w:rPr>
            </w:pPr>
            <w:r w:rsidRPr="00FF21EA">
              <w:rPr>
                <w:b/>
                <w:color w:val="4F81BD" w:themeColor="accent1"/>
              </w:rPr>
              <w:t>l</w:t>
            </w:r>
          </w:p>
        </w:tc>
        <w:tc>
          <w:tcPr>
            <w:tcW w:w="330" w:type="dxa"/>
            <w:noWrap/>
            <w:hideMark/>
          </w:tcPr>
          <w:p w14:paraId="6022E850"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36373F0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07A951E"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9B746A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71DB18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9309D6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912461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D17AE8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8E761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455011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C1678D7"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5268229"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515C1F42" w14:textId="77777777" w:rsidR="00E85717" w:rsidRPr="00FF21EA" w:rsidRDefault="00E85717" w:rsidP="00FF21EA">
            <w:pPr>
              <w:rPr>
                <w:b/>
                <w:color w:val="4F81BD" w:themeColor="accent1"/>
              </w:rPr>
            </w:pPr>
            <w:r w:rsidRPr="00FF21EA">
              <w:rPr>
                <w:b/>
                <w:color w:val="4F81BD" w:themeColor="accent1"/>
              </w:rPr>
              <w:t>1</w:t>
            </w:r>
          </w:p>
        </w:tc>
        <w:tc>
          <w:tcPr>
            <w:tcW w:w="1298" w:type="dxa"/>
            <w:tcBorders>
              <w:top w:val="nil"/>
              <w:left w:val="single" w:sz="4" w:space="0" w:color="auto"/>
              <w:bottom w:val="nil"/>
              <w:right w:val="single" w:sz="4" w:space="0" w:color="auto"/>
            </w:tcBorders>
            <w:noWrap/>
            <w:hideMark/>
          </w:tcPr>
          <w:p w14:paraId="562801F0"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7DF41A8" w14:textId="77777777" w:rsidR="00E85717" w:rsidRPr="00FF21EA" w:rsidRDefault="00E85717">
            <w:pPr>
              <w:rPr>
                <w:b/>
                <w:color w:val="4F81BD" w:themeColor="accent1"/>
              </w:rPr>
            </w:pPr>
          </w:p>
        </w:tc>
        <w:tc>
          <w:tcPr>
            <w:tcW w:w="397" w:type="dxa"/>
            <w:noWrap/>
            <w:hideMark/>
          </w:tcPr>
          <w:p w14:paraId="2AE6B255" w14:textId="77777777" w:rsidR="00E85717" w:rsidRPr="00FF21EA" w:rsidRDefault="00E85717" w:rsidP="00FF21EA">
            <w:pPr>
              <w:rPr>
                <w:b/>
                <w:color w:val="4F81BD" w:themeColor="accent1"/>
              </w:rPr>
            </w:pPr>
            <w:r w:rsidRPr="00FF21EA">
              <w:rPr>
                <w:b/>
                <w:color w:val="4F81BD" w:themeColor="accent1"/>
              </w:rPr>
              <w:t>l</w:t>
            </w:r>
          </w:p>
        </w:tc>
        <w:tc>
          <w:tcPr>
            <w:tcW w:w="1291" w:type="dxa"/>
            <w:noWrap/>
            <w:vAlign w:val="center"/>
            <w:hideMark/>
          </w:tcPr>
          <w:p w14:paraId="6F543AB9" w14:textId="3604147F"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0D5DAEDD"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04D1249A" w14:textId="77777777" w:rsidTr="00E85717">
        <w:trPr>
          <w:trHeight w:val="312"/>
        </w:trPr>
        <w:tc>
          <w:tcPr>
            <w:tcW w:w="396" w:type="dxa"/>
            <w:noWrap/>
            <w:hideMark/>
          </w:tcPr>
          <w:p w14:paraId="4536EEB7" w14:textId="77777777" w:rsidR="00E85717" w:rsidRPr="00FF21EA" w:rsidRDefault="00E85717" w:rsidP="00FF21EA">
            <w:pPr>
              <w:rPr>
                <w:b/>
                <w:color w:val="4F81BD" w:themeColor="accent1"/>
              </w:rPr>
            </w:pPr>
            <w:r w:rsidRPr="00FF21EA">
              <w:rPr>
                <w:b/>
                <w:color w:val="4F81BD" w:themeColor="accent1"/>
              </w:rPr>
              <w:t>m</w:t>
            </w:r>
          </w:p>
        </w:tc>
        <w:tc>
          <w:tcPr>
            <w:tcW w:w="330" w:type="dxa"/>
            <w:noWrap/>
            <w:hideMark/>
          </w:tcPr>
          <w:p w14:paraId="6770B32D"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6996B73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007C98"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6BB8C07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9BC68A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C06A26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5915947"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141AEF6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85F30D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6E25E1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4036A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B7C80A7"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1260490F"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2DF7561"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1A6D52B" w14:textId="77777777" w:rsidR="00E85717" w:rsidRPr="00FF21EA" w:rsidRDefault="00E85717">
            <w:pPr>
              <w:rPr>
                <w:b/>
                <w:color w:val="4F81BD" w:themeColor="accent1"/>
              </w:rPr>
            </w:pPr>
          </w:p>
        </w:tc>
        <w:tc>
          <w:tcPr>
            <w:tcW w:w="397" w:type="dxa"/>
            <w:noWrap/>
            <w:hideMark/>
          </w:tcPr>
          <w:p w14:paraId="184C9EAD" w14:textId="77777777" w:rsidR="00E85717" w:rsidRPr="00FF21EA" w:rsidRDefault="00E85717" w:rsidP="00FF21EA">
            <w:pPr>
              <w:rPr>
                <w:b/>
                <w:color w:val="4F81BD" w:themeColor="accent1"/>
              </w:rPr>
            </w:pPr>
            <w:r w:rsidRPr="00FF21EA">
              <w:rPr>
                <w:b/>
                <w:color w:val="4F81BD" w:themeColor="accent1"/>
              </w:rPr>
              <w:t>m</w:t>
            </w:r>
          </w:p>
        </w:tc>
        <w:tc>
          <w:tcPr>
            <w:tcW w:w="1291" w:type="dxa"/>
            <w:noWrap/>
            <w:vAlign w:val="center"/>
            <w:hideMark/>
          </w:tcPr>
          <w:p w14:paraId="4E701456" w14:textId="07AF0A4F"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3CC8F7A4" w14:textId="77777777" w:rsidR="00E85717" w:rsidRPr="002A5004" w:rsidRDefault="00E85717" w:rsidP="00FF21EA">
            <w:pPr>
              <w:rPr>
                <w:color w:val="4F81BD" w:themeColor="accent1"/>
              </w:rPr>
            </w:pPr>
            <w:r w:rsidRPr="002A5004">
              <w:rPr>
                <w:color w:val="4F81BD" w:themeColor="accent1"/>
              </w:rPr>
              <w:t>0.592</w:t>
            </w:r>
          </w:p>
        </w:tc>
      </w:tr>
    </w:tbl>
    <w:p w14:paraId="227056CD" w14:textId="77777777" w:rsidR="00FF21EA" w:rsidRDefault="00FF21EA" w:rsidP="00F03BD7">
      <w:pPr>
        <w:rPr>
          <w:b/>
        </w:rPr>
      </w:pPr>
    </w:p>
    <w:p w14:paraId="64712BCF" w14:textId="77777777" w:rsidR="00166EB5" w:rsidRDefault="00166EB5" w:rsidP="00F03BD7">
      <w:pPr>
        <w:rPr>
          <w:b/>
        </w:rPr>
      </w:pPr>
    </w:p>
    <w:p w14:paraId="36BF3205" w14:textId="5D8AD3EC" w:rsidR="00672596" w:rsidRPr="00BC4B59" w:rsidRDefault="00672596" w:rsidP="00F03BD7">
      <w:pPr>
        <w:rPr>
          <w:sz w:val="24"/>
          <w:szCs w:val="24"/>
        </w:rPr>
      </w:pPr>
      <w:r w:rsidRPr="00BC4B59">
        <w:rPr>
          <w:b/>
          <w:sz w:val="24"/>
          <w:szCs w:val="24"/>
        </w:rPr>
        <w:lastRenderedPageBreak/>
        <w:t xml:space="preserve">Question </w:t>
      </w:r>
      <w:r w:rsidR="00BC4B59">
        <w:rPr>
          <w:b/>
          <w:sz w:val="24"/>
          <w:szCs w:val="24"/>
        </w:rPr>
        <w:t>3</w:t>
      </w:r>
      <w:r w:rsidRPr="00BC4B59">
        <w:rPr>
          <w:b/>
          <w:sz w:val="24"/>
          <w:szCs w:val="24"/>
        </w:rPr>
        <w:t xml:space="preserve"> (</w:t>
      </w:r>
      <w:r w:rsidR="00FF1B7C">
        <w:rPr>
          <w:b/>
          <w:sz w:val="24"/>
          <w:szCs w:val="24"/>
        </w:rPr>
        <w:t>2</w:t>
      </w:r>
      <w:r w:rsidR="003E18B4">
        <w:rPr>
          <w:b/>
          <w:sz w:val="24"/>
          <w:szCs w:val="24"/>
        </w:rPr>
        <w:t>.5</w:t>
      </w:r>
      <w:r w:rsidRPr="00BC4B59">
        <w:rPr>
          <w:b/>
          <w:sz w:val="24"/>
          <w:szCs w:val="24"/>
        </w:rPr>
        <w:t xml:space="preserve"> pts):</w:t>
      </w:r>
      <w:r w:rsidRPr="00BC4B59">
        <w:rPr>
          <w:sz w:val="24"/>
          <w:szCs w:val="24"/>
        </w:rPr>
        <w:t xml:space="preserve"> In the following network, </w:t>
      </w:r>
      <w:r w:rsidR="00D35393">
        <w:rPr>
          <w:sz w:val="24"/>
          <w:szCs w:val="24"/>
        </w:rPr>
        <w:t>please explain how to use adjacency matrix and the power of adjacency matrix to find diameter of the network (show your solution 1 pt). P</w:t>
      </w:r>
      <w:r w:rsidRPr="00BC4B59">
        <w:rPr>
          <w:sz w:val="24"/>
          <w:szCs w:val="24"/>
        </w:rPr>
        <w:t>lease draw degree distribution of the network [0.</w:t>
      </w:r>
      <w:r w:rsidR="00D35393">
        <w:rPr>
          <w:sz w:val="24"/>
          <w:szCs w:val="24"/>
        </w:rPr>
        <w:t>2</w:t>
      </w:r>
      <w:r w:rsidRPr="00BC4B59">
        <w:rPr>
          <w:sz w:val="24"/>
          <w:szCs w:val="24"/>
        </w:rPr>
        <w:t xml:space="preserve">5 pt], calculate clustering coefficient for </w:t>
      </w:r>
      <w:r w:rsidR="00022999">
        <w:rPr>
          <w:sz w:val="24"/>
          <w:szCs w:val="24"/>
        </w:rPr>
        <w:t>every node</w:t>
      </w:r>
      <w:r w:rsidRPr="00BC4B59">
        <w:rPr>
          <w:sz w:val="24"/>
          <w:szCs w:val="24"/>
        </w:rPr>
        <w:t xml:space="preserve"> in the network </w:t>
      </w:r>
      <w:r w:rsidR="00D35393">
        <w:rPr>
          <w:sz w:val="24"/>
          <w:szCs w:val="24"/>
        </w:rPr>
        <w:t>[0.25</w:t>
      </w:r>
      <w:r w:rsidRPr="00BC4B59">
        <w:rPr>
          <w:sz w:val="24"/>
          <w:szCs w:val="24"/>
        </w:rPr>
        <w:t xml:space="preserve"> pt]</w:t>
      </w:r>
      <w:r w:rsidR="00641A28" w:rsidRPr="00BC4B59">
        <w:rPr>
          <w:sz w:val="24"/>
          <w:szCs w:val="24"/>
        </w:rPr>
        <w:t>.</w:t>
      </w:r>
      <w:r w:rsidRPr="00BC4B59">
        <w:rPr>
          <w:sz w:val="24"/>
          <w:szCs w:val="24"/>
        </w:rPr>
        <w:t xml:space="preserve"> </w:t>
      </w:r>
      <w:r w:rsidR="00641A28" w:rsidRPr="00BC4B59">
        <w:rPr>
          <w:sz w:val="24"/>
          <w:szCs w:val="24"/>
        </w:rPr>
        <w:t>P</w:t>
      </w:r>
      <w:r w:rsidRPr="00BC4B59">
        <w:rPr>
          <w:sz w:val="24"/>
          <w:szCs w:val="24"/>
        </w:rPr>
        <w:t>lease also calculate the edge density [0.</w:t>
      </w:r>
      <w:r w:rsidR="00D35393">
        <w:rPr>
          <w:sz w:val="24"/>
          <w:szCs w:val="24"/>
        </w:rPr>
        <w:t>2</w:t>
      </w:r>
      <w:r w:rsidRPr="00BC4B59">
        <w:rPr>
          <w:sz w:val="24"/>
          <w:szCs w:val="24"/>
        </w:rPr>
        <w:t>5 pt] and the clustering coefficient of the whole network [0.</w:t>
      </w:r>
      <w:r w:rsidR="00D35393">
        <w:rPr>
          <w:sz w:val="24"/>
          <w:szCs w:val="24"/>
        </w:rPr>
        <w:t>2</w:t>
      </w:r>
      <w:r w:rsidRPr="00BC4B59">
        <w:rPr>
          <w:sz w:val="24"/>
          <w:szCs w:val="24"/>
        </w:rPr>
        <w:t xml:space="preserve">5]. Please explain why clustering coefficient is </w:t>
      </w:r>
      <w:r w:rsidR="00866A8F" w:rsidRPr="00BC4B59">
        <w:rPr>
          <w:sz w:val="24"/>
          <w:szCs w:val="24"/>
        </w:rPr>
        <w:t>smaller</w:t>
      </w:r>
      <w:r w:rsidRPr="00BC4B59">
        <w:rPr>
          <w:sz w:val="24"/>
          <w:szCs w:val="24"/>
        </w:rPr>
        <w:t xml:space="preserve"> than </w:t>
      </w:r>
      <w:r w:rsidR="00357D8C" w:rsidRPr="00BC4B59">
        <w:rPr>
          <w:sz w:val="24"/>
          <w:szCs w:val="24"/>
        </w:rPr>
        <w:t xml:space="preserve">the </w:t>
      </w:r>
      <w:r w:rsidRPr="00BC4B59">
        <w:rPr>
          <w:sz w:val="24"/>
          <w:szCs w:val="24"/>
        </w:rPr>
        <w:t>edge density [0.</w:t>
      </w:r>
      <w:r w:rsidR="00D35393">
        <w:rPr>
          <w:sz w:val="24"/>
          <w:szCs w:val="24"/>
        </w:rPr>
        <w:t>2</w:t>
      </w:r>
      <w:r w:rsidRPr="00BC4B59">
        <w:rPr>
          <w:sz w:val="24"/>
          <w:szCs w:val="24"/>
        </w:rPr>
        <w:t>5 pt]</w:t>
      </w:r>
      <w:r w:rsidR="00D35393">
        <w:rPr>
          <w:sz w:val="24"/>
          <w:szCs w:val="24"/>
        </w:rPr>
        <w:t>. Please find the node with the highest betweenness score (please show your solution [0.25 pt])</w:t>
      </w:r>
    </w:p>
    <w:p w14:paraId="5FEEAF33" w14:textId="77777777" w:rsidR="00672596" w:rsidRDefault="00672596" w:rsidP="00641A28">
      <w:pPr>
        <w:jc w:val="center"/>
      </w:pPr>
      <w:r>
        <w:rPr>
          <w:noProof/>
          <w:lang w:eastAsia="ja-JP"/>
        </w:rPr>
        <w:drawing>
          <wp:inline distT="0" distB="0" distL="0" distR="0" wp14:anchorId="18DADE8B" wp14:editId="1F983C6F">
            <wp:extent cx="1897463" cy="1539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463" cy="1539240"/>
                    </a:xfrm>
                    <a:prstGeom prst="rect">
                      <a:avLst/>
                    </a:prstGeom>
                    <a:noFill/>
                    <a:ln>
                      <a:noFill/>
                    </a:ln>
                  </pic:spPr>
                </pic:pic>
              </a:graphicData>
            </a:graphic>
          </wp:inline>
        </w:drawing>
      </w:r>
    </w:p>
    <w:p w14:paraId="62C41902" w14:textId="7BDAFB7D" w:rsidR="00672596" w:rsidRPr="00022999" w:rsidRDefault="00DE0A78" w:rsidP="00F03BD7">
      <w:pPr>
        <w:rPr>
          <w:color w:val="4F81BD" w:themeColor="accent1"/>
          <w:u w:val="single"/>
        </w:rPr>
      </w:pPr>
      <w:r w:rsidRPr="00022999">
        <w:rPr>
          <w:color w:val="4F81BD" w:themeColor="accent1"/>
          <w:u w:val="single"/>
        </w:rPr>
        <w:t>Network diameter</w:t>
      </w:r>
    </w:p>
    <w:p w14:paraId="21BF4A10" w14:textId="5597771F" w:rsidR="007715E7" w:rsidRPr="00022999" w:rsidRDefault="00DE0A78" w:rsidP="00F03BD7">
      <w:pPr>
        <w:rPr>
          <w:color w:val="4F81BD" w:themeColor="accent1"/>
        </w:rPr>
      </w:pPr>
      <w:r w:rsidRPr="00022999">
        <w:rPr>
          <w:color w:val="4F81BD" w:themeColor="accent1"/>
        </w:rPr>
        <w:t>Using the adjacency matri</w:t>
      </w:r>
      <w:r w:rsidR="00625F6A" w:rsidRPr="00022999">
        <w:rPr>
          <w:color w:val="4F81BD" w:themeColor="accent1"/>
        </w:rPr>
        <w:t xml:space="preserve">x of a network, the diameter is the smallest power of that matrix such that </w:t>
      </w:r>
      <w:r w:rsidR="007715E7" w:rsidRPr="00022999">
        <w:rPr>
          <w:color w:val="4F81BD" w:themeColor="accent1"/>
        </w:rPr>
        <w:t>each cell has had a non-zero value at least once.</w:t>
      </w:r>
      <w:r w:rsidR="00852B4F" w:rsidRPr="00022999">
        <w:rPr>
          <w:color w:val="4F81BD" w:themeColor="accent1"/>
        </w:rPr>
        <w:t xml:space="preserve">  When an adjacency matrix is raised to a power </w:t>
      </w:r>
      <w:r w:rsidR="00852B4F" w:rsidRPr="00022999">
        <w:rPr>
          <w:i/>
          <w:color w:val="4F81BD" w:themeColor="accent1"/>
        </w:rPr>
        <w:t>p</w:t>
      </w:r>
      <w:r w:rsidR="00852B4F" w:rsidRPr="00022999">
        <w:rPr>
          <w:color w:val="4F81BD" w:themeColor="accent1"/>
        </w:rPr>
        <w:t xml:space="preserve">, each cell </w:t>
      </w:r>
      <w:r w:rsidR="00852B4F" w:rsidRPr="00022999">
        <w:rPr>
          <w:i/>
          <w:color w:val="4F81BD" w:themeColor="accent1"/>
        </w:rPr>
        <w:t xml:space="preserve">(i, j) </w:t>
      </w:r>
      <w:r w:rsidR="00852B4F" w:rsidRPr="00022999">
        <w:rPr>
          <w:color w:val="4F81BD" w:themeColor="accent1"/>
        </w:rPr>
        <w:t xml:space="preserve">shows the number of paths of length </w:t>
      </w:r>
      <w:r w:rsidR="00852B4F" w:rsidRPr="00022999">
        <w:rPr>
          <w:i/>
          <w:color w:val="4F81BD" w:themeColor="accent1"/>
        </w:rPr>
        <w:t>p</w:t>
      </w:r>
      <w:r w:rsidR="00852B4F" w:rsidRPr="00022999">
        <w:rPr>
          <w:color w:val="4F81BD" w:themeColor="accent1"/>
        </w:rPr>
        <w:t xml:space="preserve"> between the nodes </w:t>
      </w:r>
      <w:r w:rsidR="00852B4F" w:rsidRPr="00022999">
        <w:rPr>
          <w:i/>
          <w:color w:val="4F81BD" w:themeColor="accent1"/>
        </w:rPr>
        <w:t xml:space="preserve">i </w:t>
      </w:r>
      <w:r w:rsidR="00852B4F" w:rsidRPr="00022999">
        <w:rPr>
          <w:color w:val="4F81BD" w:themeColor="accent1"/>
        </w:rPr>
        <w:t xml:space="preserve">and </w:t>
      </w:r>
      <w:r w:rsidR="00852B4F" w:rsidRPr="00022999">
        <w:rPr>
          <w:i/>
          <w:color w:val="4F81BD" w:themeColor="accent1"/>
        </w:rPr>
        <w:t>j</w:t>
      </w:r>
      <w:r w:rsidR="00852B4F" w:rsidRPr="00022999">
        <w:rPr>
          <w:color w:val="4F81BD" w:themeColor="accent1"/>
        </w:rPr>
        <w:t xml:space="preserve">.  Once all node </w:t>
      </w:r>
      <w:r w:rsidR="00022999" w:rsidRPr="00022999">
        <w:rPr>
          <w:color w:val="4F81BD" w:themeColor="accent1"/>
        </w:rPr>
        <w:t xml:space="preserve">pairs have had at least one path between them, the shortest path for each pair can be determined, and the largest shortest path is the network’s diameter.  The diameter calculation is shown below, with </w:t>
      </w:r>
      <w:r w:rsidR="00022999" w:rsidRPr="00022999">
        <w:rPr>
          <w:i/>
          <w:color w:val="4F81BD" w:themeColor="accent1"/>
        </w:rPr>
        <w:t>(F, G)</w:t>
      </w:r>
      <w:r w:rsidR="00022999" w:rsidRPr="00022999">
        <w:rPr>
          <w:color w:val="4F81BD" w:themeColor="accent1"/>
        </w:rPr>
        <w:t xml:space="preserve"> being the diameter.</w:t>
      </w:r>
      <w:r w:rsidR="00022999">
        <w:rPr>
          <w:color w:val="4F81BD" w:themeColor="accent1"/>
        </w:rPr>
        <w:t xml:space="preserve">  Results were verified with Gephi.</w:t>
      </w:r>
    </w:p>
    <w:tbl>
      <w:tblPr>
        <w:tblW w:w="7560" w:type="dxa"/>
        <w:tblInd w:w="113" w:type="dxa"/>
        <w:tblLook w:val="04A0" w:firstRow="1" w:lastRow="0" w:firstColumn="1" w:lastColumn="0" w:noHBand="0" w:noVBand="1"/>
      </w:tblPr>
      <w:tblGrid>
        <w:gridCol w:w="368"/>
        <w:gridCol w:w="360"/>
        <w:gridCol w:w="460"/>
        <w:gridCol w:w="360"/>
        <w:gridCol w:w="460"/>
        <w:gridCol w:w="460"/>
        <w:gridCol w:w="360"/>
        <w:gridCol w:w="368"/>
        <w:gridCol w:w="366"/>
        <w:gridCol w:w="360"/>
        <w:gridCol w:w="360"/>
        <w:gridCol w:w="368"/>
        <w:gridCol w:w="460"/>
        <w:gridCol w:w="460"/>
        <w:gridCol w:w="460"/>
        <w:gridCol w:w="460"/>
        <w:gridCol w:w="460"/>
        <w:gridCol w:w="360"/>
        <w:gridCol w:w="460"/>
        <w:gridCol w:w="460"/>
        <w:gridCol w:w="460"/>
      </w:tblGrid>
      <w:tr w:rsidR="00022999" w:rsidRPr="00022999" w14:paraId="57F34A9C" w14:textId="77777777" w:rsidTr="00022999">
        <w:trPr>
          <w:trHeight w:val="32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B1484"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1</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93EC9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8D51E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300F8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75AC5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049A12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63B88CB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9FC2F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ABB64A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211A44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nil"/>
              <w:right w:val="nil"/>
            </w:tcBorders>
            <w:shd w:val="clear" w:color="auto" w:fill="auto"/>
            <w:noWrap/>
            <w:vAlign w:val="bottom"/>
            <w:hideMark/>
          </w:tcPr>
          <w:p w14:paraId="19D8EFF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9E5D1"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2</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97240A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F27AD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032F9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EA4AF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EEF2B1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85498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0647D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A4085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85ECD3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r>
      <w:tr w:rsidR="00022999" w:rsidRPr="00022999" w14:paraId="3FB4C906"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B8233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3CF0B83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D791B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DFDBF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AA45C3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E733BC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5C8C3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1FF905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51007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8CC60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7D95D5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83542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2E5619D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382A953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4AC25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B1CA9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5B038C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7FD76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77871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2A059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C8C5C1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33AAD0D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590C4A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6DD4C3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64EDD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A8E6B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4C5F5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978B81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73B95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3D1611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285D1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C1D1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709FF3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4342C8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740E99B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F2CD9B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6A893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C3154E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B91E8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7878EA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67982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E889CB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EFE82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29A97616"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B1A1D9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73EF36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B1CE2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E3C2F5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5F00D7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542772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1E2385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E9715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51DD19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3FD5F6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6A4291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6D37D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4A7956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C085E9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820E1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08267D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5D731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B882A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1D091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63C0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2D7BE3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r>
      <w:tr w:rsidR="00022999" w:rsidRPr="00022999" w14:paraId="3E0C5C1C"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523FA9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30525AF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27867D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352A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A2D67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C0A0D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8C761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3ED92C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C23DBA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6AE012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C6E7E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5F3CA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24BF7E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1636F6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EB48F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FE0525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BC2C5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A2130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648B1C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DD90B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A91FF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r>
      <w:tr w:rsidR="00022999" w:rsidRPr="00022999" w14:paraId="22F41939"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B367A5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73FFF8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DF6D0E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B981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7B8DC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EA17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A69CE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DDFDB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D5A5CD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EA8B9B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29EA576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E272EA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6034C3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32ED7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716D56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204F0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727D38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8FC7C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38E74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70DFB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E84426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186797DF"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0978753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6D35090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A85A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396CF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BA8F27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B6A8C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1AD6E3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56AE3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0A9F1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2B58A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nil"/>
              <w:right w:val="nil"/>
            </w:tcBorders>
            <w:shd w:val="clear" w:color="auto" w:fill="auto"/>
            <w:noWrap/>
            <w:vAlign w:val="bottom"/>
            <w:hideMark/>
          </w:tcPr>
          <w:p w14:paraId="499B635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93F04A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31A1704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5D1AD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3DAF1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182288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590CD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84F94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FFA927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AD1B6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A4B5E2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4EAD07F3"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93A051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21E28E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6FD61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C74527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58CAE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1203C3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CB34D7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5AFCA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3FCB0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00F7C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D2C01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C3F98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0ECA41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041193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C70EA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2DE78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BC35B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0877F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2B4E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D5FAD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A8796B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2AC2FA9D"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F16D49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09E65A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51C837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1EB95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5E5E22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F20CF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8D66D7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531BC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00FDD8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BB2950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nil"/>
              <w:right w:val="nil"/>
            </w:tcBorders>
            <w:shd w:val="clear" w:color="auto" w:fill="auto"/>
            <w:noWrap/>
            <w:vAlign w:val="bottom"/>
            <w:hideMark/>
          </w:tcPr>
          <w:p w14:paraId="1D0C19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43E8CD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1EAE36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C6411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60B325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69844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A9BC6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5152AC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81639E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7B9370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781D48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4474AE3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5151C0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5E0D47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D44B6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00AAC2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47A601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5C5B7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D287AE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04FFC47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31FD2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6D4D1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D877D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1F958E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25D3A7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3C411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3D5A2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5D29B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BAF52A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00281F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40F4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5FEA0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50A27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6A7A1734" w14:textId="77777777" w:rsidTr="00022999">
        <w:trPr>
          <w:trHeight w:val="320"/>
        </w:trPr>
        <w:tc>
          <w:tcPr>
            <w:tcW w:w="360" w:type="dxa"/>
            <w:tcBorders>
              <w:top w:val="nil"/>
              <w:left w:val="nil"/>
              <w:bottom w:val="nil"/>
              <w:right w:val="nil"/>
            </w:tcBorders>
            <w:shd w:val="clear" w:color="auto" w:fill="auto"/>
            <w:noWrap/>
            <w:vAlign w:val="bottom"/>
            <w:hideMark/>
          </w:tcPr>
          <w:p w14:paraId="4B4BE2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nil"/>
              <w:bottom w:val="nil"/>
              <w:right w:val="nil"/>
            </w:tcBorders>
            <w:shd w:val="clear" w:color="auto" w:fill="auto"/>
            <w:noWrap/>
            <w:vAlign w:val="bottom"/>
            <w:hideMark/>
          </w:tcPr>
          <w:p w14:paraId="394F3B61"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FA5D8AC"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8760F8F"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43FA8F5"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94187D6"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204E580"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0E5214B"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13AD9CA"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9C20647"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377CCC1"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45F6BE70"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5F49C9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4290947"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555C542"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667D2DFF"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6B5A723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7DD8FD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59E4D4F2"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ACA2294"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79D595C"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r>
      <w:tr w:rsidR="00022999" w:rsidRPr="00022999" w14:paraId="3182B347" w14:textId="77777777" w:rsidTr="00022999">
        <w:trPr>
          <w:trHeight w:val="32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91E99"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3</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6C77C5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9D9D0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42665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01ECF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90220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1A481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F03007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13478A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55050F0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nil"/>
              <w:right w:val="nil"/>
            </w:tcBorders>
            <w:shd w:val="clear" w:color="auto" w:fill="auto"/>
            <w:noWrap/>
            <w:vAlign w:val="bottom"/>
            <w:hideMark/>
          </w:tcPr>
          <w:p w14:paraId="3E1D9A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FCA5C"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4</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E92D4D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1FCC08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873F01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2CF4AE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57A170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7D232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5E7180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5D90EC9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BD0BA2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r>
      <w:tr w:rsidR="00022999" w:rsidRPr="00022999" w14:paraId="39A7B60F"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E2472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5743AC1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5A2D5CE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1951B1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E0152B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3CE923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66CC251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B8C14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ADB57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BC9BDA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nil"/>
              <w:right w:val="nil"/>
            </w:tcBorders>
            <w:shd w:val="clear" w:color="auto" w:fill="auto"/>
            <w:noWrap/>
            <w:vAlign w:val="bottom"/>
            <w:hideMark/>
          </w:tcPr>
          <w:p w14:paraId="257C6D6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17CFC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22E7FC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38D07A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30EEB89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512CAD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9FACC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657A26A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1A2A0D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5A60DE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140AF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r>
      <w:tr w:rsidR="00022999" w:rsidRPr="00022999" w14:paraId="62C0CA93"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20032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0C926C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6853778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51E91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5</w:t>
            </w:r>
          </w:p>
        </w:tc>
        <w:tc>
          <w:tcPr>
            <w:tcW w:w="360" w:type="dxa"/>
            <w:tcBorders>
              <w:top w:val="nil"/>
              <w:left w:val="nil"/>
              <w:bottom w:val="single" w:sz="4" w:space="0" w:color="auto"/>
              <w:right w:val="single" w:sz="4" w:space="0" w:color="auto"/>
            </w:tcBorders>
            <w:shd w:val="clear" w:color="auto" w:fill="auto"/>
            <w:noWrap/>
            <w:vAlign w:val="center"/>
            <w:hideMark/>
          </w:tcPr>
          <w:p w14:paraId="60D3D6C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39E4574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07F532B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4A7238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B0A70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A784D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nil"/>
              <w:right w:val="nil"/>
            </w:tcBorders>
            <w:shd w:val="clear" w:color="auto" w:fill="auto"/>
            <w:noWrap/>
            <w:vAlign w:val="bottom"/>
            <w:hideMark/>
          </w:tcPr>
          <w:p w14:paraId="543B5D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0479AE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4B2545D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6FF441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31</w:t>
            </w:r>
          </w:p>
        </w:tc>
        <w:tc>
          <w:tcPr>
            <w:tcW w:w="360" w:type="dxa"/>
            <w:tcBorders>
              <w:top w:val="nil"/>
              <w:left w:val="nil"/>
              <w:bottom w:val="single" w:sz="4" w:space="0" w:color="auto"/>
              <w:right w:val="single" w:sz="4" w:space="0" w:color="auto"/>
            </w:tcBorders>
            <w:shd w:val="clear" w:color="auto" w:fill="auto"/>
            <w:noWrap/>
            <w:vAlign w:val="center"/>
            <w:hideMark/>
          </w:tcPr>
          <w:p w14:paraId="089253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70AB81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7E8C09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5D4D3D3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77323F0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DA88D1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23</w:t>
            </w:r>
          </w:p>
        </w:tc>
        <w:tc>
          <w:tcPr>
            <w:tcW w:w="360" w:type="dxa"/>
            <w:tcBorders>
              <w:top w:val="nil"/>
              <w:left w:val="nil"/>
              <w:bottom w:val="single" w:sz="4" w:space="0" w:color="auto"/>
              <w:right w:val="single" w:sz="4" w:space="0" w:color="auto"/>
            </w:tcBorders>
            <w:shd w:val="clear" w:color="auto" w:fill="auto"/>
            <w:noWrap/>
            <w:vAlign w:val="center"/>
            <w:hideMark/>
          </w:tcPr>
          <w:p w14:paraId="26388E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013A275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9285B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3C3A8A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CCFA7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5</w:t>
            </w:r>
          </w:p>
        </w:tc>
        <w:tc>
          <w:tcPr>
            <w:tcW w:w="360" w:type="dxa"/>
            <w:tcBorders>
              <w:top w:val="nil"/>
              <w:left w:val="nil"/>
              <w:bottom w:val="single" w:sz="4" w:space="0" w:color="auto"/>
              <w:right w:val="single" w:sz="4" w:space="0" w:color="auto"/>
            </w:tcBorders>
            <w:shd w:val="clear" w:color="auto" w:fill="auto"/>
            <w:noWrap/>
            <w:vAlign w:val="center"/>
            <w:hideMark/>
          </w:tcPr>
          <w:p w14:paraId="35649C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FCCAD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A2ED9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260AA6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2176A1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F0CD22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09E5F9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569349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B6CC83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47494B1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61D2368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5882A0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266658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3F64FE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2082698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61836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9DD11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0F8BB6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r>
      <w:tr w:rsidR="00022999" w:rsidRPr="00022999" w14:paraId="4786F12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F036AE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lastRenderedPageBreak/>
              <w:t>D</w:t>
            </w:r>
          </w:p>
        </w:tc>
        <w:tc>
          <w:tcPr>
            <w:tcW w:w="360" w:type="dxa"/>
            <w:tcBorders>
              <w:top w:val="nil"/>
              <w:left w:val="nil"/>
              <w:bottom w:val="single" w:sz="4" w:space="0" w:color="auto"/>
              <w:right w:val="single" w:sz="4" w:space="0" w:color="auto"/>
            </w:tcBorders>
            <w:shd w:val="clear" w:color="auto" w:fill="auto"/>
            <w:noWrap/>
            <w:vAlign w:val="center"/>
            <w:hideMark/>
          </w:tcPr>
          <w:p w14:paraId="3127F76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654B229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0E79E5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55FEF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C740AD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AD0D8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9091DD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3DC966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72727B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2D02C2C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DF8201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12F408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6FA7AD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4246AEB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2CA8A5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5CDF1A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760364D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B4033A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90AFD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5A6B5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r>
      <w:tr w:rsidR="00022999" w:rsidRPr="00022999" w14:paraId="305E3110"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EDDD09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3E97000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1E8CC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1AFE3B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6477F6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FF085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486BC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A5B4D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3BC8F2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2712F3E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1D238D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7FC3E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230934E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34000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95E16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69A0FDD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6038341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67326B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44D3F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F8471B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70A47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r>
      <w:tr w:rsidR="00022999" w:rsidRPr="00022999" w14:paraId="105C0050"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88CEF5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41C746E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F80B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AE7739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6C49E2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8D1F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5F2783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1FB830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8DF106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084AC8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nil"/>
              <w:right w:val="nil"/>
            </w:tcBorders>
            <w:shd w:val="clear" w:color="auto" w:fill="auto"/>
            <w:noWrap/>
            <w:vAlign w:val="bottom"/>
            <w:hideMark/>
          </w:tcPr>
          <w:p w14:paraId="6CDBE64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4B1EEC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7C5DB3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31C886E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74EC69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CA35FB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29C01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05E1C03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4098E6E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4DF510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4635932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71575DC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484C42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64668D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D5F6A9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088936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28C60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0E4D36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43270E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C58389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F7F6A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61BBC9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nil"/>
              <w:right w:val="nil"/>
            </w:tcBorders>
            <w:shd w:val="clear" w:color="auto" w:fill="auto"/>
            <w:noWrap/>
            <w:vAlign w:val="bottom"/>
            <w:hideMark/>
          </w:tcPr>
          <w:p w14:paraId="711FC90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B70AE6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5CE02F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1F9628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E8A97F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5F4CF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1BC923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E55D40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DB4C4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16</w:t>
            </w:r>
          </w:p>
        </w:tc>
        <w:tc>
          <w:tcPr>
            <w:tcW w:w="360" w:type="dxa"/>
            <w:tcBorders>
              <w:top w:val="nil"/>
              <w:left w:val="nil"/>
              <w:bottom w:val="single" w:sz="4" w:space="0" w:color="auto"/>
              <w:right w:val="single" w:sz="4" w:space="0" w:color="auto"/>
            </w:tcBorders>
            <w:shd w:val="clear" w:color="auto" w:fill="auto"/>
            <w:noWrap/>
            <w:vAlign w:val="center"/>
            <w:hideMark/>
          </w:tcPr>
          <w:p w14:paraId="6AE32AC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27EE05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0933CCAE"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FB511D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207AB6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EB94D2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5D2CC6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42F789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2D73C13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CC711B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FFC4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E1E168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3532F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nil"/>
              <w:right w:val="nil"/>
            </w:tcBorders>
            <w:shd w:val="clear" w:color="auto" w:fill="auto"/>
            <w:noWrap/>
            <w:vAlign w:val="bottom"/>
            <w:hideMark/>
          </w:tcPr>
          <w:p w14:paraId="796387A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A5897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33C322B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601822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23</w:t>
            </w:r>
          </w:p>
        </w:tc>
        <w:tc>
          <w:tcPr>
            <w:tcW w:w="360" w:type="dxa"/>
            <w:tcBorders>
              <w:top w:val="nil"/>
              <w:left w:val="nil"/>
              <w:bottom w:val="single" w:sz="4" w:space="0" w:color="auto"/>
              <w:right w:val="single" w:sz="4" w:space="0" w:color="auto"/>
            </w:tcBorders>
            <w:shd w:val="clear" w:color="auto" w:fill="auto"/>
            <w:noWrap/>
            <w:vAlign w:val="center"/>
            <w:hideMark/>
          </w:tcPr>
          <w:p w14:paraId="18EC5AF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E6A09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4F94D3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B13A8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6C294E7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07B55C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22</w:t>
            </w:r>
          </w:p>
        </w:tc>
        <w:tc>
          <w:tcPr>
            <w:tcW w:w="360" w:type="dxa"/>
            <w:tcBorders>
              <w:top w:val="nil"/>
              <w:left w:val="nil"/>
              <w:bottom w:val="single" w:sz="4" w:space="0" w:color="auto"/>
              <w:right w:val="single" w:sz="4" w:space="0" w:color="auto"/>
            </w:tcBorders>
            <w:shd w:val="clear" w:color="auto" w:fill="auto"/>
            <w:noWrap/>
            <w:vAlign w:val="center"/>
            <w:hideMark/>
          </w:tcPr>
          <w:p w14:paraId="53AC047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786BAB4C"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33FF0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6F374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4B8C12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ED72D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00A4D8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4DA2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6FC7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A47137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3C35C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8CB2B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1546A13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1A2D3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E95FB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0AE7D7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B54985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7765F0C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c>
          <w:tcPr>
            <w:tcW w:w="360" w:type="dxa"/>
            <w:tcBorders>
              <w:top w:val="nil"/>
              <w:left w:val="nil"/>
              <w:bottom w:val="single" w:sz="4" w:space="0" w:color="auto"/>
              <w:right w:val="single" w:sz="4" w:space="0" w:color="auto"/>
            </w:tcBorders>
            <w:shd w:val="clear" w:color="auto" w:fill="auto"/>
            <w:noWrap/>
            <w:vAlign w:val="center"/>
            <w:hideMark/>
          </w:tcPr>
          <w:p w14:paraId="1CD2660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c>
          <w:tcPr>
            <w:tcW w:w="360" w:type="dxa"/>
            <w:tcBorders>
              <w:top w:val="nil"/>
              <w:left w:val="nil"/>
              <w:bottom w:val="single" w:sz="4" w:space="0" w:color="auto"/>
              <w:right w:val="single" w:sz="4" w:space="0" w:color="auto"/>
            </w:tcBorders>
            <w:shd w:val="clear" w:color="auto" w:fill="auto"/>
            <w:noWrap/>
            <w:vAlign w:val="center"/>
            <w:hideMark/>
          </w:tcPr>
          <w:p w14:paraId="4EA1A1E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9CD79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AC4C2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6A271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r>
    </w:tbl>
    <w:p w14:paraId="38A1A8AF" w14:textId="77777777" w:rsidR="00022999" w:rsidRDefault="00022999" w:rsidP="00F03BD7"/>
    <w:p w14:paraId="35773C16" w14:textId="02F41DDC" w:rsidR="00B81643" w:rsidRPr="004B0C37" w:rsidRDefault="00B81643" w:rsidP="00F03BD7">
      <w:pPr>
        <w:rPr>
          <w:color w:val="4F81BD" w:themeColor="accent1"/>
          <w:u w:val="single"/>
        </w:rPr>
      </w:pPr>
      <w:r w:rsidRPr="004B0C37">
        <w:rPr>
          <w:color w:val="4F81BD" w:themeColor="accent1"/>
          <w:u w:val="single"/>
        </w:rPr>
        <w:t>Degree distribution</w:t>
      </w:r>
    </w:p>
    <w:p w14:paraId="6A2A3F8F" w14:textId="002312D1" w:rsidR="00B81643" w:rsidRPr="004B0C37" w:rsidRDefault="004B0C37" w:rsidP="00F03BD7">
      <w:pPr>
        <w:rPr>
          <w:color w:val="4F81BD" w:themeColor="accent1"/>
        </w:rPr>
      </w:pPr>
      <w:r w:rsidRPr="004B0C37">
        <w:rPr>
          <w:noProof/>
          <w:color w:val="4F81BD" w:themeColor="accent1"/>
          <w:lang w:eastAsia="ja-JP"/>
        </w:rPr>
        <w:drawing>
          <wp:anchor distT="0" distB="0" distL="114300" distR="114300" simplePos="0" relativeHeight="251658240" behindDoc="0" locked="0" layoutInCell="1" allowOverlap="1" wp14:anchorId="6C7A0EA9" wp14:editId="2DC89458">
            <wp:simplePos x="0" y="0"/>
            <wp:positionH relativeFrom="column">
              <wp:posOffset>1309665</wp:posOffset>
            </wp:positionH>
            <wp:positionV relativeFrom="paragraph">
              <wp:posOffset>196215</wp:posOffset>
            </wp:positionV>
            <wp:extent cx="4572000" cy="2743200"/>
            <wp:effectExtent l="0" t="0" r="0" b="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4709B" w:rsidRPr="004B0C37">
        <w:rPr>
          <w:color w:val="4F81BD" w:themeColor="accent1"/>
        </w:rPr>
        <w:t>The</w:t>
      </w:r>
      <w:r w:rsidR="0096674A" w:rsidRPr="004B0C37">
        <w:rPr>
          <w:color w:val="4F81BD" w:themeColor="accent1"/>
        </w:rPr>
        <w:t xml:space="preserve"> degrees of each node are shown</w:t>
      </w:r>
      <w:r w:rsidR="00F4709B" w:rsidRPr="004B0C37">
        <w:rPr>
          <w:color w:val="4F81BD" w:themeColor="accent1"/>
        </w:rPr>
        <w:t xml:space="preserve"> along with a frequency distribution graph</w:t>
      </w:r>
      <w:r w:rsidR="00453BF9" w:rsidRPr="004B0C37">
        <w:rPr>
          <w:color w:val="4F81BD" w:themeColor="accent1"/>
        </w:rPr>
        <w:t>, verified with</w:t>
      </w:r>
      <w:r w:rsidR="00F4709B" w:rsidRPr="004B0C37">
        <w:rPr>
          <w:color w:val="4F81BD" w:themeColor="accent1"/>
        </w:rPr>
        <w:t xml:space="preserve"> Gephi.</w:t>
      </w:r>
    </w:p>
    <w:tbl>
      <w:tblPr>
        <w:tblW w:w="1500" w:type="dxa"/>
        <w:tblInd w:w="113" w:type="dxa"/>
        <w:tblLook w:val="04A0" w:firstRow="1" w:lastRow="0" w:firstColumn="1" w:lastColumn="0" w:noHBand="0" w:noVBand="1"/>
      </w:tblPr>
      <w:tblGrid>
        <w:gridCol w:w="743"/>
        <w:gridCol w:w="919"/>
      </w:tblGrid>
      <w:tr w:rsidR="004B0C37" w:rsidRPr="00F4709B" w14:paraId="713DA03E" w14:textId="77777777" w:rsidTr="00F4709B">
        <w:trPr>
          <w:trHeight w:val="320"/>
        </w:trPr>
        <w:tc>
          <w:tcPr>
            <w:tcW w:w="6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573221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Node</w:t>
            </w:r>
          </w:p>
        </w:tc>
        <w:tc>
          <w:tcPr>
            <w:tcW w:w="840" w:type="dxa"/>
            <w:tcBorders>
              <w:top w:val="single" w:sz="4" w:space="0" w:color="auto"/>
              <w:left w:val="nil"/>
              <w:bottom w:val="single" w:sz="4" w:space="0" w:color="auto"/>
              <w:right w:val="single" w:sz="4" w:space="0" w:color="auto"/>
            </w:tcBorders>
            <w:shd w:val="clear" w:color="000000" w:fill="D9D9D9"/>
            <w:noWrap/>
            <w:vAlign w:val="center"/>
            <w:hideMark/>
          </w:tcPr>
          <w:p w14:paraId="0CF0140B"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Degree</w:t>
            </w:r>
          </w:p>
        </w:tc>
      </w:tr>
      <w:tr w:rsidR="004B0C37" w:rsidRPr="00F4709B" w14:paraId="202D4E57"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43957D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A</w:t>
            </w:r>
          </w:p>
        </w:tc>
        <w:tc>
          <w:tcPr>
            <w:tcW w:w="840" w:type="dxa"/>
            <w:tcBorders>
              <w:top w:val="nil"/>
              <w:left w:val="nil"/>
              <w:bottom w:val="single" w:sz="4" w:space="0" w:color="auto"/>
              <w:right w:val="single" w:sz="4" w:space="0" w:color="auto"/>
            </w:tcBorders>
            <w:shd w:val="clear" w:color="auto" w:fill="auto"/>
            <w:noWrap/>
            <w:vAlign w:val="bottom"/>
            <w:hideMark/>
          </w:tcPr>
          <w:p w14:paraId="06EBD3E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3</w:t>
            </w:r>
          </w:p>
        </w:tc>
      </w:tr>
      <w:tr w:rsidR="004B0C37" w:rsidRPr="00F4709B" w14:paraId="57475625"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0523180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B</w:t>
            </w:r>
          </w:p>
        </w:tc>
        <w:tc>
          <w:tcPr>
            <w:tcW w:w="840" w:type="dxa"/>
            <w:tcBorders>
              <w:top w:val="nil"/>
              <w:left w:val="nil"/>
              <w:bottom w:val="single" w:sz="4" w:space="0" w:color="auto"/>
              <w:right w:val="single" w:sz="4" w:space="0" w:color="auto"/>
            </w:tcBorders>
            <w:shd w:val="clear" w:color="auto" w:fill="auto"/>
            <w:noWrap/>
            <w:vAlign w:val="bottom"/>
            <w:hideMark/>
          </w:tcPr>
          <w:p w14:paraId="2E5D95C4"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587B4B45"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6C0B064"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C</w:t>
            </w:r>
          </w:p>
        </w:tc>
        <w:tc>
          <w:tcPr>
            <w:tcW w:w="840" w:type="dxa"/>
            <w:tcBorders>
              <w:top w:val="nil"/>
              <w:left w:val="nil"/>
              <w:bottom w:val="single" w:sz="4" w:space="0" w:color="auto"/>
              <w:right w:val="single" w:sz="4" w:space="0" w:color="auto"/>
            </w:tcBorders>
            <w:shd w:val="clear" w:color="auto" w:fill="auto"/>
            <w:noWrap/>
            <w:vAlign w:val="bottom"/>
            <w:hideMark/>
          </w:tcPr>
          <w:p w14:paraId="093BDC33"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3673BB4A"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0D037F7E"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D</w:t>
            </w:r>
          </w:p>
        </w:tc>
        <w:tc>
          <w:tcPr>
            <w:tcW w:w="840" w:type="dxa"/>
            <w:tcBorders>
              <w:top w:val="nil"/>
              <w:left w:val="nil"/>
              <w:bottom w:val="single" w:sz="4" w:space="0" w:color="auto"/>
              <w:right w:val="single" w:sz="4" w:space="0" w:color="auto"/>
            </w:tcBorders>
            <w:shd w:val="clear" w:color="auto" w:fill="auto"/>
            <w:noWrap/>
            <w:vAlign w:val="bottom"/>
            <w:hideMark/>
          </w:tcPr>
          <w:p w14:paraId="5A3ECE0D"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3A7F4B54"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10E4D54F"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E</w:t>
            </w:r>
          </w:p>
        </w:tc>
        <w:tc>
          <w:tcPr>
            <w:tcW w:w="840" w:type="dxa"/>
            <w:tcBorders>
              <w:top w:val="nil"/>
              <w:left w:val="nil"/>
              <w:bottom w:val="single" w:sz="4" w:space="0" w:color="auto"/>
              <w:right w:val="single" w:sz="4" w:space="0" w:color="auto"/>
            </w:tcBorders>
            <w:shd w:val="clear" w:color="auto" w:fill="auto"/>
            <w:noWrap/>
            <w:vAlign w:val="bottom"/>
            <w:hideMark/>
          </w:tcPr>
          <w:p w14:paraId="35D7FFDB"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4EC29B47"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40799607"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F</w:t>
            </w:r>
          </w:p>
        </w:tc>
        <w:tc>
          <w:tcPr>
            <w:tcW w:w="840" w:type="dxa"/>
            <w:tcBorders>
              <w:top w:val="nil"/>
              <w:left w:val="nil"/>
              <w:bottom w:val="single" w:sz="4" w:space="0" w:color="auto"/>
              <w:right w:val="single" w:sz="4" w:space="0" w:color="auto"/>
            </w:tcBorders>
            <w:shd w:val="clear" w:color="auto" w:fill="auto"/>
            <w:noWrap/>
            <w:vAlign w:val="bottom"/>
            <w:hideMark/>
          </w:tcPr>
          <w:p w14:paraId="137D7372"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1E9FC9E0"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1ACBDBD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G</w:t>
            </w:r>
          </w:p>
        </w:tc>
        <w:tc>
          <w:tcPr>
            <w:tcW w:w="840" w:type="dxa"/>
            <w:tcBorders>
              <w:top w:val="nil"/>
              <w:left w:val="nil"/>
              <w:bottom w:val="single" w:sz="4" w:space="0" w:color="auto"/>
              <w:right w:val="single" w:sz="4" w:space="0" w:color="auto"/>
            </w:tcBorders>
            <w:shd w:val="clear" w:color="auto" w:fill="auto"/>
            <w:noWrap/>
            <w:vAlign w:val="bottom"/>
            <w:hideMark/>
          </w:tcPr>
          <w:p w14:paraId="19BDBA46"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77826D23"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731063EC"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H</w:t>
            </w:r>
          </w:p>
        </w:tc>
        <w:tc>
          <w:tcPr>
            <w:tcW w:w="840" w:type="dxa"/>
            <w:tcBorders>
              <w:top w:val="nil"/>
              <w:left w:val="nil"/>
              <w:bottom w:val="single" w:sz="4" w:space="0" w:color="auto"/>
              <w:right w:val="single" w:sz="4" w:space="0" w:color="auto"/>
            </w:tcBorders>
            <w:shd w:val="clear" w:color="auto" w:fill="auto"/>
            <w:noWrap/>
            <w:vAlign w:val="bottom"/>
            <w:hideMark/>
          </w:tcPr>
          <w:p w14:paraId="56D654DC"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3</w:t>
            </w:r>
          </w:p>
        </w:tc>
      </w:tr>
      <w:tr w:rsidR="004B0C37" w:rsidRPr="00F4709B" w14:paraId="5779BF69"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1A1C32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J</w:t>
            </w:r>
          </w:p>
        </w:tc>
        <w:tc>
          <w:tcPr>
            <w:tcW w:w="840" w:type="dxa"/>
            <w:tcBorders>
              <w:top w:val="nil"/>
              <w:left w:val="nil"/>
              <w:bottom w:val="single" w:sz="4" w:space="0" w:color="auto"/>
              <w:right w:val="single" w:sz="4" w:space="0" w:color="auto"/>
            </w:tcBorders>
            <w:shd w:val="clear" w:color="auto" w:fill="auto"/>
            <w:noWrap/>
            <w:vAlign w:val="bottom"/>
            <w:hideMark/>
          </w:tcPr>
          <w:p w14:paraId="15C8E805"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bl>
    <w:p w14:paraId="6AFE450C" w14:textId="77777777" w:rsidR="00F4709B" w:rsidRDefault="00F4709B" w:rsidP="00F03BD7"/>
    <w:p w14:paraId="47B42851" w14:textId="1555301A" w:rsidR="004B0C37" w:rsidRPr="00DE31AE" w:rsidRDefault="004B0C37" w:rsidP="00F03BD7"/>
    <w:p w14:paraId="1A2D8EE5" w14:textId="71D8DED6" w:rsidR="00DF15DC" w:rsidRPr="00A50E4A" w:rsidRDefault="00DF15DC" w:rsidP="00C867F5">
      <w:pPr>
        <w:rPr>
          <w:rFonts w:cs="Times New Roman"/>
          <w:color w:val="4F81BD" w:themeColor="accent1"/>
          <w:sz w:val="24"/>
          <w:szCs w:val="24"/>
          <w:u w:val="single"/>
        </w:rPr>
      </w:pPr>
      <w:r w:rsidRPr="00A50E4A">
        <w:rPr>
          <w:rFonts w:cs="Times New Roman"/>
          <w:color w:val="4F81BD" w:themeColor="accent1"/>
          <w:sz w:val="24"/>
          <w:szCs w:val="24"/>
          <w:u w:val="single"/>
        </w:rPr>
        <w:t xml:space="preserve">Clustering coefficient </w:t>
      </w:r>
      <w:r w:rsidR="00C867F5" w:rsidRPr="00A50E4A">
        <w:rPr>
          <w:rFonts w:cs="Times New Roman"/>
          <w:color w:val="4F81BD" w:themeColor="accent1"/>
          <w:sz w:val="24"/>
          <w:szCs w:val="24"/>
          <w:u w:val="single"/>
        </w:rPr>
        <w:t>per node</w:t>
      </w:r>
    </w:p>
    <w:p w14:paraId="451FD91C" w14:textId="0CB6B1FC" w:rsidR="00C867F5" w:rsidRPr="00A50E4A" w:rsidRDefault="00C867F5" w:rsidP="00C867F5">
      <w:pPr>
        <w:rPr>
          <w:rFonts w:cs="Times New Roman"/>
          <w:color w:val="4F81BD" w:themeColor="accent1"/>
          <w:sz w:val="24"/>
          <w:szCs w:val="24"/>
        </w:rPr>
      </w:pPr>
      <w:r w:rsidRPr="00A50E4A">
        <w:rPr>
          <w:rFonts w:cs="Times New Roman"/>
          <w:color w:val="4F81BD" w:themeColor="accent1"/>
          <w:sz w:val="24"/>
          <w:szCs w:val="24"/>
        </w:rPr>
        <w:t xml:space="preserve">For each node, the number of neighbors is listed, along with how many edges these neighbors share and how many edges are needed to make the neighbors into a complete graph.  The clustering coefficient </w:t>
      </w:r>
      <w:r w:rsidR="00946428" w:rsidRPr="00A50E4A">
        <w:rPr>
          <w:rFonts w:cs="Times New Roman"/>
          <w:color w:val="4F81BD" w:themeColor="accent1"/>
          <w:sz w:val="24"/>
          <w:szCs w:val="24"/>
        </w:rPr>
        <w:t>is the ratio of existing edges to total edges required for the neighbors to be complete.</w:t>
      </w:r>
    </w:p>
    <w:tbl>
      <w:tblPr>
        <w:tblW w:w="6107" w:type="dxa"/>
        <w:tblInd w:w="1737" w:type="dxa"/>
        <w:tblLook w:val="04A0" w:firstRow="1" w:lastRow="0" w:firstColumn="1" w:lastColumn="0" w:noHBand="0" w:noVBand="1"/>
      </w:tblPr>
      <w:tblGrid>
        <w:gridCol w:w="743"/>
        <w:gridCol w:w="1215"/>
        <w:gridCol w:w="786"/>
        <w:gridCol w:w="1163"/>
        <w:gridCol w:w="2200"/>
      </w:tblGrid>
      <w:tr w:rsidR="00A50E4A" w:rsidRPr="00946428" w14:paraId="0DB742AF" w14:textId="77777777" w:rsidTr="00946428">
        <w:trPr>
          <w:trHeight w:val="320"/>
        </w:trPr>
        <w:tc>
          <w:tcPr>
            <w:tcW w:w="74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C272DA1"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Node</w:t>
            </w:r>
          </w:p>
        </w:tc>
        <w:tc>
          <w:tcPr>
            <w:tcW w:w="1215" w:type="dxa"/>
            <w:tcBorders>
              <w:top w:val="single" w:sz="4" w:space="0" w:color="auto"/>
              <w:left w:val="nil"/>
              <w:bottom w:val="single" w:sz="4" w:space="0" w:color="auto"/>
              <w:right w:val="single" w:sz="4" w:space="0" w:color="auto"/>
            </w:tcBorders>
            <w:shd w:val="clear" w:color="000000" w:fill="D9D9D9"/>
            <w:noWrap/>
            <w:vAlign w:val="center"/>
            <w:hideMark/>
          </w:tcPr>
          <w:p w14:paraId="760E516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Neighbors</w:t>
            </w:r>
          </w:p>
        </w:tc>
        <w:tc>
          <w:tcPr>
            <w:tcW w:w="786" w:type="dxa"/>
            <w:tcBorders>
              <w:top w:val="single" w:sz="4" w:space="0" w:color="auto"/>
              <w:left w:val="nil"/>
              <w:bottom w:val="single" w:sz="4" w:space="0" w:color="auto"/>
              <w:right w:val="single" w:sz="4" w:space="0" w:color="auto"/>
            </w:tcBorders>
            <w:shd w:val="clear" w:color="000000" w:fill="D9D9D9"/>
            <w:noWrap/>
            <w:vAlign w:val="center"/>
            <w:hideMark/>
          </w:tcPr>
          <w:p w14:paraId="1E54D28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Edges</w:t>
            </w:r>
          </w:p>
        </w:tc>
        <w:tc>
          <w:tcPr>
            <w:tcW w:w="1163" w:type="dxa"/>
            <w:tcBorders>
              <w:top w:val="single" w:sz="4" w:space="0" w:color="auto"/>
              <w:left w:val="nil"/>
              <w:bottom w:val="single" w:sz="4" w:space="0" w:color="auto"/>
              <w:right w:val="single" w:sz="4" w:space="0" w:color="auto"/>
            </w:tcBorders>
            <w:shd w:val="clear" w:color="000000" w:fill="D9D9D9"/>
            <w:noWrap/>
            <w:vAlign w:val="center"/>
            <w:hideMark/>
          </w:tcPr>
          <w:p w14:paraId="371E3CAC"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Complete</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1E0A56F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Clustering coefficient</w:t>
            </w:r>
          </w:p>
        </w:tc>
      </w:tr>
      <w:tr w:rsidR="00A50E4A" w:rsidRPr="00946428" w14:paraId="6C480A13"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4A85FE3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A</w:t>
            </w:r>
          </w:p>
        </w:tc>
        <w:tc>
          <w:tcPr>
            <w:tcW w:w="1215" w:type="dxa"/>
            <w:tcBorders>
              <w:top w:val="nil"/>
              <w:left w:val="nil"/>
              <w:bottom w:val="single" w:sz="4" w:space="0" w:color="auto"/>
              <w:right w:val="single" w:sz="4" w:space="0" w:color="auto"/>
            </w:tcBorders>
            <w:shd w:val="clear" w:color="auto" w:fill="auto"/>
            <w:noWrap/>
            <w:vAlign w:val="center"/>
            <w:hideMark/>
          </w:tcPr>
          <w:p w14:paraId="1175E77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3</w:t>
            </w:r>
          </w:p>
        </w:tc>
        <w:tc>
          <w:tcPr>
            <w:tcW w:w="786" w:type="dxa"/>
            <w:tcBorders>
              <w:top w:val="nil"/>
              <w:left w:val="nil"/>
              <w:bottom w:val="single" w:sz="4" w:space="0" w:color="auto"/>
              <w:right w:val="single" w:sz="4" w:space="0" w:color="auto"/>
            </w:tcBorders>
            <w:shd w:val="clear" w:color="auto" w:fill="auto"/>
            <w:noWrap/>
            <w:vAlign w:val="center"/>
            <w:hideMark/>
          </w:tcPr>
          <w:p w14:paraId="733C5F4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1163" w:type="dxa"/>
            <w:tcBorders>
              <w:top w:val="nil"/>
              <w:left w:val="nil"/>
              <w:bottom w:val="single" w:sz="4" w:space="0" w:color="auto"/>
              <w:right w:val="single" w:sz="4" w:space="0" w:color="auto"/>
            </w:tcBorders>
            <w:shd w:val="clear" w:color="auto" w:fill="auto"/>
            <w:noWrap/>
            <w:vAlign w:val="center"/>
            <w:hideMark/>
          </w:tcPr>
          <w:p w14:paraId="6E20B582"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3</w:t>
            </w:r>
          </w:p>
        </w:tc>
        <w:tc>
          <w:tcPr>
            <w:tcW w:w="2200" w:type="dxa"/>
            <w:tcBorders>
              <w:top w:val="nil"/>
              <w:left w:val="nil"/>
              <w:bottom w:val="single" w:sz="4" w:space="0" w:color="auto"/>
              <w:right w:val="single" w:sz="4" w:space="0" w:color="auto"/>
            </w:tcBorders>
            <w:shd w:val="clear" w:color="auto" w:fill="auto"/>
            <w:noWrap/>
            <w:vAlign w:val="bottom"/>
            <w:hideMark/>
          </w:tcPr>
          <w:p w14:paraId="77E02067"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0.667</w:t>
            </w:r>
          </w:p>
        </w:tc>
      </w:tr>
      <w:tr w:rsidR="00A50E4A" w:rsidRPr="00946428" w14:paraId="58304D9E"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22B76215"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B</w:t>
            </w:r>
          </w:p>
        </w:tc>
        <w:tc>
          <w:tcPr>
            <w:tcW w:w="1215" w:type="dxa"/>
            <w:tcBorders>
              <w:top w:val="nil"/>
              <w:left w:val="nil"/>
              <w:bottom w:val="single" w:sz="4" w:space="0" w:color="auto"/>
              <w:right w:val="single" w:sz="4" w:space="0" w:color="auto"/>
            </w:tcBorders>
            <w:shd w:val="clear" w:color="auto" w:fill="auto"/>
            <w:noWrap/>
            <w:vAlign w:val="center"/>
            <w:hideMark/>
          </w:tcPr>
          <w:p w14:paraId="703A77B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0E10DC77"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1163" w:type="dxa"/>
            <w:tcBorders>
              <w:top w:val="nil"/>
              <w:left w:val="nil"/>
              <w:bottom w:val="single" w:sz="4" w:space="0" w:color="auto"/>
              <w:right w:val="single" w:sz="4" w:space="0" w:color="auto"/>
            </w:tcBorders>
            <w:shd w:val="clear" w:color="auto" w:fill="auto"/>
            <w:noWrap/>
            <w:vAlign w:val="center"/>
            <w:hideMark/>
          </w:tcPr>
          <w:p w14:paraId="37E6814C"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20FAFFB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0.333</w:t>
            </w:r>
          </w:p>
        </w:tc>
      </w:tr>
      <w:tr w:rsidR="00A50E4A" w:rsidRPr="00946428" w14:paraId="0356B04C"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501E8D3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w:t>
            </w:r>
          </w:p>
        </w:tc>
        <w:tc>
          <w:tcPr>
            <w:tcW w:w="1215" w:type="dxa"/>
            <w:tcBorders>
              <w:top w:val="nil"/>
              <w:left w:val="nil"/>
              <w:bottom w:val="single" w:sz="4" w:space="0" w:color="auto"/>
              <w:right w:val="single" w:sz="4" w:space="0" w:color="auto"/>
            </w:tcBorders>
            <w:shd w:val="clear" w:color="auto" w:fill="auto"/>
            <w:noWrap/>
            <w:vAlign w:val="center"/>
            <w:hideMark/>
          </w:tcPr>
          <w:p w14:paraId="3F1BBF76"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268CD4D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03CE97E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27A51656"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298C26ED"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2FB5F8E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D</w:t>
            </w:r>
          </w:p>
        </w:tc>
        <w:tc>
          <w:tcPr>
            <w:tcW w:w="1215" w:type="dxa"/>
            <w:tcBorders>
              <w:top w:val="nil"/>
              <w:left w:val="nil"/>
              <w:bottom w:val="single" w:sz="4" w:space="0" w:color="auto"/>
              <w:right w:val="single" w:sz="4" w:space="0" w:color="auto"/>
            </w:tcBorders>
            <w:shd w:val="clear" w:color="auto" w:fill="auto"/>
            <w:noWrap/>
            <w:vAlign w:val="center"/>
            <w:hideMark/>
          </w:tcPr>
          <w:p w14:paraId="731B611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7C692DC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1163" w:type="dxa"/>
            <w:tcBorders>
              <w:top w:val="nil"/>
              <w:left w:val="nil"/>
              <w:bottom w:val="single" w:sz="4" w:space="0" w:color="auto"/>
              <w:right w:val="single" w:sz="4" w:space="0" w:color="auto"/>
            </w:tcBorders>
            <w:shd w:val="clear" w:color="auto" w:fill="auto"/>
            <w:noWrap/>
            <w:vAlign w:val="center"/>
            <w:hideMark/>
          </w:tcPr>
          <w:p w14:paraId="6A0F58B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69CAF0F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0.167</w:t>
            </w:r>
          </w:p>
        </w:tc>
      </w:tr>
      <w:tr w:rsidR="00A50E4A" w:rsidRPr="00946428" w14:paraId="12DEFDBF"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00BE261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E</w:t>
            </w:r>
          </w:p>
        </w:tc>
        <w:tc>
          <w:tcPr>
            <w:tcW w:w="1215" w:type="dxa"/>
            <w:tcBorders>
              <w:top w:val="nil"/>
              <w:left w:val="nil"/>
              <w:bottom w:val="single" w:sz="4" w:space="0" w:color="auto"/>
              <w:right w:val="single" w:sz="4" w:space="0" w:color="auto"/>
            </w:tcBorders>
            <w:shd w:val="clear" w:color="auto" w:fill="auto"/>
            <w:noWrap/>
            <w:vAlign w:val="center"/>
            <w:hideMark/>
          </w:tcPr>
          <w:p w14:paraId="19C831F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3030F8D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1163" w:type="dxa"/>
            <w:tcBorders>
              <w:top w:val="nil"/>
              <w:left w:val="nil"/>
              <w:bottom w:val="single" w:sz="4" w:space="0" w:color="auto"/>
              <w:right w:val="single" w:sz="4" w:space="0" w:color="auto"/>
            </w:tcBorders>
            <w:shd w:val="clear" w:color="auto" w:fill="auto"/>
            <w:noWrap/>
            <w:vAlign w:val="center"/>
            <w:hideMark/>
          </w:tcPr>
          <w:p w14:paraId="61C732F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31FB5B01"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0.167</w:t>
            </w:r>
          </w:p>
        </w:tc>
      </w:tr>
      <w:tr w:rsidR="00A50E4A" w:rsidRPr="00946428" w14:paraId="101CA014"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0FB94DB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F</w:t>
            </w:r>
          </w:p>
        </w:tc>
        <w:tc>
          <w:tcPr>
            <w:tcW w:w="1215" w:type="dxa"/>
            <w:tcBorders>
              <w:top w:val="nil"/>
              <w:left w:val="nil"/>
              <w:bottom w:val="single" w:sz="4" w:space="0" w:color="auto"/>
              <w:right w:val="single" w:sz="4" w:space="0" w:color="auto"/>
            </w:tcBorders>
            <w:shd w:val="clear" w:color="auto" w:fill="auto"/>
            <w:noWrap/>
            <w:vAlign w:val="center"/>
            <w:hideMark/>
          </w:tcPr>
          <w:p w14:paraId="52E6802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6FD0285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1FA99F2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494C531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7900EEAF"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3535E95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G</w:t>
            </w:r>
          </w:p>
        </w:tc>
        <w:tc>
          <w:tcPr>
            <w:tcW w:w="1215" w:type="dxa"/>
            <w:tcBorders>
              <w:top w:val="nil"/>
              <w:left w:val="nil"/>
              <w:bottom w:val="single" w:sz="4" w:space="0" w:color="auto"/>
              <w:right w:val="single" w:sz="4" w:space="0" w:color="auto"/>
            </w:tcBorders>
            <w:shd w:val="clear" w:color="auto" w:fill="auto"/>
            <w:noWrap/>
            <w:vAlign w:val="center"/>
            <w:hideMark/>
          </w:tcPr>
          <w:p w14:paraId="7046ADA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6280350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6B7F669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1190BF2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37000579"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33D1BB6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lastRenderedPageBreak/>
              <w:t>H</w:t>
            </w:r>
          </w:p>
        </w:tc>
        <w:tc>
          <w:tcPr>
            <w:tcW w:w="1215" w:type="dxa"/>
            <w:tcBorders>
              <w:top w:val="nil"/>
              <w:left w:val="nil"/>
              <w:bottom w:val="single" w:sz="4" w:space="0" w:color="auto"/>
              <w:right w:val="single" w:sz="4" w:space="0" w:color="auto"/>
            </w:tcBorders>
            <w:shd w:val="clear" w:color="auto" w:fill="auto"/>
            <w:noWrap/>
            <w:vAlign w:val="center"/>
            <w:hideMark/>
          </w:tcPr>
          <w:p w14:paraId="100EC31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215E57E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3B5F85B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5A98E7C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7CC71E2B"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16DEC07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J</w:t>
            </w:r>
          </w:p>
        </w:tc>
        <w:tc>
          <w:tcPr>
            <w:tcW w:w="1215" w:type="dxa"/>
            <w:tcBorders>
              <w:top w:val="nil"/>
              <w:left w:val="nil"/>
              <w:bottom w:val="single" w:sz="4" w:space="0" w:color="auto"/>
              <w:right w:val="single" w:sz="4" w:space="0" w:color="auto"/>
            </w:tcBorders>
            <w:shd w:val="clear" w:color="auto" w:fill="auto"/>
            <w:noWrap/>
            <w:vAlign w:val="center"/>
            <w:hideMark/>
          </w:tcPr>
          <w:p w14:paraId="7A89351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7CC7B515"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147AEA22"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4A74C56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bl>
    <w:p w14:paraId="23E7BFD2" w14:textId="77777777" w:rsidR="00946428" w:rsidRDefault="00946428" w:rsidP="00C867F5">
      <w:pPr>
        <w:rPr>
          <w:rFonts w:cs="Times New Roman"/>
          <w:sz w:val="24"/>
          <w:szCs w:val="24"/>
        </w:rPr>
      </w:pPr>
    </w:p>
    <w:p w14:paraId="501A0ABE" w14:textId="3041A7AC" w:rsidR="00A50E4A" w:rsidRPr="007622EE" w:rsidRDefault="00A50E4A" w:rsidP="00C867F5">
      <w:pPr>
        <w:rPr>
          <w:rFonts w:cs="Times New Roman"/>
          <w:color w:val="4F81BD" w:themeColor="accent1"/>
          <w:sz w:val="24"/>
          <w:szCs w:val="24"/>
          <w:u w:val="single"/>
        </w:rPr>
      </w:pPr>
      <w:r w:rsidRPr="007622EE">
        <w:rPr>
          <w:rFonts w:cs="Times New Roman"/>
          <w:color w:val="4F81BD" w:themeColor="accent1"/>
          <w:sz w:val="24"/>
          <w:szCs w:val="24"/>
          <w:u w:val="single"/>
        </w:rPr>
        <w:t>Network edge density and clustering coefficient</w:t>
      </w:r>
    </w:p>
    <w:p w14:paraId="27796F2E" w14:textId="0F5D9FC7" w:rsidR="00A50E4A" w:rsidRPr="007622EE" w:rsidRDefault="00A50E4A" w:rsidP="00F03BD7">
      <w:pPr>
        <w:rPr>
          <w:rFonts w:ascii="Calibri" w:hAnsi="Calibri" w:cs="Times New Roman"/>
          <w:color w:val="4F81BD" w:themeColor="accent1"/>
          <w:sz w:val="24"/>
          <w:szCs w:val="24"/>
        </w:rPr>
      </w:pPr>
      <w:r w:rsidRPr="007622EE">
        <w:rPr>
          <w:rFonts w:cs="Times New Roman"/>
          <w:color w:val="4F81BD" w:themeColor="accent1"/>
          <w:sz w:val="24"/>
          <w:szCs w:val="24"/>
        </w:rPr>
        <w:t xml:space="preserve">The edge density is 2|E| / |V|(|V| - 1) = 2*13 / 9*8 = 13/36 = 0.361.  The clustering coefficient for the network is the average of clustering coefficients, that is </w:t>
      </w:r>
      <w:r w:rsidR="006A4FA9" w:rsidRPr="007622EE">
        <w:rPr>
          <w:rFonts w:cs="Times New Roman"/>
          <w:color w:val="4F81BD" w:themeColor="accent1"/>
          <w:sz w:val="24"/>
          <w:szCs w:val="24"/>
        </w:rPr>
        <w:t xml:space="preserve">(1/n) </w:t>
      </w:r>
      <w:r w:rsidR="006A4FA9" w:rsidRPr="007622EE">
        <w:rPr>
          <w:rFonts w:ascii="Calibri" w:hAnsi="Calibri" w:cs="Times New Roman"/>
          <w:color w:val="4F81BD" w:themeColor="accent1"/>
          <w:sz w:val="24"/>
          <w:szCs w:val="24"/>
        </w:rPr>
        <w:t>∑C</w:t>
      </w:r>
      <w:r w:rsidR="006A4FA9" w:rsidRPr="007622EE">
        <w:rPr>
          <w:rFonts w:ascii="Calibri" w:hAnsi="Calibri" w:cs="Times New Roman"/>
          <w:color w:val="4F81BD" w:themeColor="accent1"/>
          <w:sz w:val="24"/>
          <w:szCs w:val="24"/>
          <w:vertAlign w:val="subscript"/>
        </w:rPr>
        <w:t>i</w:t>
      </w:r>
      <w:r w:rsidR="006A4FA9" w:rsidRPr="007622EE">
        <w:rPr>
          <w:rFonts w:ascii="Calibri" w:hAnsi="Calibri" w:cs="Times New Roman"/>
          <w:color w:val="4F81BD" w:themeColor="accent1"/>
          <w:sz w:val="24"/>
          <w:szCs w:val="24"/>
        </w:rPr>
        <w:t xml:space="preserve"> = (4/3)/9 = 0.148.</w:t>
      </w:r>
    </w:p>
    <w:p w14:paraId="682FDDD2" w14:textId="43DBF119" w:rsidR="006A4FA9" w:rsidRPr="007622EE" w:rsidRDefault="006A4FA9" w:rsidP="00F03BD7">
      <w:pPr>
        <w:rPr>
          <w:rFonts w:ascii="Calibri" w:hAnsi="Calibri" w:cs="Times New Roman"/>
          <w:color w:val="4F81BD" w:themeColor="accent1"/>
          <w:sz w:val="24"/>
          <w:szCs w:val="24"/>
        </w:rPr>
      </w:pPr>
      <w:r w:rsidRPr="007622EE">
        <w:rPr>
          <w:rFonts w:ascii="Calibri" w:hAnsi="Calibri" w:cs="Times New Roman"/>
          <w:color w:val="4F81BD" w:themeColor="accent1"/>
          <w:sz w:val="24"/>
          <w:szCs w:val="24"/>
        </w:rPr>
        <w:t xml:space="preserve">In this graph, the clustering coefficient is smaller than the edge density </w:t>
      </w:r>
      <w:r w:rsidR="00590330" w:rsidRPr="007622EE">
        <w:rPr>
          <w:rFonts w:ascii="Calibri" w:hAnsi="Calibri" w:cs="Times New Roman"/>
          <w:color w:val="4F81BD" w:themeColor="accent1"/>
          <w:sz w:val="24"/>
          <w:szCs w:val="24"/>
        </w:rPr>
        <w:t xml:space="preserve">because node subgroups are very rarely complete compared to the completeness of the </w:t>
      </w:r>
      <w:r w:rsidR="007622EE" w:rsidRPr="007622EE">
        <w:rPr>
          <w:rFonts w:ascii="Calibri" w:hAnsi="Calibri" w:cs="Times New Roman"/>
          <w:color w:val="4F81BD" w:themeColor="accent1"/>
          <w:sz w:val="24"/>
          <w:szCs w:val="24"/>
        </w:rPr>
        <w:t>entire graph.</w:t>
      </w:r>
    </w:p>
    <w:p w14:paraId="2548E24D" w14:textId="5E7B9F5F" w:rsidR="007622EE" w:rsidRPr="00840F9A" w:rsidRDefault="007622EE" w:rsidP="00F03BD7">
      <w:pPr>
        <w:rPr>
          <w:rFonts w:cs="Times New Roman"/>
          <w:color w:val="4F81BD" w:themeColor="accent1"/>
          <w:sz w:val="24"/>
          <w:szCs w:val="24"/>
          <w:u w:val="single"/>
        </w:rPr>
      </w:pPr>
      <w:r w:rsidRPr="00840F9A">
        <w:rPr>
          <w:rFonts w:cs="Times New Roman"/>
          <w:color w:val="4F81BD" w:themeColor="accent1"/>
          <w:sz w:val="24"/>
          <w:szCs w:val="24"/>
          <w:u w:val="single"/>
        </w:rPr>
        <w:t>Highest betweenness score</w:t>
      </w:r>
    </w:p>
    <w:p w14:paraId="0E034892" w14:textId="03343FD9" w:rsidR="00166EB5" w:rsidRPr="00166EB5" w:rsidRDefault="008844EA" w:rsidP="00F03BD7">
      <w:pPr>
        <w:rPr>
          <w:rFonts w:cs="Times New Roman"/>
          <w:color w:val="4F81BD" w:themeColor="accent1"/>
          <w:sz w:val="24"/>
          <w:szCs w:val="24"/>
        </w:rPr>
      </w:pPr>
      <w:r w:rsidRPr="00840F9A">
        <w:rPr>
          <w:rFonts w:cs="Times New Roman"/>
          <w:color w:val="4F81BD" w:themeColor="accent1"/>
          <w:sz w:val="24"/>
          <w:szCs w:val="24"/>
        </w:rPr>
        <w:t>Node B has the highest betweenness score at 7.417.</w:t>
      </w:r>
      <w:r w:rsidR="00802F9E" w:rsidRPr="00840F9A">
        <w:rPr>
          <w:rFonts w:cs="Times New Roman"/>
          <w:color w:val="4F81BD" w:themeColor="accent1"/>
          <w:sz w:val="24"/>
          <w:szCs w:val="24"/>
        </w:rPr>
        <w:t xml:space="preserve">  This was found through Ge</w:t>
      </w:r>
      <w:r w:rsidR="00166EB5">
        <w:rPr>
          <w:rFonts w:cs="Times New Roman"/>
          <w:color w:val="4F81BD" w:themeColor="accent1"/>
          <w:sz w:val="24"/>
          <w:szCs w:val="24"/>
        </w:rPr>
        <w:t>phi and verified manually below</w:t>
      </w:r>
      <w:r w:rsidR="00840F9A">
        <w:rPr>
          <w:rFonts w:cs="Times New Roman"/>
          <w:noProof/>
          <w:color w:val="4F81BD" w:themeColor="accent1"/>
          <w:sz w:val="24"/>
          <w:szCs w:val="24"/>
          <w:lang w:eastAsia="ja-JP"/>
        </w:rPr>
        <w:drawing>
          <wp:inline distT="0" distB="0" distL="0" distR="0" wp14:anchorId="681A1F85" wp14:editId="6C6EB365">
            <wp:extent cx="5943600" cy="3061970"/>
            <wp:effectExtent l="0" t="0" r="0" b="11430"/>
            <wp:docPr id="5" name="Picture 5" descr="3_C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_Cb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bookmarkStart w:id="0" w:name="_GoBack"/>
      <w:bookmarkEnd w:id="0"/>
    </w:p>
    <w:p w14:paraId="180047A2" w14:textId="4288FEA9" w:rsidR="00672596" w:rsidRPr="00FC6A21" w:rsidRDefault="00796E27" w:rsidP="00F03BD7">
      <w:pPr>
        <w:rPr>
          <w:rFonts w:cs="Times New Roman"/>
          <w:sz w:val="24"/>
          <w:szCs w:val="24"/>
        </w:rPr>
      </w:pPr>
      <w:r w:rsidRPr="00FC6A21">
        <w:rPr>
          <w:rFonts w:cs="Times New Roman"/>
          <w:b/>
          <w:sz w:val="24"/>
          <w:szCs w:val="24"/>
        </w:rPr>
        <w:t xml:space="preserve">Question 4 </w:t>
      </w:r>
      <w:r w:rsidR="00FC6A21" w:rsidRPr="00FC6A21">
        <w:rPr>
          <w:rFonts w:cs="Times New Roman"/>
          <w:b/>
          <w:sz w:val="24"/>
          <w:szCs w:val="24"/>
        </w:rPr>
        <w:t>(</w:t>
      </w:r>
      <w:r w:rsidR="006E4EC2">
        <w:rPr>
          <w:rFonts w:cs="Times New Roman"/>
          <w:b/>
          <w:sz w:val="24"/>
          <w:szCs w:val="24"/>
        </w:rPr>
        <w:t>2</w:t>
      </w:r>
      <w:r w:rsidR="00FC6A21" w:rsidRPr="00FC6A21">
        <w:rPr>
          <w:rFonts w:cs="Times New Roman"/>
          <w:b/>
          <w:sz w:val="24"/>
          <w:szCs w:val="24"/>
        </w:rPr>
        <w:t>.</w:t>
      </w:r>
      <w:r w:rsidR="006E4EC2">
        <w:rPr>
          <w:rFonts w:cs="Times New Roman"/>
          <w:b/>
          <w:sz w:val="24"/>
          <w:szCs w:val="24"/>
        </w:rPr>
        <w:t>0</w:t>
      </w:r>
      <w:r w:rsidR="00FC6A21" w:rsidRPr="00FC6A21">
        <w:rPr>
          <w:rFonts w:cs="Times New Roman"/>
          <w:b/>
          <w:sz w:val="24"/>
          <w:szCs w:val="24"/>
        </w:rPr>
        <w:t xml:space="preserve"> pts)</w:t>
      </w:r>
      <w:r w:rsidR="00FC6A21">
        <w:rPr>
          <w:rFonts w:cs="Times New Roman"/>
          <w:sz w:val="24"/>
          <w:szCs w:val="24"/>
        </w:rPr>
        <w:t xml:space="preserve"> </w:t>
      </w:r>
      <w:r w:rsidRPr="00FC6A21">
        <w:rPr>
          <w:rFonts w:cs="Times New Roman"/>
          <w:sz w:val="24"/>
          <w:szCs w:val="24"/>
        </w:rPr>
        <w:t xml:space="preserve">The following </w:t>
      </w:r>
      <w:r w:rsidR="006E4EC2">
        <w:rPr>
          <w:rFonts w:cs="Times New Roman"/>
          <w:sz w:val="24"/>
          <w:szCs w:val="24"/>
        </w:rPr>
        <w:t>network</w:t>
      </w:r>
      <w:r w:rsidRPr="00FC6A21">
        <w:rPr>
          <w:rFonts w:cs="Times New Roman"/>
          <w:sz w:val="24"/>
          <w:szCs w:val="24"/>
        </w:rPr>
        <w:t xml:space="preserve"> </w:t>
      </w:r>
      <w:r w:rsidR="006E4EC2">
        <w:rPr>
          <w:rFonts w:cs="Times New Roman"/>
          <w:sz w:val="24"/>
          <w:szCs w:val="24"/>
        </w:rPr>
        <w:t>shows a</w:t>
      </w:r>
      <w:r w:rsidRPr="00FC6A21">
        <w:rPr>
          <w:rFonts w:cs="Times New Roman"/>
          <w:sz w:val="24"/>
          <w:szCs w:val="24"/>
        </w:rPr>
        <w:t xml:space="preserve"> </w:t>
      </w:r>
      <w:r w:rsidR="006E4EC2">
        <w:rPr>
          <w:rFonts w:cs="Times New Roman"/>
          <w:sz w:val="24"/>
          <w:szCs w:val="24"/>
        </w:rPr>
        <w:t>small benchmark</w:t>
      </w:r>
      <w:r w:rsidRPr="00FC6A21">
        <w:rPr>
          <w:rFonts w:cs="Times New Roman"/>
          <w:sz w:val="24"/>
          <w:szCs w:val="24"/>
        </w:rPr>
        <w:t xml:space="preserve"> “</w:t>
      </w:r>
      <w:hyperlink r:id="rId10" w:history="1">
        <w:r w:rsidR="00FC6A21" w:rsidRPr="00FC6A21">
          <w:rPr>
            <w:rStyle w:val="Hyperlink"/>
            <w:rFonts w:cs="Times New Roman"/>
            <w:sz w:val="24"/>
            <w:szCs w:val="24"/>
          </w:rPr>
          <w:t>Zachary's karate club</w:t>
        </w:r>
      </w:hyperlink>
      <w:r w:rsidRPr="00FC6A21">
        <w:rPr>
          <w:rFonts w:cs="Times New Roman"/>
          <w:sz w:val="24"/>
          <w:szCs w:val="24"/>
        </w:rPr>
        <w:t>” social network</w:t>
      </w:r>
      <w:r w:rsidR="006E4EC2">
        <w:rPr>
          <w:rFonts w:cs="Times New Roman"/>
          <w:sz w:val="24"/>
          <w:szCs w:val="24"/>
        </w:rPr>
        <w:t xml:space="preserve"> which contains</w:t>
      </w:r>
      <w:r w:rsidR="00FC6A21" w:rsidRPr="00FC6A21">
        <w:rPr>
          <w:rFonts w:cs="Times New Roman"/>
          <w:sz w:val="24"/>
          <w:szCs w:val="24"/>
        </w:rPr>
        <w:t xml:space="preserve"> “</w:t>
      </w:r>
      <w:r w:rsidR="00FC6A21" w:rsidRPr="00FC6A21">
        <w:rPr>
          <w:rFonts w:cs="Times New Roman"/>
          <w:color w:val="000000"/>
          <w:sz w:val="24"/>
          <w:szCs w:val="24"/>
        </w:rPr>
        <w:t>friendships between 34 members of a karate club at a US university in the 1970s</w:t>
      </w:r>
      <w:r w:rsidR="00FC6A21" w:rsidRPr="00FC6A21">
        <w:rPr>
          <w:rFonts w:cs="Times New Roman"/>
          <w:sz w:val="24"/>
          <w:szCs w:val="24"/>
        </w:rPr>
        <w:t xml:space="preserve">”. </w:t>
      </w:r>
    </w:p>
    <w:p w14:paraId="5DC8C686" w14:textId="77777777" w:rsidR="00FC6A21" w:rsidRPr="00FC6A21" w:rsidRDefault="00FC6A21" w:rsidP="00FC6A21">
      <w:pPr>
        <w:pStyle w:val="ListParagraph"/>
        <w:numPr>
          <w:ilvl w:val="0"/>
          <w:numId w:val="1"/>
        </w:numPr>
        <w:rPr>
          <w:rFonts w:cs="Times New Roman"/>
          <w:sz w:val="24"/>
          <w:szCs w:val="24"/>
        </w:rPr>
      </w:pPr>
      <w:r w:rsidRPr="00FC6A21">
        <w:rPr>
          <w:rFonts w:cs="Times New Roman"/>
          <w:sz w:val="24"/>
          <w:szCs w:val="24"/>
        </w:rPr>
        <w:t>Please calculate the edge density and the clustering coefficient of the whole network, and analyze why clustering coefficient is larger (or smaller) than the edge density [0.5 pt].</w:t>
      </w:r>
    </w:p>
    <w:p w14:paraId="7A74F71D" w14:textId="77777777" w:rsidR="00FC6A21" w:rsidRDefault="00FC6A21" w:rsidP="00FC6A21">
      <w:pPr>
        <w:pStyle w:val="ListParagraph"/>
        <w:numPr>
          <w:ilvl w:val="0"/>
          <w:numId w:val="1"/>
        </w:numPr>
        <w:rPr>
          <w:rFonts w:cs="Times New Roman"/>
          <w:sz w:val="24"/>
          <w:szCs w:val="24"/>
        </w:rPr>
      </w:pPr>
      <w:r w:rsidRPr="00FC6A21">
        <w:rPr>
          <w:rFonts w:cs="Times New Roman"/>
          <w:sz w:val="24"/>
          <w:szCs w:val="24"/>
        </w:rPr>
        <w:t>Please calculate the average distance between any two pairs of nodes [0.5 pt], and report the Diameter of the network [0.5 pt].</w:t>
      </w:r>
    </w:p>
    <w:p w14:paraId="74391E13" w14:textId="77777777" w:rsidR="006E4EC2" w:rsidRPr="00FC6A21" w:rsidRDefault="006E4EC2" w:rsidP="00FC6A21">
      <w:pPr>
        <w:pStyle w:val="ListParagraph"/>
        <w:numPr>
          <w:ilvl w:val="0"/>
          <w:numId w:val="1"/>
        </w:numPr>
        <w:rPr>
          <w:rFonts w:cs="Times New Roman"/>
          <w:sz w:val="24"/>
          <w:szCs w:val="24"/>
        </w:rPr>
      </w:pPr>
      <w:r>
        <w:rPr>
          <w:rFonts w:cs="Times New Roman"/>
          <w:sz w:val="24"/>
          <w:szCs w:val="24"/>
        </w:rPr>
        <w:lastRenderedPageBreak/>
        <w:t>Please find the node(s) with the highest closeness centrality score [0.5 pt]</w:t>
      </w:r>
    </w:p>
    <w:p w14:paraId="4E43B98F" w14:textId="77777777" w:rsidR="00FC6A21" w:rsidRDefault="00FC6A21" w:rsidP="007B70EA">
      <w:pPr>
        <w:pStyle w:val="ListParagraph"/>
        <w:rPr>
          <w:rFonts w:cs="Times New Roman"/>
          <w:sz w:val="24"/>
          <w:szCs w:val="24"/>
        </w:rPr>
      </w:pPr>
    </w:p>
    <w:p w14:paraId="17328A21" w14:textId="77777777" w:rsidR="007B70EA" w:rsidRDefault="007B70EA" w:rsidP="006E4EC2">
      <w:pPr>
        <w:pStyle w:val="ListParagraph"/>
        <w:jc w:val="center"/>
        <w:rPr>
          <w:rFonts w:cs="Times New Roman"/>
          <w:sz w:val="24"/>
          <w:szCs w:val="24"/>
        </w:rPr>
      </w:pPr>
      <w:r>
        <w:rPr>
          <w:rFonts w:cs="Times New Roman"/>
          <w:noProof/>
          <w:sz w:val="24"/>
          <w:szCs w:val="24"/>
          <w:lang w:eastAsia="ja-JP"/>
        </w:rPr>
        <w:drawing>
          <wp:inline distT="0" distB="0" distL="0" distR="0" wp14:anchorId="2E53422C" wp14:editId="4B1E4F46">
            <wp:extent cx="4152900"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415540"/>
                    </a:xfrm>
                    <a:prstGeom prst="rect">
                      <a:avLst/>
                    </a:prstGeom>
                    <a:noFill/>
                    <a:ln>
                      <a:noFill/>
                    </a:ln>
                  </pic:spPr>
                </pic:pic>
              </a:graphicData>
            </a:graphic>
          </wp:inline>
        </w:drawing>
      </w:r>
    </w:p>
    <w:p w14:paraId="08E9CC0A" w14:textId="77777777" w:rsidR="006E4EC2" w:rsidRPr="00FC6A21" w:rsidRDefault="006E4EC2" w:rsidP="006E4EC2">
      <w:pPr>
        <w:pStyle w:val="ListParagraph"/>
        <w:jc w:val="center"/>
        <w:rPr>
          <w:rFonts w:cs="Times New Roman"/>
          <w:sz w:val="24"/>
          <w:szCs w:val="24"/>
        </w:rPr>
      </w:pPr>
      <w:r>
        <w:rPr>
          <w:rFonts w:cs="Times New Roman"/>
          <w:sz w:val="24"/>
          <w:szCs w:val="24"/>
        </w:rPr>
        <w:t>Zachary’s karate club network</w:t>
      </w:r>
    </w:p>
    <w:p w14:paraId="0C454A04" w14:textId="77777777" w:rsidR="00641A28" w:rsidRDefault="00641A28" w:rsidP="00CF0088">
      <w:pPr>
        <w:pStyle w:val="HTMLPreformatted"/>
        <w:rPr>
          <w:b/>
        </w:rPr>
      </w:pPr>
    </w:p>
    <w:p w14:paraId="59353FA3" w14:textId="77777777" w:rsidR="00641A28" w:rsidRDefault="00641A28" w:rsidP="00CF0088">
      <w:pPr>
        <w:pStyle w:val="HTMLPreformatted"/>
        <w:rPr>
          <w:b/>
        </w:rPr>
      </w:pPr>
    </w:p>
    <w:p w14:paraId="6AD7354A" w14:textId="77777777" w:rsidR="00CF0088" w:rsidRPr="00641A28" w:rsidRDefault="007607A0" w:rsidP="00CF0088">
      <w:pPr>
        <w:pStyle w:val="HTMLPreformatted"/>
        <w:rPr>
          <w:rFonts w:asciiTheme="majorHAnsi" w:hAnsiTheme="majorHAnsi"/>
          <w:sz w:val="24"/>
          <w:szCs w:val="24"/>
        </w:rPr>
      </w:pPr>
      <w:r w:rsidRPr="00641A28">
        <w:rPr>
          <w:rFonts w:asciiTheme="majorHAnsi" w:hAnsiTheme="majorHAnsi"/>
          <w:b/>
          <w:sz w:val="24"/>
          <w:szCs w:val="24"/>
        </w:rPr>
        <w:t xml:space="preserve">Question </w:t>
      </w:r>
      <w:r w:rsidR="00796E27">
        <w:rPr>
          <w:rFonts w:asciiTheme="majorHAnsi" w:hAnsiTheme="majorHAnsi"/>
          <w:b/>
          <w:sz w:val="24"/>
          <w:szCs w:val="24"/>
        </w:rPr>
        <w:t>5</w:t>
      </w:r>
      <w:r w:rsidR="006E4EC2">
        <w:rPr>
          <w:rFonts w:asciiTheme="majorHAnsi" w:hAnsiTheme="majorHAnsi"/>
          <w:b/>
          <w:sz w:val="24"/>
          <w:szCs w:val="24"/>
        </w:rPr>
        <w:t xml:space="preserve"> (2</w:t>
      </w:r>
      <w:r w:rsidR="00467589">
        <w:rPr>
          <w:rFonts w:asciiTheme="majorHAnsi" w:hAnsiTheme="majorHAnsi"/>
          <w:b/>
          <w:sz w:val="24"/>
          <w:szCs w:val="24"/>
        </w:rPr>
        <w:t>.</w:t>
      </w:r>
      <w:r w:rsidR="006E4EC2">
        <w:rPr>
          <w:rFonts w:asciiTheme="majorHAnsi" w:hAnsiTheme="majorHAnsi"/>
          <w:b/>
          <w:sz w:val="24"/>
          <w:szCs w:val="24"/>
        </w:rPr>
        <w:t>0</w:t>
      </w:r>
      <w:r w:rsidRPr="00641A28">
        <w:rPr>
          <w:rFonts w:asciiTheme="majorHAnsi" w:hAnsiTheme="majorHAnsi"/>
          <w:b/>
          <w:sz w:val="24"/>
          <w:szCs w:val="24"/>
        </w:rPr>
        <w:t xml:space="preserve"> points) </w:t>
      </w:r>
      <w:r w:rsidR="00CF0088" w:rsidRPr="00641A28">
        <w:rPr>
          <w:rFonts w:asciiTheme="majorHAnsi" w:hAnsiTheme="majorHAnsi"/>
          <w:sz w:val="24"/>
          <w:szCs w:val="24"/>
        </w:rPr>
        <w:t xml:space="preserve">The following </w:t>
      </w:r>
      <w:r w:rsidR="00677BA3" w:rsidRPr="00641A28">
        <w:rPr>
          <w:rFonts w:asciiTheme="majorHAnsi" w:hAnsiTheme="majorHAnsi"/>
          <w:sz w:val="24"/>
          <w:szCs w:val="24"/>
        </w:rPr>
        <w:t>URL</w:t>
      </w:r>
      <w:r w:rsidR="00CF0088" w:rsidRPr="00641A28">
        <w:rPr>
          <w:rFonts w:asciiTheme="majorHAnsi" w:hAnsiTheme="majorHAnsi"/>
          <w:sz w:val="24"/>
          <w:szCs w:val="24"/>
        </w:rPr>
        <w:t xml:space="preserve"> points to a “coauthorship network” of scientists </w:t>
      </w:r>
      <w:r w:rsidR="00CF0088" w:rsidRPr="00641A28">
        <w:rPr>
          <w:rFonts w:asciiTheme="majorHAnsi" w:hAnsiTheme="majorHAnsi" w:cs="Times New Roman"/>
          <w:sz w:val="24"/>
          <w:szCs w:val="24"/>
        </w:rPr>
        <w:t xml:space="preserve">working on network theory and experiment. </w:t>
      </w:r>
    </w:p>
    <w:p w14:paraId="5D24595C" w14:textId="77777777" w:rsidR="00CF0088" w:rsidRPr="00641A28" w:rsidRDefault="00DF15DC" w:rsidP="00641A28">
      <w:pPr>
        <w:ind w:left="720" w:firstLine="720"/>
        <w:rPr>
          <w:rFonts w:asciiTheme="majorHAnsi" w:hAnsiTheme="majorHAnsi"/>
        </w:rPr>
      </w:pPr>
      <w:hyperlink r:id="rId12" w:history="1">
        <w:r w:rsidR="00CF0088" w:rsidRPr="00641A28">
          <w:rPr>
            <w:rStyle w:val="Hyperlink"/>
            <w:rFonts w:asciiTheme="majorHAnsi" w:hAnsiTheme="majorHAnsi"/>
          </w:rPr>
          <w:t>http://networkdata.ics.uci.edu/data.php?id=11</w:t>
        </w:r>
      </w:hyperlink>
    </w:p>
    <w:p w14:paraId="5684F377" w14:textId="77777777" w:rsidR="007607A0" w:rsidRPr="00641A28" w:rsidRDefault="00CF0088" w:rsidP="00F03BD7">
      <w:pPr>
        <w:rPr>
          <w:rFonts w:asciiTheme="majorHAnsi" w:hAnsiTheme="majorHAnsi" w:cs="Times New Roman"/>
          <w:sz w:val="24"/>
          <w:szCs w:val="24"/>
        </w:rPr>
      </w:pPr>
      <w:r w:rsidRPr="00641A28">
        <w:rPr>
          <w:rFonts w:asciiTheme="majorHAnsi" w:hAnsiTheme="majorHAnsi"/>
        </w:rPr>
        <w:t xml:space="preserve"> </w:t>
      </w:r>
      <w:r w:rsidRPr="00641A28">
        <w:rPr>
          <w:rFonts w:asciiTheme="majorHAnsi" w:hAnsiTheme="majorHAnsi" w:cs="Times New Roman"/>
          <w:sz w:val="24"/>
          <w:szCs w:val="24"/>
        </w:rPr>
        <w:t>A brief description of the network is given in the “netscience.txt”. In “netscience.paj” file (these are text files), you can find nodes and edges between nodes. The name</w:t>
      </w:r>
      <w:r w:rsidR="00712327">
        <w:rPr>
          <w:rFonts w:asciiTheme="majorHAnsi" w:hAnsiTheme="majorHAnsi" w:cs="Times New Roman"/>
          <w:sz w:val="24"/>
          <w:szCs w:val="24"/>
        </w:rPr>
        <w:t>s</w:t>
      </w:r>
      <w:r w:rsidRPr="00641A28">
        <w:rPr>
          <w:rFonts w:asciiTheme="majorHAnsi" w:hAnsiTheme="majorHAnsi" w:cs="Times New Roman"/>
          <w:sz w:val="24"/>
          <w:szCs w:val="24"/>
        </w:rPr>
        <w:t xml:space="preserve"> of the scientists (which correspond to the nodes of the networks) are given in “netscience.gml”. Please download the dataset and use any program tools </w:t>
      </w:r>
      <w:r w:rsidR="00712327">
        <w:rPr>
          <w:rFonts w:asciiTheme="majorHAnsi" w:hAnsiTheme="majorHAnsi" w:cs="Times New Roman"/>
          <w:sz w:val="24"/>
          <w:szCs w:val="24"/>
        </w:rPr>
        <w:t xml:space="preserve">you are familiar with </w:t>
      </w:r>
      <w:r w:rsidRPr="00641A28">
        <w:rPr>
          <w:rFonts w:asciiTheme="majorHAnsi" w:hAnsiTheme="majorHAnsi" w:cs="Times New Roman"/>
          <w:sz w:val="24"/>
          <w:szCs w:val="24"/>
        </w:rPr>
        <w:t>to build a network and finish the following tasks:</w:t>
      </w:r>
    </w:p>
    <w:p w14:paraId="457CFC4A" w14:textId="77777777" w:rsidR="00CF0088" w:rsidRPr="00712327" w:rsidRDefault="00CF0088" w:rsidP="00CF0088">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w:t>
      </w:r>
      <w:r w:rsidR="00493E1B" w:rsidRPr="00712327">
        <w:rPr>
          <w:rFonts w:asciiTheme="majorHAnsi" w:hAnsiTheme="majorHAnsi"/>
          <w:sz w:val="24"/>
          <w:szCs w:val="24"/>
        </w:rPr>
        <w:t xml:space="preserve">report and </w:t>
      </w:r>
      <w:r w:rsidR="00F112C9" w:rsidRPr="00712327">
        <w:rPr>
          <w:rFonts w:asciiTheme="majorHAnsi" w:hAnsiTheme="majorHAnsi"/>
          <w:sz w:val="24"/>
          <w:szCs w:val="24"/>
        </w:rPr>
        <w:t xml:space="preserve">draw </w:t>
      </w:r>
      <w:r w:rsidRPr="00712327">
        <w:rPr>
          <w:rFonts w:asciiTheme="majorHAnsi" w:hAnsiTheme="majorHAnsi"/>
          <w:sz w:val="24"/>
          <w:szCs w:val="24"/>
        </w:rPr>
        <w:t>the degree distributions of the whole network</w:t>
      </w:r>
      <w:r w:rsidR="00B63D1A" w:rsidRPr="00712327">
        <w:rPr>
          <w:rFonts w:asciiTheme="majorHAnsi" w:hAnsiTheme="majorHAnsi"/>
          <w:sz w:val="24"/>
          <w:szCs w:val="24"/>
        </w:rPr>
        <w:t xml:space="preserve"> [</w:t>
      </w:r>
      <w:r w:rsidR="00467589">
        <w:rPr>
          <w:rFonts w:asciiTheme="majorHAnsi" w:hAnsiTheme="majorHAnsi"/>
          <w:sz w:val="24"/>
          <w:szCs w:val="24"/>
        </w:rPr>
        <w:t>0</w:t>
      </w:r>
      <w:r w:rsidR="00B63D1A" w:rsidRPr="00712327">
        <w:rPr>
          <w:rFonts w:asciiTheme="majorHAnsi" w:hAnsiTheme="majorHAnsi"/>
          <w:sz w:val="24"/>
          <w:szCs w:val="24"/>
        </w:rPr>
        <w:t>.</w:t>
      </w:r>
      <w:r w:rsidR="00467589">
        <w:rPr>
          <w:rFonts w:asciiTheme="majorHAnsi" w:hAnsiTheme="majorHAnsi"/>
          <w:sz w:val="24"/>
          <w:szCs w:val="24"/>
        </w:rPr>
        <w:t>2</w:t>
      </w:r>
      <w:r w:rsidR="00B63D1A" w:rsidRPr="00712327">
        <w:rPr>
          <w:rFonts w:asciiTheme="majorHAnsi" w:hAnsiTheme="majorHAnsi"/>
          <w:sz w:val="24"/>
          <w:szCs w:val="24"/>
        </w:rPr>
        <w:t>5 pt]</w:t>
      </w:r>
      <w:r w:rsidR="00712327">
        <w:rPr>
          <w:rFonts w:asciiTheme="majorHAnsi" w:hAnsiTheme="majorHAnsi"/>
          <w:sz w:val="24"/>
          <w:szCs w:val="24"/>
        </w:rPr>
        <w:t>.</w:t>
      </w:r>
      <w:r w:rsidR="00F112C9" w:rsidRPr="00712327">
        <w:rPr>
          <w:rFonts w:asciiTheme="majorHAnsi" w:hAnsiTheme="majorHAnsi"/>
          <w:sz w:val="24"/>
          <w:szCs w:val="24"/>
        </w:rPr>
        <w:t xml:space="preserve"> </w:t>
      </w:r>
      <w:r w:rsidR="00712327">
        <w:rPr>
          <w:rFonts w:asciiTheme="majorHAnsi" w:hAnsiTheme="majorHAnsi"/>
          <w:sz w:val="24"/>
          <w:szCs w:val="24"/>
        </w:rPr>
        <w:t>C</w:t>
      </w:r>
      <w:r w:rsidR="00F112C9" w:rsidRPr="00712327">
        <w:rPr>
          <w:rFonts w:asciiTheme="majorHAnsi" w:hAnsiTheme="majorHAnsi"/>
          <w:sz w:val="24"/>
          <w:szCs w:val="24"/>
        </w:rPr>
        <w:t>onvert the figure to log-log space and validate whether it complies with the power-law distributions</w:t>
      </w:r>
      <w:r w:rsidR="0092291F" w:rsidRPr="00712327">
        <w:rPr>
          <w:rFonts w:asciiTheme="majorHAnsi" w:hAnsiTheme="majorHAnsi"/>
          <w:sz w:val="24"/>
          <w:szCs w:val="24"/>
        </w:rPr>
        <w:t xml:space="preserve"> [0.</w:t>
      </w:r>
      <w:r w:rsidR="00467589">
        <w:rPr>
          <w:rFonts w:asciiTheme="majorHAnsi" w:hAnsiTheme="majorHAnsi"/>
          <w:sz w:val="24"/>
          <w:szCs w:val="24"/>
        </w:rPr>
        <w:t>2</w:t>
      </w:r>
      <w:r w:rsidR="0092291F" w:rsidRPr="00712327">
        <w:rPr>
          <w:rFonts w:asciiTheme="majorHAnsi" w:hAnsiTheme="majorHAnsi"/>
          <w:sz w:val="24"/>
          <w:szCs w:val="24"/>
        </w:rPr>
        <w:t>5 pt]</w:t>
      </w:r>
      <w:r w:rsidR="00F112C9" w:rsidRPr="00712327">
        <w:rPr>
          <w:rFonts w:asciiTheme="majorHAnsi" w:hAnsiTheme="majorHAnsi"/>
          <w:sz w:val="24"/>
          <w:szCs w:val="24"/>
        </w:rPr>
        <w:t xml:space="preserve">. </w:t>
      </w:r>
    </w:p>
    <w:p w14:paraId="66E7777A" w14:textId="77777777" w:rsidR="006E4EC2" w:rsidRDefault="006E4EC2" w:rsidP="0092291F">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w:t>
      </w:r>
      <w:r>
        <w:rPr>
          <w:rFonts w:asciiTheme="majorHAnsi" w:hAnsiTheme="majorHAnsi"/>
          <w:sz w:val="24"/>
          <w:szCs w:val="24"/>
        </w:rPr>
        <w:t>report cumulative d</w:t>
      </w:r>
      <w:r w:rsidRPr="00712327">
        <w:rPr>
          <w:rFonts w:asciiTheme="majorHAnsi" w:hAnsiTheme="majorHAnsi"/>
          <w:sz w:val="24"/>
          <w:szCs w:val="24"/>
        </w:rPr>
        <w:t>egree distribution of the network [0.</w:t>
      </w:r>
      <w:r>
        <w:rPr>
          <w:rFonts w:asciiTheme="majorHAnsi" w:hAnsiTheme="majorHAnsi"/>
          <w:sz w:val="24"/>
          <w:szCs w:val="24"/>
        </w:rPr>
        <w:t>2</w:t>
      </w:r>
      <w:r w:rsidRPr="00712327">
        <w:rPr>
          <w:rFonts w:asciiTheme="majorHAnsi" w:hAnsiTheme="majorHAnsi"/>
          <w:sz w:val="24"/>
          <w:szCs w:val="24"/>
        </w:rPr>
        <w:t>5 pt], and convert it to log-log space and validate whether it complies with the power-law distribution</w:t>
      </w:r>
      <w:r>
        <w:rPr>
          <w:rFonts w:asciiTheme="majorHAnsi" w:hAnsiTheme="majorHAnsi"/>
          <w:sz w:val="24"/>
          <w:szCs w:val="24"/>
        </w:rPr>
        <w:t>s</w:t>
      </w:r>
      <w:r w:rsidRPr="00712327">
        <w:rPr>
          <w:rFonts w:asciiTheme="majorHAnsi" w:hAnsiTheme="majorHAnsi"/>
          <w:sz w:val="24"/>
          <w:szCs w:val="24"/>
        </w:rPr>
        <w:t xml:space="preserve"> [0.</w:t>
      </w:r>
      <w:r>
        <w:rPr>
          <w:rFonts w:asciiTheme="majorHAnsi" w:hAnsiTheme="majorHAnsi"/>
          <w:sz w:val="24"/>
          <w:szCs w:val="24"/>
        </w:rPr>
        <w:t>2</w:t>
      </w:r>
      <w:r w:rsidRPr="00712327">
        <w:rPr>
          <w:rFonts w:asciiTheme="majorHAnsi" w:hAnsiTheme="majorHAnsi"/>
          <w:sz w:val="24"/>
          <w:szCs w:val="24"/>
        </w:rPr>
        <w:t>5 pt].</w:t>
      </w:r>
    </w:p>
    <w:p w14:paraId="58DF5FEE" w14:textId="77777777" w:rsidR="0092291F" w:rsidRDefault="00B63D1A" w:rsidP="0092291F">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report </w:t>
      </w:r>
      <w:r w:rsidR="0092291F" w:rsidRPr="00712327">
        <w:rPr>
          <w:rFonts w:asciiTheme="majorHAnsi" w:hAnsiTheme="majorHAnsi"/>
          <w:sz w:val="24"/>
          <w:szCs w:val="24"/>
        </w:rPr>
        <w:t>Rank-Degree distribution of the network [0.</w:t>
      </w:r>
      <w:r w:rsidR="00467589">
        <w:rPr>
          <w:rFonts w:asciiTheme="majorHAnsi" w:hAnsiTheme="majorHAnsi"/>
          <w:sz w:val="24"/>
          <w:szCs w:val="24"/>
        </w:rPr>
        <w:t>2</w:t>
      </w:r>
      <w:r w:rsidR="0092291F" w:rsidRPr="00712327">
        <w:rPr>
          <w:rFonts w:asciiTheme="majorHAnsi" w:hAnsiTheme="majorHAnsi"/>
          <w:sz w:val="24"/>
          <w:szCs w:val="24"/>
        </w:rPr>
        <w:t>5 pt], and convert it to log-log space and validate whether it complies with the power-law distribution</w:t>
      </w:r>
      <w:r w:rsidR="00712327">
        <w:rPr>
          <w:rFonts w:asciiTheme="majorHAnsi" w:hAnsiTheme="majorHAnsi"/>
          <w:sz w:val="24"/>
          <w:szCs w:val="24"/>
        </w:rPr>
        <w:t>s</w:t>
      </w:r>
      <w:r w:rsidR="0092291F" w:rsidRPr="00712327">
        <w:rPr>
          <w:rFonts w:asciiTheme="majorHAnsi" w:hAnsiTheme="majorHAnsi"/>
          <w:sz w:val="24"/>
          <w:szCs w:val="24"/>
        </w:rPr>
        <w:t xml:space="preserve"> [0.</w:t>
      </w:r>
      <w:r w:rsidR="00467589">
        <w:rPr>
          <w:rFonts w:asciiTheme="majorHAnsi" w:hAnsiTheme="majorHAnsi"/>
          <w:sz w:val="24"/>
          <w:szCs w:val="24"/>
        </w:rPr>
        <w:t>2</w:t>
      </w:r>
      <w:r w:rsidR="0092291F" w:rsidRPr="00712327">
        <w:rPr>
          <w:rFonts w:asciiTheme="majorHAnsi" w:hAnsiTheme="majorHAnsi"/>
          <w:sz w:val="24"/>
          <w:szCs w:val="24"/>
        </w:rPr>
        <w:t>5 pt].</w:t>
      </w:r>
    </w:p>
    <w:p w14:paraId="0C701AC9" w14:textId="77777777" w:rsidR="00FC6A21" w:rsidRDefault="00FC6A21" w:rsidP="0092291F">
      <w:pPr>
        <w:pStyle w:val="ListParagraph"/>
        <w:numPr>
          <w:ilvl w:val="0"/>
          <w:numId w:val="1"/>
        </w:numPr>
        <w:rPr>
          <w:rFonts w:asciiTheme="majorHAnsi" w:hAnsiTheme="majorHAnsi"/>
          <w:sz w:val="24"/>
          <w:szCs w:val="24"/>
        </w:rPr>
      </w:pPr>
      <w:r>
        <w:rPr>
          <w:rFonts w:asciiTheme="majorHAnsi" w:hAnsiTheme="majorHAnsi"/>
          <w:sz w:val="24"/>
          <w:szCs w:val="24"/>
        </w:rPr>
        <w:t>Please report clustering coefficient and diameter of the network [0.5 pt].</w:t>
      </w:r>
    </w:p>
    <w:p w14:paraId="43C04505" w14:textId="77777777" w:rsidR="00467589" w:rsidRPr="00712327" w:rsidRDefault="00467589" w:rsidP="00FC6A21">
      <w:pPr>
        <w:pStyle w:val="ListParagraph"/>
        <w:rPr>
          <w:rFonts w:asciiTheme="majorHAnsi" w:hAnsiTheme="majorHAnsi"/>
          <w:sz w:val="24"/>
          <w:szCs w:val="24"/>
        </w:rPr>
      </w:pPr>
    </w:p>
    <w:p w14:paraId="4224ACE7" w14:textId="77777777" w:rsidR="00173B14" w:rsidRPr="00641A28" w:rsidRDefault="00173B14" w:rsidP="00173B14">
      <w:pPr>
        <w:rPr>
          <w:rFonts w:asciiTheme="majorHAnsi" w:hAnsiTheme="majorHAnsi"/>
          <w:b/>
        </w:rPr>
      </w:pPr>
      <w:r w:rsidRPr="00641A28">
        <w:rPr>
          <w:rFonts w:asciiTheme="majorHAnsi" w:hAnsiTheme="majorHAnsi"/>
          <w:b/>
        </w:rPr>
        <w:t>Tips for programming:</w:t>
      </w:r>
    </w:p>
    <w:p w14:paraId="1409FCD4" w14:textId="77777777" w:rsidR="00173B14" w:rsidRPr="00641A28" w:rsidRDefault="00173B14" w:rsidP="00173B14">
      <w:pPr>
        <w:rPr>
          <w:rFonts w:asciiTheme="majorHAnsi" w:hAnsiTheme="majorHAnsi"/>
        </w:rPr>
      </w:pPr>
      <w:r w:rsidRPr="00641A28">
        <w:rPr>
          <w:rFonts w:asciiTheme="majorHAnsi" w:hAnsiTheme="majorHAnsi"/>
        </w:rPr>
        <w:lastRenderedPageBreak/>
        <w:t xml:space="preserve">In order to calculate the average distance between </w:t>
      </w:r>
      <w:r w:rsidR="00712327">
        <w:rPr>
          <w:rFonts w:asciiTheme="majorHAnsi" w:hAnsiTheme="majorHAnsi"/>
        </w:rPr>
        <w:t xml:space="preserve">a pair </w:t>
      </w:r>
      <w:r w:rsidRPr="00641A28">
        <w:rPr>
          <w:rFonts w:asciiTheme="majorHAnsi" w:hAnsiTheme="majorHAnsi"/>
        </w:rPr>
        <w:t>of nodes, and calculate the diameter of the networ</w:t>
      </w:r>
      <w:r w:rsidR="00677BA3" w:rsidRPr="00641A28">
        <w:rPr>
          <w:rFonts w:asciiTheme="majorHAnsi" w:hAnsiTheme="majorHAnsi"/>
        </w:rPr>
        <w:t>k, you will need to implement algorithm</w:t>
      </w:r>
      <w:r w:rsidR="00712327">
        <w:rPr>
          <w:rFonts w:asciiTheme="majorHAnsi" w:hAnsiTheme="majorHAnsi"/>
        </w:rPr>
        <w:t>s</w:t>
      </w:r>
      <w:r w:rsidR="00677BA3" w:rsidRPr="00641A28">
        <w:rPr>
          <w:rFonts w:asciiTheme="majorHAnsi" w:hAnsiTheme="majorHAnsi"/>
        </w:rPr>
        <w:t xml:space="preserve"> which calculate shortest path between any two nodes. Example of algorithms include</w:t>
      </w:r>
    </w:p>
    <w:p w14:paraId="5E34FB80" w14:textId="77777777" w:rsidR="00677BA3" w:rsidRPr="00641A28" w:rsidRDefault="00677BA3" w:rsidP="00677BA3">
      <w:pPr>
        <w:ind w:firstLine="720"/>
        <w:rPr>
          <w:rFonts w:asciiTheme="majorHAnsi" w:hAnsiTheme="majorHAnsi"/>
        </w:rPr>
      </w:pPr>
      <w:r w:rsidRPr="00641A28">
        <w:rPr>
          <w:rFonts w:asciiTheme="majorHAnsi" w:hAnsiTheme="majorHAnsi"/>
        </w:rPr>
        <w:t>Dijkstra’s algorithm (</w:t>
      </w:r>
      <w:hyperlink r:id="rId13" w:history="1">
        <w:r w:rsidRPr="00641A28">
          <w:rPr>
            <w:rStyle w:val="Hyperlink"/>
            <w:rFonts w:asciiTheme="majorHAnsi" w:hAnsiTheme="majorHAnsi"/>
          </w:rPr>
          <w:t>http://en.wikipedia.org/wiki/Dijkstra's_algorithm</w:t>
        </w:r>
      </w:hyperlink>
      <w:r w:rsidRPr="00641A28">
        <w:rPr>
          <w:rFonts w:asciiTheme="majorHAnsi" w:hAnsiTheme="majorHAnsi"/>
        </w:rPr>
        <w:t>)</w:t>
      </w:r>
    </w:p>
    <w:p w14:paraId="31A136F7" w14:textId="77777777" w:rsidR="00677BA3" w:rsidRPr="00641A28" w:rsidRDefault="00677BA3" w:rsidP="00677BA3">
      <w:pPr>
        <w:ind w:firstLine="720"/>
        <w:rPr>
          <w:rFonts w:asciiTheme="majorHAnsi" w:hAnsiTheme="majorHAnsi"/>
        </w:rPr>
      </w:pPr>
      <w:r w:rsidRPr="00641A28">
        <w:rPr>
          <w:rFonts w:asciiTheme="majorHAnsi" w:hAnsiTheme="majorHAnsi"/>
        </w:rPr>
        <w:t>Breath First Search algorithm (</w:t>
      </w:r>
      <w:hyperlink r:id="rId14" w:history="1">
        <w:r w:rsidRPr="00641A28">
          <w:rPr>
            <w:rStyle w:val="Hyperlink"/>
            <w:rFonts w:asciiTheme="majorHAnsi" w:hAnsiTheme="majorHAnsi"/>
          </w:rPr>
          <w:t>http://en.wikipedia.org/wiki/Breadth-first_search</w:t>
        </w:r>
      </w:hyperlink>
      <w:r w:rsidRPr="00641A28">
        <w:rPr>
          <w:rFonts w:asciiTheme="majorHAnsi" w:hAnsiTheme="majorHAnsi"/>
        </w:rPr>
        <w:t>)</w:t>
      </w:r>
    </w:p>
    <w:p w14:paraId="10C676ED" w14:textId="77777777" w:rsidR="00173B14" w:rsidRPr="00641A28" w:rsidRDefault="00677BA3" w:rsidP="00173B14">
      <w:pPr>
        <w:rPr>
          <w:rFonts w:asciiTheme="majorHAnsi" w:hAnsiTheme="majorHAnsi"/>
        </w:rPr>
      </w:pPr>
      <w:r w:rsidRPr="00641A28">
        <w:rPr>
          <w:rFonts w:asciiTheme="majorHAnsi" w:hAnsiTheme="majorHAnsi"/>
        </w:rPr>
        <w:t>Alternative</w:t>
      </w:r>
      <w:r w:rsidR="00712327">
        <w:rPr>
          <w:rFonts w:asciiTheme="majorHAnsi" w:hAnsiTheme="majorHAnsi"/>
        </w:rPr>
        <w:t>ly</w:t>
      </w:r>
      <w:r w:rsidRPr="00641A28">
        <w:rPr>
          <w:rFonts w:asciiTheme="majorHAnsi" w:hAnsiTheme="majorHAnsi"/>
        </w:rPr>
        <w:t>, y</w:t>
      </w:r>
      <w:r w:rsidR="00173B14" w:rsidRPr="00641A28">
        <w:rPr>
          <w:rFonts w:asciiTheme="majorHAnsi" w:hAnsiTheme="majorHAnsi"/>
        </w:rPr>
        <w:t>ou may consider following programming tools/packages which are specifically designed for</w:t>
      </w:r>
      <w:r w:rsidRPr="00641A28">
        <w:rPr>
          <w:rFonts w:asciiTheme="majorHAnsi" w:hAnsiTheme="majorHAnsi"/>
        </w:rPr>
        <w:t xml:space="preserve"> network and graph data. These packages have algorithms for finding shortest path and network diameter. </w:t>
      </w:r>
    </w:p>
    <w:p w14:paraId="28CD29BB" w14:textId="77777777" w:rsidR="00796E27" w:rsidRDefault="00796E27" w:rsidP="00173B14">
      <w:pPr>
        <w:rPr>
          <w:rFonts w:asciiTheme="majorHAnsi" w:hAnsiTheme="majorHAnsi"/>
          <w:b/>
        </w:rPr>
      </w:pPr>
      <w:r>
        <w:rPr>
          <w:rFonts w:asciiTheme="majorHAnsi" w:hAnsiTheme="majorHAnsi"/>
          <w:b/>
        </w:rPr>
        <w:t xml:space="preserve">Gephi: The open Graph Viz Platform </w:t>
      </w:r>
    </w:p>
    <w:p w14:paraId="61C6B749" w14:textId="77777777" w:rsidR="00796E27" w:rsidRDefault="00DF15DC" w:rsidP="00796E27">
      <w:pPr>
        <w:ind w:firstLine="720"/>
        <w:rPr>
          <w:rFonts w:asciiTheme="majorHAnsi" w:hAnsiTheme="majorHAnsi"/>
          <w:b/>
        </w:rPr>
      </w:pPr>
      <w:hyperlink r:id="rId15" w:history="1">
        <w:r w:rsidR="00796E27" w:rsidRPr="00ED57BF">
          <w:rPr>
            <w:rStyle w:val="Hyperlink"/>
            <w:rFonts w:asciiTheme="majorHAnsi" w:hAnsiTheme="majorHAnsi"/>
            <w:b/>
          </w:rPr>
          <w:t>https://gephi.org/</w:t>
        </w:r>
      </w:hyperlink>
    </w:p>
    <w:p w14:paraId="1F7248E2" w14:textId="77777777" w:rsidR="00796E27" w:rsidRDefault="00796E27" w:rsidP="00796E27">
      <w:pPr>
        <w:ind w:left="720"/>
        <w:rPr>
          <w:rFonts w:asciiTheme="majorHAnsi" w:hAnsiTheme="majorHAnsi"/>
          <w:b/>
        </w:rPr>
      </w:pPr>
      <w:r>
        <w:rPr>
          <w:rFonts w:asciiTheme="majorHAnsi" w:hAnsiTheme="majorHAnsi"/>
          <w:b/>
        </w:rPr>
        <w:t xml:space="preserve">(Please note Gephi also has API functions to support user programming. You can check API functions for the following URL: </w:t>
      </w:r>
    </w:p>
    <w:p w14:paraId="7E62C603" w14:textId="77777777" w:rsidR="00796E27" w:rsidRDefault="00DF15DC" w:rsidP="00796E27">
      <w:pPr>
        <w:ind w:firstLine="720"/>
        <w:rPr>
          <w:rFonts w:asciiTheme="majorHAnsi" w:hAnsiTheme="majorHAnsi"/>
          <w:b/>
        </w:rPr>
      </w:pPr>
      <w:hyperlink r:id="rId16" w:history="1">
        <w:r w:rsidR="00796E27" w:rsidRPr="00ED57BF">
          <w:rPr>
            <w:rStyle w:val="Hyperlink"/>
            <w:rFonts w:asciiTheme="majorHAnsi" w:hAnsiTheme="majorHAnsi"/>
            <w:b/>
          </w:rPr>
          <w:t>https://gephi.org/docs/api/</w:t>
        </w:r>
      </w:hyperlink>
    </w:p>
    <w:p w14:paraId="2E535EF9" w14:textId="77777777" w:rsidR="00173B14" w:rsidRPr="00641A28" w:rsidRDefault="00173B14" w:rsidP="00173B14">
      <w:pPr>
        <w:rPr>
          <w:rFonts w:asciiTheme="majorHAnsi" w:hAnsiTheme="majorHAnsi"/>
          <w:b/>
        </w:rPr>
      </w:pPr>
      <w:r w:rsidRPr="00641A28">
        <w:rPr>
          <w:rFonts w:asciiTheme="majorHAnsi" w:hAnsiTheme="majorHAnsi"/>
          <w:b/>
        </w:rPr>
        <w:t>Java Platform: JUNG (Java Universal Network/Graph Framework)</w:t>
      </w:r>
    </w:p>
    <w:p w14:paraId="4F6F2FED" w14:textId="77777777" w:rsidR="00173B14" w:rsidRPr="00641A28" w:rsidRDefault="00DF15DC" w:rsidP="00173B14">
      <w:pPr>
        <w:ind w:firstLine="720"/>
        <w:rPr>
          <w:rFonts w:asciiTheme="majorHAnsi" w:hAnsiTheme="majorHAnsi"/>
        </w:rPr>
      </w:pPr>
      <w:hyperlink r:id="rId17" w:history="1">
        <w:r w:rsidR="00173B14" w:rsidRPr="00641A28">
          <w:rPr>
            <w:rStyle w:val="Hyperlink"/>
            <w:rFonts w:asciiTheme="majorHAnsi" w:hAnsiTheme="majorHAnsi"/>
          </w:rPr>
          <w:t>http://jung.sourceforge.net/</w:t>
        </w:r>
      </w:hyperlink>
    </w:p>
    <w:p w14:paraId="778E7D26" w14:textId="77777777" w:rsidR="00173B14" w:rsidRPr="00641A28" w:rsidRDefault="00DF15DC" w:rsidP="00173B14">
      <w:pPr>
        <w:ind w:firstLine="720"/>
        <w:rPr>
          <w:rFonts w:asciiTheme="majorHAnsi" w:hAnsiTheme="majorHAnsi"/>
        </w:rPr>
      </w:pPr>
      <w:hyperlink r:id="rId18" w:history="1">
        <w:r w:rsidR="00173B14" w:rsidRPr="00641A28">
          <w:rPr>
            <w:rStyle w:val="Hyperlink"/>
            <w:rFonts w:asciiTheme="majorHAnsi" w:hAnsiTheme="majorHAnsi"/>
          </w:rPr>
          <w:t>http://www.datalab.uci.edu/papers/JUNG_tech_report.html</w:t>
        </w:r>
      </w:hyperlink>
    </w:p>
    <w:p w14:paraId="306403C8" w14:textId="77777777" w:rsidR="00173B14" w:rsidRPr="00641A28" w:rsidRDefault="00173B14" w:rsidP="00173B14">
      <w:pPr>
        <w:rPr>
          <w:rFonts w:asciiTheme="majorHAnsi" w:hAnsiTheme="majorHAnsi"/>
          <w:b/>
        </w:rPr>
      </w:pPr>
      <w:r w:rsidRPr="00641A28">
        <w:rPr>
          <w:rFonts w:asciiTheme="majorHAnsi" w:hAnsiTheme="majorHAnsi"/>
          <w:b/>
        </w:rPr>
        <w:t>Python: NetworkX (</w:t>
      </w:r>
      <w:r w:rsidRPr="00641A28">
        <w:rPr>
          <w:rFonts w:asciiTheme="majorHAnsi" w:hAnsiTheme="majorHAnsi" w:cs="Lucida Sans Unicode"/>
          <w:b/>
          <w:color w:val="000000"/>
          <w:spacing w:val="-2"/>
        </w:rPr>
        <w:t>High-productivity software for complex networks</w:t>
      </w:r>
      <w:r w:rsidRPr="00641A28">
        <w:rPr>
          <w:rFonts w:asciiTheme="majorHAnsi" w:hAnsiTheme="majorHAnsi"/>
          <w:b/>
        </w:rPr>
        <w:t>)</w:t>
      </w:r>
    </w:p>
    <w:p w14:paraId="07F1D591" w14:textId="77777777" w:rsidR="00173B14" w:rsidRPr="00641A28" w:rsidRDefault="00173B14" w:rsidP="00173B14">
      <w:pPr>
        <w:rPr>
          <w:rFonts w:asciiTheme="majorHAnsi" w:hAnsiTheme="majorHAnsi"/>
        </w:rPr>
      </w:pPr>
      <w:r w:rsidRPr="00641A28">
        <w:rPr>
          <w:rFonts w:asciiTheme="majorHAnsi" w:hAnsiTheme="majorHAnsi"/>
        </w:rPr>
        <w:tab/>
      </w:r>
      <w:hyperlink r:id="rId19" w:history="1">
        <w:r w:rsidRPr="00641A28">
          <w:rPr>
            <w:rStyle w:val="Hyperlink"/>
            <w:rFonts w:asciiTheme="majorHAnsi" w:hAnsiTheme="majorHAnsi"/>
          </w:rPr>
          <w:t>http://networkx.github.com/</w:t>
        </w:r>
      </w:hyperlink>
    </w:p>
    <w:p w14:paraId="639AE135" w14:textId="77777777" w:rsidR="00173B14" w:rsidRPr="00641A28" w:rsidRDefault="00173B14" w:rsidP="00173B14">
      <w:pPr>
        <w:rPr>
          <w:rFonts w:asciiTheme="majorHAnsi" w:hAnsiTheme="majorHAnsi"/>
          <w:b/>
        </w:rPr>
      </w:pPr>
      <w:r w:rsidRPr="00641A28">
        <w:rPr>
          <w:rFonts w:asciiTheme="majorHAnsi" w:hAnsiTheme="majorHAnsi"/>
          <w:b/>
        </w:rPr>
        <w:t>.Net: NodeXL (Open source template for Microsoft tools)</w:t>
      </w:r>
    </w:p>
    <w:p w14:paraId="47BE9DAC" w14:textId="77777777" w:rsidR="00173B14" w:rsidRPr="00CF0088" w:rsidRDefault="00173B14" w:rsidP="00173B14">
      <w:r w:rsidRPr="00641A28">
        <w:rPr>
          <w:rFonts w:asciiTheme="majorHAnsi" w:hAnsiTheme="majorHAnsi"/>
        </w:rPr>
        <w:tab/>
      </w:r>
      <w:hyperlink r:id="rId20" w:history="1">
        <w:r w:rsidRPr="00641A28">
          <w:rPr>
            <w:rStyle w:val="Hyperlink"/>
            <w:rFonts w:asciiTheme="majorHAnsi" w:hAnsiTheme="majorHAnsi"/>
          </w:rPr>
          <w:t>http://nodexl.codeplex.com/</w:t>
        </w:r>
      </w:hyperlink>
    </w:p>
    <w:sectPr w:rsidR="00173B14" w:rsidRPr="00CF0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7742C"/>
    <w:multiLevelType w:val="hybridMultilevel"/>
    <w:tmpl w:val="CC903F5C"/>
    <w:lvl w:ilvl="0" w:tplc="346A295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01"/>
    <w:rsid w:val="00022999"/>
    <w:rsid w:val="000405D5"/>
    <w:rsid w:val="00082EB3"/>
    <w:rsid w:val="000E17C3"/>
    <w:rsid w:val="00166EB5"/>
    <w:rsid w:val="00173B14"/>
    <w:rsid w:val="001A2F22"/>
    <w:rsid w:val="002A5004"/>
    <w:rsid w:val="002C75FA"/>
    <w:rsid w:val="00357D8C"/>
    <w:rsid w:val="00366571"/>
    <w:rsid w:val="003A4F10"/>
    <w:rsid w:val="003C36CA"/>
    <w:rsid w:val="003E18B4"/>
    <w:rsid w:val="00453BF9"/>
    <w:rsid w:val="00466201"/>
    <w:rsid w:val="00467589"/>
    <w:rsid w:val="00493E1B"/>
    <w:rsid w:val="004B0C37"/>
    <w:rsid w:val="004C3D80"/>
    <w:rsid w:val="004E3480"/>
    <w:rsid w:val="00547DEE"/>
    <w:rsid w:val="00590330"/>
    <w:rsid w:val="00616375"/>
    <w:rsid w:val="00625F6A"/>
    <w:rsid w:val="00641A28"/>
    <w:rsid w:val="006661B7"/>
    <w:rsid w:val="00672596"/>
    <w:rsid w:val="00677BA3"/>
    <w:rsid w:val="006A4FA9"/>
    <w:rsid w:val="006A58D1"/>
    <w:rsid w:val="006E4EC2"/>
    <w:rsid w:val="00712327"/>
    <w:rsid w:val="007126A2"/>
    <w:rsid w:val="007607A0"/>
    <w:rsid w:val="007622EE"/>
    <w:rsid w:val="007715E7"/>
    <w:rsid w:val="00771970"/>
    <w:rsid w:val="00783B80"/>
    <w:rsid w:val="00796E27"/>
    <w:rsid w:val="007B70EA"/>
    <w:rsid w:val="00802F9E"/>
    <w:rsid w:val="00840F9A"/>
    <w:rsid w:val="00852B4F"/>
    <w:rsid w:val="00866A8F"/>
    <w:rsid w:val="008844EA"/>
    <w:rsid w:val="008913A6"/>
    <w:rsid w:val="0092291F"/>
    <w:rsid w:val="009370A2"/>
    <w:rsid w:val="00946428"/>
    <w:rsid w:val="00957E3C"/>
    <w:rsid w:val="0096674A"/>
    <w:rsid w:val="009C7DFD"/>
    <w:rsid w:val="00A16706"/>
    <w:rsid w:val="00A50E4A"/>
    <w:rsid w:val="00A65B3A"/>
    <w:rsid w:val="00A85A11"/>
    <w:rsid w:val="00B5500F"/>
    <w:rsid w:val="00B63D1A"/>
    <w:rsid w:val="00B81643"/>
    <w:rsid w:val="00BA46FE"/>
    <w:rsid w:val="00BC4B59"/>
    <w:rsid w:val="00BD065F"/>
    <w:rsid w:val="00C867F5"/>
    <w:rsid w:val="00C90A04"/>
    <w:rsid w:val="00C95EFB"/>
    <w:rsid w:val="00CD384D"/>
    <w:rsid w:val="00CE27C6"/>
    <w:rsid w:val="00CF0088"/>
    <w:rsid w:val="00D032C0"/>
    <w:rsid w:val="00D35393"/>
    <w:rsid w:val="00D857A7"/>
    <w:rsid w:val="00DD0B93"/>
    <w:rsid w:val="00DE0A78"/>
    <w:rsid w:val="00DE31AE"/>
    <w:rsid w:val="00DE3F1C"/>
    <w:rsid w:val="00DF15DC"/>
    <w:rsid w:val="00E40143"/>
    <w:rsid w:val="00E80E56"/>
    <w:rsid w:val="00E85717"/>
    <w:rsid w:val="00E90F6A"/>
    <w:rsid w:val="00E9585B"/>
    <w:rsid w:val="00F03BD7"/>
    <w:rsid w:val="00F112C9"/>
    <w:rsid w:val="00F4709B"/>
    <w:rsid w:val="00FC6A21"/>
    <w:rsid w:val="00FF1B7C"/>
    <w:rsid w:val="00FF2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4E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5FA"/>
    <w:rPr>
      <w:rFonts w:ascii="Tahoma" w:hAnsi="Tahoma" w:cs="Tahoma"/>
      <w:sz w:val="16"/>
      <w:szCs w:val="16"/>
    </w:rPr>
  </w:style>
  <w:style w:type="character" w:styleId="Hyperlink">
    <w:name w:val="Hyperlink"/>
    <w:basedOn w:val="DefaultParagraphFont"/>
    <w:uiPriority w:val="99"/>
    <w:unhideWhenUsed/>
    <w:rsid w:val="00CF0088"/>
    <w:rPr>
      <w:color w:val="0000FF" w:themeColor="hyperlink"/>
      <w:u w:val="single"/>
    </w:rPr>
  </w:style>
  <w:style w:type="paragraph" w:styleId="HTMLPreformatted">
    <w:name w:val="HTML Preformatted"/>
    <w:basedOn w:val="Normal"/>
    <w:link w:val="HTMLPreformattedChar"/>
    <w:uiPriority w:val="99"/>
    <w:unhideWhenUsed/>
    <w:rsid w:val="00CF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0088"/>
    <w:rPr>
      <w:rFonts w:ascii="Courier New" w:eastAsia="Times New Roman" w:hAnsi="Courier New" w:cs="Courier New"/>
      <w:sz w:val="20"/>
      <w:szCs w:val="20"/>
    </w:rPr>
  </w:style>
  <w:style w:type="paragraph" w:styleId="ListParagraph">
    <w:name w:val="List Paragraph"/>
    <w:basedOn w:val="Normal"/>
    <w:uiPriority w:val="34"/>
    <w:qFormat/>
    <w:rsid w:val="00CF0088"/>
    <w:pPr>
      <w:ind w:left="720"/>
      <w:contextualSpacing/>
    </w:pPr>
  </w:style>
  <w:style w:type="table" w:styleId="TableGrid">
    <w:name w:val="Table Grid"/>
    <w:basedOn w:val="TableNormal"/>
    <w:uiPriority w:val="59"/>
    <w:rsid w:val="00FF21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5718">
      <w:bodyDiv w:val="1"/>
      <w:marLeft w:val="0"/>
      <w:marRight w:val="0"/>
      <w:marTop w:val="0"/>
      <w:marBottom w:val="0"/>
      <w:divBdr>
        <w:top w:val="none" w:sz="0" w:space="0" w:color="auto"/>
        <w:left w:val="none" w:sz="0" w:space="0" w:color="auto"/>
        <w:bottom w:val="none" w:sz="0" w:space="0" w:color="auto"/>
        <w:right w:val="none" w:sz="0" w:space="0" w:color="auto"/>
      </w:divBdr>
    </w:div>
    <w:div w:id="263078430">
      <w:bodyDiv w:val="1"/>
      <w:marLeft w:val="0"/>
      <w:marRight w:val="0"/>
      <w:marTop w:val="0"/>
      <w:marBottom w:val="0"/>
      <w:divBdr>
        <w:top w:val="none" w:sz="0" w:space="0" w:color="auto"/>
        <w:left w:val="none" w:sz="0" w:space="0" w:color="auto"/>
        <w:bottom w:val="none" w:sz="0" w:space="0" w:color="auto"/>
        <w:right w:val="none" w:sz="0" w:space="0" w:color="auto"/>
      </w:divBdr>
    </w:div>
    <w:div w:id="437602819">
      <w:bodyDiv w:val="1"/>
      <w:marLeft w:val="0"/>
      <w:marRight w:val="0"/>
      <w:marTop w:val="0"/>
      <w:marBottom w:val="0"/>
      <w:divBdr>
        <w:top w:val="none" w:sz="0" w:space="0" w:color="auto"/>
        <w:left w:val="none" w:sz="0" w:space="0" w:color="auto"/>
        <w:bottom w:val="none" w:sz="0" w:space="0" w:color="auto"/>
        <w:right w:val="none" w:sz="0" w:space="0" w:color="auto"/>
      </w:divBdr>
    </w:div>
    <w:div w:id="482159920">
      <w:bodyDiv w:val="1"/>
      <w:marLeft w:val="0"/>
      <w:marRight w:val="0"/>
      <w:marTop w:val="0"/>
      <w:marBottom w:val="0"/>
      <w:divBdr>
        <w:top w:val="none" w:sz="0" w:space="0" w:color="auto"/>
        <w:left w:val="none" w:sz="0" w:space="0" w:color="auto"/>
        <w:bottom w:val="none" w:sz="0" w:space="0" w:color="auto"/>
        <w:right w:val="none" w:sz="0" w:space="0" w:color="auto"/>
      </w:divBdr>
    </w:div>
    <w:div w:id="538444176">
      <w:bodyDiv w:val="1"/>
      <w:marLeft w:val="0"/>
      <w:marRight w:val="0"/>
      <w:marTop w:val="0"/>
      <w:marBottom w:val="0"/>
      <w:divBdr>
        <w:top w:val="none" w:sz="0" w:space="0" w:color="auto"/>
        <w:left w:val="none" w:sz="0" w:space="0" w:color="auto"/>
        <w:bottom w:val="none" w:sz="0" w:space="0" w:color="auto"/>
        <w:right w:val="none" w:sz="0" w:space="0" w:color="auto"/>
      </w:divBdr>
    </w:div>
    <w:div w:id="884173832">
      <w:bodyDiv w:val="1"/>
      <w:marLeft w:val="0"/>
      <w:marRight w:val="0"/>
      <w:marTop w:val="0"/>
      <w:marBottom w:val="0"/>
      <w:divBdr>
        <w:top w:val="none" w:sz="0" w:space="0" w:color="auto"/>
        <w:left w:val="none" w:sz="0" w:space="0" w:color="auto"/>
        <w:bottom w:val="none" w:sz="0" w:space="0" w:color="auto"/>
        <w:right w:val="none" w:sz="0" w:space="0" w:color="auto"/>
      </w:divBdr>
    </w:div>
    <w:div w:id="1041631360">
      <w:bodyDiv w:val="1"/>
      <w:marLeft w:val="0"/>
      <w:marRight w:val="0"/>
      <w:marTop w:val="0"/>
      <w:marBottom w:val="0"/>
      <w:divBdr>
        <w:top w:val="none" w:sz="0" w:space="0" w:color="auto"/>
        <w:left w:val="none" w:sz="0" w:space="0" w:color="auto"/>
        <w:bottom w:val="none" w:sz="0" w:space="0" w:color="auto"/>
        <w:right w:val="none" w:sz="0" w:space="0" w:color="auto"/>
      </w:divBdr>
    </w:div>
    <w:div w:id="1113087232">
      <w:bodyDiv w:val="1"/>
      <w:marLeft w:val="0"/>
      <w:marRight w:val="0"/>
      <w:marTop w:val="0"/>
      <w:marBottom w:val="0"/>
      <w:divBdr>
        <w:top w:val="none" w:sz="0" w:space="0" w:color="auto"/>
        <w:left w:val="none" w:sz="0" w:space="0" w:color="auto"/>
        <w:bottom w:val="none" w:sz="0" w:space="0" w:color="auto"/>
        <w:right w:val="none" w:sz="0" w:space="0" w:color="auto"/>
      </w:divBdr>
    </w:div>
    <w:div w:id="1250118611">
      <w:bodyDiv w:val="1"/>
      <w:marLeft w:val="0"/>
      <w:marRight w:val="0"/>
      <w:marTop w:val="0"/>
      <w:marBottom w:val="0"/>
      <w:divBdr>
        <w:top w:val="none" w:sz="0" w:space="0" w:color="auto"/>
        <w:left w:val="none" w:sz="0" w:space="0" w:color="auto"/>
        <w:bottom w:val="none" w:sz="0" w:space="0" w:color="auto"/>
        <w:right w:val="none" w:sz="0" w:space="0" w:color="auto"/>
      </w:divBdr>
    </w:div>
    <w:div w:id="1590045827">
      <w:bodyDiv w:val="1"/>
      <w:marLeft w:val="0"/>
      <w:marRight w:val="0"/>
      <w:marTop w:val="0"/>
      <w:marBottom w:val="0"/>
      <w:divBdr>
        <w:top w:val="none" w:sz="0" w:space="0" w:color="auto"/>
        <w:left w:val="none" w:sz="0" w:space="0" w:color="auto"/>
        <w:bottom w:val="none" w:sz="0" w:space="0" w:color="auto"/>
        <w:right w:val="none" w:sz="0" w:space="0" w:color="auto"/>
      </w:divBdr>
    </w:div>
    <w:div w:id="1716812183">
      <w:bodyDiv w:val="1"/>
      <w:marLeft w:val="0"/>
      <w:marRight w:val="0"/>
      <w:marTop w:val="0"/>
      <w:marBottom w:val="0"/>
      <w:divBdr>
        <w:top w:val="none" w:sz="0" w:space="0" w:color="auto"/>
        <w:left w:val="none" w:sz="0" w:space="0" w:color="auto"/>
        <w:bottom w:val="none" w:sz="0" w:space="0" w:color="auto"/>
        <w:right w:val="none" w:sz="0" w:space="0" w:color="auto"/>
      </w:divBdr>
    </w:div>
    <w:div w:id="1728648742">
      <w:bodyDiv w:val="1"/>
      <w:marLeft w:val="0"/>
      <w:marRight w:val="0"/>
      <w:marTop w:val="0"/>
      <w:marBottom w:val="0"/>
      <w:divBdr>
        <w:top w:val="none" w:sz="0" w:space="0" w:color="auto"/>
        <w:left w:val="none" w:sz="0" w:space="0" w:color="auto"/>
        <w:bottom w:val="none" w:sz="0" w:space="0" w:color="auto"/>
        <w:right w:val="none" w:sz="0" w:space="0" w:color="auto"/>
      </w:divBdr>
    </w:div>
    <w:div w:id="1956910551">
      <w:bodyDiv w:val="1"/>
      <w:marLeft w:val="0"/>
      <w:marRight w:val="0"/>
      <w:marTop w:val="0"/>
      <w:marBottom w:val="0"/>
      <w:divBdr>
        <w:top w:val="none" w:sz="0" w:space="0" w:color="auto"/>
        <w:left w:val="none" w:sz="0" w:space="0" w:color="auto"/>
        <w:bottom w:val="none" w:sz="0" w:space="0" w:color="auto"/>
        <w:right w:val="none" w:sz="0" w:space="0" w:color="auto"/>
      </w:divBdr>
    </w:div>
    <w:div w:id="2017344039">
      <w:bodyDiv w:val="1"/>
      <w:marLeft w:val="0"/>
      <w:marRight w:val="0"/>
      <w:marTop w:val="0"/>
      <w:marBottom w:val="0"/>
      <w:divBdr>
        <w:top w:val="none" w:sz="0" w:space="0" w:color="auto"/>
        <w:left w:val="none" w:sz="0" w:space="0" w:color="auto"/>
        <w:bottom w:val="none" w:sz="0" w:space="0" w:color="auto"/>
        <w:right w:val="none" w:sz="0" w:space="0" w:color="auto"/>
      </w:divBdr>
    </w:div>
    <w:div w:id="213694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hyperlink" Target="http://nodexl.codeplex.co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personal.umich.edu/~mejn/netdata/karate.zip" TargetMode="External"/><Relationship Id="rId11" Type="http://schemas.openxmlformats.org/officeDocument/2006/relationships/image" Target="media/image5.png"/><Relationship Id="rId12" Type="http://schemas.openxmlformats.org/officeDocument/2006/relationships/hyperlink" Target="http://networkdata.ics.uci.edu/data.php?id=11" TargetMode="External"/><Relationship Id="rId13" Type="http://schemas.openxmlformats.org/officeDocument/2006/relationships/hyperlink" Target="http://en.wikipedia.org/wiki/Dijkstra's_algorithm" TargetMode="External"/><Relationship Id="rId14" Type="http://schemas.openxmlformats.org/officeDocument/2006/relationships/hyperlink" Target="http://en.wikipedia.org/wiki/Breadth-first_search" TargetMode="External"/><Relationship Id="rId15" Type="http://schemas.openxmlformats.org/officeDocument/2006/relationships/hyperlink" Target="https://gephi.org/" TargetMode="External"/><Relationship Id="rId16" Type="http://schemas.openxmlformats.org/officeDocument/2006/relationships/hyperlink" Target="https://gephi.org/docs/api/" TargetMode="External"/><Relationship Id="rId17" Type="http://schemas.openxmlformats.org/officeDocument/2006/relationships/hyperlink" Target="http://jung.sourceforge.net/" TargetMode="External"/><Relationship Id="rId18" Type="http://schemas.openxmlformats.org/officeDocument/2006/relationships/hyperlink" Target="http://www.datalab.uci.edu/papers/JUNG_tech_report.html" TargetMode="External"/><Relationship Id="rId19" Type="http://schemas.openxmlformats.org/officeDocument/2006/relationships/hyperlink" Target="http://networkx.github.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Degree distribution</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Sheet1!$Z$2:$Z$6</c:f>
              <c:numCache>
                <c:formatCode>General</c:formatCode>
                <c:ptCount val="5"/>
                <c:pt idx="0">
                  <c:v>0.0</c:v>
                </c:pt>
                <c:pt idx="1">
                  <c:v>1.0</c:v>
                </c:pt>
                <c:pt idx="2">
                  <c:v>2.0</c:v>
                </c:pt>
                <c:pt idx="3">
                  <c:v>3.0</c:v>
                </c:pt>
                <c:pt idx="4">
                  <c:v>4.0</c:v>
                </c:pt>
              </c:numCache>
            </c:numRef>
          </c:cat>
          <c:val>
            <c:numRef>
              <c:f>Sheet1!$AA$2:$AA$6</c:f>
              <c:numCache>
                <c:formatCode>General</c:formatCode>
                <c:ptCount val="5"/>
                <c:pt idx="0">
                  <c:v>0.0</c:v>
                </c:pt>
                <c:pt idx="1">
                  <c:v>0.0</c:v>
                </c:pt>
                <c:pt idx="2">
                  <c:v>4.0</c:v>
                </c:pt>
                <c:pt idx="3">
                  <c:v>2.0</c:v>
                </c:pt>
                <c:pt idx="4">
                  <c:v>3.0</c:v>
                </c:pt>
              </c:numCache>
            </c:numRef>
          </c:val>
          <c:smooth val="0"/>
        </c:ser>
        <c:dLbls>
          <c:showLegendKey val="0"/>
          <c:showVal val="0"/>
          <c:showCatName val="0"/>
          <c:showSerName val="0"/>
          <c:showPercent val="0"/>
          <c:showBubbleSize val="0"/>
        </c:dLbls>
        <c:marker val="1"/>
        <c:smooth val="0"/>
        <c:axId val="-2126877296"/>
        <c:axId val="-1984817184"/>
      </c:lineChart>
      <c:catAx>
        <c:axId val="-2126877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817184"/>
        <c:crosses val="autoZero"/>
        <c:auto val="1"/>
        <c:lblAlgn val="ctr"/>
        <c:lblOffset val="100"/>
        <c:noMultiLvlLbl val="0"/>
      </c:catAx>
      <c:valAx>
        <c:axId val="-1984817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87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1662</Words>
  <Characters>9475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dc:creator>
  <cp:lastModifiedBy>Nick Petty</cp:lastModifiedBy>
  <cp:revision>26</cp:revision>
  <cp:lastPrinted>2016-02-04T03:46:00Z</cp:lastPrinted>
  <dcterms:created xsi:type="dcterms:W3CDTF">2016-01-26T02:12:00Z</dcterms:created>
  <dcterms:modified xsi:type="dcterms:W3CDTF">2016-02-06T04:17:00Z</dcterms:modified>
</cp:coreProperties>
</file>