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>
        <w:rPr>
          <w:sz w:val="28"/>
        </w:rPr>
        <w:t>2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48542089" w14:textId="66AFE2A0" w:rsidR="00AF69FE" w:rsidRDefault="005B127B" w:rsidP="00AF69FE">
      <w:r>
        <w:t xml:space="preserve">This website was built to serve as a hub for my assignments in this class.  </w:t>
      </w:r>
      <w:r w:rsidR="00CD0490">
        <w:t>To make the site easy-to-use and still look good, I used a Boot</w:t>
      </w:r>
      <w:r w:rsidR="001D443D">
        <w:t xml:space="preserve">strap template and stylesheet.  Because there is little more to the site beyond link aggregation, all elements and design are kept simple with </w:t>
      </w:r>
      <w:r w:rsidR="00CE62E3">
        <w:t>minor</w:t>
      </w:r>
      <w:r w:rsidR="001D443D">
        <w:t xml:space="preserve"> deviation from the template.</w:t>
      </w:r>
      <w:r w:rsidR="00CE62E3">
        <w:t xml:space="preserve">  The navigation bar and Jumbotron let users know the owner and purpose of the page, then the main section provides links to assignments with a brief description for each.</w:t>
      </w:r>
    </w:p>
    <w:p w14:paraId="5E7114CA" w14:textId="77777777" w:rsidR="00AF69FE" w:rsidRDefault="00AF69FE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7493C184" w14:textId="51A40223" w:rsidR="00AF69FE" w:rsidRDefault="00EF6B08" w:rsidP="00AF69FE">
      <w:r>
        <w:t xml:space="preserve">The Jumbotron template from getbootstrap.com was used </w:t>
      </w:r>
      <w:r w:rsidR="000D0A59">
        <w:t>for the layout of this website</w:t>
      </w:r>
      <w:r w:rsidR="00F518FF">
        <w:t>.</w:t>
      </w:r>
      <w:bookmarkStart w:id="0" w:name="_GoBack"/>
      <w:bookmarkEnd w:id="0"/>
    </w:p>
    <w:p w14:paraId="1BF2E5E3" w14:textId="77777777" w:rsidR="00C31B91" w:rsidRDefault="00C31B91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Brackets for coding.</w:t>
      </w:r>
    </w:p>
    <w:p w14:paraId="495F97B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 xml:space="preserve">OSX Terminal and </w:t>
      </w:r>
      <w:proofErr w:type="spellStart"/>
      <w:r>
        <w:t>Cyberduck</w:t>
      </w:r>
      <w:proofErr w:type="spellEnd"/>
      <w:r>
        <w:t xml:space="preserve"> for SSH and SFTP to LAMP server.</w:t>
      </w:r>
    </w:p>
    <w:p w14:paraId="16ED7647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 xml:space="preserve">OSX Terminal and </w:t>
      </w:r>
      <w:proofErr w:type="spellStart"/>
      <w:r>
        <w:t>Sourcetree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 xml:space="preserve">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4555FADE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</w:p>
    <w:p w14:paraId="0E85E27B" w14:textId="77777777" w:rsidR="00AF69FE" w:rsidRDefault="00AF69FE" w:rsidP="00AF69FE"/>
    <w:p w14:paraId="414E3544" w14:textId="77777777" w:rsidR="000A4671" w:rsidRDefault="000A4671"/>
    <w:sectPr w:rsidR="000A4671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A4671"/>
    <w:rsid w:val="000D0A59"/>
    <w:rsid w:val="001D443D"/>
    <w:rsid w:val="005A6C81"/>
    <w:rsid w:val="005B127B"/>
    <w:rsid w:val="00AF69FE"/>
    <w:rsid w:val="00C31B91"/>
    <w:rsid w:val="00CD0490"/>
    <w:rsid w:val="00CE62E3"/>
    <w:rsid w:val="00EF6B08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5</cp:revision>
  <dcterms:created xsi:type="dcterms:W3CDTF">2015-09-07T19:25:00Z</dcterms:created>
  <dcterms:modified xsi:type="dcterms:W3CDTF">2015-09-08T02:00:00Z</dcterms:modified>
</cp:coreProperties>
</file>