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es-ES"/>
        </w:rPr>
        <w:id w:val="66792999"/>
        <w:docPartObj>
          <w:docPartGallery w:val="Cover Pages"/>
          <w:docPartUnique/>
        </w:docPartObj>
      </w:sdtPr>
      <w:sdtEndPr>
        <w:rPr>
          <w:lang w:val="es-AR"/>
        </w:rPr>
      </w:sdtEndPr>
      <w:sdtContent>
        <w:p w:rsidR="00B5105F" w:rsidRDefault="00B5105F">
          <w:pPr>
            <w:rPr>
              <w:lang w:val="es-ES"/>
            </w:rPr>
          </w:pPr>
        </w:p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4F81BD" w:themeColor="accent1"/>
              <w:bottom w:val="single" w:sz="36" w:space="0" w:color="4F81BD" w:themeColor="accent1"/>
              <w:insideH w:val="single" w:sz="36" w:space="0" w:color="4F81BD" w:themeColor="accent1"/>
              <w:insideV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/>
          </w:tblPr>
          <w:tblGrid>
            <w:gridCol w:w="4066"/>
          </w:tblGrid>
          <w:tr w:rsidR="00B5105F" w:rsidTr="00F565F2">
            <w:sdt>
              <w:sdtP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alias w:val="Título"/>
                <w:id w:val="13553149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72"/>
                        <w:szCs w:val="72"/>
                      </w:rPr>
                      <w:t>Impresiones 2009</w:t>
                    </w:r>
                  </w:p>
                </w:tc>
              </w:sdtContent>
            </w:sdt>
          </w:tr>
          <w:tr w:rsidR="00B5105F" w:rsidTr="00F565F2">
            <w:sdt>
              <w:sdtPr>
                <w:rPr>
                  <w:sz w:val="40"/>
                  <w:szCs w:val="40"/>
                </w:rPr>
                <w:alias w:val="Subtítulo"/>
                <w:id w:val="1355315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F565F2" w:rsidP="00A63E7B">
                    <w:pPr>
                      <w:pStyle w:val="Sinespaciado"/>
                      <w:rPr>
                        <w:sz w:val="40"/>
                        <w:szCs w:val="40"/>
                      </w:rPr>
                    </w:pPr>
                    <w:r>
                      <w:rPr>
                        <w:sz w:val="40"/>
                        <w:szCs w:val="40"/>
                      </w:rPr>
                      <w:t>Plan de Desarrollo</w:t>
                    </w:r>
                  </w:p>
                </w:tc>
              </w:sdtContent>
            </w:sdt>
          </w:tr>
          <w:tr w:rsidR="00B5105F" w:rsidTr="00F565F2">
            <w:sdt>
              <w:sdtPr>
                <w:rPr>
                  <w:sz w:val="28"/>
                  <w:szCs w:val="28"/>
                </w:rPr>
                <w:alias w:val="Autor"/>
                <w:id w:val="13553158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0" w:type="auto"/>
                  </w:tcPr>
                  <w:p w:rsidR="00B5105F" w:rsidRDefault="00B5105F" w:rsidP="00B5105F">
                    <w:pPr>
                      <w:pStyle w:val="Sinespaciado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  <w:lang w:val="es-AR"/>
                      </w:rPr>
                      <w:t>ISW 2009</w:t>
                    </w:r>
                  </w:p>
                </w:tc>
              </w:sdtContent>
            </w:sdt>
          </w:tr>
        </w:tbl>
        <w:p w:rsidR="00B5105F" w:rsidRDefault="00B5105F">
          <w:pPr>
            <w:rPr>
              <w:lang w:val="es-ES"/>
            </w:rPr>
          </w:pPr>
        </w:p>
        <w:p w:rsidR="00B5105F" w:rsidRDefault="00B5105F">
          <w:r>
            <w:br w:type="page"/>
          </w:r>
        </w:p>
      </w:sdtContent>
    </w:sdt>
    <w:p w:rsidR="00F646B1" w:rsidRDefault="00F646B1"/>
    <w:sectPr w:rsidR="00F646B1" w:rsidSect="00F565F2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5105F"/>
    <w:rsid w:val="001946FB"/>
    <w:rsid w:val="00550F7F"/>
    <w:rsid w:val="008A7AEA"/>
    <w:rsid w:val="00A63E7B"/>
    <w:rsid w:val="00B5105F"/>
    <w:rsid w:val="00B53659"/>
    <w:rsid w:val="00B85382"/>
    <w:rsid w:val="00E672E3"/>
    <w:rsid w:val="00F565F2"/>
    <w:rsid w:val="00F64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F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5105F"/>
    <w:pPr>
      <w:spacing w:after="0" w:line="240" w:lineRule="auto"/>
    </w:pPr>
    <w:rPr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5105F"/>
    <w:rPr>
      <w:lang w:val="es-ES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10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5869A-89FD-4057-9C70-29DF9A352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Impresiones 2009</dc:title>
  <dc:subject>Plan de Desarrollo</dc:subject>
  <dc:creator>ISW 2009</dc:creator>
  <cp:lastModifiedBy>Nino</cp:lastModifiedBy>
  <cp:revision>2</cp:revision>
  <cp:lastPrinted>2009-10-08T11:31:00Z</cp:lastPrinted>
  <dcterms:created xsi:type="dcterms:W3CDTF">2009-10-08T13:25:00Z</dcterms:created>
  <dcterms:modified xsi:type="dcterms:W3CDTF">2009-10-08T13:25:00Z</dcterms:modified>
</cp:coreProperties>
</file>