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3316D0">
          <w:pPr>
            <w:rPr>
              <w:sz w:val="60"/>
              <w:szCs w:val="60"/>
              <w:lang w:val="es-ES"/>
            </w:rPr>
          </w:pPr>
          <w:r w:rsidRPr="003316D0">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6B0BCB" w:rsidRDefault="006B0BCB">
                        <w:pPr>
                          <w:spacing w:after="0"/>
                          <w:rPr>
                            <w:b/>
                            <w:bCs/>
                            <w:color w:val="1AB39F" w:themeColor="accent6"/>
                            <w:sz w:val="58"/>
                            <w:szCs w:val="58"/>
                            <w:lang w:val="es-ES"/>
                          </w:rPr>
                        </w:pPr>
                        <w:r>
                          <w:rPr>
                            <w:b/>
                            <w:bCs/>
                            <w:color w:val="1AB39F" w:themeColor="accent6"/>
                            <w:sz w:val="58"/>
                            <w:szCs w:val="58"/>
                            <w:lang w:val="es-ES"/>
                          </w:rPr>
                          <w:t>Universidad Tecnológica Nacional</w:t>
                        </w:r>
                      </w:p>
                      <w:p w:rsidR="006B0BCB" w:rsidRPr="00BA5FA3" w:rsidRDefault="006B0BCB">
                        <w:pPr>
                          <w:spacing w:after="0"/>
                          <w:rPr>
                            <w:b/>
                            <w:bCs/>
                            <w:color w:val="1AB39F" w:themeColor="accent6"/>
                            <w:sz w:val="58"/>
                            <w:szCs w:val="58"/>
                            <w:lang w:val="es-ES"/>
                          </w:rPr>
                        </w:pPr>
                        <w:r>
                          <w:rPr>
                            <w:b/>
                            <w:bCs/>
                            <w:color w:val="1AB39F" w:themeColor="accent6"/>
                            <w:sz w:val="58"/>
                            <w:szCs w:val="58"/>
                            <w:lang w:val="es-ES"/>
                          </w:rPr>
                          <w:t>-Facultad Regional Córdoba-</w:t>
                        </w:r>
                      </w:p>
                      <w:p w:rsidR="006B0BCB" w:rsidRDefault="006B0BCB">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6B0BCB" w:rsidRPr="006A25B5" w:rsidRDefault="006B0BCB">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6B0BCB" w:rsidRPr="009632AC" w:rsidRDefault="006B0BCB"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6B0BCB" w:rsidRDefault="006B0BCB">
                        <w:pPr>
                          <w:rPr>
                            <w:b/>
                            <w:bCs/>
                            <w:color w:val="7FD13B" w:themeColor="accent1"/>
                            <w:sz w:val="48"/>
                            <w:szCs w:val="48"/>
                            <w:lang w:val="es-ES"/>
                          </w:rPr>
                        </w:pPr>
                        <w:r w:rsidRPr="00731BD4">
                          <w:rPr>
                            <w:b/>
                            <w:bCs/>
                            <w:color w:val="7FD13B" w:themeColor="accent1"/>
                            <w:sz w:val="44"/>
                            <w:szCs w:val="44"/>
                            <w:lang w:val="es-ES"/>
                          </w:rPr>
                          <w:t>Cátedra: Pro</w:t>
                        </w:r>
                        <w:r w:rsidRPr="00BC5374">
                          <w:rPr>
                            <w:b/>
                            <w:bCs/>
                            <w:color w:val="7FD13B" w:themeColor="accent1"/>
                            <w:sz w:val="48"/>
                            <w:szCs w:val="48"/>
                            <w:lang w:val="es-ES"/>
                          </w:rPr>
                          <w:t>yecto Final</w:t>
                        </w:r>
                      </w:p>
                      <w:p w:rsidR="006B0BCB" w:rsidRDefault="006B0BCB">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6B0BCB" w:rsidRPr="006B0BCB" w:rsidRDefault="006B0BCB">
                        <w:pPr>
                          <w:rPr>
                            <w:b/>
                            <w:bCs/>
                            <w:i/>
                            <w:color w:val="7FD13B" w:themeColor="accent1"/>
                            <w:sz w:val="52"/>
                            <w:szCs w:val="52"/>
                            <w:lang w:val="es-ES"/>
                          </w:rPr>
                        </w:pPr>
                        <w:r w:rsidRPr="006B0BCB">
                          <w:rPr>
                            <w:b/>
                            <w:bCs/>
                            <w:i/>
                            <w:color w:val="7FD13B" w:themeColor="accent1"/>
                            <w:sz w:val="52"/>
                            <w:szCs w:val="52"/>
                            <w:lang w:val="es-ES"/>
                          </w:rPr>
                          <w:t>Sistema: MetalSoft</w:t>
                        </w:r>
                      </w:p>
                      <w:p w:rsidR="006B0BCB" w:rsidRPr="00BA5FA3" w:rsidRDefault="006B0BCB"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6B0BCB" w:rsidRDefault="006B0BCB"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6B0BCB" w:rsidRPr="00D87E68" w:rsidRDefault="006B0BCB"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3316D0">
          <w:pPr>
            <w:rPr>
              <w:rFonts w:ascii="Arial" w:hAnsi="Arial" w:cs="Arial"/>
              <w:b/>
              <w:kern w:val="32"/>
              <w:sz w:val="52"/>
              <w:szCs w:val="52"/>
            </w:rPr>
          </w:pPr>
          <w:r w:rsidRPr="003316D0">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6B0BCB" w:rsidRPr="00BC5374" w:rsidRDefault="006B0BCB"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3316D0">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6B0BCB" w:rsidRPr="00D87E68" w:rsidRDefault="006B0BCB"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6B0BCB" w:rsidRPr="006A25B5" w:rsidRDefault="006B0BC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6B0BCB" w:rsidRPr="006A25B5" w:rsidRDefault="006B0BC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6B0BCB" w:rsidRPr="006A25B5" w:rsidRDefault="006B0BC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6B0BCB" w:rsidRPr="006A25B5" w:rsidRDefault="006B0BC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6B0BCB" w:rsidRPr="004B0B6C" w:rsidRDefault="006B0BCB"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C90737">
        <w:rPr>
          <w:rFonts w:ascii="Arial" w:hAnsi="Arial" w:cs="Arial"/>
          <w:b/>
          <w:color w:val="425EA9" w:themeColor="accent5" w:themeShade="BF"/>
          <w:kern w:val="32"/>
          <w:szCs w:val="24"/>
        </w:rPr>
        <w:t>9</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C90737">
              <w:rPr>
                <w:rFonts w:asciiTheme="minorHAnsi" w:hAnsiTheme="minorHAnsi" w:cstheme="minorHAnsi"/>
                <w:szCs w:val="22"/>
                <w:lang w:val="en-US"/>
              </w:rPr>
              <w:t>9</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CE2035" w:rsidRDefault="00CE0DE0" w:rsidP="002C2B81">
      <w:pPr>
        <w:pStyle w:val="Ttulo3"/>
      </w:pPr>
      <w:bookmarkStart w:id="17" w:name="_Toc260571417"/>
      <w:r w:rsidRPr="00CE2035">
        <w:t>Historia de Cambios</w:t>
      </w:r>
      <w:bookmarkEnd w:id="17"/>
    </w:p>
    <w:p w:rsidR="00CE0DE0" w:rsidRPr="005117A4" w:rsidRDefault="00CE0DE0" w:rsidP="00CE0DE0">
      <w:pPr>
        <w:pStyle w:val="Subtitulo"/>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E0DE0" w:rsidRPr="005117A4" w:rsidRDefault="00CE0DE0" w:rsidP="00CE0DE0">
      <w:pPr>
        <w:pStyle w:val="Subtitulo"/>
        <w:rPr>
          <w:rFonts w:ascii="Arial" w:hAnsi="Arial"/>
          <w:sz w:val="22"/>
          <w:szCs w:val="22"/>
        </w:rPr>
      </w:pPr>
    </w:p>
    <w:p w:rsidR="001B1A4D" w:rsidRDefault="001B1A4D" w:rsidP="006B6417">
      <w:pPr>
        <w:rPr>
          <w:rFonts w:asciiTheme="majorHAnsi" w:eastAsiaTheme="majorEastAsia" w:hAnsiTheme="majorHAnsi" w:cstheme="majorBidi"/>
          <w:b/>
          <w:bCs/>
          <w:color w:val="5EA226" w:themeColor="accent1" w:themeShade="BF"/>
          <w:sz w:val="28"/>
          <w:szCs w:val="28"/>
          <w:lang w:val="es-ES"/>
        </w:rPr>
      </w:pPr>
      <w:r>
        <w:rPr>
          <w:lang w:val="es-ES"/>
        </w:rP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366F18" w:rsidRDefault="00366F18">
          <w:pPr>
            <w:pStyle w:val="TtulodeTDC"/>
            <w:rPr>
              <w:rFonts w:asciiTheme="minorHAnsi" w:eastAsiaTheme="minorHAnsi" w:hAnsiTheme="minorHAnsi" w:cstheme="minorBidi"/>
              <w:b w:val="0"/>
              <w:bCs w:val="0"/>
              <w:color w:val="auto"/>
              <w:sz w:val="24"/>
              <w:szCs w:val="22"/>
              <w:lang w:val="es-AR"/>
            </w:rPr>
          </w:pPr>
        </w:p>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3316D0">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hyperlink w:anchor="_Toc260571416" w:history="1">
            <w:r w:rsidR="00C90737" w:rsidRPr="008B4885">
              <w:rPr>
                <w:rStyle w:val="Hipervnculo"/>
                <w:noProof/>
              </w:rPr>
              <w:t>Información del Documento</w:t>
            </w:r>
            <w:r w:rsidR="00C90737">
              <w:rPr>
                <w:noProof/>
                <w:webHidden/>
              </w:rPr>
              <w:tab/>
            </w:r>
            <w:r>
              <w:rPr>
                <w:noProof/>
                <w:webHidden/>
              </w:rPr>
              <w:fldChar w:fldCharType="begin"/>
            </w:r>
            <w:r w:rsidR="00C90737">
              <w:rPr>
                <w:noProof/>
                <w:webHidden/>
              </w:rPr>
              <w:instrText xml:space="preserve"> PAGEREF _Toc260571416 \h </w:instrText>
            </w:r>
            <w:r>
              <w:rPr>
                <w:noProof/>
                <w:webHidden/>
              </w:rPr>
            </w:r>
            <w:r>
              <w:rPr>
                <w:noProof/>
                <w:webHidden/>
              </w:rPr>
              <w:fldChar w:fldCharType="separate"/>
            </w:r>
            <w:r w:rsidR="00C90737">
              <w:rPr>
                <w:noProof/>
                <w:webHidden/>
              </w:rPr>
              <w:t>3</w:t>
            </w:r>
            <w:r>
              <w:rPr>
                <w:noProof/>
                <w:webHidden/>
              </w:rPr>
              <w:fldChar w:fldCharType="end"/>
            </w:r>
          </w:hyperlink>
        </w:p>
        <w:p w:rsidR="00C90737" w:rsidRDefault="003316D0">
          <w:pPr>
            <w:pStyle w:val="TDC3"/>
            <w:tabs>
              <w:tab w:val="right" w:leader="dot" w:pos="8828"/>
            </w:tabs>
            <w:rPr>
              <w:rFonts w:eastAsiaTheme="minorEastAsia"/>
              <w:noProof/>
              <w:sz w:val="22"/>
              <w:lang w:eastAsia="es-AR"/>
            </w:rPr>
          </w:pPr>
          <w:hyperlink w:anchor="_Toc260571417" w:history="1">
            <w:r w:rsidR="00C90737" w:rsidRPr="008B4885">
              <w:rPr>
                <w:rStyle w:val="Hipervnculo"/>
                <w:noProof/>
              </w:rPr>
              <w:t>Historia de Cambios</w:t>
            </w:r>
            <w:r w:rsidR="00C90737">
              <w:rPr>
                <w:noProof/>
                <w:webHidden/>
              </w:rPr>
              <w:tab/>
            </w:r>
            <w:r>
              <w:rPr>
                <w:noProof/>
                <w:webHidden/>
              </w:rPr>
              <w:fldChar w:fldCharType="begin"/>
            </w:r>
            <w:r w:rsidR="00C90737">
              <w:rPr>
                <w:noProof/>
                <w:webHidden/>
              </w:rPr>
              <w:instrText xml:space="preserve"> PAGEREF _Toc260571417 \h </w:instrText>
            </w:r>
            <w:r>
              <w:rPr>
                <w:noProof/>
                <w:webHidden/>
              </w:rPr>
            </w:r>
            <w:r>
              <w:rPr>
                <w:noProof/>
                <w:webHidden/>
              </w:rPr>
              <w:fldChar w:fldCharType="separate"/>
            </w:r>
            <w:r w:rsidR="00C90737">
              <w:rPr>
                <w:noProof/>
                <w:webHidden/>
              </w:rPr>
              <w:t>3</w:t>
            </w:r>
            <w:r>
              <w:rPr>
                <w:noProof/>
                <w:webHidden/>
              </w:rPr>
              <w:fldChar w:fldCharType="end"/>
            </w:r>
          </w:hyperlink>
        </w:p>
        <w:p w:rsidR="00C90737" w:rsidRDefault="003316D0">
          <w:pPr>
            <w:pStyle w:val="TDC1"/>
            <w:tabs>
              <w:tab w:val="left" w:pos="480"/>
              <w:tab w:val="right" w:leader="dot" w:pos="8828"/>
            </w:tabs>
            <w:rPr>
              <w:rFonts w:eastAsiaTheme="minorEastAsia"/>
              <w:noProof/>
              <w:sz w:val="22"/>
              <w:lang w:eastAsia="es-AR"/>
            </w:rPr>
          </w:pPr>
          <w:hyperlink w:anchor="_Toc260571418" w:history="1">
            <w:r w:rsidR="00C90737" w:rsidRPr="008B4885">
              <w:rPr>
                <w:rStyle w:val="Hipervnculo"/>
                <w:noProof/>
                <w:lang w:val="es-ES"/>
              </w:rPr>
              <w:t>1.</w:t>
            </w:r>
            <w:r w:rsidR="00C90737">
              <w:rPr>
                <w:rFonts w:eastAsiaTheme="minorEastAsia"/>
                <w:noProof/>
                <w:sz w:val="22"/>
                <w:lang w:eastAsia="es-AR"/>
              </w:rPr>
              <w:tab/>
            </w:r>
            <w:r w:rsidR="00C90737" w:rsidRPr="008B4885">
              <w:rPr>
                <w:rStyle w:val="Hipervnculo"/>
                <w:noProof/>
                <w:lang w:val="es-ES"/>
              </w:rPr>
              <w:t>Introducción</w:t>
            </w:r>
            <w:r w:rsidR="00C90737">
              <w:rPr>
                <w:noProof/>
                <w:webHidden/>
              </w:rPr>
              <w:tab/>
            </w:r>
            <w:r>
              <w:rPr>
                <w:noProof/>
                <w:webHidden/>
              </w:rPr>
              <w:fldChar w:fldCharType="begin"/>
            </w:r>
            <w:r w:rsidR="00C90737">
              <w:rPr>
                <w:noProof/>
                <w:webHidden/>
              </w:rPr>
              <w:instrText xml:space="preserve"> PAGEREF _Toc260571418 \h </w:instrText>
            </w:r>
            <w:r>
              <w:rPr>
                <w:noProof/>
                <w:webHidden/>
              </w:rPr>
            </w:r>
            <w:r>
              <w:rPr>
                <w:noProof/>
                <w:webHidden/>
              </w:rPr>
              <w:fldChar w:fldCharType="separate"/>
            </w:r>
            <w:r w:rsidR="00C90737">
              <w:rPr>
                <w:noProof/>
                <w:webHidden/>
              </w:rPr>
              <w:t>6</w:t>
            </w:r>
            <w:r>
              <w:rPr>
                <w:noProof/>
                <w:webHidden/>
              </w:rPr>
              <w:fldChar w:fldCharType="end"/>
            </w:r>
          </w:hyperlink>
        </w:p>
        <w:p w:rsidR="00C90737" w:rsidRDefault="003316D0">
          <w:pPr>
            <w:pStyle w:val="TDC1"/>
            <w:tabs>
              <w:tab w:val="left" w:pos="480"/>
              <w:tab w:val="right" w:leader="dot" w:pos="8828"/>
            </w:tabs>
            <w:rPr>
              <w:rFonts w:eastAsiaTheme="minorEastAsia"/>
              <w:noProof/>
              <w:sz w:val="22"/>
              <w:lang w:eastAsia="es-AR"/>
            </w:rPr>
          </w:pPr>
          <w:hyperlink w:anchor="_Toc260571419" w:history="1">
            <w:r w:rsidR="00C90737" w:rsidRPr="008B4885">
              <w:rPr>
                <w:rStyle w:val="Hipervnculo"/>
                <w:noProof/>
                <w:lang w:val="es-ES"/>
              </w:rPr>
              <w:t>2.</w:t>
            </w:r>
            <w:r w:rsidR="00C90737">
              <w:rPr>
                <w:rFonts w:eastAsiaTheme="minorEastAsia"/>
                <w:noProof/>
                <w:sz w:val="22"/>
                <w:lang w:eastAsia="es-AR"/>
              </w:rPr>
              <w:tab/>
            </w:r>
            <w:r w:rsidR="00C90737" w:rsidRPr="008B4885">
              <w:rPr>
                <w:rStyle w:val="Hipervnculo"/>
                <w:noProof/>
                <w:lang w:val="es-ES"/>
              </w:rPr>
              <w:t>Presentación de la Organización</w:t>
            </w:r>
            <w:r w:rsidR="00C90737">
              <w:rPr>
                <w:noProof/>
                <w:webHidden/>
              </w:rPr>
              <w:tab/>
            </w:r>
            <w:r>
              <w:rPr>
                <w:noProof/>
                <w:webHidden/>
              </w:rPr>
              <w:fldChar w:fldCharType="begin"/>
            </w:r>
            <w:r w:rsidR="00C90737">
              <w:rPr>
                <w:noProof/>
                <w:webHidden/>
              </w:rPr>
              <w:instrText xml:space="preserve"> PAGEREF _Toc260571419 \h </w:instrText>
            </w:r>
            <w:r>
              <w:rPr>
                <w:noProof/>
                <w:webHidden/>
              </w:rPr>
            </w:r>
            <w:r>
              <w:rPr>
                <w:noProof/>
                <w:webHidden/>
              </w:rPr>
              <w:fldChar w:fldCharType="separate"/>
            </w:r>
            <w:r w:rsidR="00C90737">
              <w:rPr>
                <w:noProof/>
                <w:webHidden/>
              </w:rPr>
              <w:t>7</w:t>
            </w:r>
            <w:r>
              <w:rPr>
                <w:noProof/>
                <w:webHidden/>
              </w:rPr>
              <w:fldChar w:fldCharType="end"/>
            </w:r>
          </w:hyperlink>
        </w:p>
        <w:p w:rsidR="00C90737" w:rsidRDefault="003316D0">
          <w:pPr>
            <w:pStyle w:val="TDC1"/>
            <w:tabs>
              <w:tab w:val="left" w:pos="480"/>
              <w:tab w:val="right" w:leader="dot" w:pos="8828"/>
            </w:tabs>
            <w:rPr>
              <w:rFonts w:eastAsiaTheme="minorEastAsia"/>
              <w:noProof/>
              <w:sz w:val="22"/>
              <w:lang w:eastAsia="es-AR"/>
            </w:rPr>
          </w:pPr>
          <w:hyperlink w:anchor="_Toc260571420" w:history="1">
            <w:r w:rsidR="00C90737" w:rsidRPr="008B4885">
              <w:rPr>
                <w:rStyle w:val="Hipervnculo"/>
                <w:noProof/>
                <w:lang w:val="es-ES"/>
              </w:rPr>
              <w:t>3.</w:t>
            </w:r>
            <w:r w:rsidR="00C90737">
              <w:rPr>
                <w:rFonts w:eastAsiaTheme="minorEastAsia"/>
                <w:noProof/>
                <w:sz w:val="22"/>
                <w:lang w:eastAsia="es-AR"/>
              </w:rPr>
              <w:tab/>
            </w:r>
            <w:r w:rsidR="00C90737" w:rsidRPr="008B4885">
              <w:rPr>
                <w:rStyle w:val="Hipervnculo"/>
                <w:noProof/>
                <w:lang w:val="es-ES"/>
              </w:rPr>
              <w:t>Objetivo de la Organización</w:t>
            </w:r>
            <w:r w:rsidR="00C90737">
              <w:rPr>
                <w:noProof/>
                <w:webHidden/>
              </w:rPr>
              <w:tab/>
            </w:r>
            <w:r>
              <w:rPr>
                <w:noProof/>
                <w:webHidden/>
              </w:rPr>
              <w:fldChar w:fldCharType="begin"/>
            </w:r>
            <w:r w:rsidR="00C90737">
              <w:rPr>
                <w:noProof/>
                <w:webHidden/>
              </w:rPr>
              <w:instrText xml:space="preserve"> PAGEREF _Toc260571420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3316D0">
          <w:pPr>
            <w:pStyle w:val="TDC1"/>
            <w:tabs>
              <w:tab w:val="left" w:pos="480"/>
              <w:tab w:val="right" w:leader="dot" w:pos="8828"/>
            </w:tabs>
            <w:rPr>
              <w:rFonts w:eastAsiaTheme="minorEastAsia"/>
              <w:noProof/>
              <w:sz w:val="22"/>
              <w:lang w:eastAsia="es-AR"/>
            </w:rPr>
          </w:pPr>
          <w:hyperlink w:anchor="_Toc260571421" w:history="1">
            <w:r w:rsidR="00C90737" w:rsidRPr="008B4885">
              <w:rPr>
                <w:rStyle w:val="Hipervnculo"/>
                <w:noProof/>
                <w:lang w:val="es-ES"/>
              </w:rPr>
              <w:t>4.</w:t>
            </w:r>
            <w:r w:rsidR="00C90737">
              <w:rPr>
                <w:rFonts w:eastAsiaTheme="minorEastAsia"/>
                <w:noProof/>
                <w:sz w:val="22"/>
                <w:lang w:eastAsia="es-AR"/>
              </w:rPr>
              <w:tab/>
            </w:r>
            <w:r w:rsidR="00C90737" w:rsidRPr="008B4885">
              <w:rPr>
                <w:rStyle w:val="Hipervnculo"/>
                <w:noProof/>
                <w:lang w:val="es-ES"/>
              </w:rPr>
              <w:t>Reseña Histórica</w:t>
            </w:r>
            <w:r w:rsidR="00C90737">
              <w:rPr>
                <w:noProof/>
                <w:webHidden/>
              </w:rPr>
              <w:tab/>
            </w:r>
            <w:r>
              <w:rPr>
                <w:noProof/>
                <w:webHidden/>
              </w:rPr>
              <w:fldChar w:fldCharType="begin"/>
            </w:r>
            <w:r w:rsidR="00C90737">
              <w:rPr>
                <w:noProof/>
                <w:webHidden/>
              </w:rPr>
              <w:instrText xml:space="preserve"> PAGEREF _Toc260571421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3316D0">
          <w:pPr>
            <w:pStyle w:val="TDC1"/>
            <w:tabs>
              <w:tab w:val="left" w:pos="480"/>
              <w:tab w:val="right" w:leader="dot" w:pos="8828"/>
            </w:tabs>
            <w:rPr>
              <w:rFonts w:eastAsiaTheme="minorEastAsia"/>
              <w:noProof/>
              <w:sz w:val="22"/>
              <w:lang w:eastAsia="es-AR"/>
            </w:rPr>
          </w:pPr>
          <w:hyperlink w:anchor="_Toc260571422" w:history="1">
            <w:r w:rsidR="00C90737" w:rsidRPr="008B4885">
              <w:rPr>
                <w:rStyle w:val="Hipervnculo"/>
                <w:noProof/>
                <w:lang w:val="es-ES"/>
              </w:rPr>
              <w:t>5.</w:t>
            </w:r>
            <w:r w:rsidR="00C90737">
              <w:rPr>
                <w:rFonts w:eastAsiaTheme="minorEastAsia"/>
                <w:noProof/>
                <w:sz w:val="22"/>
                <w:lang w:eastAsia="es-AR"/>
              </w:rPr>
              <w:tab/>
            </w:r>
            <w:r w:rsidR="00C90737" w:rsidRPr="008B4885">
              <w:rPr>
                <w:rStyle w:val="Hipervnculo"/>
                <w:noProof/>
                <w:lang w:val="es-ES"/>
              </w:rPr>
              <w:t>Organigrama</w:t>
            </w:r>
            <w:r w:rsidR="00C90737">
              <w:rPr>
                <w:noProof/>
                <w:webHidden/>
              </w:rPr>
              <w:tab/>
            </w:r>
            <w:r>
              <w:rPr>
                <w:noProof/>
                <w:webHidden/>
              </w:rPr>
              <w:fldChar w:fldCharType="begin"/>
            </w:r>
            <w:r w:rsidR="00C90737">
              <w:rPr>
                <w:noProof/>
                <w:webHidden/>
              </w:rPr>
              <w:instrText xml:space="preserve"> PAGEREF _Toc260571422 \h </w:instrText>
            </w:r>
            <w:r>
              <w:rPr>
                <w:noProof/>
                <w:webHidden/>
              </w:rPr>
            </w:r>
            <w:r>
              <w:rPr>
                <w:noProof/>
                <w:webHidden/>
              </w:rPr>
              <w:fldChar w:fldCharType="separate"/>
            </w:r>
            <w:r w:rsidR="00C90737">
              <w:rPr>
                <w:noProof/>
                <w:webHidden/>
              </w:rPr>
              <w:t>9</w:t>
            </w:r>
            <w:r>
              <w:rPr>
                <w:noProof/>
                <w:webHidden/>
              </w:rPr>
              <w:fldChar w:fldCharType="end"/>
            </w:r>
          </w:hyperlink>
        </w:p>
        <w:p w:rsidR="00C90737" w:rsidRDefault="003316D0">
          <w:pPr>
            <w:pStyle w:val="TDC1"/>
            <w:tabs>
              <w:tab w:val="left" w:pos="480"/>
              <w:tab w:val="right" w:leader="dot" w:pos="8828"/>
            </w:tabs>
            <w:rPr>
              <w:rFonts w:eastAsiaTheme="minorEastAsia"/>
              <w:noProof/>
              <w:sz w:val="22"/>
              <w:lang w:eastAsia="es-AR"/>
            </w:rPr>
          </w:pPr>
          <w:hyperlink w:anchor="_Toc260571423" w:history="1">
            <w:r w:rsidR="00C90737" w:rsidRPr="008B4885">
              <w:rPr>
                <w:rStyle w:val="Hipervnculo"/>
                <w:noProof/>
                <w:lang w:bidi="en-US"/>
              </w:rPr>
              <w:t>6.</w:t>
            </w:r>
            <w:r w:rsidR="00C90737">
              <w:rPr>
                <w:rFonts w:eastAsiaTheme="minorEastAsia"/>
                <w:noProof/>
                <w:sz w:val="22"/>
                <w:lang w:eastAsia="es-AR"/>
              </w:rPr>
              <w:tab/>
            </w:r>
            <w:r w:rsidR="00C90737" w:rsidRPr="008B4885">
              <w:rPr>
                <w:rStyle w:val="Hipervnculo"/>
                <w:noProof/>
                <w:lang w:bidi="en-US"/>
              </w:rPr>
              <w:t>Descripción de áreas o funciones</w:t>
            </w:r>
            <w:r w:rsidR="00C90737">
              <w:rPr>
                <w:noProof/>
                <w:webHidden/>
              </w:rPr>
              <w:tab/>
            </w:r>
            <w:r>
              <w:rPr>
                <w:noProof/>
                <w:webHidden/>
              </w:rPr>
              <w:fldChar w:fldCharType="begin"/>
            </w:r>
            <w:r w:rsidR="00C90737">
              <w:rPr>
                <w:noProof/>
                <w:webHidden/>
              </w:rPr>
              <w:instrText xml:space="preserve"> PAGEREF _Toc260571423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3316D0">
          <w:pPr>
            <w:pStyle w:val="TDC2"/>
            <w:tabs>
              <w:tab w:val="right" w:leader="dot" w:pos="8828"/>
            </w:tabs>
            <w:rPr>
              <w:rFonts w:eastAsiaTheme="minorEastAsia"/>
              <w:noProof/>
              <w:sz w:val="22"/>
              <w:lang w:eastAsia="es-AR"/>
            </w:rPr>
          </w:pPr>
          <w:hyperlink w:anchor="_Toc260571424" w:history="1">
            <w:r w:rsidR="00C90737" w:rsidRPr="008B4885">
              <w:rPr>
                <w:rStyle w:val="Hipervnculo"/>
                <w:noProof/>
                <w:lang w:bidi="en-US"/>
              </w:rPr>
              <w:t>Descripción de las funciones por área</w:t>
            </w:r>
            <w:r w:rsidR="00C90737">
              <w:rPr>
                <w:noProof/>
                <w:webHidden/>
              </w:rPr>
              <w:tab/>
            </w:r>
            <w:r>
              <w:rPr>
                <w:noProof/>
                <w:webHidden/>
              </w:rPr>
              <w:fldChar w:fldCharType="begin"/>
            </w:r>
            <w:r w:rsidR="00C90737">
              <w:rPr>
                <w:noProof/>
                <w:webHidden/>
              </w:rPr>
              <w:instrText xml:space="preserve"> PAGEREF _Toc260571424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3316D0">
          <w:pPr>
            <w:pStyle w:val="TDC1"/>
            <w:tabs>
              <w:tab w:val="right" w:leader="dot" w:pos="8828"/>
            </w:tabs>
            <w:rPr>
              <w:rFonts w:eastAsiaTheme="minorEastAsia"/>
              <w:noProof/>
              <w:sz w:val="22"/>
              <w:lang w:eastAsia="es-AR"/>
            </w:rPr>
          </w:pPr>
          <w:hyperlink w:anchor="_Toc260571425"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_Toc260571425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3316D0">
          <w:pPr>
            <w:pStyle w:val="TDC1"/>
            <w:tabs>
              <w:tab w:val="right" w:leader="dot" w:pos="8828"/>
            </w:tabs>
            <w:rPr>
              <w:rFonts w:eastAsiaTheme="minorEastAsia"/>
              <w:noProof/>
              <w:sz w:val="22"/>
              <w:lang w:eastAsia="es-AR"/>
            </w:rPr>
          </w:pPr>
          <w:hyperlink w:anchor="_Toc260571426"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_Toc260571426 \h </w:instrText>
            </w:r>
            <w:r>
              <w:rPr>
                <w:noProof/>
                <w:webHidden/>
              </w:rPr>
            </w:r>
            <w:r>
              <w:rPr>
                <w:noProof/>
                <w:webHidden/>
              </w:rPr>
              <w:fldChar w:fldCharType="separate"/>
            </w:r>
            <w:r w:rsidR="00C90737">
              <w:rPr>
                <w:noProof/>
                <w:webHidden/>
              </w:rPr>
              <w:t>11</w:t>
            </w:r>
            <w:r>
              <w:rPr>
                <w:noProof/>
                <w:webHidden/>
              </w:rPr>
              <w:fldChar w:fldCharType="end"/>
            </w:r>
          </w:hyperlink>
        </w:p>
        <w:p w:rsidR="00C90737" w:rsidRDefault="003316D0">
          <w:pPr>
            <w:pStyle w:val="TDC1"/>
            <w:tabs>
              <w:tab w:val="right" w:leader="dot" w:pos="8828"/>
            </w:tabs>
            <w:rPr>
              <w:rFonts w:eastAsiaTheme="minorEastAsia"/>
              <w:noProof/>
              <w:sz w:val="22"/>
              <w:lang w:eastAsia="es-AR"/>
            </w:rPr>
          </w:pPr>
          <w:hyperlink w:anchor="_Toc260571427"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_Toc260571427 \h </w:instrText>
            </w:r>
            <w:r>
              <w:rPr>
                <w:noProof/>
                <w:webHidden/>
              </w:rPr>
            </w:r>
            <w:r>
              <w:rPr>
                <w:noProof/>
                <w:webHidden/>
              </w:rPr>
              <w:fldChar w:fldCharType="separate"/>
            </w:r>
            <w:r w:rsidR="00C90737">
              <w:rPr>
                <w:noProof/>
                <w:webHidden/>
              </w:rPr>
              <w:t>12</w:t>
            </w:r>
            <w:r>
              <w:rPr>
                <w:noProof/>
                <w:webHidden/>
              </w:rPr>
              <w:fldChar w:fldCharType="end"/>
            </w:r>
          </w:hyperlink>
        </w:p>
        <w:p w:rsidR="00C90737" w:rsidRDefault="003316D0">
          <w:pPr>
            <w:pStyle w:val="TDC1"/>
            <w:tabs>
              <w:tab w:val="right" w:leader="dot" w:pos="8828"/>
            </w:tabs>
            <w:rPr>
              <w:rFonts w:eastAsiaTheme="minorEastAsia"/>
              <w:noProof/>
              <w:sz w:val="22"/>
              <w:lang w:eastAsia="es-AR"/>
            </w:rPr>
          </w:pPr>
          <w:hyperlink w:anchor="_Toc260571428"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_Toc260571428 \h </w:instrText>
            </w:r>
            <w:r>
              <w:rPr>
                <w:noProof/>
                <w:webHidden/>
              </w:rPr>
            </w:r>
            <w:r>
              <w:rPr>
                <w:noProof/>
                <w:webHidden/>
              </w:rPr>
              <w:fldChar w:fldCharType="separate"/>
            </w:r>
            <w:r w:rsidR="00C90737">
              <w:rPr>
                <w:noProof/>
                <w:webHidden/>
              </w:rPr>
              <w:t>13</w:t>
            </w:r>
            <w:r>
              <w:rPr>
                <w:noProof/>
                <w:webHidden/>
              </w:rPr>
              <w:fldChar w:fldCharType="end"/>
            </w:r>
          </w:hyperlink>
        </w:p>
        <w:p w:rsidR="00C90737" w:rsidRDefault="003316D0">
          <w:pPr>
            <w:pStyle w:val="TDC1"/>
            <w:tabs>
              <w:tab w:val="right" w:leader="dot" w:pos="8828"/>
            </w:tabs>
            <w:rPr>
              <w:rFonts w:eastAsiaTheme="minorEastAsia"/>
              <w:noProof/>
              <w:sz w:val="22"/>
              <w:lang w:eastAsia="es-AR"/>
            </w:rPr>
          </w:pPr>
          <w:hyperlink w:anchor="_Toc260571429"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_Toc260571429 \h </w:instrText>
            </w:r>
            <w:r>
              <w:rPr>
                <w:noProof/>
                <w:webHidden/>
              </w:rPr>
            </w:r>
            <w:r>
              <w:rPr>
                <w:noProof/>
                <w:webHidden/>
              </w:rPr>
              <w:fldChar w:fldCharType="separate"/>
            </w:r>
            <w:r w:rsidR="00C90737">
              <w:rPr>
                <w:noProof/>
                <w:webHidden/>
              </w:rPr>
              <w:t>14</w:t>
            </w:r>
            <w:r>
              <w:rPr>
                <w:noProof/>
                <w:webHidden/>
              </w:rPr>
              <w:fldChar w:fldCharType="end"/>
            </w:r>
          </w:hyperlink>
        </w:p>
        <w:p w:rsidR="00C90737" w:rsidRDefault="003316D0">
          <w:pPr>
            <w:pStyle w:val="TDC1"/>
            <w:tabs>
              <w:tab w:val="right" w:leader="dot" w:pos="8828"/>
            </w:tabs>
            <w:rPr>
              <w:rFonts w:eastAsiaTheme="minorEastAsia"/>
              <w:noProof/>
              <w:sz w:val="22"/>
              <w:lang w:eastAsia="es-AR"/>
            </w:rPr>
          </w:pPr>
          <w:hyperlink w:anchor="_Toc260571430"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_Toc260571430 \h </w:instrText>
            </w:r>
            <w:r>
              <w:rPr>
                <w:noProof/>
                <w:webHidden/>
              </w:rPr>
            </w:r>
            <w:r>
              <w:rPr>
                <w:noProof/>
                <w:webHidden/>
              </w:rPr>
              <w:fldChar w:fldCharType="separate"/>
            </w:r>
            <w:r w:rsidR="00C90737">
              <w:rPr>
                <w:noProof/>
                <w:webHidden/>
              </w:rPr>
              <w:t>15</w:t>
            </w:r>
            <w:r>
              <w:rPr>
                <w:noProof/>
                <w:webHidden/>
              </w:rPr>
              <w:fldChar w:fldCharType="end"/>
            </w:r>
          </w:hyperlink>
        </w:p>
        <w:p w:rsidR="00C90737" w:rsidRDefault="003316D0">
          <w:pPr>
            <w:pStyle w:val="TDC1"/>
            <w:tabs>
              <w:tab w:val="right" w:leader="dot" w:pos="8828"/>
            </w:tabs>
            <w:rPr>
              <w:rFonts w:eastAsiaTheme="minorEastAsia"/>
              <w:noProof/>
              <w:sz w:val="22"/>
              <w:lang w:eastAsia="es-AR"/>
            </w:rPr>
          </w:pPr>
          <w:hyperlink w:anchor="_Toc260571431"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_Toc260571431 \h </w:instrText>
            </w:r>
            <w:r>
              <w:rPr>
                <w:noProof/>
                <w:webHidden/>
              </w:rPr>
            </w:r>
            <w:r>
              <w:rPr>
                <w:noProof/>
                <w:webHidden/>
              </w:rPr>
              <w:fldChar w:fldCharType="separate"/>
            </w:r>
            <w:r w:rsidR="00C90737">
              <w:rPr>
                <w:noProof/>
                <w:webHidden/>
              </w:rPr>
              <w:t>16</w:t>
            </w:r>
            <w:r>
              <w:rPr>
                <w:noProof/>
                <w:webHidden/>
              </w:rPr>
              <w:fldChar w:fldCharType="end"/>
            </w:r>
          </w:hyperlink>
        </w:p>
        <w:p w:rsidR="00C90737" w:rsidRDefault="003316D0">
          <w:pPr>
            <w:pStyle w:val="TDC1"/>
            <w:tabs>
              <w:tab w:val="right" w:leader="dot" w:pos="8828"/>
            </w:tabs>
            <w:rPr>
              <w:rFonts w:eastAsiaTheme="minorEastAsia"/>
              <w:noProof/>
              <w:sz w:val="22"/>
              <w:lang w:eastAsia="es-AR"/>
            </w:rPr>
          </w:pPr>
          <w:hyperlink w:anchor="_Toc260571432"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_Toc260571432 \h </w:instrText>
            </w:r>
            <w:r>
              <w:rPr>
                <w:noProof/>
                <w:webHidden/>
              </w:rPr>
            </w:r>
            <w:r>
              <w:rPr>
                <w:noProof/>
                <w:webHidden/>
              </w:rPr>
              <w:fldChar w:fldCharType="separate"/>
            </w:r>
            <w:r w:rsidR="00C90737">
              <w:rPr>
                <w:noProof/>
                <w:webHidden/>
              </w:rPr>
              <w:t>16</w:t>
            </w:r>
            <w:r>
              <w:rPr>
                <w:noProof/>
                <w:webHidden/>
              </w:rPr>
              <w:fldChar w:fldCharType="end"/>
            </w:r>
          </w:hyperlink>
        </w:p>
        <w:p w:rsidR="00C90737" w:rsidRDefault="003316D0">
          <w:pPr>
            <w:pStyle w:val="TDC1"/>
            <w:tabs>
              <w:tab w:val="right" w:leader="dot" w:pos="8828"/>
            </w:tabs>
            <w:rPr>
              <w:rFonts w:eastAsiaTheme="minorEastAsia"/>
              <w:noProof/>
              <w:sz w:val="22"/>
              <w:lang w:eastAsia="es-AR"/>
            </w:rPr>
          </w:pPr>
          <w:hyperlink w:anchor="_Toc260571433"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_Toc260571433 \h </w:instrText>
            </w:r>
            <w:r>
              <w:rPr>
                <w:noProof/>
                <w:webHidden/>
              </w:rPr>
            </w:r>
            <w:r>
              <w:rPr>
                <w:noProof/>
                <w:webHidden/>
              </w:rPr>
              <w:fldChar w:fldCharType="separate"/>
            </w:r>
            <w:r w:rsidR="00C90737">
              <w:rPr>
                <w:noProof/>
                <w:webHidden/>
              </w:rPr>
              <w:t>17</w:t>
            </w:r>
            <w:r>
              <w:rPr>
                <w:noProof/>
                <w:webHidden/>
              </w:rPr>
              <w:fldChar w:fldCharType="end"/>
            </w:r>
          </w:hyperlink>
        </w:p>
        <w:p w:rsidR="00C90737" w:rsidRDefault="003316D0">
          <w:pPr>
            <w:pStyle w:val="TDC1"/>
            <w:tabs>
              <w:tab w:val="left" w:pos="480"/>
              <w:tab w:val="right" w:leader="dot" w:pos="8828"/>
            </w:tabs>
            <w:rPr>
              <w:rFonts w:eastAsiaTheme="minorEastAsia"/>
              <w:noProof/>
              <w:sz w:val="22"/>
              <w:lang w:eastAsia="es-AR"/>
            </w:rPr>
          </w:pPr>
          <w:hyperlink w:anchor="_Toc260571434" w:history="1">
            <w:r w:rsidR="00C90737" w:rsidRPr="008B4885">
              <w:rPr>
                <w:rStyle w:val="Hipervnculo"/>
                <w:noProof/>
                <w:lang w:bidi="en-US"/>
              </w:rPr>
              <w:t>7.</w:t>
            </w:r>
            <w:r w:rsidR="00C90737">
              <w:rPr>
                <w:rFonts w:eastAsiaTheme="minorEastAsia"/>
                <w:noProof/>
                <w:sz w:val="22"/>
                <w:lang w:eastAsia="es-AR"/>
              </w:rPr>
              <w:tab/>
            </w:r>
            <w:r w:rsidR="00C90737" w:rsidRPr="008B4885">
              <w:rPr>
                <w:rStyle w:val="Hipervnculo"/>
                <w:noProof/>
                <w:lang w:bidi="en-US"/>
              </w:rPr>
              <w:t>Procesos de negocio</w:t>
            </w:r>
            <w:r w:rsidR="00C90737">
              <w:rPr>
                <w:noProof/>
                <w:webHidden/>
              </w:rPr>
              <w:tab/>
            </w:r>
            <w:r>
              <w:rPr>
                <w:noProof/>
                <w:webHidden/>
              </w:rPr>
              <w:fldChar w:fldCharType="begin"/>
            </w:r>
            <w:r w:rsidR="00C90737">
              <w:rPr>
                <w:noProof/>
                <w:webHidden/>
              </w:rPr>
              <w:instrText xml:space="preserve"> PAGEREF _Toc260571434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3316D0">
          <w:pPr>
            <w:pStyle w:val="TDC2"/>
            <w:tabs>
              <w:tab w:val="right" w:leader="dot" w:pos="8828"/>
            </w:tabs>
            <w:rPr>
              <w:rFonts w:eastAsiaTheme="minorEastAsia"/>
              <w:noProof/>
              <w:sz w:val="22"/>
              <w:lang w:eastAsia="es-AR"/>
            </w:rPr>
          </w:pPr>
          <w:hyperlink w:anchor="_Toc260571435" w:history="1">
            <w:r w:rsidR="00C90737" w:rsidRPr="008B4885">
              <w:rPr>
                <w:rStyle w:val="Hipervnculo"/>
                <w:noProof/>
                <w:lang w:bidi="en-US"/>
              </w:rPr>
              <w:t>Gestión de ventas</w:t>
            </w:r>
            <w:r w:rsidR="00C90737">
              <w:rPr>
                <w:noProof/>
                <w:webHidden/>
              </w:rPr>
              <w:tab/>
            </w:r>
            <w:r>
              <w:rPr>
                <w:noProof/>
                <w:webHidden/>
              </w:rPr>
              <w:fldChar w:fldCharType="begin"/>
            </w:r>
            <w:r w:rsidR="00C90737">
              <w:rPr>
                <w:noProof/>
                <w:webHidden/>
              </w:rPr>
              <w:instrText xml:space="preserve"> PAGEREF _Toc260571435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3316D0">
          <w:pPr>
            <w:pStyle w:val="TDC2"/>
            <w:tabs>
              <w:tab w:val="right" w:leader="dot" w:pos="8828"/>
            </w:tabs>
            <w:rPr>
              <w:rFonts w:eastAsiaTheme="minorEastAsia"/>
              <w:noProof/>
              <w:sz w:val="22"/>
              <w:lang w:eastAsia="es-AR"/>
            </w:rPr>
          </w:pPr>
          <w:hyperlink w:anchor="_Toc260571436" w:history="1">
            <w:r w:rsidR="00C90737" w:rsidRPr="008B4885">
              <w:rPr>
                <w:rStyle w:val="Hipervnculo"/>
                <w:noProof/>
                <w:lang w:bidi="en-US"/>
              </w:rPr>
              <w:t>Gestión de Producción</w:t>
            </w:r>
            <w:r w:rsidR="00C90737">
              <w:rPr>
                <w:noProof/>
                <w:webHidden/>
              </w:rPr>
              <w:tab/>
            </w:r>
            <w:r>
              <w:rPr>
                <w:noProof/>
                <w:webHidden/>
              </w:rPr>
              <w:fldChar w:fldCharType="begin"/>
            </w:r>
            <w:r w:rsidR="00C90737">
              <w:rPr>
                <w:noProof/>
                <w:webHidden/>
              </w:rPr>
              <w:instrText xml:space="preserve"> PAGEREF _Toc260571436 \h </w:instrText>
            </w:r>
            <w:r>
              <w:rPr>
                <w:noProof/>
                <w:webHidden/>
              </w:rPr>
            </w:r>
            <w:r>
              <w:rPr>
                <w:noProof/>
                <w:webHidden/>
              </w:rPr>
              <w:fldChar w:fldCharType="separate"/>
            </w:r>
            <w:r w:rsidR="00C90737">
              <w:rPr>
                <w:noProof/>
                <w:webHidden/>
              </w:rPr>
              <w:t>20</w:t>
            </w:r>
            <w:r>
              <w:rPr>
                <w:noProof/>
                <w:webHidden/>
              </w:rPr>
              <w:fldChar w:fldCharType="end"/>
            </w:r>
          </w:hyperlink>
        </w:p>
        <w:p w:rsidR="00C90737" w:rsidRDefault="003316D0">
          <w:pPr>
            <w:pStyle w:val="TDC2"/>
            <w:tabs>
              <w:tab w:val="right" w:leader="dot" w:pos="8828"/>
            </w:tabs>
            <w:rPr>
              <w:rFonts w:eastAsiaTheme="minorEastAsia"/>
              <w:noProof/>
              <w:sz w:val="22"/>
              <w:lang w:eastAsia="es-AR"/>
            </w:rPr>
          </w:pPr>
          <w:hyperlink w:anchor="_Toc260571437" w:history="1">
            <w:r w:rsidR="00C90737" w:rsidRPr="008B4885">
              <w:rPr>
                <w:rStyle w:val="Hipervnculo"/>
                <w:noProof/>
                <w:lang w:bidi="en-US"/>
              </w:rPr>
              <w:t>gestión de calidad</w:t>
            </w:r>
            <w:r w:rsidR="00C90737">
              <w:rPr>
                <w:noProof/>
                <w:webHidden/>
              </w:rPr>
              <w:tab/>
            </w:r>
            <w:r>
              <w:rPr>
                <w:noProof/>
                <w:webHidden/>
              </w:rPr>
              <w:fldChar w:fldCharType="begin"/>
            </w:r>
            <w:r w:rsidR="00C90737">
              <w:rPr>
                <w:noProof/>
                <w:webHidden/>
              </w:rPr>
              <w:instrText xml:space="preserve"> PAGEREF _Toc260571437 \h </w:instrText>
            </w:r>
            <w:r>
              <w:rPr>
                <w:noProof/>
                <w:webHidden/>
              </w:rPr>
            </w:r>
            <w:r>
              <w:rPr>
                <w:noProof/>
                <w:webHidden/>
              </w:rPr>
              <w:fldChar w:fldCharType="separate"/>
            </w:r>
            <w:r w:rsidR="00C90737">
              <w:rPr>
                <w:noProof/>
                <w:webHidden/>
              </w:rPr>
              <w:t>22</w:t>
            </w:r>
            <w:r>
              <w:rPr>
                <w:noProof/>
                <w:webHidden/>
              </w:rPr>
              <w:fldChar w:fldCharType="end"/>
            </w:r>
          </w:hyperlink>
        </w:p>
        <w:p w:rsidR="00C90737" w:rsidRDefault="003316D0">
          <w:pPr>
            <w:pStyle w:val="TDC2"/>
            <w:tabs>
              <w:tab w:val="right" w:leader="dot" w:pos="8828"/>
            </w:tabs>
            <w:rPr>
              <w:rFonts w:eastAsiaTheme="minorEastAsia"/>
              <w:noProof/>
              <w:sz w:val="22"/>
              <w:lang w:eastAsia="es-AR"/>
            </w:rPr>
          </w:pPr>
          <w:hyperlink w:anchor="_Toc260571438" w:history="1">
            <w:r w:rsidR="00C90737" w:rsidRPr="008B4885">
              <w:rPr>
                <w:rStyle w:val="Hipervnculo"/>
                <w:noProof/>
                <w:lang w:bidi="en-US"/>
              </w:rPr>
              <w:t>Diagrama de Flujo de los Procesos de Negocio</w:t>
            </w:r>
            <w:r w:rsidR="00C90737">
              <w:rPr>
                <w:noProof/>
                <w:webHidden/>
              </w:rPr>
              <w:tab/>
            </w:r>
            <w:r>
              <w:rPr>
                <w:noProof/>
                <w:webHidden/>
              </w:rPr>
              <w:fldChar w:fldCharType="begin"/>
            </w:r>
            <w:r w:rsidR="00C90737">
              <w:rPr>
                <w:noProof/>
                <w:webHidden/>
              </w:rPr>
              <w:instrText xml:space="preserve"> PAGEREF _Toc260571438 \h </w:instrText>
            </w:r>
            <w:r>
              <w:rPr>
                <w:noProof/>
                <w:webHidden/>
              </w:rPr>
            </w:r>
            <w:r>
              <w:rPr>
                <w:noProof/>
                <w:webHidden/>
              </w:rPr>
              <w:fldChar w:fldCharType="separate"/>
            </w:r>
            <w:r w:rsidR="00C90737">
              <w:rPr>
                <w:noProof/>
                <w:webHidden/>
              </w:rPr>
              <w:t>23</w:t>
            </w:r>
            <w:r>
              <w:rPr>
                <w:noProof/>
                <w:webHidden/>
              </w:rPr>
              <w:fldChar w:fldCharType="end"/>
            </w:r>
          </w:hyperlink>
        </w:p>
        <w:p w:rsidR="00C90737" w:rsidRDefault="003316D0">
          <w:pPr>
            <w:pStyle w:val="TDC1"/>
            <w:tabs>
              <w:tab w:val="left" w:pos="480"/>
              <w:tab w:val="right" w:leader="dot" w:pos="8828"/>
            </w:tabs>
            <w:rPr>
              <w:rFonts w:eastAsiaTheme="minorEastAsia"/>
              <w:noProof/>
              <w:sz w:val="22"/>
              <w:lang w:eastAsia="es-AR"/>
            </w:rPr>
          </w:pPr>
          <w:hyperlink w:anchor="_Toc260571439" w:history="1">
            <w:r w:rsidR="00C90737" w:rsidRPr="008B4885">
              <w:rPr>
                <w:rStyle w:val="Hipervnculo"/>
                <w:noProof/>
                <w:lang w:val="es-ES"/>
              </w:rPr>
              <w:t>8.</w:t>
            </w:r>
            <w:r w:rsidR="00C90737">
              <w:rPr>
                <w:rFonts w:eastAsiaTheme="minorEastAsia"/>
                <w:noProof/>
                <w:sz w:val="22"/>
                <w:lang w:eastAsia="es-AR"/>
              </w:rPr>
              <w:tab/>
            </w:r>
            <w:r w:rsidR="00C90737" w:rsidRPr="008B4885">
              <w:rPr>
                <w:rStyle w:val="Hipervnculo"/>
                <w:noProof/>
                <w:lang w:val="es-ES"/>
              </w:rPr>
              <w:t>Política y Estrategias</w:t>
            </w:r>
            <w:r w:rsidR="00C90737">
              <w:rPr>
                <w:noProof/>
                <w:webHidden/>
              </w:rPr>
              <w:tab/>
            </w:r>
            <w:r>
              <w:rPr>
                <w:noProof/>
                <w:webHidden/>
              </w:rPr>
              <w:fldChar w:fldCharType="begin"/>
            </w:r>
            <w:r w:rsidR="00C90737">
              <w:rPr>
                <w:noProof/>
                <w:webHidden/>
              </w:rPr>
              <w:instrText xml:space="preserve"> PAGEREF _Toc260571439 \h </w:instrText>
            </w:r>
            <w:r>
              <w:rPr>
                <w:noProof/>
                <w:webHidden/>
              </w:rPr>
            </w:r>
            <w:r>
              <w:rPr>
                <w:noProof/>
                <w:webHidden/>
              </w:rPr>
              <w:fldChar w:fldCharType="separate"/>
            </w:r>
            <w:r w:rsidR="00C90737">
              <w:rPr>
                <w:noProof/>
                <w:webHidden/>
              </w:rPr>
              <w:t>25</w:t>
            </w:r>
            <w:r>
              <w:rPr>
                <w:noProof/>
                <w:webHidden/>
              </w:rPr>
              <w:fldChar w:fldCharType="end"/>
            </w:r>
          </w:hyperlink>
        </w:p>
        <w:p w:rsidR="00C90737" w:rsidRDefault="003316D0">
          <w:pPr>
            <w:pStyle w:val="TDC1"/>
            <w:tabs>
              <w:tab w:val="left" w:pos="480"/>
              <w:tab w:val="right" w:leader="dot" w:pos="8828"/>
            </w:tabs>
            <w:rPr>
              <w:rFonts w:eastAsiaTheme="minorEastAsia"/>
              <w:noProof/>
              <w:sz w:val="22"/>
              <w:lang w:eastAsia="es-AR"/>
            </w:rPr>
          </w:pPr>
          <w:hyperlink w:anchor="_Toc260571440" w:history="1">
            <w:r w:rsidR="00C90737" w:rsidRPr="008B4885">
              <w:rPr>
                <w:rStyle w:val="Hipervnculo"/>
                <w:noProof/>
                <w:lang w:bidi="en-US"/>
              </w:rPr>
              <w:t>9.</w:t>
            </w:r>
            <w:r w:rsidR="00C90737">
              <w:rPr>
                <w:rFonts w:eastAsiaTheme="minorEastAsia"/>
                <w:noProof/>
                <w:sz w:val="22"/>
                <w:lang w:eastAsia="es-AR"/>
              </w:rPr>
              <w:tab/>
            </w:r>
            <w:r w:rsidR="00C90737" w:rsidRPr="008B4885">
              <w:rPr>
                <w:rStyle w:val="Hipervnculo"/>
                <w:noProof/>
                <w:lang w:bidi="en-US"/>
              </w:rPr>
              <w:t>Layout de espacio físico</w:t>
            </w:r>
            <w:r w:rsidR="00C90737">
              <w:rPr>
                <w:noProof/>
                <w:webHidden/>
              </w:rPr>
              <w:tab/>
            </w:r>
            <w:r>
              <w:rPr>
                <w:noProof/>
                <w:webHidden/>
              </w:rPr>
              <w:fldChar w:fldCharType="begin"/>
            </w:r>
            <w:r w:rsidR="00C90737">
              <w:rPr>
                <w:noProof/>
                <w:webHidden/>
              </w:rPr>
              <w:instrText xml:space="preserve"> PAGEREF _Toc260571440 \h </w:instrText>
            </w:r>
            <w:r>
              <w:rPr>
                <w:noProof/>
                <w:webHidden/>
              </w:rPr>
            </w:r>
            <w:r>
              <w:rPr>
                <w:noProof/>
                <w:webHidden/>
              </w:rPr>
              <w:fldChar w:fldCharType="separate"/>
            </w:r>
            <w:r w:rsidR="00C90737">
              <w:rPr>
                <w:noProof/>
                <w:webHidden/>
              </w:rPr>
              <w:t>26</w:t>
            </w:r>
            <w:r>
              <w:rPr>
                <w:noProof/>
                <w:webHidden/>
              </w:rPr>
              <w:fldChar w:fldCharType="end"/>
            </w:r>
          </w:hyperlink>
        </w:p>
        <w:p w:rsidR="00C90737" w:rsidRDefault="003316D0">
          <w:pPr>
            <w:pStyle w:val="TDC1"/>
            <w:tabs>
              <w:tab w:val="left" w:pos="660"/>
              <w:tab w:val="right" w:leader="dot" w:pos="8828"/>
            </w:tabs>
            <w:rPr>
              <w:rFonts w:eastAsiaTheme="minorEastAsia"/>
              <w:noProof/>
              <w:sz w:val="22"/>
              <w:lang w:eastAsia="es-AR"/>
            </w:rPr>
          </w:pPr>
          <w:hyperlink w:anchor="_Toc260571441" w:history="1">
            <w:r w:rsidR="00C90737" w:rsidRPr="008B4885">
              <w:rPr>
                <w:rStyle w:val="Hipervnculo"/>
                <w:noProof/>
                <w:lang w:bidi="en-US"/>
              </w:rPr>
              <w:t>10.</w:t>
            </w:r>
            <w:r w:rsidR="00C90737">
              <w:rPr>
                <w:rFonts w:eastAsiaTheme="minorEastAsia"/>
                <w:noProof/>
                <w:sz w:val="22"/>
                <w:lang w:eastAsia="es-AR"/>
              </w:rPr>
              <w:tab/>
            </w:r>
            <w:r w:rsidR="00C90737" w:rsidRPr="008B4885">
              <w:rPr>
                <w:rStyle w:val="Hipervnculo"/>
                <w:noProof/>
                <w:lang w:bidi="en-US"/>
              </w:rPr>
              <w:t>Sistemas informáticos existentes</w:t>
            </w:r>
            <w:r w:rsidR="00C90737">
              <w:rPr>
                <w:noProof/>
                <w:webHidden/>
              </w:rPr>
              <w:tab/>
            </w:r>
            <w:r>
              <w:rPr>
                <w:noProof/>
                <w:webHidden/>
              </w:rPr>
              <w:fldChar w:fldCharType="begin"/>
            </w:r>
            <w:r w:rsidR="00C90737">
              <w:rPr>
                <w:noProof/>
                <w:webHidden/>
              </w:rPr>
              <w:instrText xml:space="preserve"> PAGEREF _Toc260571441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3316D0">
          <w:pPr>
            <w:pStyle w:val="TDC1"/>
            <w:tabs>
              <w:tab w:val="left" w:pos="660"/>
              <w:tab w:val="right" w:leader="dot" w:pos="8828"/>
            </w:tabs>
            <w:rPr>
              <w:rFonts w:eastAsiaTheme="minorEastAsia"/>
              <w:noProof/>
              <w:sz w:val="22"/>
              <w:lang w:eastAsia="es-AR"/>
            </w:rPr>
          </w:pPr>
          <w:hyperlink w:anchor="_Toc260571442" w:history="1">
            <w:r w:rsidR="00C90737" w:rsidRPr="008B4885">
              <w:rPr>
                <w:rStyle w:val="Hipervnculo"/>
                <w:noProof/>
                <w:lang w:bidi="en-US"/>
              </w:rPr>
              <w:t>11.</w:t>
            </w:r>
            <w:r w:rsidR="00C90737">
              <w:rPr>
                <w:rFonts w:eastAsiaTheme="minorEastAsia"/>
                <w:noProof/>
                <w:sz w:val="22"/>
                <w:lang w:eastAsia="es-AR"/>
              </w:rPr>
              <w:tab/>
            </w:r>
            <w:r w:rsidR="00C90737" w:rsidRPr="008B4885">
              <w:rPr>
                <w:rStyle w:val="Hipervnculo"/>
                <w:noProof/>
                <w:lang w:bidi="en-US"/>
              </w:rPr>
              <w:t>Equipamiento informático disponible</w:t>
            </w:r>
            <w:r w:rsidR="00C90737">
              <w:rPr>
                <w:noProof/>
                <w:webHidden/>
              </w:rPr>
              <w:tab/>
            </w:r>
            <w:r>
              <w:rPr>
                <w:noProof/>
                <w:webHidden/>
              </w:rPr>
              <w:fldChar w:fldCharType="begin"/>
            </w:r>
            <w:r w:rsidR="00C90737">
              <w:rPr>
                <w:noProof/>
                <w:webHidden/>
              </w:rPr>
              <w:instrText xml:space="preserve"> PAGEREF _Toc260571442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3316D0">
          <w:pPr>
            <w:pStyle w:val="TDC1"/>
            <w:tabs>
              <w:tab w:val="left" w:pos="660"/>
              <w:tab w:val="right" w:leader="dot" w:pos="8828"/>
            </w:tabs>
            <w:rPr>
              <w:rFonts w:eastAsiaTheme="minorEastAsia"/>
              <w:noProof/>
              <w:sz w:val="22"/>
              <w:lang w:eastAsia="es-AR"/>
            </w:rPr>
          </w:pPr>
          <w:hyperlink w:anchor="_Toc260571443" w:history="1">
            <w:r w:rsidR="00C90737" w:rsidRPr="008B4885">
              <w:rPr>
                <w:rStyle w:val="Hipervnculo"/>
                <w:noProof/>
                <w:lang w:bidi="en-US"/>
              </w:rPr>
              <w:t>12.</w:t>
            </w:r>
            <w:r w:rsidR="00C90737">
              <w:rPr>
                <w:rFonts w:eastAsiaTheme="minorEastAsia"/>
                <w:noProof/>
                <w:sz w:val="22"/>
                <w:lang w:eastAsia="es-AR"/>
              </w:rPr>
              <w:tab/>
            </w:r>
            <w:r w:rsidR="00C90737" w:rsidRPr="008B4885">
              <w:rPr>
                <w:rStyle w:val="Hipervnculo"/>
                <w:noProof/>
                <w:lang w:bidi="en-US"/>
              </w:rPr>
              <w:t>Diagnóstico</w:t>
            </w:r>
            <w:r w:rsidR="00C90737">
              <w:rPr>
                <w:noProof/>
                <w:webHidden/>
              </w:rPr>
              <w:tab/>
            </w:r>
            <w:r>
              <w:rPr>
                <w:noProof/>
                <w:webHidden/>
              </w:rPr>
              <w:fldChar w:fldCharType="begin"/>
            </w:r>
            <w:r w:rsidR="00C90737">
              <w:rPr>
                <w:noProof/>
                <w:webHidden/>
              </w:rPr>
              <w:instrText xml:space="preserve"> PAGEREF _Toc260571443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3316D0">
          <w:pPr>
            <w:pStyle w:val="TDC2"/>
            <w:tabs>
              <w:tab w:val="right" w:leader="dot" w:pos="8828"/>
            </w:tabs>
            <w:rPr>
              <w:rFonts w:eastAsiaTheme="minorEastAsia"/>
              <w:noProof/>
              <w:sz w:val="22"/>
              <w:lang w:eastAsia="es-AR"/>
            </w:rPr>
          </w:pPr>
          <w:hyperlink w:anchor="_Toc260571444" w:history="1">
            <w:r w:rsidR="00C90737" w:rsidRPr="008B4885">
              <w:rPr>
                <w:rStyle w:val="Hipervnculo"/>
                <w:noProof/>
                <w:lang w:bidi="en-US"/>
              </w:rPr>
              <w:t>Problemas detectados</w:t>
            </w:r>
            <w:r w:rsidR="00C90737">
              <w:rPr>
                <w:noProof/>
                <w:webHidden/>
              </w:rPr>
              <w:tab/>
            </w:r>
            <w:r>
              <w:rPr>
                <w:noProof/>
                <w:webHidden/>
              </w:rPr>
              <w:fldChar w:fldCharType="begin"/>
            </w:r>
            <w:r w:rsidR="00C90737">
              <w:rPr>
                <w:noProof/>
                <w:webHidden/>
              </w:rPr>
              <w:instrText xml:space="preserve"> PAGEREF _Toc260571444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3316D0">
          <w:pPr>
            <w:pStyle w:val="TDC2"/>
            <w:tabs>
              <w:tab w:val="right" w:leader="dot" w:pos="8828"/>
            </w:tabs>
            <w:rPr>
              <w:rFonts w:eastAsiaTheme="minorEastAsia"/>
              <w:noProof/>
              <w:sz w:val="22"/>
              <w:lang w:eastAsia="es-AR"/>
            </w:rPr>
          </w:pPr>
          <w:hyperlink w:anchor="_Toc260571445" w:history="1">
            <w:r w:rsidR="00C90737" w:rsidRPr="008B4885">
              <w:rPr>
                <w:rStyle w:val="Hipervnculo"/>
                <w:noProof/>
                <w:lang w:bidi="en-US"/>
              </w:rPr>
              <w:t>Requerimientos</w:t>
            </w:r>
            <w:r w:rsidR="00C90737">
              <w:rPr>
                <w:noProof/>
                <w:webHidden/>
              </w:rPr>
              <w:tab/>
            </w:r>
            <w:r>
              <w:rPr>
                <w:noProof/>
                <w:webHidden/>
              </w:rPr>
              <w:fldChar w:fldCharType="begin"/>
            </w:r>
            <w:r w:rsidR="00C90737">
              <w:rPr>
                <w:noProof/>
                <w:webHidden/>
              </w:rPr>
              <w:instrText xml:space="preserve"> PAGEREF _Toc260571445 \h </w:instrText>
            </w:r>
            <w:r>
              <w:rPr>
                <w:noProof/>
                <w:webHidden/>
              </w:rPr>
            </w:r>
            <w:r>
              <w:rPr>
                <w:noProof/>
                <w:webHidden/>
              </w:rPr>
              <w:fldChar w:fldCharType="separate"/>
            </w:r>
            <w:r w:rsidR="00C90737">
              <w:rPr>
                <w:noProof/>
                <w:webHidden/>
              </w:rPr>
              <w:t>32</w:t>
            </w:r>
            <w:r>
              <w:rPr>
                <w:noProof/>
                <w:webHidden/>
              </w:rPr>
              <w:fldChar w:fldCharType="end"/>
            </w:r>
          </w:hyperlink>
        </w:p>
        <w:p w:rsidR="00C90737" w:rsidRDefault="003316D0">
          <w:pPr>
            <w:pStyle w:val="TDC1"/>
            <w:tabs>
              <w:tab w:val="left" w:pos="660"/>
              <w:tab w:val="right" w:leader="dot" w:pos="8828"/>
            </w:tabs>
            <w:rPr>
              <w:rFonts w:eastAsiaTheme="minorEastAsia"/>
              <w:noProof/>
              <w:sz w:val="22"/>
              <w:lang w:eastAsia="es-AR"/>
            </w:rPr>
          </w:pPr>
          <w:hyperlink w:anchor="_Toc260571446" w:history="1">
            <w:r w:rsidR="00C90737" w:rsidRPr="008B4885">
              <w:rPr>
                <w:rStyle w:val="Hipervnculo"/>
                <w:noProof/>
                <w:lang w:bidi="en-US"/>
              </w:rPr>
              <w:t>14.</w:t>
            </w:r>
            <w:r w:rsidR="00C90737">
              <w:rPr>
                <w:rFonts w:eastAsiaTheme="minorEastAsia"/>
                <w:noProof/>
                <w:sz w:val="22"/>
                <w:lang w:eastAsia="es-AR"/>
              </w:rPr>
              <w:tab/>
            </w:r>
            <w:r w:rsidR="00C90737" w:rsidRPr="008B4885">
              <w:rPr>
                <w:rStyle w:val="Hipervnculo"/>
                <w:noProof/>
                <w:lang w:bidi="en-US"/>
              </w:rPr>
              <w:t>Propuesta</w:t>
            </w:r>
            <w:r w:rsidR="00C90737">
              <w:rPr>
                <w:noProof/>
                <w:webHidden/>
              </w:rPr>
              <w:tab/>
            </w:r>
            <w:r>
              <w:rPr>
                <w:noProof/>
                <w:webHidden/>
              </w:rPr>
              <w:fldChar w:fldCharType="begin"/>
            </w:r>
            <w:r w:rsidR="00C90737">
              <w:rPr>
                <w:noProof/>
                <w:webHidden/>
              </w:rPr>
              <w:instrText xml:space="preserve"> PAGEREF _Toc260571446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3316D0">
          <w:pPr>
            <w:pStyle w:val="TDC2"/>
            <w:tabs>
              <w:tab w:val="right" w:leader="dot" w:pos="8828"/>
            </w:tabs>
            <w:rPr>
              <w:rFonts w:eastAsiaTheme="minorEastAsia"/>
              <w:noProof/>
              <w:sz w:val="22"/>
              <w:lang w:eastAsia="es-AR"/>
            </w:rPr>
          </w:pPr>
          <w:hyperlink w:anchor="_Toc260571447" w:history="1">
            <w:r w:rsidR="00C90737" w:rsidRPr="008B4885">
              <w:rPr>
                <w:rStyle w:val="Hipervnculo"/>
                <w:noProof/>
                <w:lang w:bidi="en-US"/>
              </w:rPr>
              <w:t>Objetivo del sistema de información</w:t>
            </w:r>
            <w:r w:rsidR="00C90737">
              <w:rPr>
                <w:noProof/>
                <w:webHidden/>
              </w:rPr>
              <w:tab/>
            </w:r>
            <w:r>
              <w:rPr>
                <w:noProof/>
                <w:webHidden/>
              </w:rPr>
              <w:fldChar w:fldCharType="begin"/>
            </w:r>
            <w:r w:rsidR="00C90737">
              <w:rPr>
                <w:noProof/>
                <w:webHidden/>
              </w:rPr>
              <w:instrText xml:space="preserve"> PAGEREF _Toc260571447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3316D0">
          <w:pPr>
            <w:pStyle w:val="TDC2"/>
            <w:tabs>
              <w:tab w:val="right" w:leader="dot" w:pos="8828"/>
            </w:tabs>
            <w:rPr>
              <w:rFonts w:eastAsiaTheme="minorEastAsia"/>
              <w:noProof/>
              <w:sz w:val="22"/>
              <w:lang w:eastAsia="es-AR"/>
            </w:rPr>
          </w:pPr>
          <w:hyperlink w:anchor="_Toc260571448" w:history="1">
            <w:r w:rsidR="00C90737" w:rsidRPr="008B4885">
              <w:rPr>
                <w:rStyle w:val="Hipervnculo"/>
                <w:noProof/>
                <w:lang w:bidi="en-US"/>
              </w:rPr>
              <w:t>Límites</w:t>
            </w:r>
            <w:r w:rsidR="00C90737">
              <w:rPr>
                <w:noProof/>
                <w:webHidden/>
              </w:rPr>
              <w:tab/>
            </w:r>
            <w:r>
              <w:rPr>
                <w:noProof/>
                <w:webHidden/>
              </w:rPr>
              <w:fldChar w:fldCharType="begin"/>
            </w:r>
            <w:r w:rsidR="00C90737">
              <w:rPr>
                <w:noProof/>
                <w:webHidden/>
              </w:rPr>
              <w:instrText xml:space="preserve"> PAGEREF _Toc260571448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3316D0">
          <w:pPr>
            <w:pStyle w:val="TDC2"/>
            <w:tabs>
              <w:tab w:val="right" w:leader="dot" w:pos="8828"/>
            </w:tabs>
            <w:rPr>
              <w:rFonts w:eastAsiaTheme="minorEastAsia"/>
              <w:noProof/>
              <w:sz w:val="22"/>
              <w:lang w:eastAsia="es-AR"/>
            </w:rPr>
          </w:pPr>
          <w:hyperlink w:anchor="_Toc260571449" w:history="1">
            <w:r w:rsidR="00C90737" w:rsidRPr="008B4885">
              <w:rPr>
                <w:rStyle w:val="Hipervnculo"/>
                <w:noProof/>
                <w:lang w:bidi="en-US"/>
              </w:rPr>
              <w:t>Alcances</w:t>
            </w:r>
            <w:r w:rsidR="00C90737">
              <w:rPr>
                <w:noProof/>
                <w:webHidden/>
              </w:rPr>
              <w:tab/>
            </w:r>
            <w:r>
              <w:rPr>
                <w:noProof/>
                <w:webHidden/>
              </w:rPr>
              <w:fldChar w:fldCharType="begin"/>
            </w:r>
            <w:r w:rsidR="00C90737">
              <w:rPr>
                <w:noProof/>
                <w:webHidden/>
              </w:rPr>
              <w:instrText xml:space="preserve"> PAGEREF _Toc260571449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3316D0">
          <w:pPr>
            <w:pStyle w:val="TDC1"/>
            <w:tabs>
              <w:tab w:val="left" w:pos="660"/>
              <w:tab w:val="right" w:leader="dot" w:pos="8828"/>
            </w:tabs>
            <w:rPr>
              <w:rFonts w:eastAsiaTheme="minorEastAsia"/>
              <w:noProof/>
              <w:sz w:val="22"/>
              <w:lang w:eastAsia="es-AR"/>
            </w:rPr>
          </w:pPr>
          <w:hyperlink w:anchor="_Toc260571450" w:history="1">
            <w:r w:rsidR="00C90737" w:rsidRPr="008B4885">
              <w:rPr>
                <w:rStyle w:val="Hipervnculo"/>
                <w:noProof/>
                <w:lang w:bidi="en-US"/>
              </w:rPr>
              <w:t>15.</w:t>
            </w:r>
            <w:r w:rsidR="00C90737">
              <w:rPr>
                <w:rFonts w:eastAsiaTheme="minorEastAsia"/>
                <w:noProof/>
                <w:sz w:val="22"/>
                <w:lang w:eastAsia="es-AR"/>
              </w:rPr>
              <w:tab/>
            </w:r>
            <w:r w:rsidR="00C90737" w:rsidRPr="008B4885">
              <w:rPr>
                <w:rStyle w:val="Hipervnculo"/>
                <w:noProof/>
                <w:lang w:bidi="en-US"/>
              </w:rPr>
              <w:t>Estudio de prefactibilidad</w:t>
            </w:r>
            <w:r w:rsidR="00C90737">
              <w:rPr>
                <w:noProof/>
                <w:webHidden/>
              </w:rPr>
              <w:tab/>
            </w:r>
            <w:r>
              <w:rPr>
                <w:noProof/>
                <w:webHidden/>
              </w:rPr>
              <w:fldChar w:fldCharType="begin"/>
            </w:r>
            <w:r w:rsidR="00C90737">
              <w:rPr>
                <w:noProof/>
                <w:webHidden/>
              </w:rPr>
              <w:instrText xml:space="preserve"> PAGEREF _Toc260571450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3316D0">
          <w:pPr>
            <w:pStyle w:val="TDC2"/>
            <w:tabs>
              <w:tab w:val="right" w:leader="dot" w:pos="8828"/>
            </w:tabs>
            <w:rPr>
              <w:rFonts w:eastAsiaTheme="minorEastAsia"/>
              <w:noProof/>
              <w:sz w:val="22"/>
              <w:lang w:eastAsia="es-AR"/>
            </w:rPr>
          </w:pPr>
          <w:hyperlink w:anchor="_Toc260571451" w:history="1">
            <w:r w:rsidR="00C90737" w:rsidRPr="008B4885">
              <w:rPr>
                <w:rStyle w:val="Hipervnculo"/>
                <w:noProof/>
                <w:lang w:bidi="en-US"/>
              </w:rPr>
              <w:t>Factibilidad Técnica</w:t>
            </w:r>
            <w:r w:rsidR="00C90737">
              <w:rPr>
                <w:noProof/>
                <w:webHidden/>
              </w:rPr>
              <w:tab/>
            </w:r>
            <w:r>
              <w:rPr>
                <w:noProof/>
                <w:webHidden/>
              </w:rPr>
              <w:fldChar w:fldCharType="begin"/>
            </w:r>
            <w:r w:rsidR="00C90737">
              <w:rPr>
                <w:noProof/>
                <w:webHidden/>
              </w:rPr>
              <w:instrText xml:space="preserve"> PAGEREF _Toc260571451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3316D0">
          <w:pPr>
            <w:pStyle w:val="TDC2"/>
            <w:tabs>
              <w:tab w:val="right" w:leader="dot" w:pos="8828"/>
            </w:tabs>
            <w:rPr>
              <w:rFonts w:eastAsiaTheme="minorEastAsia"/>
              <w:noProof/>
              <w:sz w:val="22"/>
              <w:lang w:eastAsia="es-AR"/>
            </w:rPr>
          </w:pPr>
          <w:hyperlink w:anchor="_Toc260571452" w:history="1">
            <w:r w:rsidR="00C90737" w:rsidRPr="008B4885">
              <w:rPr>
                <w:rStyle w:val="Hipervnculo"/>
                <w:noProof/>
                <w:lang w:bidi="en-US"/>
              </w:rPr>
              <w:t>Factibilidad Económica</w:t>
            </w:r>
            <w:r w:rsidR="00C90737">
              <w:rPr>
                <w:noProof/>
                <w:webHidden/>
              </w:rPr>
              <w:tab/>
            </w:r>
            <w:r>
              <w:rPr>
                <w:noProof/>
                <w:webHidden/>
              </w:rPr>
              <w:fldChar w:fldCharType="begin"/>
            </w:r>
            <w:r w:rsidR="00C90737">
              <w:rPr>
                <w:noProof/>
                <w:webHidden/>
              </w:rPr>
              <w:instrText xml:space="preserve"> PAGEREF _Toc260571452 \h </w:instrText>
            </w:r>
            <w:r>
              <w:rPr>
                <w:noProof/>
                <w:webHidden/>
              </w:rPr>
            </w:r>
            <w:r>
              <w:rPr>
                <w:noProof/>
                <w:webHidden/>
              </w:rPr>
              <w:fldChar w:fldCharType="separate"/>
            </w:r>
            <w:r w:rsidR="00C90737">
              <w:rPr>
                <w:noProof/>
                <w:webHidden/>
              </w:rPr>
              <w:t>39</w:t>
            </w:r>
            <w:r>
              <w:rPr>
                <w:noProof/>
                <w:webHidden/>
              </w:rPr>
              <w:fldChar w:fldCharType="end"/>
            </w:r>
          </w:hyperlink>
        </w:p>
        <w:p w:rsidR="00C90737" w:rsidRDefault="003316D0">
          <w:pPr>
            <w:pStyle w:val="TDC2"/>
            <w:tabs>
              <w:tab w:val="right" w:leader="dot" w:pos="8828"/>
            </w:tabs>
            <w:rPr>
              <w:rFonts w:eastAsiaTheme="minorEastAsia"/>
              <w:noProof/>
              <w:sz w:val="22"/>
              <w:lang w:eastAsia="es-AR"/>
            </w:rPr>
          </w:pPr>
          <w:hyperlink w:anchor="_Toc260571453" w:history="1">
            <w:r w:rsidR="00C90737" w:rsidRPr="008B4885">
              <w:rPr>
                <w:rStyle w:val="Hipervnculo"/>
                <w:noProof/>
                <w:lang w:bidi="en-US"/>
              </w:rPr>
              <w:t>Factibilidad Operativa</w:t>
            </w:r>
            <w:r w:rsidR="00C90737">
              <w:rPr>
                <w:noProof/>
                <w:webHidden/>
              </w:rPr>
              <w:tab/>
            </w:r>
            <w:r>
              <w:rPr>
                <w:noProof/>
                <w:webHidden/>
              </w:rPr>
              <w:fldChar w:fldCharType="begin"/>
            </w:r>
            <w:r w:rsidR="00C90737">
              <w:rPr>
                <w:noProof/>
                <w:webHidden/>
              </w:rPr>
              <w:instrText xml:space="preserve"> PAGEREF _Toc260571453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3316D0">
          <w:pPr>
            <w:pStyle w:val="TDC2"/>
            <w:tabs>
              <w:tab w:val="right" w:leader="dot" w:pos="8828"/>
            </w:tabs>
            <w:rPr>
              <w:rFonts w:eastAsiaTheme="minorEastAsia"/>
              <w:noProof/>
              <w:sz w:val="22"/>
              <w:lang w:eastAsia="es-AR"/>
            </w:rPr>
          </w:pPr>
          <w:hyperlink w:anchor="_Toc260571454" w:history="1">
            <w:r w:rsidR="00C90737" w:rsidRPr="008B4885">
              <w:rPr>
                <w:rStyle w:val="Hipervnculo"/>
                <w:noProof/>
                <w:lang w:bidi="en-US"/>
              </w:rPr>
              <w:t>conclusión</w:t>
            </w:r>
            <w:r w:rsidR="00C90737">
              <w:rPr>
                <w:noProof/>
                <w:webHidden/>
              </w:rPr>
              <w:tab/>
            </w:r>
            <w:r>
              <w:rPr>
                <w:noProof/>
                <w:webHidden/>
              </w:rPr>
              <w:fldChar w:fldCharType="begin"/>
            </w:r>
            <w:r w:rsidR="00C90737">
              <w:rPr>
                <w:noProof/>
                <w:webHidden/>
              </w:rPr>
              <w:instrText xml:space="preserve"> PAGEREF _Toc260571454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3316D0">
          <w:pPr>
            <w:pStyle w:val="TDC1"/>
            <w:tabs>
              <w:tab w:val="left" w:pos="660"/>
              <w:tab w:val="right" w:leader="dot" w:pos="8828"/>
            </w:tabs>
            <w:rPr>
              <w:rFonts w:eastAsiaTheme="minorEastAsia"/>
              <w:noProof/>
              <w:sz w:val="22"/>
              <w:lang w:eastAsia="es-AR"/>
            </w:rPr>
          </w:pPr>
          <w:hyperlink w:anchor="_Toc260571455" w:history="1">
            <w:r w:rsidR="00C90737" w:rsidRPr="008B4885">
              <w:rPr>
                <w:rStyle w:val="Hipervnculo"/>
                <w:noProof/>
                <w:lang w:bidi="en-US"/>
              </w:rPr>
              <w:t>16.</w:t>
            </w:r>
            <w:r w:rsidR="00C90737">
              <w:rPr>
                <w:rFonts w:eastAsiaTheme="minorEastAsia"/>
                <w:noProof/>
                <w:sz w:val="22"/>
                <w:lang w:eastAsia="es-AR"/>
              </w:rPr>
              <w:tab/>
            </w:r>
            <w:r w:rsidR="00C90737" w:rsidRPr="008B4885">
              <w:rPr>
                <w:rStyle w:val="Hipervnculo"/>
                <w:noProof/>
                <w:lang w:bidi="en-US"/>
              </w:rPr>
              <w:t>Metodología adoptada</w:t>
            </w:r>
            <w:r w:rsidR="00C90737">
              <w:rPr>
                <w:noProof/>
                <w:webHidden/>
              </w:rPr>
              <w:tab/>
            </w:r>
            <w:r>
              <w:rPr>
                <w:noProof/>
                <w:webHidden/>
              </w:rPr>
              <w:fldChar w:fldCharType="begin"/>
            </w:r>
            <w:r w:rsidR="00C90737">
              <w:rPr>
                <w:noProof/>
                <w:webHidden/>
              </w:rPr>
              <w:instrText xml:space="preserve"> PAGEREF _Toc260571455 \h </w:instrText>
            </w:r>
            <w:r>
              <w:rPr>
                <w:noProof/>
                <w:webHidden/>
              </w:rPr>
            </w:r>
            <w:r>
              <w:rPr>
                <w:noProof/>
                <w:webHidden/>
              </w:rPr>
              <w:fldChar w:fldCharType="separate"/>
            </w:r>
            <w:r w:rsidR="00C90737">
              <w:rPr>
                <w:noProof/>
                <w:webHidden/>
              </w:rPr>
              <w:t>42</w:t>
            </w:r>
            <w:r>
              <w:rPr>
                <w:noProof/>
                <w:webHidden/>
              </w:rPr>
              <w:fldChar w:fldCharType="end"/>
            </w:r>
          </w:hyperlink>
        </w:p>
        <w:p w:rsidR="00C90737" w:rsidRDefault="003316D0">
          <w:pPr>
            <w:pStyle w:val="TDC1"/>
            <w:tabs>
              <w:tab w:val="left" w:pos="660"/>
              <w:tab w:val="right" w:leader="dot" w:pos="8828"/>
            </w:tabs>
            <w:rPr>
              <w:rFonts w:eastAsiaTheme="minorEastAsia"/>
              <w:noProof/>
              <w:sz w:val="22"/>
              <w:lang w:eastAsia="es-AR"/>
            </w:rPr>
          </w:pPr>
          <w:hyperlink w:anchor="_Toc260571456" w:history="1">
            <w:r w:rsidR="00C90737" w:rsidRPr="008B4885">
              <w:rPr>
                <w:rStyle w:val="Hipervnculo"/>
                <w:noProof/>
                <w:lang w:bidi="en-US"/>
              </w:rPr>
              <w:t>17.</w:t>
            </w:r>
            <w:r w:rsidR="00C90737">
              <w:rPr>
                <w:rFonts w:eastAsiaTheme="minorEastAsia"/>
                <w:noProof/>
                <w:sz w:val="22"/>
                <w:lang w:eastAsia="es-AR"/>
              </w:rPr>
              <w:tab/>
            </w:r>
            <w:r w:rsidR="00C90737" w:rsidRPr="008B4885">
              <w:rPr>
                <w:rStyle w:val="Hipervnculo"/>
                <w:noProof/>
                <w:lang w:bidi="en-US"/>
              </w:rPr>
              <w:t>Planificación del proyecto</w:t>
            </w:r>
            <w:r w:rsidR="00C90737">
              <w:rPr>
                <w:noProof/>
                <w:webHidden/>
              </w:rPr>
              <w:tab/>
            </w:r>
            <w:r>
              <w:rPr>
                <w:noProof/>
                <w:webHidden/>
              </w:rPr>
              <w:fldChar w:fldCharType="begin"/>
            </w:r>
            <w:r w:rsidR="00C90737">
              <w:rPr>
                <w:noProof/>
                <w:webHidden/>
              </w:rPr>
              <w:instrText xml:space="preserve"> PAGEREF _Toc260571456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3316D0">
          <w:pPr>
            <w:pStyle w:val="TDC2"/>
            <w:tabs>
              <w:tab w:val="right" w:leader="dot" w:pos="8828"/>
            </w:tabs>
            <w:rPr>
              <w:rFonts w:eastAsiaTheme="minorEastAsia"/>
              <w:noProof/>
              <w:sz w:val="22"/>
              <w:lang w:eastAsia="es-AR"/>
            </w:rPr>
          </w:pPr>
          <w:hyperlink w:anchor="_Toc260571457" w:history="1">
            <w:r w:rsidR="00C90737" w:rsidRPr="008B4885">
              <w:rPr>
                <w:rStyle w:val="Hipervnculo"/>
                <w:noProof/>
                <w:lang w:bidi="en-US"/>
              </w:rPr>
              <w:t>Diagrama de Gannt</w:t>
            </w:r>
            <w:r w:rsidR="00C90737">
              <w:rPr>
                <w:noProof/>
                <w:webHidden/>
              </w:rPr>
              <w:tab/>
            </w:r>
            <w:r>
              <w:rPr>
                <w:noProof/>
                <w:webHidden/>
              </w:rPr>
              <w:fldChar w:fldCharType="begin"/>
            </w:r>
            <w:r w:rsidR="00C90737">
              <w:rPr>
                <w:noProof/>
                <w:webHidden/>
              </w:rPr>
              <w:instrText xml:space="preserve"> PAGEREF _Toc260571457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3316D0" w:rsidP="00C90737">
          <w:pPr>
            <w:pStyle w:val="TDC1"/>
            <w:tabs>
              <w:tab w:val="left" w:pos="660"/>
              <w:tab w:val="right" w:leader="dot" w:pos="8828"/>
            </w:tabs>
            <w:rPr>
              <w:rFonts w:eastAsiaTheme="minorEastAsia"/>
              <w:noProof/>
              <w:sz w:val="22"/>
              <w:lang w:eastAsia="es-AR"/>
            </w:rPr>
          </w:pPr>
          <w:hyperlink w:anchor="_Toc260571458" w:history="1">
            <w:r w:rsidR="00C90737" w:rsidRPr="008B4885">
              <w:rPr>
                <w:rStyle w:val="Hipervnculo"/>
                <w:noProof/>
                <w:lang w:bidi="en-US"/>
              </w:rPr>
              <w:t>18.</w:t>
            </w:r>
            <w:r w:rsidR="00C90737">
              <w:rPr>
                <w:rFonts w:eastAsiaTheme="minorEastAsia"/>
                <w:noProof/>
                <w:sz w:val="22"/>
                <w:lang w:eastAsia="es-AR"/>
              </w:rPr>
              <w:tab/>
            </w:r>
            <w:r w:rsidR="00C90737" w:rsidRPr="008B4885">
              <w:rPr>
                <w:rStyle w:val="Hipervnculo"/>
                <w:noProof/>
                <w:lang w:bidi="en-US"/>
              </w:rPr>
              <w:t>Investigación de antecedentes de sistemas similares implementados</w:t>
            </w:r>
            <w:r w:rsidR="00C90737">
              <w:rPr>
                <w:noProof/>
                <w:webHidden/>
              </w:rPr>
              <w:tab/>
            </w:r>
            <w:r>
              <w:rPr>
                <w:noProof/>
                <w:webHidden/>
              </w:rPr>
              <w:fldChar w:fldCharType="begin"/>
            </w:r>
            <w:r w:rsidR="00C90737">
              <w:rPr>
                <w:noProof/>
                <w:webHidden/>
              </w:rPr>
              <w:instrText xml:space="preserve"> PAGEREF _Toc260571458 \h </w:instrText>
            </w:r>
            <w:r>
              <w:rPr>
                <w:noProof/>
                <w:webHidden/>
              </w:rPr>
            </w:r>
            <w:r>
              <w:rPr>
                <w:noProof/>
                <w:webHidden/>
              </w:rPr>
              <w:fldChar w:fldCharType="separate"/>
            </w:r>
            <w:r w:rsidR="00C90737">
              <w:rPr>
                <w:noProof/>
                <w:webHidden/>
              </w:rPr>
              <w:t>56</w:t>
            </w:r>
            <w:r>
              <w:rPr>
                <w:noProof/>
                <w:webHidden/>
              </w:rPr>
              <w:fldChar w:fldCharType="end"/>
            </w:r>
          </w:hyperlink>
        </w:p>
        <w:p w:rsidR="00C90737" w:rsidRDefault="003316D0">
          <w:pPr>
            <w:pStyle w:val="TDC1"/>
            <w:tabs>
              <w:tab w:val="left" w:pos="660"/>
              <w:tab w:val="right" w:leader="dot" w:pos="8828"/>
            </w:tabs>
            <w:rPr>
              <w:rFonts w:eastAsiaTheme="minorEastAsia"/>
              <w:noProof/>
              <w:sz w:val="22"/>
              <w:lang w:eastAsia="es-AR"/>
            </w:rPr>
          </w:pPr>
          <w:hyperlink w:anchor="_Toc260571460" w:history="1">
            <w:r w:rsidR="00C90737" w:rsidRPr="008B4885">
              <w:rPr>
                <w:rStyle w:val="Hipervnculo"/>
                <w:noProof/>
              </w:rPr>
              <w:t>19.</w:t>
            </w:r>
            <w:r w:rsidR="00C90737">
              <w:rPr>
                <w:rFonts w:eastAsiaTheme="minorEastAsia"/>
                <w:noProof/>
                <w:sz w:val="22"/>
                <w:lang w:eastAsia="es-AR"/>
              </w:rPr>
              <w:tab/>
            </w:r>
            <w:r w:rsidR="00C90737" w:rsidRPr="008B4885">
              <w:rPr>
                <w:rStyle w:val="Hipervnculo"/>
                <w:noProof/>
              </w:rPr>
              <w:t>Anexo</w:t>
            </w:r>
            <w:r w:rsidR="00C90737">
              <w:rPr>
                <w:noProof/>
                <w:webHidden/>
              </w:rPr>
              <w:tab/>
            </w:r>
            <w:r>
              <w:rPr>
                <w:noProof/>
                <w:webHidden/>
              </w:rPr>
              <w:fldChar w:fldCharType="begin"/>
            </w:r>
            <w:r w:rsidR="00C90737">
              <w:rPr>
                <w:noProof/>
                <w:webHidden/>
              </w:rPr>
              <w:instrText xml:space="preserve"> PAGEREF _Toc260571460 \h </w:instrText>
            </w:r>
            <w:r>
              <w:rPr>
                <w:noProof/>
                <w:webHidden/>
              </w:rPr>
            </w:r>
            <w:r>
              <w:rPr>
                <w:noProof/>
                <w:webHidden/>
              </w:rPr>
              <w:fldChar w:fldCharType="separate"/>
            </w:r>
            <w:r w:rsidR="00C90737">
              <w:rPr>
                <w:noProof/>
                <w:webHidden/>
              </w:rPr>
              <w:t>59</w:t>
            </w:r>
            <w:r>
              <w:rPr>
                <w:noProof/>
                <w:webHidden/>
              </w:rPr>
              <w:fldChar w:fldCharType="end"/>
            </w:r>
          </w:hyperlink>
        </w:p>
        <w:p w:rsidR="00C90737" w:rsidRDefault="003316D0">
          <w:pPr>
            <w:pStyle w:val="TDC2"/>
            <w:tabs>
              <w:tab w:val="right" w:leader="dot" w:pos="8828"/>
            </w:tabs>
            <w:rPr>
              <w:rFonts w:eastAsiaTheme="minorEastAsia"/>
              <w:noProof/>
              <w:sz w:val="22"/>
              <w:lang w:eastAsia="es-AR"/>
            </w:rPr>
          </w:pPr>
          <w:hyperlink w:anchor="_Toc260571461" w:history="1">
            <w:r w:rsidR="00C90737" w:rsidRPr="008B4885">
              <w:rPr>
                <w:rStyle w:val="Hipervnculo"/>
                <w:noProof/>
                <w:lang w:bidi="en-US"/>
              </w:rPr>
              <w:t>glosario de términos</w:t>
            </w:r>
            <w:r w:rsidR="00C90737">
              <w:rPr>
                <w:noProof/>
                <w:webHidden/>
              </w:rPr>
              <w:tab/>
            </w:r>
            <w:r>
              <w:rPr>
                <w:noProof/>
                <w:webHidden/>
              </w:rPr>
              <w:fldChar w:fldCharType="begin"/>
            </w:r>
            <w:r w:rsidR="00C90737">
              <w:rPr>
                <w:noProof/>
                <w:webHidden/>
              </w:rPr>
              <w:instrText xml:space="preserve"> PAGEREF _Toc260571461 \h </w:instrText>
            </w:r>
            <w:r>
              <w:rPr>
                <w:noProof/>
                <w:webHidden/>
              </w:rPr>
            </w:r>
            <w:r>
              <w:rPr>
                <w:noProof/>
                <w:webHidden/>
              </w:rPr>
              <w:fldChar w:fldCharType="separate"/>
            </w:r>
            <w:r w:rsidR="00C90737">
              <w:rPr>
                <w:noProof/>
                <w:webHidden/>
              </w:rPr>
              <w:t>59</w:t>
            </w:r>
            <w:r>
              <w:rPr>
                <w:noProof/>
                <w:webHidden/>
              </w:rPr>
              <w:fldChar w:fldCharType="end"/>
            </w:r>
          </w:hyperlink>
        </w:p>
        <w:p w:rsidR="008A1892" w:rsidRPr="008A1892" w:rsidRDefault="003316D0"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ategias de la empresa y el Layo</w:t>
      </w:r>
      <w:r w:rsidR="00651A60" w:rsidRPr="000A50B4">
        <w:rPr>
          <w:szCs w:val="24"/>
        </w:rPr>
        <w:t>ut</w:t>
      </w:r>
      <w:r w:rsidR="00B47287">
        <w:rPr>
          <w:rStyle w:val="Refdenotaalpie"/>
          <w:szCs w:val="24"/>
        </w:rPr>
        <w:footnoteReference w:id="1"/>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2"/>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3"/>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4"/>
      </w:r>
      <w:r w:rsidRPr="000A50B4">
        <w:rPr>
          <w:szCs w:val="24"/>
        </w:rPr>
        <w:t xml:space="preserve">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5"/>
      </w:r>
      <w:r w:rsidRPr="000A50B4">
        <w:rPr>
          <w:szCs w:val="24"/>
        </w:rPr>
        <w:t xml:space="preserve">)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-689610</wp:posOffset>
            </wp:positionH>
            <wp:positionV relativeFrom="paragraph">
              <wp:posOffset>231775</wp:posOffset>
            </wp:positionV>
            <wp:extent cx="7123430" cy="3971925"/>
            <wp:effectExtent l="57150" t="0" r="39370" b="0"/>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lastRenderedPageBreak/>
              <w:t>Puestos de trabajos</w:t>
            </w:r>
            <w:r w:rsidR="00380B6C">
              <w:rPr>
                <w:rFonts w:ascii="Calibri" w:hAnsi="Calibri"/>
                <w:i/>
                <w:iCs/>
              </w:rPr>
              <w:t>:</w:t>
            </w:r>
            <w:bookmarkEnd w:id="38"/>
            <w:bookmarkEnd w:id="39"/>
            <w:bookmarkEnd w:id="40"/>
          </w:p>
        </w:tc>
      </w:tr>
      <w:tr w:rsidR="00B91C84" w:rsidTr="00F04880">
        <w:trPr>
          <w:cnfStyle w:val="00000001000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sidR="00596916">
              <w:rPr>
                <w:rStyle w:val="Refdenotaalpie"/>
                <w:rFonts w:ascii="Calibri" w:hAnsi="Calibri"/>
              </w:rPr>
              <w:footnoteReference w:id="6"/>
            </w:r>
            <w:r>
              <w:rPr>
                <w:rFonts w:ascii="Calibri" w:hAnsi="Calibri"/>
              </w:rPr>
              <w:t>.</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DF4D6D" w:rsidP="00C20D81">
            <w:pPr>
              <w:pStyle w:val="Sinespaciado"/>
              <w:numPr>
                <w:ilvl w:val="0"/>
                <w:numId w:val="20"/>
              </w:numPr>
              <w:tabs>
                <w:tab w:val="left" w:pos="189"/>
              </w:tabs>
              <w:ind w:left="47" w:firstLine="0"/>
              <w:jc w:val="both"/>
              <w:cnfStyle w:val="000000010000"/>
              <w:rPr>
                <w:sz w:val="24"/>
                <w:szCs w:val="24"/>
              </w:rPr>
            </w:pPr>
            <w:r w:rsidRPr="00DF4D6D">
              <w:rPr>
                <w:rFonts w:ascii="Calibri" w:hAnsi="Calibri"/>
              </w:rPr>
              <w:t>Realizar el mantenimiento de las maquinarias de producción.</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lastRenderedPageBreak/>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w:t>
            </w:r>
            <w:r w:rsidR="00F27385">
              <w:rPr>
                <w:rStyle w:val="Refdenotaalpie"/>
                <w:rFonts w:ascii="Calibri" w:hAnsi="Calibri"/>
              </w:rPr>
              <w:footnoteReference w:id="7"/>
            </w:r>
            <w:r>
              <w:rPr>
                <w:rFonts w:ascii="Calibri" w:hAnsi="Calibri"/>
              </w:rPr>
              <w:t xml:space="preserve"> y scrap</w:t>
            </w:r>
            <w:r w:rsidR="00F27385">
              <w:rPr>
                <w:rStyle w:val="Refdenotaalpie"/>
                <w:rFonts w:ascii="Calibri" w:hAnsi="Calibri"/>
              </w:rPr>
              <w:footnoteReference w:id="8"/>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rPr>
            </w:pPr>
            <w:r>
              <w:rPr>
                <w:rFonts w:ascii="Calibri" w:hAnsi="Calibri"/>
              </w:rPr>
              <w:t>Es el encargado de realizar las actividades relacionadas con recepción de materia prima y asignación de la misma a producción.</w:t>
            </w:r>
          </w:p>
          <w:p w:rsidR="00096C3F" w:rsidRDefault="00096C3F" w:rsidP="00C20D81">
            <w:pPr>
              <w:cnfStyle w:val="000000010000"/>
              <w:rPr>
                <w:rFonts w:ascii="Calibri" w:hAnsi="Calibri"/>
              </w:rPr>
            </w:pP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p>
          <w:p w:rsidR="00096C3F" w:rsidRP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 que debe dirigirse al área de producción.</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E0523A" w:rsidP="00932592">
      <w:pPr>
        <w:pStyle w:val="Citadestacada"/>
      </w:pPr>
      <w:r>
        <w:t>Finanzas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con </w:t>
            </w:r>
            <w:smartTag w:uri="urn:schemas-microsoft-com:office:smarttags" w:element="PersonName">
              <w:smartTagPr>
                <w:attr w:name="ProductID" w:val="la Gerencia"/>
              </w:smartTagPr>
              <w:r w:rsidRPr="00D20362">
                <w:rPr>
                  <w:rFonts w:ascii="Calibri" w:hAnsi="Calibri"/>
                </w:rPr>
                <w:t>la Gerencia</w:t>
              </w:r>
            </w:smartTag>
            <w:r w:rsidRPr="00D20362">
              <w:rPr>
                <w:rFonts w:ascii="Calibri" w:hAnsi="Calibri"/>
              </w:rPr>
              <w:t xml:space="preserve">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sidRPr="00D20362">
              <w:rPr>
                <w:rFonts w:ascii="Calibri" w:hAnsi="Calibri"/>
              </w:rPr>
              <w:t>En esta área se toman las decisiones administrativas y financieras necesarias para el buen desarrollo de las actividades de la empresa, mediante la emisión, análisis e interpretación oportuna de la información financiera que arroja la organización.</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Responsable de Finanzas</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096C3F" w:rsidRDefault="00096C3F"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380B6C">
              <w:rPr>
                <w:rFonts w:ascii="Calibri" w:hAnsi="Calibri"/>
                <w:i/>
                <w:iCs/>
              </w:rPr>
              <w:t>3</w:t>
            </w:r>
          </w:p>
        </w:tc>
        <w:tc>
          <w:tcPr>
            <w:tcW w:w="4489" w:type="dxa"/>
          </w:tcPr>
          <w:p w:rsidR="00B91C84" w:rsidRDefault="00096C3F" w:rsidP="00C20D81">
            <w:pPr>
              <w:cnfStyle w:val="000000010000"/>
              <w:rPr>
                <w:rFonts w:ascii="Calibri" w:hAnsi="Calibri"/>
                <w:szCs w:val="26"/>
              </w:rPr>
            </w:pPr>
            <w:r>
              <w:rPr>
                <w:rFonts w:ascii="Calibri" w:hAnsi="Calibri"/>
                <w:szCs w:val="26"/>
              </w:rPr>
              <w:lastRenderedPageBreak/>
              <w:t xml:space="preserve">Es el encargado de realizar las actividades relacionadas con la administración de </w:t>
            </w:r>
            <w:r>
              <w:rPr>
                <w:rFonts w:ascii="Calibri" w:hAnsi="Calibri"/>
                <w:szCs w:val="26"/>
              </w:rPr>
              <w:lastRenderedPageBreak/>
              <w:t>empleados, administrar los pagos a proveedores y controles de rendiciones de cobros.</w:t>
            </w:r>
          </w:p>
          <w:p w:rsidR="00096C3F" w:rsidRDefault="00096C3F" w:rsidP="00C20D81">
            <w:pPr>
              <w:cnfStyle w:val="000000010000"/>
              <w:rPr>
                <w:rFonts w:ascii="Calibri" w:hAnsi="Calibri"/>
                <w:szCs w:val="26"/>
              </w:rPr>
            </w:pPr>
          </w:p>
          <w:p w:rsidR="00096C3F" w:rsidRDefault="00096C3F" w:rsidP="00C20D81">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096C3F" w:rsidRPr="00D20362" w:rsidRDefault="00096C3F" w:rsidP="00C20D81">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096C3F" w:rsidRPr="00D20362"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096C3F" w:rsidRPr="00D20362" w:rsidRDefault="00096C3F" w:rsidP="00C20D81">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096C3F"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096C3F" w:rsidRPr="00433E1D" w:rsidRDefault="00096C3F" w:rsidP="00C20D81">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096C3F" w:rsidRPr="00B91C84" w:rsidRDefault="00096C3F" w:rsidP="00C20D81">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096C3F" w:rsidRDefault="00096C3F" w:rsidP="00B91C84">
      <w:pPr>
        <w:pStyle w:val="Ttulo3"/>
      </w:pPr>
    </w:p>
    <w:p w:rsidR="00E0523A" w:rsidRDefault="00E0523A" w:rsidP="00932592">
      <w:pPr>
        <w:pStyle w:val="Citadestacada"/>
      </w:pPr>
      <w:r>
        <w:t>Recursos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lastRenderedPageBreak/>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br w:type="page"/>
      </w:r>
    </w:p>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Pr="001D465B"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604A2F" w:rsidRDefault="00604A2F" w:rsidP="00604A2F">
      <w:pPr>
        <w:rPr>
          <w:szCs w:val="24"/>
          <w:lang w:bidi="en-US"/>
        </w:rPr>
      </w:pPr>
      <w:r w:rsidRPr="000A50B4">
        <w:rPr>
          <w:szCs w:val="24"/>
          <w:lang w:bidi="en-US"/>
        </w:rPr>
        <w:t>Este procedimiento comienza cuando el Responsable de Ventas recibe el pedido de cotización del cliente. En el caso de que el mismo no sea cliente de la empresa, se lo registra con todos sus datos. Luego, la solicitud de cotización es enviada</w:t>
      </w:r>
      <w:r w:rsidR="0025274E">
        <w:rPr>
          <w:szCs w:val="24"/>
          <w:lang w:bidi="en-US"/>
        </w:rPr>
        <w:t xml:space="preserve"> al Responsable de C</w:t>
      </w:r>
      <w:r w:rsidRPr="000A50B4">
        <w:rPr>
          <w:szCs w:val="24"/>
          <w:lang w:bidi="en-US"/>
        </w:rPr>
        <w:t>ompras para que realice el presupuesto de los precios y proveedores.</w:t>
      </w:r>
    </w:p>
    <w:p w:rsidR="00595B7F" w:rsidRDefault="00595B7F" w:rsidP="00604A2F">
      <w:pPr>
        <w:rPr>
          <w:szCs w:val="24"/>
          <w:lang w:bidi="en-US"/>
        </w:rPr>
      </w:pPr>
      <w:r>
        <w:rPr>
          <w:szCs w:val="24"/>
          <w:lang w:bidi="en-US"/>
        </w:rPr>
        <w:t xml:space="preserve">En el pedido de cotización se detallan el/ los tipo/s de piezas y la cantidad solicitada, y además se adjunta un plano técnico del diseño de las piezas en el cual se especifican medidas, formas </w:t>
      </w:r>
      <w:r w:rsidR="005C6557" w:rsidRPr="005C6557">
        <w:rPr>
          <w:szCs w:val="24"/>
          <w:lang w:bidi="en-US"/>
        </w:rPr>
        <w:t>y</w:t>
      </w:r>
      <w:r>
        <w:rPr>
          <w:szCs w:val="24"/>
          <w:lang w:bidi="en-US"/>
        </w:rPr>
        <w:t xml:space="preserve"> vistas de las mismas. </w:t>
      </w:r>
    </w:p>
    <w:p w:rsidR="005C6557" w:rsidRPr="000A50B4" w:rsidRDefault="00595B7F" w:rsidP="00604A2F">
      <w:pPr>
        <w:rPr>
          <w:szCs w:val="24"/>
          <w:lang w:bidi="en-US"/>
        </w:rPr>
      </w:pPr>
      <w:r>
        <w:rPr>
          <w:szCs w:val="24"/>
          <w:lang w:bidi="en-US"/>
        </w:rPr>
        <w:t>Cuando e</w:t>
      </w:r>
      <w:r w:rsidRPr="005C6557">
        <w:rPr>
          <w:szCs w:val="24"/>
          <w:lang w:bidi="en-US"/>
        </w:rPr>
        <w:t>l Respons</w:t>
      </w:r>
      <w:r>
        <w:rPr>
          <w:szCs w:val="24"/>
          <w:lang w:bidi="en-US"/>
        </w:rPr>
        <w:t>able de Compras recibe el pedido</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5C6557" w:rsidRPr="005C6557">
        <w:rPr>
          <w:szCs w:val="24"/>
          <w:lang w:bidi="en-US"/>
        </w:rPr>
        <w:t xml:space="preserve"> y</w:t>
      </w:r>
      <w:r w:rsidR="005C6557">
        <w:rPr>
          <w:szCs w:val="24"/>
          <w:lang w:bidi="en-US"/>
        </w:rPr>
        <w:t xml:space="preserve"> los</w:t>
      </w:r>
      <w:r w:rsidR="005C6557" w:rsidRPr="005C6557">
        <w:rPr>
          <w:szCs w:val="24"/>
          <w:lang w:bidi="en-US"/>
        </w:rPr>
        <w:t xml:space="preserve"> materiales almacenados en stock, verifica si hay</w:t>
      </w:r>
      <w:r w:rsidR="00112E0C">
        <w:rPr>
          <w:szCs w:val="24"/>
          <w:lang w:bidi="en-US"/>
        </w:rPr>
        <w:t xml:space="preserve"> </w:t>
      </w:r>
      <w:r w:rsidR="005C6557" w:rsidRPr="005C6557">
        <w:rPr>
          <w:szCs w:val="24"/>
          <w:lang w:bidi="en-US"/>
        </w:rPr>
        <w:t>existencia</w:t>
      </w:r>
      <w:r w:rsidR="00112E0C">
        <w:rPr>
          <w:szCs w:val="24"/>
          <w:lang w:bidi="en-US"/>
        </w:rPr>
        <w:t xml:space="preserve"> de</w:t>
      </w:r>
      <w:r w:rsidR="005C6557" w:rsidRPr="005C6557">
        <w:rPr>
          <w:szCs w:val="24"/>
          <w:lang w:bidi="en-US"/>
        </w:rPr>
        <w:t xml:space="preserve"> los materiales necesarios,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Durante este procedimiento, el R</w:t>
      </w:r>
      <w:r w:rsidR="00AE507E">
        <w:rPr>
          <w:szCs w:val="24"/>
          <w:lang w:bidi="en-US"/>
        </w:rPr>
        <w:t xml:space="preserve">esponsable de </w:t>
      </w:r>
      <w:r w:rsidR="00112E0C">
        <w:rPr>
          <w:szCs w:val="24"/>
          <w:lang w:bidi="en-US"/>
        </w:rPr>
        <w:t>C</w:t>
      </w:r>
      <w:r w:rsidR="00AE507E">
        <w:rPr>
          <w:szCs w:val="24"/>
          <w:lang w:bidi="en-US"/>
        </w:rPr>
        <w:t>ompras</w:t>
      </w:r>
      <w:r w:rsidR="00112E0C">
        <w:rPr>
          <w:szCs w:val="24"/>
          <w:lang w:bidi="en-US"/>
        </w:rPr>
        <w:t xml:space="preserve"> analiza si es necesaria la fabricación de un nuevo molde o matriz</w:t>
      </w:r>
      <w:r w:rsidR="008158C8">
        <w:rPr>
          <w:rStyle w:val="Refdenotaalpie"/>
          <w:szCs w:val="24"/>
          <w:lang w:bidi="en-US"/>
        </w:rPr>
        <w:footnoteReference w:id="9"/>
      </w:r>
      <w:r w:rsidR="00112E0C">
        <w:rPr>
          <w:szCs w:val="24"/>
          <w:lang w:bidi="en-US"/>
        </w:rPr>
        <w:t>. En caso de ser</w:t>
      </w:r>
      <w:r w:rsidR="00AE507E">
        <w:rPr>
          <w:szCs w:val="24"/>
          <w:lang w:bidi="en-US"/>
        </w:rPr>
        <w:t>lo</w:t>
      </w:r>
      <w:r w:rsidR="00112E0C">
        <w:rPr>
          <w:szCs w:val="24"/>
          <w:lang w:bidi="en-US"/>
        </w:rPr>
        <w:t xml:space="preserve">, se calculan los costos que </w:t>
      </w:r>
      <w:r w:rsidR="00AE507E">
        <w:rPr>
          <w:szCs w:val="24"/>
          <w:lang w:bidi="en-US"/>
        </w:rPr>
        <w:t>este proceso</w:t>
      </w:r>
      <w:r w:rsidR="00112E0C">
        <w:rPr>
          <w:szCs w:val="24"/>
          <w:lang w:bidi="en-US"/>
        </w:rPr>
        <w:t xml:space="preserve"> implicaría y se agregan al presupuesto.</w:t>
      </w:r>
    </w:p>
    <w:p w:rsidR="00604A2F" w:rsidRPr="000A50B4" w:rsidRDefault="00604A2F" w:rsidP="00604A2F">
      <w:pPr>
        <w:rPr>
          <w:szCs w:val="24"/>
          <w:lang w:bidi="en-US"/>
        </w:rPr>
      </w:pPr>
      <w:r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Pr="00356588"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r w:rsidR="00B23C14">
        <w:rPr>
          <w:szCs w:val="24"/>
          <w:lang w:bidi="en-US"/>
        </w:rPr>
        <w:t xml:space="preserve">  El mismo puede ser abonado en efectivo, con cheques y/o transferencias bancarias.</w:t>
      </w:r>
    </w:p>
    <w:p w:rsidR="009B306A" w:rsidRPr="001D465B" w:rsidRDefault="009B306A" w:rsidP="009B306A">
      <w:pPr>
        <w:pStyle w:val="Ttulo2"/>
        <w:rPr>
          <w:lang w:val="es-AR"/>
        </w:rPr>
      </w:pPr>
      <w:bookmarkStart w:id="56" w:name="_Toc257677668"/>
      <w:bookmarkStart w:id="57" w:name="_Toc260571436"/>
      <w:r w:rsidRPr="001D465B">
        <w:rPr>
          <w:lang w:val="es-AR"/>
        </w:rPr>
        <w:lastRenderedPageBreak/>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r w:rsidR="00BB5FFC">
        <w:rPr>
          <w:szCs w:val="24"/>
          <w:lang w:bidi="en-US"/>
        </w:rPr>
        <w:t>tercerizado</w:t>
      </w:r>
      <w:r w:rsidR="00BF37AC">
        <w:rPr>
          <w:szCs w:val="24"/>
          <w:lang w:bidi="en-US"/>
        </w:rPr>
        <w:t>s</w:t>
      </w:r>
      <w:r w:rsidR="008158C8">
        <w:rPr>
          <w:rStyle w:val="Refdenotaalpie"/>
          <w:szCs w:val="24"/>
          <w:lang w:bidi="en-US"/>
        </w:rPr>
        <w:footnoteReference w:id="10"/>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 haciendo la replanificación</w:t>
      </w:r>
      <w:r w:rsidR="008158C8">
        <w:rPr>
          <w:rStyle w:val="Refdenotaalpie"/>
          <w:szCs w:val="24"/>
          <w:lang w:bidi="en-US"/>
        </w:rPr>
        <w:footnoteReference w:id="11"/>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2"/>
      </w:r>
      <w:r>
        <w:rPr>
          <w:szCs w:val="24"/>
          <w:lang w:bidi="en-US"/>
        </w:rPr>
        <w:t>, aleación</w:t>
      </w:r>
      <w:r w:rsidR="00596916">
        <w:rPr>
          <w:rStyle w:val="Refdenotaalpie"/>
          <w:szCs w:val="24"/>
          <w:lang w:bidi="en-US"/>
        </w:rPr>
        <w:footnoteReference w:id="13"/>
      </w:r>
      <w:r>
        <w:rPr>
          <w:szCs w:val="24"/>
          <w:lang w:bidi="en-US"/>
        </w:rPr>
        <w:t xml:space="preserve">, etc.) que deben ser </w:t>
      </w:r>
      <w:r w:rsidR="00BB5FFC">
        <w:rPr>
          <w:szCs w:val="24"/>
          <w:lang w:bidi="en-US"/>
        </w:rPr>
        <w:t>tercerizado</w:t>
      </w:r>
      <w:r>
        <w:rPr>
          <w:szCs w:val="24"/>
          <w:lang w:bidi="en-US"/>
        </w:rPr>
        <w:t xml:space="preserve">s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conveniente y confirmando el pedido a la 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lastRenderedPageBreak/>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58" w:name="_Toc257677669"/>
      <w:bookmarkStart w:id="59" w:name="_Toc260571437"/>
      <w:r w:rsidRPr="000067D8">
        <w:rPr>
          <w:lang w:val="es-AR"/>
        </w:rPr>
        <w:t>gestió</w:t>
      </w:r>
      <w:r w:rsidR="00B37FD0" w:rsidRPr="000067D8">
        <w:rPr>
          <w:lang w:val="es-AR"/>
        </w:rPr>
        <w:t>n de calidad</w:t>
      </w:r>
      <w:bookmarkEnd w:id="58"/>
      <w:bookmarkEnd w:id="59"/>
      <w:r w:rsidR="00B37FD0" w:rsidRPr="000067D8">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60" w:name="_Toc260571438"/>
      <w:r w:rsidRPr="00A516A1">
        <w:rPr>
          <w:lang w:val="es-AR"/>
        </w:rPr>
        <w:lastRenderedPageBreak/>
        <w:t>Diagrama de Flujo de los Procesos de Negocio</w:t>
      </w:r>
      <w:bookmarkEnd w:id="60"/>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1" w:name="_Toc260571439"/>
      <w:r>
        <w:rPr>
          <w:lang w:val="es-ES"/>
        </w:rPr>
        <w:lastRenderedPageBreak/>
        <w:t>Política y Estrategias</w:t>
      </w:r>
      <w:bookmarkEnd w:id="6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2" w:name="_Toc260571440"/>
      <w:r>
        <w:rPr>
          <w:lang w:bidi="en-US"/>
        </w:rPr>
        <w:lastRenderedPageBreak/>
        <w:t>Layo</w:t>
      </w:r>
      <w:r w:rsidR="001B1A4D">
        <w:rPr>
          <w:lang w:bidi="en-US"/>
        </w:rPr>
        <w:t>ut de espacio físico</w:t>
      </w:r>
      <w:bookmarkEnd w:id="6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describen las áreas físicas de la empresa, y seguidamente un plano o layout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w:t>
      </w:r>
      <w:r w:rsidR="00294F59">
        <w:rPr>
          <w:rStyle w:val="Refdenotaalpie"/>
          <w:lang w:bidi="en-US"/>
        </w:rPr>
        <w:footnoteReference w:id="14"/>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5"/>
      </w:r>
      <w:r w:rsidR="00332E35">
        <w:rPr>
          <w:lang w:bidi="en-US"/>
        </w:rPr>
        <w:t>, afiladoras</w:t>
      </w:r>
      <w:r w:rsidR="001715E8">
        <w:rPr>
          <w:rStyle w:val="Refdenotaalpie"/>
          <w:lang w:bidi="en-US"/>
        </w:rPr>
        <w:footnoteReference w:id="16"/>
      </w:r>
      <w:r w:rsidR="00332E35">
        <w:rPr>
          <w:lang w:bidi="en-US"/>
        </w:rPr>
        <w:t xml:space="preserve">, </w:t>
      </w:r>
      <w:r w:rsidR="00332E35">
        <w:rPr>
          <w:lang w:bidi="en-US"/>
        </w:rPr>
        <w:lastRenderedPageBreak/>
        <w:t>fresadoras, rectificadora planetaria</w:t>
      </w:r>
      <w:r w:rsidR="001715E8">
        <w:rPr>
          <w:rStyle w:val="Refdenotaalpie"/>
          <w:lang w:bidi="en-US"/>
        </w:rPr>
        <w:footnoteReference w:id="17"/>
      </w:r>
      <w:r w:rsidR="00332E35">
        <w:rPr>
          <w:lang w:bidi="en-US"/>
        </w:rPr>
        <w:t xml:space="preserve"> y rectificadora universal</w:t>
      </w:r>
      <w:r w:rsidR="001715E8">
        <w:rPr>
          <w:rStyle w:val="Refdenotaalpie"/>
          <w:lang w:bidi="en-US"/>
        </w:rPr>
        <w:footnoteReference w:id="18"/>
      </w:r>
      <w:r w:rsidR="00517491">
        <w:rPr>
          <w:lang w:bidi="en-US"/>
        </w:rPr>
        <w:t>, tornos, soldadoras</w:t>
      </w:r>
      <w:r w:rsidR="001715E8">
        <w:rPr>
          <w:rStyle w:val="Refdenotaalpie"/>
          <w:lang w:bidi="en-US"/>
        </w:rPr>
        <w:footnoteReference w:id="19"/>
      </w:r>
      <w:r w:rsidR="00517491">
        <w:rPr>
          <w:lang w:bidi="en-US"/>
        </w:rPr>
        <w:t>, amoladoras</w:t>
      </w:r>
      <w:r w:rsidR="001715E8">
        <w:rPr>
          <w:rStyle w:val="Refdenotaalpie"/>
          <w:lang w:bidi="en-US"/>
        </w:rPr>
        <w:footnoteReference w:id="20"/>
      </w:r>
      <w:r w:rsidR="00517491">
        <w:rPr>
          <w:lang w:bidi="en-US"/>
        </w:rPr>
        <w:t>, sierras</w:t>
      </w:r>
      <w:r w:rsidR="001715E8">
        <w:rPr>
          <w:rStyle w:val="Refdenotaalpie"/>
          <w:lang w:bidi="en-US"/>
        </w:rPr>
        <w:footnoteReference w:id="21"/>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7"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3" w:name="_Toc260571441"/>
      <w:r>
        <w:rPr>
          <w:lang w:bidi="en-US"/>
        </w:rPr>
        <w:lastRenderedPageBreak/>
        <w:t xml:space="preserve">Sistemas </w:t>
      </w:r>
      <w:r w:rsidR="003332B0">
        <w:rPr>
          <w:lang w:bidi="en-US"/>
        </w:rPr>
        <w:t>informáticos</w:t>
      </w:r>
      <w:r>
        <w:rPr>
          <w:lang w:bidi="en-US"/>
        </w:rPr>
        <w:t xml:space="preserve"> existentes</w:t>
      </w:r>
      <w:bookmarkEnd w:id="6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4"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5" w:name="_Toc260571443"/>
      <w:r>
        <w:rPr>
          <w:lang w:bidi="en-US"/>
        </w:rPr>
        <w:lastRenderedPageBreak/>
        <w:t>Diagnó</w:t>
      </w:r>
      <w:r w:rsidR="001B1A4D">
        <w:rPr>
          <w:lang w:bidi="en-US"/>
        </w:rPr>
        <w:t>stico</w:t>
      </w:r>
      <w:bookmarkEnd w:id="65"/>
    </w:p>
    <w:p w:rsidR="001B1A4D" w:rsidRPr="004E60D7" w:rsidRDefault="001B1A4D" w:rsidP="001B1A4D">
      <w:pPr>
        <w:pStyle w:val="Ttulo2"/>
        <w:rPr>
          <w:lang w:val="es-AR"/>
        </w:rPr>
      </w:pPr>
      <w:bookmarkStart w:id="66" w:name="_Toc260571444"/>
      <w:r w:rsidRPr="004E60D7">
        <w:rPr>
          <w:lang w:val="es-AR"/>
        </w:rPr>
        <w:t>Problemas detectados</w:t>
      </w:r>
      <w:bookmarkEnd w:id="6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r w:rsidR="00BB5FFC">
        <w:rPr>
          <w:szCs w:val="24"/>
          <w:lang w:bidi="en-US"/>
        </w:rPr>
        <w:t>tercerizado</w:t>
      </w:r>
      <w:r w:rsidR="00EC09F5">
        <w:rPr>
          <w:szCs w:val="24"/>
          <w:lang w:bidi="en-US"/>
        </w:rPr>
        <w:t>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7" w:name="_Toc260571445"/>
      <w:r w:rsidRPr="00DD09C7">
        <w:rPr>
          <w:lang w:val="es-AR"/>
        </w:rPr>
        <w:lastRenderedPageBreak/>
        <w:t>Requerimientos</w:t>
      </w:r>
      <w:bookmarkEnd w:id="6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68" w:name="_Toc260571446"/>
      <w:r w:rsidRPr="00DD09C7">
        <w:rPr>
          <w:lang w:bidi="en-US"/>
        </w:rPr>
        <w:lastRenderedPageBreak/>
        <w:t>Propuesta</w:t>
      </w:r>
      <w:bookmarkEnd w:id="68"/>
    </w:p>
    <w:p w:rsidR="00904612" w:rsidRPr="00904612" w:rsidRDefault="00904612" w:rsidP="00904612">
      <w:pPr>
        <w:rPr>
          <w:lang w:bidi="en-US"/>
        </w:rPr>
      </w:pPr>
    </w:p>
    <w:p w:rsidR="001B1A4D" w:rsidRPr="00DD09C7" w:rsidRDefault="001B1A4D" w:rsidP="001B1A4D">
      <w:pPr>
        <w:pStyle w:val="Ttulo2"/>
        <w:rPr>
          <w:lang w:val="es-AR"/>
        </w:rPr>
      </w:pPr>
      <w:bookmarkStart w:id="69" w:name="_Toc260571447"/>
      <w:r w:rsidRPr="00DD09C7">
        <w:rPr>
          <w:lang w:val="es-AR"/>
        </w:rPr>
        <w:t>Objetivo</w:t>
      </w:r>
      <w:r w:rsidR="001E0423">
        <w:rPr>
          <w:lang w:val="es-AR"/>
        </w:rPr>
        <w:t xml:space="preserve"> del sistema de información</w:t>
      </w:r>
      <w:bookmarkEnd w:id="6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 xml:space="preserve">Procesar y brindar información para la gestión y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pedidos, la gestión de calidad y el proceso de elaboración de los productos, </w:t>
      </w:r>
      <w:r w:rsidR="00A5397E">
        <w:rPr>
          <w:rFonts w:cstheme="minorHAnsi"/>
          <w:szCs w:val="24"/>
        </w:rPr>
        <w:t>como así también</w:t>
      </w:r>
      <w:r w:rsidR="00524C16">
        <w:rPr>
          <w:rFonts w:cstheme="minorHAnsi"/>
          <w:szCs w:val="24"/>
        </w:rPr>
        <w:t xml:space="preserve"> su entrega y</w:t>
      </w:r>
      <w:r w:rsidRPr="00CC0B55">
        <w:rPr>
          <w:rFonts w:cstheme="minorHAnsi"/>
          <w:szCs w:val="24"/>
        </w:rPr>
        <w:t xml:space="preserve"> el cobro de los mismos.</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0" w:name="_Toc260571448"/>
      <w:r>
        <w:rPr>
          <w:lang w:val="es-AR"/>
        </w:rPr>
        <w:t>Lí</w:t>
      </w:r>
      <w:r w:rsidR="001B1A4D" w:rsidRPr="00DD09C7">
        <w:rPr>
          <w:lang w:val="es-AR"/>
        </w:rPr>
        <w:t>mites</w:t>
      </w:r>
      <w:bookmarkEnd w:id="7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1" w:name="_Toc260571449"/>
      <w:r w:rsidRPr="00DD09C7">
        <w:rPr>
          <w:lang w:val="es-AR"/>
        </w:rPr>
        <w:t>Alcance</w:t>
      </w:r>
      <w:r w:rsidR="00933AA4">
        <w:rPr>
          <w:lang w:val="es-AR"/>
        </w:rPr>
        <w:t>s</w:t>
      </w:r>
      <w:bookmarkEnd w:id="71"/>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compra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Registrar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las no conformidades presentados por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cotizaciones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pedidos de cotización enviadas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resultados de producción por máquina.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resultado de medición sobre las piezas.</w:t>
      </w:r>
    </w:p>
    <w:p w:rsidR="00ED5D3E" w:rsidRP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2" w:name="_Toc260571450"/>
      <w:r>
        <w:rPr>
          <w:lang w:bidi="en-US"/>
        </w:rPr>
        <w:br w:type="page"/>
      </w:r>
    </w:p>
    <w:p w:rsidR="00EA274E" w:rsidRDefault="001B1A4D" w:rsidP="00EA274E">
      <w:pPr>
        <w:pStyle w:val="Ttulo1"/>
        <w:rPr>
          <w:lang w:bidi="en-US"/>
        </w:rPr>
      </w:pPr>
      <w:r w:rsidRPr="001B1A4D">
        <w:rPr>
          <w:lang w:bidi="en-US"/>
        </w:rPr>
        <w:lastRenderedPageBreak/>
        <w:t>Estudio de prefactibilidad</w:t>
      </w:r>
      <w:bookmarkEnd w:id="72"/>
    </w:p>
    <w:p w:rsidR="00EA274E" w:rsidRPr="00EA274E" w:rsidRDefault="00EA274E" w:rsidP="00EA274E">
      <w:pPr>
        <w:rPr>
          <w:lang w:bidi="en-US"/>
        </w:rPr>
      </w:pPr>
    </w:p>
    <w:p w:rsidR="001B1A4D" w:rsidRDefault="00932592" w:rsidP="001B1A4D">
      <w:pPr>
        <w:pStyle w:val="Ttulo2"/>
        <w:rPr>
          <w:lang w:val="es-AR"/>
        </w:rPr>
      </w:pPr>
      <w:bookmarkStart w:id="73" w:name="_Toc260571451"/>
      <w:r>
        <w:rPr>
          <w:lang w:val="es-AR"/>
        </w:rPr>
        <w:t>Factibilidad Té</w:t>
      </w:r>
      <w:r w:rsidR="001B1A4D" w:rsidRPr="00DD09C7">
        <w:rPr>
          <w:lang w:val="es-AR"/>
        </w:rPr>
        <w:t>cnica</w:t>
      </w:r>
      <w:bookmarkEnd w:id="7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EA274E"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4" w:name="_Toc260571452"/>
      <w:r>
        <w:rPr>
          <w:lang w:val="es-AR"/>
        </w:rPr>
        <w:t>Factibilidad Econó</w:t>
      </w:r>
      <w:r w:rsidR="001B1A4D" w:rsidRPr="00DD09C7">
        <w:rPr>
          <w:lang w:val="es-AR"/>
        </w:rPr>
        <w:t>mica</w:t>
      </w:r>
      <w:bookmarkEnd w:id="7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5" w:name="_Toc260571453"/>
      <w:r w:rsidRPr="00DD09C7">
        <w:rPr>
          <w:lang w:val="es-AR"/>
        </w:rPr>
        <w:t>Factibilidad Operativa</w:t>
      </w:r>
      <w:bookmarkEnd w:id="7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6" w:name="_Toc260571454"/>
      <w:r w:rsidRPr="0000106D">
        <w:rPr>
          <w:lang w:val="es-AR"/>
        </w:rPr>
        <w:t>conclusión</w:t>
      </w:r>
      <w:bookmarkEnd w:id="7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beneficioso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source.</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7" w:name="_Toc260571455"/>
      <w:r w:rsidRPr="00DD09C7">
        <w:rPr>
          <w:lang w:bidi="en-US"/>
        </w:rPr>
        <w:lastRenderedPageBreak/>
        <w:t>Metodología</w:t>
      </w:r>
      <w:r w:rsidR="00FF7527" w:rsidRPr="00DD09C7">
        <w:rPr>
          <w:lang w:bidi="en-US"/>
        </w:rPr>
        <w:t xml:space="preserve"> adoptada</w:t>
      </w:r>
      <w:bookmarkEnd w:id="77"/>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78" w:name="_Toc260571456"/>
      <w:r w:rsidRPr="00FF7527">
        <w:rPr>
          <w:lang w:bidi="en-US"/>
        </w:rPr>
        <w:lastRenderedPageBreak/>
        <w:t>Planificación</w:t>
      </w:r>
      <w:r w:rsidR="00FF7527" w:rsidRPr="00FF7527">
        <w:rPr>
          <w:lang w:bidi="en-US"/>
        </w:rPr>
        <w:t xml:space="preserve"> del proyecto</w:t>
      </w:r>
      <w:bookmarkEnd w:id="78"/>
    </w:p>
    <w:p w:rsidR="00CF18E1" w:rsidRPr="00CF18E1" w:rsidRDefault="00CF18E1" w:rsidP="00CF18E1">
      <w:pPr>
        <w:rPr>
          <w:lang w:bidi="en-US"/>
        </w:rPr>
      </w:pPr>
    </w:p>
    <w:p w:rsidR="00FF7527" w:rsidRPr="00DD09C7" w:rsidRDefault="00D20DF6" w:rsidP="00FF7527">
      <w:pPr>
        <w:pStyle w:val="Ttulo2"/>
        <w:rPr>
          <w:lang w:val="es-AR"/>
        </w:rPr>
      </w:pPr>
      <w:bookmarkStart w:id="79" w:name="_Toc260571457"/>
      <w:r>
        <w:rPr>
          <w:lang w:val="es-AR"/>
        </w:rPr>
        <w:t>Diagrama de Gannt</w:t>
      </w:r>
      <w:bookmarkEnd w:id="7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8"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8"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8"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8"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8"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8"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9"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20"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1"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2"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3"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4"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5"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0"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6"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1" w:name="_Toc257677689"/>
      <w:bookmarkStart w:id="82" w:name="_Toc258764365"/>
      <w:bookmarkStart w:id="83"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1"/>
      <w:bookmarkEnd w:id="82"/>
      <w:bookmarkEnd w:id="83"/>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7"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84" w:name="_Toc260571460"/>
      <w:r>
        <w:lastRenderedPageBreak/>
        <w:t>Anexo</w:t>
      </w:r>
      <w:bookmarkEnd w:id="84"/>
    </w:p>
    <w:p w:rsidR="00E804D4" w:rsidRDefault="00E804D4" w:rsidP="00E804D4"/>
    <w:p w:rsidR="00E804D4" w:rsidRDefault="00E804D4" w:rsidP="00E804D4">
      <w:pPr>
        <w:pStyle w:val="Ttulo2"/>
      </w:pPr>
      <w:bookmarkStart w:id="85" w:name="_Toc260571461"/>
      <w:r>
        <w:t>glosario de términos</w:t>
      </w:r>
      <w:bookmarkEnd w:id="85"/>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r>
        <w:rPr>
          <w:b/>
          <w:i/>
          <w:u w:val="single"/>
          <w:lang w:bidi="en-US"/>
        </w:rPr>
        <w:t>Layout: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 acero, aluminio, plástico, etc…</w:t>
      </w:r>
    </w:p>
    <w:p w:rsidR="00596916"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596916"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596916" w:rsidRPr="00E804D4" w:rsidRDefault="00596916" w:rsidP="00E804D4">
      <w:pPr>
        <w:pStyle w:val="Prrafodelista"/>
        <w:numPr>
          <w:ilvl w:val="0"/>
          <w:numId w:val="46"/>
        </w:numPr>
        <w:rPr>
          <w:b/>
          <w:i/>
          <w:u w:val="single"/>
          <w:lang w:bidi="en-US"/>
        </w:rPr>
      </w:pPr>
      <w:r>
        <w:rPr>
          <w:b/>
          <w:i/>
          <w:u w:val="single"/>
          <w:lang w:bidi="en-US"/>
        </w:rPr>
        <w:t xml:space="preserve">Proceso </w:t>
      </w:r>
      <w:r w:rsidR="00BB5FFC">
        <w:rPr>
          <w:b/>
          <w:i/>
          <w:u w:val="single"/>
          <w:lang w:bidi="en-US"/>
        </w:rPr>
        <w:t>tercerizado</w:t>
      </w:r>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lastRenderedPageBreak/>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r w:rsidRPr="00E804D4">
        <w:rPr>
          <w:b/>
          <w:i/>
          <w:u w:val="single"/>
          <w:lang w:bidi="en-US"/>
        </w:rPr>
        <w:t>Replanificación:</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Retrabajo:</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r w:rsidRPr="00E804D4">
        <w:rPr>
          <w:b/>
          <w:i/>
          <w:u w:val="single"/>
          <w:lang w:bidi="en-US"/>
        </w:rPr>
        <w:t>Scrap:</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BB5FFC"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sectPr w:rsidR="00EE3CD4" w:rsidRPr="00BB5FFC" w:rsidSect="00802052">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1803" w:rsidRDefault="00741803" w:rsidP="00C55F0F">
      <w:pPr>
        <w:spacing w:after="0" w:line="240" w:lineRule="auto"/>
      </w:pPr>
      <w:r>
        <w:separator/>
      </w:r>
    </w:p>
  </w:endnote>
  <w:endnote w:type="continuationSeparator" w:id="0">
    <w:p w:rsidR="00741803" w:rsidRDefault="00741803"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0BCB" w:rsidRDefault="003316D0">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sidR="006B0BCB">
          <w:rPr>
            <w:noProof/>
          </w:rPr>
          <w:t>Proyecto: METALSOFT</w:t>
        </w:r>
      </w:sdtContent>
    </w:sdt>
    <w:r w:rsidRPr="003316D0">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6B0BCB" w:rsidRDefault="003316D0">
                  <w:pPr>
                    <w:jc w:val="center"/>
                    <w:rPr>
                      <w:color w:val="7FD13B" w:themeColor="accent1"/>
                      <w:lang w:val="es-ES"/>
                    </w:rPr>
                  </w:pPr>
                  <w:r>
                    <w:rPr>
                      <w:lang w:val="es-ES"/>
                    </w:rPr>
                    <w:fldChar w:fldCharType="begin"/>
                  </w:r>
                  <w:r w:rsidR="006B0BCB">
                    <w:rPr>
                      <w:lang w:val="es-ES"/>
                    </w:rPr>
                    <w:instrText xml:space="preserve"> PAGE   \* MERGEFORMAT </w:instrText>
                  </w:r>
                  <w:r>
                    <w:rPr>
                      <w:lang w:val="es-ES"/>
                    </w:rPr>
                    <w:fldChar w:fldCharType="separate"/>
                  </w:r>
                  <w:r w:rsidR="000067D8" w:rsidRPr="000067D8">
                    <w:rPr>
                      <w:noProof/>
                      <w:color w:val="7FD13B" w:themeColor="accent1"/>
                    </w:rPr>
                    <w:t>3</w:t>
                  </w:r>
                  <w:r>
                    <w:rPr>
                      <w:lang w:val="es-ES"/>
                    </w:rPr>
                    <w:fldChar w:fldCharType="end"/>
                  </w:r>
                </w:p>
              </w:txbxContent>
            </v:textbox>
          </v:shape>
          <w10:wrap anchorx="page" anchory="margin"/>
        </v:group>
      </w:pict>
    </w:r>
    <w:r w:rsidR="006B0BCB">
      <w:rPr>
        <w:color w:val="7F7F7F" w:themeColor="background1" w:themeShade="7F"/>
      </w:rPr>
      <w:t xml:space="preserve"> | Año 2010</w:t>
    </w:r>
  </w:p>
  <w:p w:rsidR="006B0BCB" w:rsidRDefault="006B0BC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1803" w:rsidRDefault="00741803" w:rsidP="00C55F0F">
      <w:pPr>
        <w:spacing w:after="0" w:line="240" w:lineRule="auto"/>
      </w:pPr>
      <w:r>
        <w:separator/>
      </w:r>
    </w:p>
  </w:footnote>
  <w:footnote w:type="continuationSeparator" w:id="0">
    <w:p w:rsidR="00741803" w:rsidRDefault="00741803" w:rsidP="00C55F0F">
      <w:pPr>
        <w:spacing w:after="0" w:line="240" w:lineRule="auto"/>
      </w:pPr>
      <w:r>
        <w:continuationSeparator/>
      </w:r>
    </w:p>
  </w:footnote>
  <w:footnote w:id="1">
    <w:p w:rsidR="006B0BCB" w:rsidRPr="00D20362" w:rsidRDefault="006B0BCB"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w:t>
      </w:r>
      <w:r w:rsidR="009B275C">
        <w:rPr>
          <w:rFonts w:ascii="Calibri" w:hAnsi="Calibri"/>
          <w:sz w:val="20"/>
          <w:szCs w:val="20"/>
        </w:rPr>
        <w:t>Pág. 58</w:t>
      </w:r>
      <w:r w:rsidRPr="00D20362">
        <w:rPr>
          <w:rFonts w:ascii="Calibri" w:hAnsi="Calibri"/>
          <w:sz w:val="20"/>
          <w:szCs w:val="20"/>
        </w:rPr>
        <w:t>)</w:t>
      </w:r>
    </w:p>
    <w:p w:rsidR="006B0BCB" w:rsidRPr="00B47287" w:rsidRDefault="006B0BCB">
      <w:pPr>
        <w:pStyle w:val="Textonotapie"/>
      </w:pPr>
    </w:p>
  </w:footnote>
  <w:footnote w:id="2">
    <w:p w:rsidR="006B0BCB" w:rsidRPr="008158C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3">
    <w:p w:rsidR="006B0BCB" w:rsidRPr="00D20362" w:rsidRDefault="006B0BCB"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w:t>
      </w:r>
      <w:r w:rsidR="009B275C">
        <w:rPr>
          <w:rFonts w:ascii="Calibri" w:hAnsi="Calibri"/>
          <w:sz w:val="20"/>
          <w:szCs w:val="20"/>
        </w:rPr>
        <w:t>Pág. 58</w:t>
      </w:r>
      <w:r w:rsidRPr="00D20362">
        <w:rPr>
          <w:rFonts w:ascii="Calibri" w:hAnsi="Calibri"/>
          <w:sz w:val="20"/>
          <w:szCs w:val="20"/>
        </w:rPr>
        <w:t>)</w:t>
      </w:r>
    </w:p>
    <w:p w:rsidR="006B0BCB" w:rsidRPr="0079276C" w:rsidRDefault="006B0BCB">
      <w:pPr>
        <w:pStyle w:val="Textonotapie"/>
      </w:pPr>
    </w:p>
  </w:footnote>
  <w:footnote w:id="4">
    <w:p w:rsidR="006B0BCB" w:rsidRPr="008158C8" w:rsidRDefault="006B0BCB"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w:t>
      </w:r>
      <w:r w:rsidR="009B275C">
        <w:rPr>
          <w:rFonts w:ascii="Calibri" w:hAnsi="Calibri"/>
          <w:sz w:val="20"/>
          <w:szCs w:val="20"/>
        </w:rPr>
        <w:t>Pág. 58</w:t>
      </w:r>
      <w:r w:rsidRPr="00D20362">
        <w:rPr>
          <w:rFonts w:ascii="Calibri" w:hAnsi="Calibri"/>
          <w:sz w:val="20"/>
          <w:szCs w:val="20"/>
        </w:rPr>
        <w:t>)</w:t>
      </w:r>
    </w:p>
  </w:footnote>
  <w:footnote w:id="5">
    <w:p w:rsidR="006B0BCB" w:rsidRPr="008158C8" w:rsidRDefault="006B0BCB"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6">
    <w:p w:rsidR="006B0BCB" w:rsidRPr="00596916"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7">
    <w:p w:rsidR="006B0BCB" w:rsidRPr="00F27385"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8">
    <w:p w:rsidR="006B0BCB" w:rsidRPr="00F27385"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9">
    <w:p w:rsidR="006B0BCB" w:rsidRPr="008158C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0">
    <w:p w:rsidR="006B0BCB" w:rsidRPr="008158C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1">
    <w:p w:rsidR="006B0BCB" w:rsidRPr="008158C8" w:rsidRDefault="006B0BCB">
      <w:pPr>
        <w:pStyle w:val="Textonotapie"/>
      </w:pPr>
      <w:r>
        <w:rPr>
          <w:rStyle w:val="Refdenotaalpie"/>
        </w:rPr>
        <w:footnoteRef/>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2">
    <w:p w:rsidR="006B0BCB" w:rsidRPr="00596916" w:rsidRDefault="006B0BCB">
      <w:pPr>
        <w:pStyle w:val="Textonotapie"/>
      </w:pPr>
      <w:r>
        <w:rPr>
          <w:rStyle w:val="Refdenotaalpie"/>
        </w:rPr>
        <w:footnoteRef/>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3">
    <w:p w:rsidR="006B0BCB" w:rsidRPr="00596916" w:rsidRDefault="006B0BCB">
      <w:pPr>
        <w:pStyle w:val="Textonotapie"/>
      </w:pPr>
      <w:r>
        <w:rPr>
          <w:rStyle w:val="Refdenotaalpie"/>
        </w:rPr>
        <w:footnoteRef/>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4">
    <w:p w:rsidR="006B0BCB" w:rsidRPr="00294F59"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5">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6">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7">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8">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9">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20">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21">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0BCB" w:rsidRDefault="006B0BCB">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6B0BCB" w:rsidRDefault="006B0BCB">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6B0BCB" w:rsidRDefault="006B0BCB">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6B0BCB" w:rsidRDefault="006B0BCB">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5">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39">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2">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1"/>
  </w:num>
  <w:num w:numId="2">
    <w:abstractNumId w:val="35"/>
  </w:num>
  <w:num w:numId="3">
    <w:abstractNumId w:val="45"/>
  </w:num>
  <w:num w:numId="4">
    <w:abstractNumId w:val="29"/>
  </w:num>
  <w:num w:numId="5">
    <w:abstractNumId w:val="37"/>
  </w:num>
  <w:num w:numId="6">
    <w:abstractNumId w:val="26"/>
  </w:num>
  <w:num w:numId="7">
    <w:abstractNumId w:val="47"/>
  </w:num>
  <w:num w:numId="8">
    <w:abstractNumId w:val="38"/>
  </w:num>
  <w:num w:numId="9">
    <w:abstractNumId w:val="5"/>
  </w:num>
  <w:num w:numId="10">
    <w:abstractNumId w:val="36"/>
  </w:num>
  <w:num w:numId="11">
    <w:abstractNumId w:val="34"/>
  </w:num>
  <w:num w:numId="12">
    <w:abstractNumId w:val="16"/>
  </w:num>
  <w:num w:numId="13">
    <w:abstractNumId w:val="20"/>
  </w:num>
  <w:num w:numId="14">
    <w:abstractNumId w:val="30"/>
  </w:num>
  <w:num w:numId="15">
    <w:abstractNumId w:val="39"/>
  </w:num>
  <w:num w:numId="16">
    <w:abstractNumId w:val="22"/>
  </w:num>
  <w:num w:numId="17">
    <w:abstractNumId w:val="42"/>
  </w:num>
  <w:num w:numId="18">
    <w:abstractNumId w:val="19"/>
  </w:num>
  <w:num w:numId="19">
    <w:abstractNumId w:val="32"/>
  </w:num>
  <w:num w:numId="20">
    <w:abstractNumId w:val="40"/>
  </w:num>
  <w:num w:numId="21">
    <w:abstractNumId w:val="44"/>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3"/>
  </w:num>
  <w:num w:numId="47">
    <w:abstractNumId w:val="33"/>
  </w:num>
  <w:num w:numId="48">
    <w:abstractNumId w:val="46"/>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13666"/>
    <o:shapelayout v:ext="edit">
      <o:idmap v:ext="edit" data="2"/>
    </o:shapelayout>
  </w:hdrShapeDefaults>
  <w:footnotePr>
    <w:footnote w:id="-1"/>
    <w:footnote w:id="0"/>
  </w:footnotePr>
  <w:endnotePr>
    <w:endnote w:id="-1"/>
    <w:endnote w:id="0"/>
  </w:endnotePr>
  <w:compat/>
  <w:rsids>
    <w:rsidRoot w:val="00802052"/>
    <w:rsid w:val="0000106D"/>
    <w:rsid w:val="000067D8"/>
    <w:rsid w:val="000258A2"/>
    <w:rsid w:val="000325C0"/>
    <w:rsid w:val="00047BFD"/>
    <w:rsid w:val="000578B9"/>
    <w:rsid w:val="00060648"/>
    <w:rsid w:val="00096C3F"/>
    <w:rsid w:val="0009755E"/>
    <w:rsid w:val="000A50B4"/>
    <w:rsid w:val="000A662B"/>
    <w:rsid w:val="000B62CD"/>
    <w:rsid w:val="000C25AD"/>
    <w:rsid w:val="000C5937"/>
    <w:rsid w:val="000C6F47"/>
    <w:rsid w:val="000C7DCF"/>
    <w:rsid w:val="000D1D83"/>
    <w:rsid w:val="000D4843"/>
    <w:rsid w:val="000E359B"/>
    <w:rsid w:val="000E7548"/>
    <w:rsid w:val="000F3239"/>
    <w:rsid w:val="000F5199"/>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48AE"/>
    <w:rsid w:val="001B57BD"/>
    <w:rsid w:val="001C64C6"/>
    <w:rsid w:val="001D05D3"/>
    <w:rsid w:val="001D27C1"/>
    <w:rsid w:val="001D2B15"/>
    <w:rsid w:val="001D3473"/>
    <w:rsid w:val="001D465B"/>
    <w:rsid w:val="001D706C"/>
    <w:rsid w:val="001E0423"/>
    <w:rsid w:val="001E2186"/>
    <w:rsid w:val="001E342D"/>
    <w:rsid w:val="001E478C"/>
    <w:rsid w:val="001F19BE"/>
    <w:rsid w:val="0020215D"/>
    <w:rsid w:val="00221D2B"/>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11C7B"/>
    <w:rsid w:val="00315DCA"/>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A32F9"/>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21E6"/>
    <w:rsid w:val="00473EF8"/>
    <w:rsid w:val="00474264"/>
    <w:rsid w:val="00481167"/>
    <w:rsid w:val="0048629D"/>
    <w:rsid w:val="00486BF2"/>
    <w:rsid w:val="00495667"/>
    <w:rsid w:val="004A4D22"/>
    <w:rsid w:val="004B0B6C"/>
    <w:rsid w:val="004B30F3"/>
    <w:rsid w:val="004B4401"/>
    <w:rsid w:val="004C0743"/>
    <w:rsid w:val="004C733B"/>
    <w:rsid w:val="004D2D2A"/>
    <w:rsid w:val="004E60D7"/>
    <w:rsid w:val="004F1791"/>
    <w:rsid w:val="004F1920"/>
    <w:rsid w:val="00512728"/>
    <w:rsid w:val="0051651B"/>
    <w:rsid w:val="00517491"/>
    <w:rsid w:val="00524C16"/>
    <w:rsid w:val="00534F57"/>
    <w:rsid w:val="00550707"/>
    <w:rsid w:val="005566BA"/>
    <w:rsid w:val="0056015C"/>
    <w:rsid w:val="00574025"/>
    <w:rsid w:val="005916C1"/>
    <w:rsid w:val="005947B4"/>
    <w:rsid w:val="00594B0E"/>
    <w:rsid w:val="00595B7F"/>
    <w:rsid w:val="00596916"/>
    <w:rsid w:val="005975FD"/>
    <w:rsid w:val="005A0BDF"/>
    <w:rsid w:val="005A245D"/>
    <w:rsid w:val="005C554A"/>
    <w:rsid w:val="005C6557"/>
    <w:rsid w:val="005D3EA4"/>
    <w:rsid w:val="005E0BE1"/>
    <w:rsid w:val="005E510B"/>
    <w:rsid w:val="005E55D9"/>
    <w:rsid w:val="00604A2F"/>
    <w:rsid w:val="0060683B"/>
    <w:rsid w:val="00607902"/>
    <w:rsid w:val="00626985"/>
    <w:rsid w:val="00627108"/>
    <w:rsid w:val="00633CA3"/>
    <w:rsid w:val="006424DF"/>
    <w:rsid w:val="00642636"/>
    <w:rsid w:val="00651A60"/>
    <w:rsid w:val="00653FCA"/>
    <w:rsid w:val="00654604"/>
    <w:rsid w:val="0065507C"/>
    <w:rsid w:val="006612CC"/>
    <w:rsid w:val="006653F4"/>
    <w:rsid w:val="00665D43"/>
    <w:rsid w:val="00673052"/>
    <w:rsid w:val="00677CB8"/>
    <w:rsid w:val="006801E9"/>
    <w:rsid w:val="00683823"/>
    <w:rsid w:val="00685D03"/>
    <w:rsid w:val="0069499D"/>
    <w:rsid w:val="006A25B5"/>
    <w:rsid w:val="006A2F6E"/>
    <w:rsid w:val="006A6673"/>
    <w:rsid w:val="006B0BCB"/>
    <w:rsid w:val="006B4511"/>
    <w:rsid w:val="006B6417"/>
    <w:rsid w:val="006C1753"/>
    <w:rsid w:val="006C5565"/>
    <w:rsid w:val="006E3B6B"/>
    <w:rsid w:val="006E759C"/>
    <w:rsid w:val="006F064B"/>
    <w:rsid w:val="00704C7B"/>
    <w:rsid w:val="0071015B"/>
    <w:rsid w:val="0071064A"/>
    <w:rsid w:val="00715289"/>
    <w:rsid w:val="00725A97"/>
    <w:rsid w:val="00730341"/>
    <w:rsid w:val="00731BD4"/>
    <w:rsid w:val="0073215B"/>
    <w:rsid w:val="00736A6E"/>
    <w:rsid w:val="00741803"/>
    <w:rsid w:val="00741CFF"/>
    <w:rsid w:val="00772CF6"/>
    <w:rsid w:val="007736D7"/>
    <w:rsid w:val="00780759"/>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802052"/>
    <w:rsid w:val="008158C8"/>
    <w:rsid w:val="0081703D"/>
    <w:rsid w:val="00820DEE"/>
    <w:rsid w:val="00845FC8"/>
    <w:rsid w:val="00846FA2"/>
    <w:rsid w:val="008470F0"/>
    <w:rsid w:val="0086606E"/>
    <w:rsid w:val="00884331"/>
    <w:rsid w:val="00894CE0"/>
    <w:rsid w:val="008A0169"/>
    <w:rsid w:val="008A1892"/>
    <w:rsid w:val="008A4680"/>
    <w:rsid w:val="008B7720"/>
    <w:rsid w:val="008C6095"/>
    <w:rsid w:val="008E4CC4"/>
    <w:rsid w:val="008F141B"/>
    <w:rsid w:val="008F7A59"/>
    <w:rsid w:val="009022A8"/>
    <w:rsid w:val="00904612"/>
    <w:rsid w:val="00904CD2"/>
    <w:rsid w:val="009060AD"/>
    <w:rsid w:val="00907F6D"/>
    <w:rsid w:val="00922298"/>
    <w:rsid w:val="00932592"/>
    <w:rsid w:val="00933AA4"/>
    <w:rsid w:val="009510BF"/>
    <w:rsid w:val="009632AC"/>
    <w:rsid w:val="00971F23"/>
    <w:rsid w:val="00990DF8"/>
    <w:rsid w:val="00991779"/>
    <w:rsid w:val="00992D16"/>
    <w:rsid w:val="009B1386"/>
    <w:rsid w:val="009B275C"/>
    <w:rsid w:val="009B306A"/>
    <w:rsid w:val="009B44E2"/>
    <w:rsid w:val="009C0F99"/>
    <w:rsid w:val="009C2C23"/>
    <w:rsid w:val="009E32D0"/>
    <w:rsid w:val="009E7DCF"/>
    <w:rsid w:val="009F760A"/>
    <w:rsid w:val="00A0475C"/>
    <w:rsid w:val="00A07025"/>
    <w:rsid w:val="00A16AB4"/>
    <w:rsid w:val="00A179AD"/>
    <w:rsid w:val="00A324AC"/>
    <w:rsid w:val="00A354FC"/>
    <w:rsid w:val="00A36C96"/>
    <w:rsid w:val="00A45E6B"/>
    <w:rsid w:val="00A516A1"/>
    <w:rsid w:val="00A5397E"/>
    <w:rsid w:val="00A54B15"/>
    <w:rsid w:val="00A62118"/>
    <w:rsid w:val="00A6679F"/>
    <w:rsid w:val="00A67D2A"/>
    <w:rsid w:val="00A71E09"/>
    <w:rsid w:val="00A8530E"/>
    <w:rsid w:val="00A87E83"/>
    <w:rsid w:val="00A93B09"/>
    <w:rsid w:val="00A96055"/>
    <w:rsid w:val="00A97913"/>
    <w:rsid w:val="00AA0D4B"/>
    <w:rsid w:val="00AA3F26"/>
    <w:rsid w:val="00AB4D14"/>
    <w:rsid w:val="00AB519B"/>
    <w:rsid w:val="00AB6CC1"/>
    <w:rsid w:val="00AC596A"/>
    <w:rsid w:val="00AD6D97"/>
    <w:rsid w:val="00AD6FE1"/>
    <w:rsid w:val="00AE4991"/>
    <w:rsid w:val="00AE507E"/>
    <w:rsid w:val="00AE7150"/>
    <w:rsid w:val="00AF3854"/>
    <w:rsid w:val="00B20352"/>
    <w:rsid w:val="00B21A5B"/>
    <w:rsid w:val="00B23C14"/>
    <w:rsid w:val="00B37FD0"/>
    <w:rsid w:val="00B41C68"/>
    <w:rsid w:val="00B47287"/>
    <w:rsid w:val="00B519D7"/>
    <w:rsid w:val="00B5501C"/>
    <w:rsid w:val="00B91C84"/>
    <w:rsid w:val="00B94D96"/>
    <w:rsid w:val="00BA5FA3"/>
    <w:rsid w:val="00BA7168"/>
    <w:rsid w:val="00BB214D"/>
    <w:rsid w:val="00BB4EFF"/>
    <w:rsid w:val="00BB5FFC"/>
    <w:rsid w:val="00BC5374"/>
    <w:rsid w:val="00BC6A8A"/>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C0B55"/>
    <w:rsid w:val="00CC3658"/>
    <w:rsid w:val="00CD5E2E"/>
    <w:rsid w:val="00CD64A2"/>
    <w:rsid w:val="00CE0DE0"/>
    <w:rsid w:val="00CF11FE"/>
    <w:rsid w:val="00CF18E1"/>
    <w:rsid w:val="00CF579D"/>
    <w:rsid w:val="00D01B7F"/>
    <w:rsid w:val="00D04AE4"/>
    <w:rsid w:val="00D14ABF"/>
    <w:rsid w:val="00D20DF6"/>
    <w:rsid w:val="00D3481E"/>
    <w:rsid w:val="00D36028"/>
    <w:rsid w:val="00D37CE1"/>
    <w:rsid w:val="00D4420B"/>
    <w:rsid w:val="00D4434B"/>
    <w:rsid w:val="00D64937"/>
    <w:rsid w:val="00D66BAF"/>
    <w:rsid w:val="00D67483"/>
    <w:rsid w:val="00D84E9C"/>
    <w:rsid w:val="00D87770"/>
    <w:rsid w:val="00D87E68"/>
    <w:rsid w:val="00DA24CB"/>
    <w:rsid w:val="00DA47A1"/>
    <w:rsid w:val="00DB5903"/>
    <w:rsid w:val="00DC43A2"/>
    <w:rsid w:val="00DC4FF6"/>
    <w:rsid w:val="00DD05BB"/>
    <w:rsid w:val="00DD09C7"/>
    <w:rsid w:val="00DD291C"/>
    <w:rsid w:val="00DF1522"/>
    <w:rsid w:val="00DF2438"/>
    <w:rsid w:val="00DF4D6D"/>
    <w:rsid w:val="00DF6B9B"/>
    <w:rsid w:val="00E034F1"/>
    <w:rsid w:val="00E0523A"/>
    <w:rsid w:val="00E20A30"/>
    <w:rsid w:val="00E34BC9"/>
    <w:rsid w:val="00E44B2B"/>
    <w:rsid w:val="00E722E4"/>
    <w:rsid w:val="00E76E09"/>
    <w:rsid w:val="00E76E9B"/>
    <w:rsid w:val="00E7761B"/>
    <w:rsid w:val="00E804D4"/>
    <w:rsid w:val="00E9133E"/>
    <w:rsid w:val="00E96D08"/>
    <w:rsid w:val="00E977F9"/>
    <w:rsid w:val="00EA0D65"/>
    <w:rsid w:val="00EA274E"/>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2A2C"/>
    <w:rsid w:val="00F377AC"/>
    <w:rsid w:val="00F405AF"/>
    <w:rsid w:val="00F452FA"/>
    <w:rsid w:val="00F53F2C"/>
    <w:rsid w:val="00F61F25"/>
    <w:rsid w:val="00F63280"/>
    <w:rsid w:val="00F650A3"/>
    <w:rsid w:val="00F66C0A"/>
    <w:rsid w:val="00F82515"/>
    <w:rsid w:val="00F97635"/>
    <w:rsid w:val="00FB0AC4"/>
    <w:rsid w:val="00FB3DA5"/>
    <w:rsid w:val="00FB5BCF"/>
    <w:rsid w:val="00FC6260"/>
    <w:rsid w:val="00FE2A7C"/>
    <w:rsid w:val="00FE2ED9"/>
    <w:rsid w:val="00FE591C"/>
    <w:rsid w:val="00FE6647"/>
    <w:rsid w:val="00FF2DF7"/>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136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gif"/><Relationship Id="rId28"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image" Target="media/image6.gi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gif"/><Relationship Id="rId27" Type="http://schemas.openxmlformats.org/officeDocument/2006/relationships/image" Target="media/image14.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459D000-FF3B-402D-8C26-DF56B511695A}" type="pres">
      <dgm:prSet presAssocID="{4907E179-6550-4313-870B-769B3903721D}" presName="Name35" presStyleLbl="parChTrans1D3" presStyleIdx="0" presStyleCnt="8"/>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3" presStyleIdx="0" presStyleCnt="7">
        <dgm:presLayoutVars>
          <dgm:chPref val="3"/>
        </dgm:presLayoutVars>
      </dgm:prSet>
      <dgm:spPr/>
      <dgm:t>
        <a:bodyPr/>
        <a:lstStyle/>
        <a:p>
          <a:endParaRPr lang="es-AR"/>
        </a:p>
      </dgm:t>
    </dgm:pt>
    <dgm:pt modelId="{8860459C-727A-4E31-93D9-1A0A591A8CFE}" type="pres">
      <dgm:prSet presAssocID="{FD562BBD-E52B-45D2-9ABE-C174A6CC38AA}" presName="rootConnector" presStyleLbl="node3" presStyleIdx="0" presStyleCnt="7"/>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20B835B4-8F22-4526-8CFB-9D68F9146430}" type="pres">
      <dgm:prSet presAssocID="{FA56FB0D-625E-4A0E-AEC7-5539EB2E7E03}" presName="Name35" presStyleLbl="parChTrans1D3" presStyleIdx="1" presStyleCnt="8"/>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3" presStyleIdx="1" presStyleCnt="7">
        <dgm:presLayoutVars>
          <dgm:chPref val="3"/>
        </dgm:presLayoutVars>
      </dgm:prSet>
      <dgm:spPr/>
      <dgm:t>
        <a:bodyPr/>
        <a:lstStyle/>
        <a:p>
          <a:endParaRPr lang="es-AR"/>
        </a:p>
      </dgm:t>
    </dgm:pt>
    <dgm:pt modelId="{AC18F01F-615D-4B34-9342-ADA5E8FFDB84}" type="pres">
      <dgm:prSet presAssocID="{344A27DB-EC19-4FFC-9A48-2157FC9EDA9D}" presName="rootConnector" presStyleLbl="node3" presStyleIdx="1" presStyleCnt="7"/>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E498E018-09F4-4624-99BA-F79D5541D8F9}" type="pres">
      <dgm:prSet presAssocID="{F7692F81-C0BE-413E-937F-E3CCF8F722C4}" presName="Name35" presStyleLbl="parChTrans1D3" presStyleIdx="2" presStyleCnt="8"/>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2" presStyleCnt="7">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2" presStyleCnt="7"/>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3" presStyleCnt="8"/>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3" presStyleCnt="7">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3" presStyleCnt="7"/>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4" presStyleCnt="8"/>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4" presStyleCnt="7">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4" presStyleCnt="7"/>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5" presStyleCnt="8"/>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5" presStyleCnt="7">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5" presStyleCnt="7"/>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6" presStyleCnt="8"/>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6" presStyleCnt="7">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6" presStyleCnt="7"/>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7" presStyleCnt="8"/>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8836FCEB-76AF-4CFC-9B6E-5D6DC3CB6F6D}" type="presOf" srcId="{5C344B7E-C7D1-41E9-9B41-9F67A36BFFBF}" destId="{FDBA31C0-9F53-44A4-BB66-2128028D6DFC}" srcOrd="1" destOrd="0" presId="urn:microsoft.com/office/officeart/2005/8/layout/orgChart1"/>
    <dgm:cxn modelId="{EF2C6FF9-05DD-4C23-9D72-EB664AD6736B}" srcId="{0BEDD82B-6771-4B09-AE6A-B938BD3418BD}" destId="{36C3278C-1CCD-4CD6-9AD0-707F6049B47A}" srcOrd="5" destOrd="0" parTransId="{6F360DB4-F8EE-40F6-A0F6-81F6ED9CDFC3}" sibTransId="{9DA6108D-49F9-4E8B-9C98-F8ADEC3EF60F}"/>
    <dgm:cxn modelId="{7AAAC67F-7FA5-42A3-8256-20B4BA3F437C}" type="presOf" srcId="{AB62FA10-D4F4-4FF9-A6DE-F95486AB6191}" destId="{80996CDA-4B6D-4BB4-B7AC-714F1CCBC887}" srcOrd="0" destOrd="0" presId="urn:microsoft.com/office/officeart/2005/8/layout/orgChart1"/>
    <dgm:cxn modelId="{CCF84E23-9438-40F2-AA44-FA770261C07A}" type="presOf" srcId="{5C344B7E-C7D1-41E9-9B41-9F67A36BFFBF}" destId="{71324F27-610A-4E6C-9793-C173CDA22D81}" srcOrd="0" destOrd="0" presId="urn:microsoft.com/office/officeart/2005/8/layout/orgChart1"/>
    <dgm:cxn modelId="{831E1EC5-E71E-4737-8BA2-CDB3B3B6E513}" type="presOf" srcId="{751C70BF-75D9-4013-9C39-5FC64C4B3E7B}" destId="{30EE13EE-D8DB-4600-87D2-393DFF2B70AF}" srcOrd="0" destOrd="0" presId="urn:microsoft.com/office/officeart/2005/8/layout/orgChart1"/>
    <dgm:cxn modelId="{9A94583D-1596-4A2E-B253-DA2FB495504F}" type="presOf" srcId="{F6F3BC15-8358-4AA5-8F0F-BFD17BBABF54}" destId="{1841E13B-0DF1-471E-99BC-69721716D637}" srcOrd="0" destOrd="0" presId="urn:microsoft.com/office/officeart/2005/8/layout/orgChart1"/>
    <dgm:cxn modelId="{D4C00BD5-86EB-4D98-8B86-24819625C6E8}" type="presOf" srcId="{0FE4993A-CACE-4A55-B30D-7BEAF72E1996}" destId="{308359F9-A934-404F-BBC8-56B75F44D2E3}" srcOrd="1" destOrd="0" presId="urn:microsoft.com/office/officeart/2005/8/layout/orgChart1"/>
    <dgm:cxn modelId="{4B615C05-8828-433E-9130-C7B1AC620A81}" type="presOf" srcId="{68A5695B-2332-4B36-A941-AEA9C2C3630F}" destId="{B8F42E4B-7FDC-4228-8DF3-AB36A5C173D4}" srcOrd="1"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FE8A5BBE-4DC9-4B46-8719-A8B443F084CA}" type="presOf" srcId="{36C3278C-1CCD-4CD6-9AD0-707F6049B47A}" destId="{A8C10157-D9A6-4BEC-8BC8-EE2E878F7CE7}" srcOrd="0" destOrd="0" presId="urn:microsoft.com/office/officeart/2005/8/layout/orgChart1"/>
    <dgm:cxn modelId="{8CE9399D-C28D-4559-A5C6-3D930E29224C}" srcId="{0BEDD82B-6771-4B09-AE6A-B938BD3418BD}" destId="{F6F3BC15-8358-4AA5-8F0F-BFD17BBABF54}" srcOrd="3" destOrd="0" parTransId="{64CF86FD-A7CD-4A1D-A92E-AA0B35F3D0D3}" sibTransId="{B18C9E59-868B-4668-A9EB-DBE3EB277D35}"/>
    <dgm:cxn modelId="{C1A0D2E9-8BFF-459A-892E-2606211A442E}" type="presOf" srcId="{FA56FB0D-625E-4A0E-AEC7-5539EB2E7E03}" destId="{20B835B4-8F22-4526-8CFB-9D68F9146430}" srcOrd="0" destOrd="0" presId="urn:microsoft.com/office/officeart/2005/8/layout/orgChart1"/>
    <dgm:cxn modelId="{6EE8312A-1557-4F0D-AFB7-F1BCACAEA271}" type="presOf" srcId="{2913F062-2A07-4060-9029-437BE160128D}" destId="{F2AC7F62-B18A-4004-904A-04D89D1FE7A2}" srcOrd="0" destOrd="0" presId="urn:microsoft.com/office/officeart/2005/8/layout/orgChart1"/>
    <dgm:cxn modelId="{3E2F97C9-478C-4FAA-9EA7-835B75818289}" type="presOf" srcId="{68A5695B-2332-4B36-A941-AEA9C2C3630F}" destId="{5DD2C098-E408-414B-9FA6-3AE9F707CEC2}" srcOrd="0" destOrd="0" presId="urn:microsoft.com/office/officeart/2005/8/layout/orgChart1"/>
    <dgm:cxn modelId="{9B29FBAB-6BAF-4424-BB8C-5228CE3071E8}" type="presOf" srcId="{A440A047-BCFD-42B2-8EFB-ED8F0235C49C}" destId="{903DD70D-5ABA-41C3-BAFB-4C923741C1FE}" srcOrd="0" destOrd="0" presId="urn:microsoft.com/office/officeart/2005/8/layout/orgChart1"/>
    <dgm:cxn modelId="{FD5C139C-C353-437E-8F72-364152BA194B}" type="presOf" srcId="{0FE4993A-CACE-4A55-B30D-7BEAF72E1996}" destId="{D11D011A-1E92-4EC7-81D0-7D8B2B0DA01E}" srcOrd="0" destOrd="0" presId="urn:microsoft.com/office/officeart/2005/8/layout/orgChart1"/>
    <dgm:cxn modelId="{CEDFBCBB-919C-401D-8966-D527317BC5A9}" srcId="{0BEDD82B-6771-4B09-AE6A-B938BD3418BD}" destId="{344A27DB-EC19-4FFC-9A48-2157FC9EDA9D}" srcOrd="1" destOrd="0" parTransId="{FA56FB0D-625E-4A0E-AEC7-5539EB2E7E03}" sibTransId="{3761F9AA-6B07-463A-8B68-A4F4DD02DEF0}"/>
    <dgm:cxn modelId="{44A22640-3B78-48D9-92DD-5B11D749A93B}" type="presOf" srcId="{F7692F81-C0BE-413E-937F-E3CCF8F722C4}" destId="{E498E018-09F4-4624-99BA-F79D5541D8F9}" srcOrd="0" destOrd="0" presId="urn:microsoft.com/office/officeart/2005/8/layout/orgChart1"/>
    <dgm:cxn modelId="{7D5F4A43-FCBC-4CDC-B35B-FD54F392C31B}" type="presOf" srcId="{4907E179-6550-4313-870B-769B3903721D}" destId="{2459D000-FF3B-402D-8C26-DF56B511695A}" srcOrd="0" destOrd="0" presId="urn:microsoft.com/office/officeart/2005/8/layout/orgChart1"/>
    <dgm:cxn modelId="{8EE06C6D-D50A-4EF7-8DD3-0C7918D8C6A6}" type="presOf" srcId="{6F360DB4-F8EE-40F6-A0F6-81F6ED9CDFC3}" destId="{6E22B95E-5FA9-44E3-9E2A-641E890765A5}" srcOrd="0" destOrd="0" presId="urn:microsoft.com/office/officeart/2005/8/layout/orgChart1"/>
    <dgm:cxn modelId="{C4681F3C-B52C-416E-A291-AB9A8F4733D3}" srcId="{0BEDD82B-6771-4B09-AE6A-B938BD3418BD}" destId="{68751434-DFE2-449A-A83F-093AD3ADBD20}" srcOrd="6" destOrd="0" parTransId="{751C70BF-75D9-4013-9C39-5FC64C4B3E7B}" sibTransId="{D2BF684C-8047-4FF0-8ED3-731CBEF4747F}"/>
    <dgm:cxn modelId="{445926F2-086F-421F-A1FF-463838C3C415}" srcId="{0BEDD82B-6771-4B09-AE6A-B938BD3418BD}" destId="{68A5695B-2332-4B36-A941-AEA9C2C3630F}" srcOrd="7" destOrd="0" parTransId="{AB62FA10-D4F4-4FF9-A6DE-F95486AB6191}" sibTransId="{6CC760A0-D0A5-4CE5-A250-A406D1C80034}"/>
    <dgm:cxn modelId="{BA5DAB23-146D-45E1-A7CE-EF41E892715F}" type="presOf" srcId="{68751434-DFE2-449A-A83F-093AD3ADBD20}" destId="{03594DEF-FFE9-4381-A292-36708A42F664}" srcOrd="0" destOrd="0" presId="urn:microsoft.com/office/officeart/2005/8/layout/orgChart1"/>
    <dgm:cxn modelId="{996046ED-2157-4315-886B-1EF13A462F4B}" srcId="{0BEDD82B-6771-4B09-AE6A-B938BD3418BD}" destId="{FD562BBD-E52B-45D2-9ABE-C174A6CC38AA}" srcOrd="0" destOrd="0" parTransId="{4907E179-6550-4313-870B-769B3903721D}" sibTransId="{362B4750-55F5-4BD1-ADE4-05CA24531191}"/>
    <dgm:cxn modelId="{C2C5AE3C-4D47-450B-8ADE-B0B34739211B}" type="presOf" srcId="{FD562BBD-E52B-45D2-9ABE-C174A6CC38AA}" destId="{8FAABA2D-EE24-4594-8B67-CB1557B3847D}" srcOrd="0" destOrd="0" presId="urn:microsoft.com/office/officeart/2005/8/layout/orgChart1"/>
    <dgm:cxn modelId="{CDBF8948-D936-47D1-ACDE-E49AC331CDDA}" type="presOf" srcId="{344A27DB-EC19-4FFC-9A48-2157FC9EDA9D}" destId="{AC18F01F-615D-4B34-9342-ADA5E8FFDB84}" srcOrd="1" destOrd="0" presId="urn:microsoft.com/office/officeart/2005/8/layout/orgChart1"/>
    <dgm:cxn modelId="{E74DF4EA-B8D0-4410-B885-5482B7D219D6}" type="presOf" srcId="{344A27DB-EC19-4FFC-9A48-2157FC9EDA9D}" destId="{3E27DD5E-2ACB-4C3F-96F2-190989F7D22A}" srcOrd="0" destOrd="0" presId="urn:microsoft.com/office/officeart/2005/8/layout/orgChart1"/>
    <dgm:cxn modelId="{B93D9D54-1964-4F55-BEC8-3250EFBC961A}" type="presOf" srcId="{0BEDD82B-6771-4B09-AE6A-B938BD3418BD}" destId="{B18484D9-CF07-47C0-BBE2-FA7BB173E78B}" srcOrd="1" destOrd="0" presId="urn:microsoft.com/office/officeart/2005/8/layout/orgChart1"/>
    <dgm:cxn modelId="{034CC783-074D-4DFD-9198-00494A8062EB}" type="presOf" srcId="{CBE12416-A852-4477-9B70-743A67271318}" destId="{78160387-D289-4AAC-87EF-806B85DD40B3}" srcOrd="0" destOrd="0" presId="urn:microsoft.com/office/officeart/2005/8/layout/orgChart1"/>
    <dgm:cxn modelId="{89F4FB44-15B9-48A6-8712-60AB7D271705}" srcId="{0BEDD82B-6771-4B09-AE6A-B938BD3418BD}" destId="{AE048411-1B23-4E0F-B66A-D6984279648B}" srcOrd="2" destOrd="0" parTransId="{F7692F81-C0BE-413E-937F-E3CCF8F722C4}" sibTransId="{A6CED752-342E-483B-BACD-5CCB7A54C9B2}"/>
    <dgm:cxn modelId="{21844053-951F-4D9F-B17B-D1D269AC746F}" type="presOf" srcId="{AE048411-1B23-4E0F-B66A-D6984279648B}" destId="{BFEF2D6E-BD60-4B18-97F2-FD066E48E86B}" srcOrd="1" destOrd="0" presId="urn:microsoft.com/office/officeart/2005/8/layout/orgChart1"/>
    <dgm:cxn modelId="{09F9C4B3-9B28-4830-BB86-0A5FBA4C56EF}" srcId="{0BEDD82B-6771-4B09-AE6A-B938BD3418BD}" destId="{0FE4993A-CACE-4A55-B30D-7BEAF72E1996}" srcOrd="4" destOrd="0" parTransId="{CBE12416-A852-4477-9B70-743A67271318}" sibTransId="{12C7292E-7E01-4587-ACCB-AB5064002951}"/>
    <dgm:cxn modelId="{3C7C792A-EAD4-432C-B492-49E0D7FCB155}" type="presOf" srcId="{0BEDD82B-6771-4B09-AE6A-B938BD3418BD}" destId="{0745ABF3-D10B-4BD6-BFD1-FC217C8684CB}" srcOrd="0" destOrd="0" presId="urn:microsoft.com/office/officeart/2005/8/layout/orgChart1"/>
    <dgm:cxn modelId="{510FD481-841C-4C4E-94CC-852BDBE196E4}" type="presOf" srcId="{68751434-DFE2-449A-A83F-093AD3ADBD20}" destId="{24EF3FE6-3F63-45B6-961C-8BF27D2D5862}" srcOrd="1" destOrd="0" presId="urn:microsoft.com/office/officeart/2005/8/layout/orgChart1"/>
    <dgm:cxn modelId="{121D00EF-5C79-4181-9B87-E731AB2F6DB9}" type="presOf" srcId="{FD562BBD-E52B-45D2-9ABE-C174A6CC38AA}" destId="{8860459C-727A-4E31-93D9-1A0A591A8CFE}" srcOrd="1" destOrd="0" presId="urn:microsoft.com/office/officeart/2005/8/layout/orgChart1"/>
    <dgm:cxn modelId="{F8E42A3E-3BA7-4E94-97DF-1F60670DEB7A}" type="presOf" srcId="{F6F3BC15-8358-4AA5-8F0F-BFD17BBABF54}" destId="{382D4C3F-8FB1-421E-AAE9-8C80879E1786}" srcOrd="1" destOrd="0" presId="urn:microsoft.com/office/officeart/2005/8/layout/orgChart1"/>
    <dgm:cxn modelId="{1AF8E378-B1CF-4750-B3F1-3FE849C1DF81}" type="presOf" srcId="{AE048411-1B23-4E0F-B66A-D6984279648B}" destId="{19D30342-8B9F-4CDF-8E07-08B7BC98B7F0}" srcOrd="0" destOrd="0" presId="urn:microsoft.com/office/officeart/2005/8/layout/orgChart1"/>
    <dgm:cxn modelId="{E002E499-1F72-470D-B4B2-5D3E90D6BC70}" type="presOf" srcId="{64CF86FD-A7CD-4A1D-A92E-AA0B35F3D0D3}" destId="{16F87686-B56C-4D7D-87FB-656DA61311AB}" srcOrd="0"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BC9AC617-C922-4D2A-9779-481D3BCDBBF8}" type="presOf" srcId="{36C3278C-1CCD-4CD6-9AD0-707F6049B47A}" destId="{F21D59C2-3C5F-4B76-B05E-1171B7C6F6DC}" srcOrd="1" destOrd="0" presId="urn:microsoft.com/office/officeart/2005/8/layout/orgChart1"/>
    <dgm:cxn modelId="{22088570-2A2C-451B-852E-27C4EE84F114}" type="presParOf" srcId="{903DD70D-5ABA-41C3-BAFB-4C923741C1FE}" destId="{D4B032FC-8330-4CA2-B46A-BB8C75925A3E}" srcOrd="0" destOrd="0" presId="urn:microsoft.com/office/officeart/2005/8/layout/orgChart1"/>
    <dgm:cxn modelId="{892B5205-19A3-4F06-85D5-B6477789C01A}" type="presParOf" srcId="{D4B032FC-8330-4CA2-B46A-BB8C75925A3E}" destId="{44224700-D99A-4C7C-B558-12296CA6210C}" srcOrd="0" destOrd="0" presId="urn:microsoft.com/office/officeart/2005/8/layout/orgChart1"/>
    <dgm:cxn modelId="{0DE8CA6F-BC99-4A60-BBCD-1B021CBA0B03}" type="presParOf" srcId="{44224700-D99A-4C7C-B558-12296CA6210C}" destId="{71324F27-610A-4E6C-9793-C173CDA22D81}" srcOrd="0" destOrd="0" presId="urn:microsoft.com/office/officeart/2005/8/layout/orgChart1"/>
    <dgm:cxn modelId="{7DA0F539-C82A-476A-8C13-0CB69B4103D2}" type="presParOf" srcId="{44224700-D99A-4C7C-B558-12296CA6210C}" destId="{FDBA31C0-9F53-44A4-BB66-2128028D6DFC}" srcOrd="1" destOrd="0" presId="urn:microsoft.com/office/officeart/2005/8/layout/orgChart1"/>
    <dgm:cxn modelId="{B2C0DDDC-E80F-4EC2-9A60-07C249423671}" type="presParOf" srcId="{D4B032FC-8330-4CA2-B46A-BB8C75925A3E}" destId="{0D5FAEA3-4D97-442C-AE94-E7B84CDD1C8F}" srcOrd="1" destOrd="0" presId="urn:microsoft.com/office/officeart/2005/8/layout/orgChart1"/>
    <dgm:cxn modelId="{C78E8577-FB27-46F1-94A2-4A8053999201}" type="presParOf" srcId="{0D5FAEA3-4D97-442C-AE94-E7B84CDD1C8F}" destId="{F2AC7F62-B18A-4004-904A-04D89D1FE7A2}" srcOrd="0" destOrd="0" presId="urn:microsoft.com/office/officeart/2005/8/layout/orgChart1"/>
    <dgm:cxn modelId="{4ACEED21-83E7-4CF8-BF61-81B01331009F}" type="presParOf" srcId="{0D5FAEA3-4D97-442C-AE94-E7B84CDD1C8F}" destId="{9BA1707E-2175-401C-BE3D-5CC3D59A8038}" srcOrd="1" destOrd="0" presId="urn:microsoft.com/office/officeart/2005/8/layout/orgChart1"/>
    <dgm:cxn modelId="{06307792-0060-403D-9B43-1A8C3FC589DC}" type="presParOf" srcId="{9BA1707E-2175-401C-BE3D-5CC3D59A8038}" destId="{5C9C0939-8C21-47E4-993B-02611BC1946B}" srcOrd="0" destOrd="0" presId="urn:microsoft.com/office/officeart/2005/8/layout/orgChart1"/>
    <dgm:cxn modelId="{FCF796E7-FEBD-45CB-96C7-69E24FE4F029}" type="presParOf" srcId="{5C9C0939-8C21-47E4-993B-02611BC1946B}" destId="{0745ABF3-D10B-4BD6-BFD1-FC217C8684CB}" srcOrd="0" destOrd="0" presId="urn:microsoft.com/office/officeart/2005/8/layout/orgChart1"/>
    <dgm:cxn modelId="{3D824A9F-8277-4083-84FE-846915BE6AD0}" type="presParOf" srcId="{5C9C0939-8C21-47E4-993B-02611BC1946B}" destId="{B18484D9-CF07-47C0-BBE2-FA7BB173E78B}" srcOrd="1" destOrd="0" presId="urn:microsoft.com/office/officeart/2005/8/layout/orgChart1"/>
    <dgm:cxn modelId="{DD569252-48B2-4829-94A3-5B990D29FD7A}" type="presParOf" srcId="{9BA1707E-2175-401C-BE3D-5CC3D59A8038}" destId="{563D3CCD-5355-41FD-A395-7C1DBCB58F80}" srcOrd="1" destOrd="0" presId="urn:microsoft.com/office/officeart/2005/8/layout/orgChart1"/>
    <dgm:cxn modelId="{9F6DFE2E-6467-4348-A3EB-DFDE1558DFA5}" type="presParOf" srcId="{563D3CCD-5355-41FD-A395-7C1DBCB58F80}" destId="{2459D000-FF3B-402D-8C26-DF56B511695A}" srcOrd="0" destOrd="0" presId="urn:microsoft.com/office/officeart/2005/8/layout/orgChart1"/>
    <dgm:cxn modelId="{D2F5865C-E095-4D1F-A4C3-A617035F527B}" type="presParOf" srcId="{563D3CCD-5355-41FD-A395-7C1DBCB58F80}" destId="{82868517-F5DB-4FB2-ABCA-1353D694FBCF}" srcOrd="1" destOrd="0" presId="urn:microsoft.com/office/officeart/2005/8/layout/orgChart1"/>
    <dgm:cxn modelId="{C043E46F-438C-4673-B6DF-3CB1006F16A7}" type="presParOf" srcId="{82868517-F5DB-4FB2-ABCA-1353D694FBCF}" destId="{FB258AAC-838C-471A-A400-CE9503A2CF26}" srcOrd="0" destOrd="0" presId="urn:microsoft.com/office/officeart/2005/8/layout/orgChart1"/>
    <dgm:cxn modelId="{4CCA1EFB-01C1-42ED-81B3-7C460DB8420F}" type="presParOf" srcId="{FB258AAC-838C-471A-A400-CE9503A2CF26}" destId="{8FAABA2D-EE24-4594-8B67-CB1557B3847D}" srcOrd="0" destOrd="0" presId="urn:microsoft.com/office/officeart/2005/8/layout/orgChart1"/>
    <dgm:cxn modelId="{1B83C8AD-0A96-423F-B468-4859138FC492}" type="presParOf" srcId="{FB258AAC-838C-471A-A400-CE9503A2CF26}" destId="{8860459C-727A-4E31-93D9-1A0A591A8CFE}" srcOrd="1" destOrd="0" presId="urn:microsoft.com/office/officeart/2005/8/layout/orgChart1"/>
    <dgm:cxn modelId="{DF3716B3-ED43-48D6-9920-FBF2465EBD11}" type="presParOf" srcId="{82868517-F5DB-4FB2-ABCA-1353D694FBCF}" destId="{1D637253-213B-4281-8BE6-98E2A263B945}" srcOrd="1" destOrd="0" presId="urn:microsoft.com/office/officeart/2005/8/layout/orgChart1"/>
    <dgm:cxn modelId="{14373345-751F-4FE5-A9E0-D77D003B16B6}" type="presParOf" srcId="{82868517-F5DB-4FB2-ABCA-1353D694FBCF}" destId="{D27BA014-CB98-4C16-A4BE-92434F7F1E94}" srcOrd="2" destOrd="0" presId="urn:microsoft.com/office/officeart/2005/8/layout/orgChart1"/>
    <dgm:cxn modelId="{1637CAAC-4BD8-4E09-A450-D509939389F9}" type="presParOf" srcId="{563D3CCD-5355-41FD-A395-7C1DBCB58F80}" destId="{20B835B4-8F22-4526-8CFB-9D68F9146430}" srcOrd="2" destOrd="0" presId="urn:microsoft.com/office/officeart/2005/8/layout/orgChart1"/>
    <dgm:cxn modelId="{F7CD6269-5778-4B56-B7A0-0B9EA320C06E}" type="presParOf" srcId="{563D3CCD-5355-41FD-A395-7C1DBCB58F80}" destId="{E83FFFF1-BB60-4168-A685-A39EEC37E10C}" srcOrd="3" destOrd="0" presId="urn:microsoft.com/office/officeart/2005/8/layout/orgChart1"/>
    <dgm:cxn modelId="{67E36DD2-7AF3-4C1A-B297-81710FC23EB7}" type="presParOf" srcId="{E83FFFF1-BB60-4168-A685-A39EEC37E10C}" destId="{71FFB6F6-DC8A-4286-B027-5DC21C3E9866}" srcOrd="0" destOrd="0" presId="urn:microsoft.com/office/officeart/2005/8/layout/orgChart1"/>
    <dgm:cxn modelId="{7926E15C-BD95-4124-93ED-DAC82F194E1A}" type="presParOf" srcId="{71FFB6F6-DC8A-4286-B027-5DC21C3E9866}" destId="{3E27DD5E-2ACB-4C3F-96F2-190989F7D22A}" srcOrd="0" destOrd="0" presId="urn:microsoft.com/office/officeart/2005/8/layout/orgChart1"/>
    <dgm:cxn modelId="{10513EEC-1F9E-4F97-BB75-03EF7BC2CFCE}" type="presParOf" srcId="{71FFB6F6-DC8A-4286-B027-5DC21C3E9866}" destId="{AC18F01F-615D-4B34-9342-ADA5E8FFDB84}" srcOrd="1" destOrd="0" presId="urn:microsoft.com/office/officeart/2005/8/layout/orgChart1"/>
    <dgm:cxn modelId="{7E15790D-9B85-43F6-BED8-522D9FDF867D}" type="presParOf" srcId="{E83FFFF1-BB60-4168-A685-A39EEC37E10C}" destId="{6A11A964-CAF7-4995-839A-7CF7131B8C85}" srcOrd="1" destOrd="0" presId="urn:microsoft.com/office/officeart/2005/8/layout/orgChart1"/>
    <dgm:cxn modelId="{544B152D-9F1C-4688-A9A7-F0DB9226E36E}" type="presParOf" srcId="{E83FFFF1-BB60-4168-A685-A39EEC37E10C}" destId="{16DBE25B-2F33-4DD7-8F4D-33F011A9D066}" srcOrd="2" destOrd="0" presId="urn:microsoft.com/office/officeart/2005/8/layout/orgChart1"/>
    <dgm:cxn modelId="{240C7499-5953-4B66-A689-5A9B03E7D7C8}" type="presParOf" srcId="{563D3CCD-5355-41FD-A395-7C1DBCB58F80}" destId="{E498E018-09F4-4624-99BA-F79D5541D8F9}" srcOrd="4" destOrd="0" presId="urn:microsoft.com/office/officeart/2005/8/layout/orgChart1"/>
    <dgm:cxn modelId="{906F8517-877F-48E1-B102-AEF17550B66C}" type="presParOf" srcId="{563D3CCD-5355-41FD-A395-7C1DBCB58F80}" destId="{82D73A71-CCC6-4C22-9AE3-DC27C8C6AFD6}" srcOrd="5" destOrd="0" presId="urn:microsoft.com/office/officeart/2005/8/layout/orgChart1"/>
    <dgm:cxn modelId="{AEEC3071-995A-44FA-942C-CA79A0D4004F}" type="presParOf" srcId="{82D73A71-CCC6-4C22-9AE3-DC27C8C6AFD6}" destId="{F8EDF28C-2960-4C49-BCD1-D246E8BBCA3B}" srcOrd="0" destOrd="0" presId="urn:microsoft.com/office/officeart/2005/8/layout/orgChart1"/>
    <dgm:cxn modelId="{98861E09-B0B8-4F08-860E-F511D464C96C}" type="presParOf" srcId="{F8EDF28C-2960-4C49-BCD1-D246E8BBCA3B}" destId="{19D30342-8B9F-4CDF-8E07-08B7BC98B7F0}" srcOrd="0" destOrd="0" presId="urn:microsoft.com/office/officeart/2005/8/layout/orgChart1"/>
    <dgm:cxn modelId="{DD5F3364-27C0-47C1-AC0D-893EF317D328}" type="presParOf" srcId="{F8EDF28C-2960-4C49-BCD1-D246E8BBCA3B}" destId="{BFEF2D6E-BD60-4B18-97F2-FD066E48E86B}" srcOrd="1" destOrd="0" presId="urn:microsoft.com/office/officeart/2005/8/layout/orgChart1"/>
    <dgm:cxn modelId="{45E71489-CA8E-4FBF-9C6C-59D42DE39991}" type="presParOf" srcId="{82D73A71-CCC6-4C22-9AE3-DC27C8C6AFD6}" destId="{D75B11EF-F47B-4BB8-A8F4-08F3459461B2}" srcOrd="1" destOrd="0" presId="urn:microsoft.com/office/officeart/2005/8/layout/orgChart1"/>
    <dgm:cxn modelId="{A52E39A5-30D2-40C2-95E3-181BB4650DDE}" type="presParOf" srcId="{82D73A71-CCC6-4C22-9AE3-DC27C8C6AFD6}" destId="{2D1EBAE4-CC10-42BE-95FE-E0F59148933B}" srcOrd="2" destOrd="0" presId="urn:microsoft.com/office/officeart/2005/8/layout/orgChart1"/>
    <dgm:cxn modelId="{EAF8A456-C801-46A3-BF79-80191D63C616}" type="presParOf" srcId="{563D3CCD-5355-41FD-A395-7C1DBCB58F80}" destId="{16F87686-B56C-4D7D-87FB-656DA61311AB}" srcOrd="6" destOrd="0" presId="urn:microsoft.com/office/officeart/2005/8/layout/orgChart1"/>
    <dgm:cxn modelId="{5971F35E-2641-488C-B2F6-2C976515C4DD}" type="presParOf" srcId="{563D3CCD-5355-41FD-A395-7C1DBCB58F80}" destId="{612A3752-302F-45A0-9008-8ABB8BD969DB}" srcOrd="7" destOrd="0" presId="urn:microsoft.com/office/officeart/2005/8/layout/orgChart1"/>
    <dgm:cxn modelId="{20CE3092-C22E-4195-B850-6BD2778C26FE}" type="presParOf" srcId="{612A3752-302F-45A0-9008-8ABB8BD969DB}" destId="{078C165A-29D2-43BE-BB15-04BDC145595C}" srcOrd="0" destOrd="0" presId="urn:microsoft.com/office/officeart/2005/8/layout/orgChart1"/>
    <dgm:cxn modelId="{1B18C059-22DB-4073-8CB5-0003F024A9E1}" type="presParOf" srcId="{078C165A-29D2-43BE-BB15-04BDC145595C}" destId="{1841E13B-0DF1-471E-99BC-69721716D637}" srcOrd="0" destOrd="0" presId="urn:microsoft.com/office/officeart/2005/8/layout/orgChart1"/>
    <dgm:cxn modelId="{7175C149-D68B-4332-833F-846E94B8B9C9}" type="presParOf" srcId="{078C165A-29D2-43BE-BB15-04BDC145595C}" destId="{382D4C3F-8FB1-421E-AAE9-8C80879E1786}" srcOrd="1" destOrd="0" presId="urn:microsoft.com/office/officeart/2005/8/layout/orgChart1"/>
    <dgm:cxn modelId="{56B0ADC8-DAE6-47CC-BA92-6A854B241E87}" type="presParOf" srcId="{612A3752-302F-45A0-9008-8ABB8BD969DB}" destId="{69EE3C51-9A27-4185-AC77-CA776170DAB6}" srcOrd="1" destOrd="0" presId="urn:microsoft.com/office/officeart/2005/8/layout/orgChart1"/>
    <dgm:cxn modelId="{87967723-D408-4947-8744-BFC2279EEAA9}" type="presParOf" srcId="{612A3752-302F-45A0-9008-8ABB8BD969DB}" destId="{57EE9A94-61FF-4A3A-AAC8-AE4BDC4FCD76}" srcOrd="2" destOrd="0" presId="urn:microsoft.com/office/officeart/2005/8/layout/orgChart1"/>
    <dgm:cxn modelId="{3E3B3FDD-DA9D-4A72-8706-425AA73B8FBC}" type="presParOf" srcId="{563D3CCD-5355-41FD-A395-7C1DBCB58F80}" destId="{78160387-D289-4AAC-87EF-806B85DD40B3}" srcOrd="8" destOrd="0" presId="urn:microsoft.com/office/officeart/2005/8/layout/orgChart1"/>
    <dgm:cxn modelId="{D57FE3A6-C997-4D73-BC4D-253AC0E6EED2}" type="presParOf" srcId="{563D3CCD-5355-41FD-A395-7C1DBCB58F80}" destId="{276F24E6-AD4D-4F49-A240-8211602CE81B}" srcOrd="9" destOrd="0" presId="urn:microsoft.com/office/officeart/2005/8/layout/orgChart1"/>
    <dgm:cxn modelId="{577CE699-8F79-4364-9EFA-2A96479A63FD}" type="presParOf" srcId="{276F24E6-AD4D-4F49-A240-8211602CE81B}" destId="{16BDFBC1-5148-4FAB-9C87-EAA0B4A9048B}" srcOrd="0" destOrd="0" presId="urn:microsoft.com/office/officeart/2005/8/layout/orgChart1"/>
    <dgm:cxn modelId="{D262A44F-9338-4F51-B264-0F9AB9F0E4A1}" type="presParOf" srcId="{16BDFBC1-5148-4FAB-9C87-EAA0B4A9048B}" destId="{D11D011A-1E92-4EC7-81D0-7D8B2B0DA01E}" srcOrd="0" destOrd="0" presId="urn:microsoft.com/office/officeart/2005/8/layout/orgChart1"/>
    <dgm:cxn modelId="{9DA5E1D4-96AF-4BE5-81EE-FC511878FD75}" type="presParOf" srcId="{16BDFBC1-5148-4FAB-9C87-EAA0B4A9048B}" destId="{308359F9-A934-404F-BBC8-56B75F44D2E3}" srcOrd="1" destOrd="0" presId="urn:microsoft.com/office/officeart/2005/8/layout/orgChart1"/>
    <dgm:cxn modelId="{31A1AD42-EC8A-4061-8735-5B5BF4921B37}" type="presParOf" srcId="{276F24E6-AD4D-4F49-A240-8211602CE81B}" destId="{240CA941-D65B-42AA-8A20-EFAFC926FE6A}" srcOrd="1" destOrd="0" presId="urn:microsoft.com/office/officeart/2005/8/layout/orgChart1"/>
    <dgm:cxn modelId="{7182B9C2-716A-4C2E-B307-E9F1982E2551}" type="presParOf" srcId="{276F24E6-AD4D-4F49-A240-8211602CE81B}" destId="{0C99FE2E-AC19-4C77-8879-E65A0FA36CA4}" srcOrd="2" destOrd="0" presId="urn:microsoft.com/office/officeart/2005/8/layout/orgChart1"/>
    <dgm:cxn modelId="{8A4DC66F-BF1A-4D28-B37C-81E6CEB46867}" type="presParOf" srcId="{563D3CCD-5355-41FD-A395-7C1DBCB58F80}" destId="{6E22B95E-5FA9-44E3-9E2A-641E890765A5}" srcOrd="10" destOrd="0" presId="urn:microsoft.com/office/officeart/2005/8/layout/orgChart1"/>
    <dgm:cxn modelId="{91DC5FF0-3DC2-4250-A6F6-BEA8131352CC}" type="presParOf" srcId="{563D3CCD-5355-41FD-A395-7C1DBCB58F80}" destId="{BB7B0A38-88C3-4E5C-89C1-91C69A82DAB4}" srcOrd="11" destOrd="0" presId="urn:microsoft.com/office/officeart/2005/8/layout/orgChart1"/>
    <dgm:cxn modelId="{DEDE70F1-6853-4CA9-AAEE-279A03039B9D}" type="presParOf" srcId="{BB7B0A38-88C3-4E5C-89C1-91C69A82DAB4}" destId="{0F65415C-7361-4899-9981-46121AF2E17C}" srcOrd="0" destOrd="0" presId="urn:microsoft.com/office/officeart/2005/8/layout/orgChart1"/>
    <dgm:cxn modelId="{97A48997-1460-4A99-831E-7BD3EE1B0FBF}" type="presParOf" srcId="{0F65415C-7361-4899-9981-46121AF2E17C}" destId="{A8C10157-D9A6-4BEC-8BC8-EE2E878F7CE7}" srcOrd="0" destOrd="0" presId="urn:microsoft.com/office/officeart/2005/8/layout/orgChart1"/>
    <dgm:cxn modelId="{F3400FA1-C983-4A18-8C02-81670D408301}" type="presParOf" srcId="{0F65415C-7361-4899-9981-46121AF2E17C}" destId="{F21D59C2-3C5F-4B76-B05E-1171B7C6F6DC}" srcOrd="1" destOrd="0" presId="urn:microsoft.com/office/officeart/2005/8/layout/orgChart1"/>
    <dgm:cxn modelId="{BB0ED419-B9EC-457F-8057-B56629FD8B79}" type="presParOf" srcId="{BB7B0A38-88C3-4E5C-89C1-91C69A82DAB4}" destId="{5F88E451-E17E-469D-9D70-6D6CC4E67A9A}" srcOrd="1" destOrd="0" presId="urn:microsoft.com/office/officeart/2005/8/layout/orgChart1"/>
    <dgm:cxn modelId="{526102AF-EFEC-4EBD-97E3-6A5E3C63E376}" type="presParOf" srcId="{BB7B0A38-88C3-4E5C-89C1-91C69A82DAB4}" destId="{A4E5D639-2EB4-4B1A-AA64-524E328D7036}" srcOrd="2" destOrd="0" presId="urn:microsoft.com/office/officeart/2005/8/layout/orgChart1"/>
    <dgm:cxn modelId="{CAE6F42F-B4A6-4CD6-93C4-1C377856D73F}" type="presParOf" srcId="{563D3CCD-5355-41FD-A395-7C1DBCB58F80}" destId="{30EE13EE-D8DB-4600-87D2-393DFF2B70AF}" srcOrd="12" destOrd="0" presId="urn:microsoft.com/office/officeart/2005/8/layout/orgChart1"/>
    <dgm:cxn modelId="{2136AC4A-C435-4088-BD14-B3200A4D6310}" type="presParOf" srcId="{563D3CCD-5355-41FD-A395-7C1DBCB58F80}" destId="{99298B5C-2DD8-46C7-9738-A138F02BEC6C}" srcOrd="13" destOrd="0" presId="urn:microsoft.com/office/officeart/2005/8/layout/orgChart1"/>
    <dgm:cxn modelId="{EE76667D-65A2-47C0-86EB-C27B4C716447}" type="presParOf" srcId="{99298B5C-2DD8-46C7-9738-A138F02BEC6C}" destId="{CBC12964-7A80-4806-B9A4-AF5B2F5B4554}" srcOrd="0" destOrd="0" presId="urn:microsoft.com/office/officeart/2005/8/layout/orgChart1"/>
    <dgm:cxn modelId="{61357925-FDA4-40DC-A884-9F1598D8B535}" type="presParOf" srcId="{CBC12964-7A80-4806-B9A4-AF5B2F5B4554}" destId="{03594DEF-FFE9-4381-A292-36708A42F664}" srcOrd="0" destOrd="0" presId="urn:microsoft.com/office/officeart/2005/8/layout/orgChart1"/>
    <dgm:cxn modelId="{3C6ECF46-1C72-478B-8BF2-22DB5AE094B0}" type="presParOf" srcId="{CBC12964-7A80-4806-B9A4-AF5B2F5B4554}" destId="{24EF3FE6-3F63-45B6-961C-8BF27D2D5862}" srcOrd="1" destOrd="0" presId="urn:microsoft.com/office/officeart/2005/8/layout/orgChart1"/>
    <dgm:cxn modelId="{10346F59-D402-45F5-A1D6-4EA2166B4991}" type="presParOf" srcId="{99298B5C-2DD8-46C7-9738-A138F02BEC6C}" destId="{47F0835D-0C12-4533-A065-5D526A80FE69}" srcOrd="1" destOrd="0" presId="urn:microsoft.com/office/officeart/2005/8/layout/orgChart1"/>
    <dgm:cxn modelId="{37906185-5733-4C0C-96A9-64A1EF24AD07}" type="presParOf" srcId="{99298B5C-2DD8-46C7-9738-A138F02BEC6C}" destId="{8BE8A997-3267-4129-BE0A-010D709CAD0A}" srcOrd="2" destOrd="0" presId="urn:microsoft.com/office/officeart/2005/8/layout/orgChart1"/>
    <dgm:cxn modelId="{B670E8CD-02CC-4BD5-8728-4BA79AD8B995}" type="presParOf" srcId="{9BA1707E-2175-401C-BE3D-5CC3D59A8038}" destId="{58B5D40D-2E31-4903-8B82-781731DAC759}" srcOrd="2" destOrd="0" presId="urn:microsoft.com/office/officeart/2005/8/layout/orgChart1"/>
    <dgm:cxn modelId="{5F1D2A4D-635F-41A3-93F8-967DED655D19}" type="presParOf" srcId="{58B5D40D-2E31-4903-8B82-781731DAC759}" destId="{80996CDA-4B6D-4BB4-B7AC-714F1CCBC887}" srcOrd="0" destOrd="0" presId="urn:microsoft.com/office/officeart/2005/8/layout/orgChart1"/>
    <dgm:cxn modelId="{69B21505-A93A-4AAC-8A4D-F8C98EEFC495}" type="presParOf" srcId="{58B5D40D-2E31-4903-8B82-781731DAC759}" destId="{8517DAE0-D7F6-4126-AF2D-9DCDD5C1B0A5}" srcOrd="1" destOrd="0" presId="urn:microsoft.com/office/officeart/2005/8/layout/orgChart1"/>
    <dgm:cxn modelId="{7867A581-E76B-4352-8E61-6B1EBB6B98C0}" type="presParOf" srcId="{8517DAE0-D7F6-4126-AF2D-9DCDD5C1B0A5}" destId="{CED222D1-17A3-4133-B4C0-B8935E618C43}" srcOrd="0" destOrd="0" presId="urn:microsoft.com/office/officeart/2005/8/layout/orgChart1"/>
    <dgm:cxn modelId="{FA5D2102-745A-4BA6-8E7F-A24EC157B63C}" type="presParOf" srcId="{CED222D1-17A3-4133-B4C0-B8935E618C43}" destId="{5DD2C098-E408-414B-9FA6-3AE9F707CEC2}" srcOrd="0" destOrd="0" presId="urn:microsoft.com/office/officeart/2005/8/layout/orgChart1"/>
    <dgm:cxn modelId="{5FA32B1C-448A-4044-84C0-C37F0FD097B0}" type="presParOf" srcId="{CED222D1-17A3-4133-B4C0-B8935E618C43}" destId="{B8F42E4B-7FDC-4228-8DF3-AB36A5C173D4}" srcOrd="1" destOrd="0" presId="urn:microsoft.com/office/officeart/2005/8/layout/orgChart1"/>
    <dgm:cxn modelId="{219E292B-D410-456F-980B-A5431902DD0C}" type="presParOf" srcId="{8517DAE0-D7F6-4126-AF2D-9DCDD5C1B0A5}" destId="{13B4E5B8-836E-4E87-A9D4-88C89F1B842A}" srcOrd="1" destOrd="0" presId="urn:microsoft.com/office/officeart/2005/8/layout/orgChart1"/>
    <dgm:cxn modelId="{8C372C7F-CCC8-4A9E-B8DD-C3AD87D67BB6}" type="presParOf" srcId="{8517DAE0-D7F6-4126-AF2D-9DCDD5C1B0A5}" destId="{304E0CCF-9416-42FE-8543-2C57AD2314E7}" srcOrd="2" destOrd="0" presId="urn:microsoft.com/office/officeart/2005/8/layout/orgChart1"/>
    <dgm:cxn modelId="{8F3B3DEE-04D0-4E58-B6F3-8F29B83388E1}" type="presParOf" srcId="{D4B032FC-8330-4CA2-B46A-BB8C75925A3E}" destId="{AA84AE70-C269-414F-ADA6-B38DD2A6AC64}" srcOrd="2" destOrd="0" presId="urn:microsoft.com/office/officeart/2005/8/layout/orgChart1"/>
  </dgm:cxnLst>
  <dgm:bg/>
  <dgm:whole>
    <a:ln>
      <a:noFill/>
      <a:prstDash val="dash"/>
    </a:ln>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561715" y="1895457"/>
          <a:ext cx="832316" cy="407737"/>
        </a:xfrm>
        <a:custGeom>
          <a:avLst/>
          <a:gdLst/>
          <a:ahLst/>
          <a:cxnLst/>
          <a:rect l="0" t="0" r="0" b="0"/>
          <a:pathLst>
            <a:path>
              <a:moveTo>
                <a:pt x="0" y="0"/>
              </a:moveTo>
              <a:lnTo>
                <a:pt x="0" y="407737"/>
              </a:lnTo>
              <a:lnTo>
                <a:pt x="832316" y="40773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432834" y="1895457"/>
          <a:ext cx="3128880" cy="792994"/>
        </a:xfrm>
        <a:custGeom>
          <a:avLst/>
          <a:gdLst/>
          <a:ahLst/>
          <a:cxnLst/>
          <a:rect l="0" t="0" r="0" b="0"/>
          <a:pathLst>
            <a:path>
              <a:moveTo>
                <a:pt x="3128880" y="0"/>
              </a:moveTo>
              <a:lnTo>
                <a:pt x="312888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475794" y="1895457"/>
          <a:ext cx="2085920" cy="792994"/>
        </a:xfrm>
        <a:custGeom>
          <a:avLst/>
          <a:gdLst/>
          <a:ahLst/>
          <a:cxnLst/>
          <a:rect l="0" t="0" r="0" b="0"/>
          <a:pathLst>
            <a:path>
              <a:moveTo>
                <a:pt x="2085920" y="0"/>
              </a:moveTo>
              <a:lnTo>
                <a:pt x="208592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518754" y="1895457"/>
          <a:ext cx="1042960" cy="792994"/>
        </a:xfrm>
        <a:custGeom>
          <a:avLst/>
          <a:gdLst/>
          <a:ahLst/>
          <a:cxnLst/>
          <a:rect l="0" t="0" r="0" b="0"/>
          <a:pathLst>
            <a:path>
              <a:moveTo>
                <a:pt x="1042960" y="0"/>
              </a:moveTo>
              <a:lnTo>
                <a:pt x="104296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515995" y="1895457"/>
          <a:ext cx="91440" cy="792994"/>
        </a:xfrm>
        <a:custGeom>
          <a:avLst/>
          <a:gdLst/>
          <a:ahLst/>
          <a:cxnLst/>
          <a:rect l="0" t="0" r="0" b="0"/>
          <a:pathLst>
            <a:path>
              <a:moveTo>
                <a:pt x="45720" y="0"/>
              </a:moveTo>
              <a:lnTo>
                <a:pt x="4572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561715" y="1895457"/>
          <a:ext cx="1042960" cy="792994"/>
        </a:xfrm>
        <a:custGeom>
          <a:avLst/>
          <a:gdLst/>
          <a:ahLst/>
          <a:cxnLst/>
          <a:rect l="0" t="0" r="0" b="0"/>
          <a:pathLst>
            <a:path>
              <a:moveTo>
                <a:pt x="0" y="0"/>
              </a:moveTo>
              <a:lnTo>
                <a:pt x="0" y="702489"/>
              </a:lnTo>
              <a:lnTo>
                <a:pt x="1042960" y="702489"/>
              </a:lnTo>
              <a:lnTo>
                <a:pt x="104296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B835B4-8F22-4526-8CFB-9D68F9146430}">
      <dsp:nvSpPr>
        <dsp:cNvPr id="0" name=""/>
        <dsp:cNvSpPr/>
      </dsp:nvSpPr>
      <dsp:spPr>
        <a:xfrm>
          <a:off x="3561715" y="1895457"/>
          <a:ext cx="2085920" cy="792994"/>
        </a:xfrm>
        <a:custGeom>
          <a:avLst/>
          <a:gdLst/>
          <a:ahLst/>
          <a:cxnLst/>
          <a:rect l="0" t="0" r="0" b="0"/>
          <a:pathLst>
            <a:path>
              <a:moveTo>
                <a:pt x="0" y="0"/>
              </a:moveTo>
              <a:lnTo>
                <a:pt x="0" y="702489"/>
              </a:lnTo>
              <a:lnTo>
                <a:pt x="2085920" y="702489"/>
              </a:lnTo>
              <a:lnTo>
                <a:pt x="208592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459D000-FF3B-402D-8C26-DF56B511695A}">
      <dsp:nvSpPr>
        <dsp:cNvPr id="0" name=""/>
        <dsp:cNvSpPr/>
      </dsp:nvSpPr>
      <dsp:spPr>
        <a:xfrm>
          <a:off x="3561715" y="1895457"/>
          <a:ext cx="3128880" cy="792994"/>
        </a:xfrm>
        <a:custGeom>
          <a:avLst/>
          <a:gdLst/>
          <a:ahLst/>
          <a:cxnLst/>
          <a:rect l="0" t="0" r="0" b="0"/>
          <a:pathLst>
            <a:path>
              <a:moveTo>
                <a:pt x="0" y="0"/>
              </a:moveTo>
              <a:lnTo>
                <a:pt x="0" y="702489"/>
              </a:lnTo>
              <a:lnTo>
                <a:pt x="3128880" y="702489"/>
              </a:lnTo>
              <a:lnTo>
                <a:pt x="312888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515995" y="1283472"/>
          <a:ext cx="91440" cy="181009"/>
        </a:xfrm>
        <a:custGeom>
          <a:avLst/>
          <a:gdLst/>
          <a:ahLst/>
          <a:cxnLst/>
          <a:rect l="0" t="0" r="0" b="0"/>
          <a:pathLst>
            <a:path>
              <a:moveTo>
                <a:pt x="45720" y="0"/>
              </a:moveTo>
              <a:lnTo>
                <a:pt x="45720" y="181009"/>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3130739" y="852497"/>
          <a:ext cx="861950" cy="430975"/>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3130739" y="852497"/>
        <a:ext cx="861950" cy="430975"/>
      </dsp:txXfrm>
    </dsp:sp>
    <dsp:sp modelId="{0745ABF3-D10B-4BD6-BFD1-FC217C8684CB}">
      <dsp:nvSpPr>
        <dsp:cNvPr id="0" name=""/>
        <dsp:cNvSpPr/>
      </dsp:nvSpPr>
      <dsp:spPr>
        <a:xfrm>
          <a:off x="3130739" y="1464482"/>
          <a:ext cx="861950" cy="430975"/>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3130739" y="1464482"/>
        <a:ext cx="861950" cy="430975"/>
      </dsp:txXfrm>
    </dsp:sp>
    <dsp:sp modelId="{8FAABA2D-EE24-4594-8B67-CB1557B3847D}">
      <dsp:nvSpPr>
        <dsp:cNvPr id="0" name=""/>
        <dsp:cNvSpPr/>
      </dsp:nvSpPr>
      <dsp:spPr>
        <a:xfrm>
          <a:off x="6259620"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6259620" y="2688452"/>
        <a:ext cx="861950" cy="430975"/>
      </dsp:txXfrm>
    </dsp:sp>
    <dsp:sp modelId="{3E27DD5E-2ACB-4C3F-96F2-190989F7D22A}">
      <dsp:nvSpPr>
        <dsp:cNvPr id="0" name=""/>
        <dsp:cNvSpPr/>
      </dsp:nvSpPr>
      <dsp:spPr>
        <a:xfrm>
          <a:off x="5216660"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216660" y="2688452"/>
        <a:ext cx="861950" cy="430975"/>
      </dsp:txXfrm>
    </dsp:sp>
    <dsp:sp modelId="{19D30342-8B9F-4CDF-8E07-08B7BC98B7F0}">
      <dsp:nvSpPr>
        <dsp:cNvPr id="0" name=""/>
        <dsp:cNvSpPr/>
      </dsp:nvSpPr>
      <dsp:spPr>
        <a:xfrm>
          <a:off x="417369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173699" y="2688452"/>
        <a:ext cx="861950" cy="430975"/>
      </dsp:txXfrm>
    </dsp:sp>
    <dsp:sp modelId="{1841E13B-0DF1-471E-99BC-69721716D637}">
      <dsp:nvSpPr>
        <dsp:cNvPr id="0" name=""/>
        <dsp:cNvSpPr/>
      </dsp:nvSpPr>
      <dsp:spPr>
        <a:xfrm>
          <a:off x="313073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130739" y="2688452"/>
        <a:ext cx="861950" cy="430975"/>
      </dsp:txXfrm>
    </dsp:sp>
    <dsp:sp modelId="{D11D011A-1E92-4EC7-81D0-7D8B2B0DA01E}">
      <dsp:nvSpPr>
        <dsp:cNvPr id="0" name=""/>
        <dsp:cNvSpPr/>
      </dsp:nvSpPr>
      <dsp:spPr>
        <a:xfrm>
          <a:off x="208777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087779" y="2688452"/>
        <a:ext cx="861950" cy="430975"/>
      </dsp:txXfrm>
    </dsp:sp>
    <dsp:sp modelId="{A8C10157-D9A6-4BEC-8BC8-EE2E878F7CE7}">
      <dsp:nvSpPr>
        <dsp:cNvPr id="0" name=""/>
        <dsp:cNvSpPr/>
      </dsp:nvSpPr>
      <dsp:spPr>
        <a:xfrm>
          <a:off x="104481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044819" y="2688452"/>
        <a:ext cx="861950" cy="430975"/>
      </dsp:txXfrm>
    </dsp:sp>
    <dsp:sp modelId="{03594DEF-FFE9-4381-A292-36708A42F664}">
      <dsp:nvSpPr>
        <dsp:cNvPr id="0" name=""/>
        <dsp:cNvSpPr/>
      </dsp:nvSpPr>
      <dsp:spPr>
        <a:xfrm>
          <a:off x="1858"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858" y="2688452"/>
        <a:ext cx="861950" cy="430975"/>
      </dsp:txXfrm>
    </dsp:sp>
    <dsp:sp modelId="{5DD2C098-E408-414B-9FA6-3AE9F707CEC2}">
      <dsp:nvSpPr>
        <dsp:cNvPr id="0" name=""/>
        <dsp:cNvSpPr/>
      </dsp:nvSpPr>
      <dsp:spPr>
        <a:xfrm>
          <a:off x="4394031" y="2087707"/>
          <a:ext cx="861950" cy="430975"/>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4394031" y="2087707"/>
        <a:ext cx="861950" cy="430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732158-D42C-4268-8278-7B963B9B1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59</Pages>
  <Words>8812</Words>
  <Characters>48469</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57167</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Mariana</cp:lastModifiedBy>
  <cp:revision>16</cp:revision>
  <cp:lastPrinted>2010-03-26T19:27:00Z</cp:lastPrinted>
  <dcterms:created xsi:type="dcterms:W3CDTF">2010-04-20T03:58:00Z</dcterms:created>
  <dcterms:modified xsi:type="dcterms:W3CDTF">2010-05-03T13:58:00Z</dcterms:modified>
</cp:coreProperties>
</file>