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CF7F5C">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CF7F5C" w:rsidP="001D1D46">
          <w:pPr>
            <w:pStyle w:val="Ttulo1"/>
          </w:pPr>
          <w:r w:rsidRPr="00CF7F5C">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F7F5C">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CF7F5C"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CF7F5C">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CF7F5C" w:rsidP="000344C7">
          <w:pPr>
            <w:rPr>
              <w:rFonts w:ascii="Arial" w:hAnsi="Arial"/>
              <w:kern w:val="32"/>
            </w:rPr>
          </w:pPr>
        </w:p>
      </w:sdtContent>
    </w:sdt>
    <w:bookmarkEnd w:id="0" w:displacedByCustomXml="prev"/>
    <w:bookmarkEnd w:id="1" w:displacedByCustomXml="prev"/>
    <w:p w:rsidR="001B4470" w:rsidRDefault="006F0DE8">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-1621312</wp:posOffset>
            </wp:positionH>
            <wp:positionV relativeFrom="paragraph">
              <wp:posOffset>321341</wp:posOffset>
            </wp:positionV>
            <wp:extent cx="8961120" cy="5142296"/>
            <wp:effectExtent l="0" t="1181100" r="0" b="972754"/>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61120" cy="514229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r w:rsidR="00B60812">
        <w:t xml:space="preserve"> </w:t>
      </w:r>
      <w:r w:rsidR="00B60812" w:rsidRPr="00B60812">
        <w:rPr>
          <w:highlight w:val="magenta"/>
        </w:rPr>
        <w:t>Chicos contesto entre líneas subrayadas con fucsia. Ese va a ser mi color… jeje LORE.</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r w:rsidR="00B60812">
        <w:t xml:space="preserve">  </w:t>
      </w:r>
      <w:r w:rsidR="00B60812" w:rsidRPr="00B60812">
        <w:rPr>
          <w:highlight w:val="magenta"/>
        </w:rPr>
        <w:t>CU3??? En ese no hay proveedores. Es el de consulta Web</w:t>
      </w:r>
    </w:p>
    <w:p w:rsidR="000A3044" w:rsidRPr="006F0DE8" w:rsidRDefault="001B4470" w:rsidP="006F0DE8">
      <w:pPr>
        <w:pStyle w:val="Prrafodelista"/>
        <w:numPr>
          <w:ilvl w:val="0"/>
          <w:numId w:val="31"/>
        </w:numPr>
        <w:spacing w:after="0" w:line="240" w:lineRule="auto"/>
        <w:rPr>
          <w:highlight w:val="yellow"/>
        </w:rPr>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r w:rsidR="00B60812">
        <w:t xml:space="preserve">   </w:t>
      </w:r>
      <w:r w:rsidR="00B60812" w:rsidRPr="00B60812">
        <w:rPr>
          <w:highlight w:val="magenta"/>
        </w:rPr>
        <w:t>Los informes ya dijimos que quedaban los que estaban y no podemos reducirlos.</w:t>
      </w: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r w:rsidR="00B60812">
        <w:rPr>
          <w:color w:val="FF0000"/>
        </w:rPr>
        <w:t xml:space="preserve"> </w:t>
      </w:r>
      <w:r w:rsidR="00B60812" w:rsidRPr="00B60812">
        <w:rPr>
          <w:highlight w:val="magenta"/>
        </w:rPr>
        <w:t>Ya lo corregi</w:t>
      </w:r>
    </w:p>
    <w:p w:rsidR="000A3044" w:rsidRPr="006F0DE8" w:rsidRDefault="000A3044" w:rsidP="001B4470">
      <w:pPr>
        <w:pStyle w:val="Prrafodelista"/>
        <w:numPr>
          <w:ilvl w:val="0"/>
          <w:numId w:val="31"/>
        </w:numPr>
        <w:spacing w:after="0" w:line="240" w:lineRule="auto"/>
        <w:rPr>
          <w:highlight w:val="magenta"/>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r w:rsidR="006F0DE8">
        <w:rPr>
          <w:rFonts w:cs="Arial"/>
          <w:color w:val="FF0000"/>
          <w:sz w:val="24"/>
          <w:szCs w:val="24"/>
        </w:rPr>
        <w:t xml:space="preserve">. </w:t>
      </w:r>
      <w:r w:rsidR="006F0DE8" w:rsidRPr="006F0DE8">
        <w:rPr>
          <w:rFonts w:cs="Arial"/>
          <w:sz w:val="24"/>
          <w:szCs w:val="24"/>
          <w:highlight w:val="magenta"/>
        </w:rPr>
        <w:t>Ok, lo cambie</w:t>
      </w:r>
      <w:r w:rsidR="006F0DE8">
        <w:rPr>
          <w:rFonts w:cs="Arial"/>
          <w:sz w:val="24"/>
          <w:szCs w:val="24"/>
          <w:highlight w:val="magenta"/>
        </w:rPr>
        <w:t xml:space="preserve"> en el 39, en el otro no me parece</w:t>
      </w:r>
      <w:r w:rsidR="006F0DE8" w:rsidRPr="006F0DE8">
        <w:rPr>
          <w:rFonts w:cs="Arial"/>
          <w:sz w:val="24"/>
          <w:szCs w:val="24"/>
          <w:highlight w:val="magenta"/>
        </w:rPr>
        <w:t>. Lo que sí ese nombre puede usarse solo ahora en negocio. En Sistema va a tener q ser a una maquina solamente.</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r w:rsidR="006F0DE8">
        <w:rPr>
          <w:rFonts w:cs="Arial"/>
          <w:color w:val="FF0000"/>
          <w:sz w:val="24"/>
          <w:szCs w:val="24"/>
        </w:rPr>
        <w:t xml:space="preserve">. </w:t>
      </w:r>
      <w:r w:rsidR="006F0DE8" w:rsidRPr="006F0DE8">
        <w:rPr>
          <w:rFonts w:cs="Arial"/>
          <w:sz w:val="24"/>
          <w:szCs w:val="24"/>
          <w:highlight w:val="magenta"/>
        </w:rPr>
        <w:t xml:space="preserve">Lo que pasa es que en la materia calidad nos dijeron eso, que se hace control estadístico de la calidad. Por eso lo pusimos así y además porq para </w:t>
      </w:r>
      <w:r w:rsidR="006F0DE8" w:rsidRPr="006F0DE8">
        <w:rPr>
          <w:rFonts w:cs="Arial"/>
          <w:sz w:val="24"/>
          <w:szCs w:val="24"/>
          <w:highlight w:val="magenta"/>
        </w:rPr>
        <w:lastRenderedPageBreak/>
        <w:t>controlar se hacen estudios estadísticos. Yo opino que así está bien. No se que piensa el resto…</w:t>
      </w:r>
      <w:r w:rsidR="006F0DE8">
        <w:rPr>
          <w:rFonts w:cs="Arial"/>
          <w:color w:val="FF0000"/>
          <w:sz w:val="24"/>
          <w:szCs w:val="24"/>
        </w:rPr>
        <w:t xml:space="preserve"> </w:t>
      </w:r>
    </w:p>
    <w:p w:rsidR="00C01E06" w:rsidRPr="000A3044" w:rsidRDefault="00C01E06" w:rsidP="00771091">
      <w:pPr>
        <w:pStyle w:val="Prrafodelista"/>
        <w:spacing w:after="0" w:line="240" w:lineRule="auto"/>
        <w:rPr>
          <w:color w:val="FF0000"/>
        </w:rPr>
      </w:pP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875CFE" w:rsidRDefault="0044632B" w:rsidP="0044632B">
      <w:pPr>
        <w:rPr>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60812">
        <w:trPr>
          <w:cantSplit/>
          <w:trHeight w:val="481"/>
        </w:trPr>
        <w:tc>
          <w:tcPr>
            <w:tcW w:w="8222" w:type="dxa"/>
            <w:gridSpan w:val="2"/>
            <w:shd w:val="clear" w:color="auto" w:fill="94EFE3" w:themeFill="accent6" w:themeFillTint="66"/>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Atender Pedido de Cotización</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ID: 1</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Objetivo: </w:t>
            </w:r>
            <w:r w:rsidRPr="00F52522">
              <w:rPr>
                <w:rFonts w:ascii="Calibri" w:hAnsi="Calibri" w:cs="Arial"/>
              </w:rPr>
              <w:t>Recibir un pedido vía mail, teléfono, fax o personalmente para realizar un presupuesto detallado del mismo.</w:t>
            </w:r>
          </w:p>
        </w:tc>
      </w:tr>
      <w:tr w:rsidR="00875CFE" w:rsidRPr="00835F4B" w:rsidTr="00BD2529">
        <w:trPr>
          <w:trHeight w:val="190"/>
        </w:trPr>
        <w:tc>
          <w:tcPr>
            <w:tcW w:w="9498" w:type="dxa"/>
            <w:gridSpan w:val="3"/>
            <w:tcMar>
              <w:top w:w="57" w:type="dxa"/>
            </w:tcMar>
          </w:tcPr>
          <w:p w:rsidR="00875CFE" w:rsidRPr="00F52522" w:rsidRDefault="00875CFE" w:rsidP="00BD2529">
            <w:pPr>
              <w:spacing w:before="120" w:after="100" w:afterAutospacing="1"/>
              <w:ind w:left="142"/>
              <w:rPr>
                <w:rFonts w:ascii="Calibri" w:hAnsi="Calibri" w:cs="Arial"/>
                <w:b/>
              </w:rPr>
            </w:pPr>
            <w:r w:rsidRPr="00F52522">
              <w:rPr>
                <w:rFonts w:ascii="Calibri" w:hAnsi="Calibri" w:cs="Arial"/>
                <w:b/>
              </w:rPr>
              <w:t>Descripción:</w:t>
            </w:r>
          </w:p>
          <w:p w:rsidR="00875CFE" w:rsidRDefault="00875CFE" w:rsidP="00BD2529">
            <w:pPr>
              <w:spacing w:before="120" w:after="100" w:afterAutospacing="1"/>
              <w:ind w:left="142"/>
              <w:rPr>
                <w:rFonts w:ascii="Calibri" w:hAnsi="Calibri" w:cs="Arial"/>
              </w:rPr>
            </w:pPr>
            <w:r w:rsidRPr="00F52522">
              <w:rPr>
                <w:rFonts w:ascii="Calibri" w:hAnsi="Calibri" w:cs="Arial"/>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Caso de Uso.</w:t>
            </w:r>
          </w:p>
        </w:tc>
      </w:tr>
    </w:tbl>
    <w:p w:rsidR="0044632B" w:rsidRDefault="0044632B" w:rsidP="0044632B">
      <w:pPr>
        <w:rPr>
          <w:lang w:bidi="en-US"/>
        </w:rPr>
      </w:pPr>
    </w:p>
    <w:p w:rsidR="00875CFE" w:rsidRDefault="00875CFE" w:rsidP="0044632B">
      <w:pPr>
        <w:rPr>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60812">
        <w:trPr>
          <w:cantSplit/>
          <w:trHeight w:val="481"/>
        </w:trPr>
        <w:tc>
          <w:tcPr>
            <w:tcW w:w="8222" w:type="dxa"/>
            <w:gridSpan w:val="2"/>
            <w:shd w:val="clear" w:color="auto" w:fill="94EFE3" w:themeFill="accent6" w:themeFillTint="66"/>
            <w:tcMar>
              <w:top w:w="57" w:type="dxa"/>
            </w:tcMar>
          </w:tcPr>
          <w:p w:rsidR="00875CFE" w:rsidRPr="00E514C7"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sidRPr="00E514C7">
              <w:rPr>
                <w:rFonts w:cs="Arial"/>
                <w:b/>
                <w:sz w:val="24"/>
                <w:szCs w:val="24"/>
              </w:rPr>
              <w:t>Atender Pedido de Cotización Vía</w:t>
            </w:r>
            <w:r>
              <w:rPr>
                <w:rFonts w:cs="Arial"/>
                <w:b/>
                <w:sz w:val="24"/>
                <w:szCs w:val="24"/>
              </w:rPr>
              <w:t xml:space="preserve"> Web</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after="0" w:line="240" w:lineRule="auto"/>
              <w:jc w:val="both"/>
              <w:rPr>
                <w:rFonts w:ascii="Calibri" w:hAnsi="Calibri" w:cs="Arial"/>
              </w:rPr>
            </w:pPr>
            <w:r w:rsidRPr="00835F4B">
              <w:rPr>
                <w:rFonts w:ascii="Calibri" w:hAnsi="Calibri" w:cs="Arial"/>
              </w:rPr>
              <w:t xml:space="preserve">Objetivo: </w:t>
            </w:r>
            <w:r w:rsidRPr="00E200BB">
              <w:rPr>
                <w:rFonts w:cs="Arial"/>
                <w:sz w:val="24"/>
                <w:szCs w:val="24"/>
              </w:rPr>
              <w:t>Recibir un pedido vía web para realizar un presupuesto detallado del mismo.</w:t>
            </w:r>
          </w:p>
        </w:tc>
      </w:tr>
      <w:tr w:rsidR="00875CFE" w:rsidRPr="00835F4B" w:rsidTr="00BD2529">
        <w:trPr>
          <w:trHeight w:val="190"/>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b/>
              </w:rPr>
              <w:t>Descripción:</w:t>
            </w:r>
          </w:p>
          <w:p w:rsidR="00875CFE" w:rsidRDefault="00875CFE" w:rsidP="00BD2529">
            <w:pPr>
              <w:spacing w:before="120" w:after="100" w:afterAutospacing="1"/>
              <w:ind w:left="142"/>
              <w:rPr>
                <w:rFonts w:ascii="Calibri" w:hAnsi="Calibri" w:cs="Arial"/>
              </w:rPr>
            </w:pPr>
            <w:r w:rsidRPr="0044632B">
              <w:rPr>
                <w:rFonts w:ascii="Calibri" w:hAnsi="Calibri"/>
              </w:rPr>
              <w:t xml:space="preserve">El caso de uso comienza cuando </w:t>
            </w:r>
            <w:r w:rsidRPr="00F52522">
              <w:rPr>
                <w:rFonts w:ascii="Calibri" w:hAnsi="Calibri" w:cs="Arial"/>
              </w:rPr>
              <w:t xml:space="preserve">el </w:t>
            </w:r>
            <w:r>
              <w:rPr>
                <w:rFonts w:ascii="Calibri" w:hAnsi="Calibri" w:cs="Arial"/>
              </w:rPr>
              <w:t xml:space="preserve">Cliente accede a la página Web de la empresa y realiza </w:t>
            </w:r>
            <w:r w:rsidRPr="00F52522">
              <w:rPr>
                <w:rFonts w:ascii="Calibri" w:hAnsi="Calibri" w:cs="Arial"/>
              </w:rPr>
              <w:t xml:space="preserve">una solicitud </w:t>
            </w:r>
            <w:r w:rsidRPr="00F52522">
              <w:rPr>
                <w:rFonts w:ascii="Calibri" w:hAnsi="Calibri" w:cs="Arial"/>
              </w:rPr>
              <w:lastRenderedPageBreak/>
              <w:t xml:space="preserve">de pedido. El </w:t>
            </w:r>
            <w:r>
              <w:rPr>
                <w:rFonts w:ascii="Calibri" w:hAnsi="Calibri" w:cs="Arial"/>
              </w:rPr>
              <w:t>Sistema</w:t>
            </w:r>
            <w:r w:rsidRPr="00F52522">
              <w:rPr>
                <w:rFonts w:ascii="Calibri" w:hAnsi="Calibri" w:cs="Arial"/>
              </w:rPr>
              <w:t xml:space="preserve"> verifica que el cliente esté registrado en la empresa y de no ser así realiza el alta de un nuevo cliente solicitándole los datos pertinentes. Luego, el </w:t>
            </w:r>
            <w:r>
              <w:rPr>
                <w:rFonts w:ascii="Calibri" w:hAnsi="Calibri" w:cs="Arial"/>
              </w:rPr>
              <w:t>Sistema</w:t>
            </w:r>
            <w:r w:rsidRPr="00F52522">
              <w:rPr>
                <w:rFonts w:ascii="Calibri" w:hAnsi="Calibri" w:cs="Arial"/>
              </w:rPr>
              <w:t xml:space="preserve">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de Caso de Uso.</w:t>
            </w:r>
          </w:p>
        </w:tc>
      </w:tr>
    </w:tbl>
    <w:p w:rsidR="00875CFE" w:rsidRPr="0044632B" w:rsidRDefault="00875CFE" w:rsidP="0044632B">
      <w:pPr>
        <w:rPr>
          <w:lang w:bidi="en-US"/>
        </w:rPr>
      </w:pPr>
    </w:p>
    <w:sectPr w:rsidR="00875CFE" w:rsidRPr="0044632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42A" w:rsidRDefault="00D8742A" w:rsidP="00C55F0F">
      <w:pPr>
        <w:spacing w:after="0" w:line="240" w:lineRule="auto"/>
      </w:pPr>
      <w:r>
        <w:separator/>
      </w:r>
    </w:p>
  </w:endnote>
  <w:endnote w:type="continuationSeparator" w:id="1">
    <w:p w:rsidR="00D8742A" w:rsidRDefault="00D8742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CF7F5C" w:rsidRPr="00CF7F5C">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CF7F5C">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6F0DE8" w:rsidRPr="006F0DE8">
                    <w:rPr>
                      <w:noProof/>
                      <w:color w:val="7FD13B" w:themeColor="accent1"/>
                    </w:rPr>
                    <w:t>6</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42A" w:rsidRDefault="00D8742A" w:rsidP="00C55F0F">
      <w:pPr>
        <w:spacing w:after="0" w:line="240" w:lineRule="auto"/>
      </w:pPr>
      <w:r>
        <w:separator/>
      </w:r>
    </w:p>
  </w:footnote>
  <w:footnote w:type="continuationSeparator" w:id="1">
    <w:p w:rsidR="00D8742A" w:rsidRDefault="00D8742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9330"/>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3106"/>
    <w:rsid w:val="00047BFD"/>
    <w:rsid w:val="00060648"/>
    <w:rsid w:val="00087A53"/>
    <w:rsid w:val="00094E8F"/>
    <w:rsid w:val="00096C3F"/>
    <w:rsid w:val="000A3044"/>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7A59"/>
    <w:rsid w:val="00904CD2"/>
    <w:rsid w:val="00907F6D"/>
    <w:rsid w:val="00911A20"/>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6081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2490</Words>
  <Characters>13696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19</cp:revision>
  <cp:lastPrinted>2010-03-26T19:27:00Z</cp:lastPrinted>
  <dcterms:created xsi:type="dcterms:W3CDTF">2010-04-02T22:01:00Z</dcterms:created>
  <dcterms:modified xsi:type="dcterms:W3CDTF">2010-04-11T14:14:00Z</dcterms:modified>
</cp:coreProperties>
</file>