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5C5B78">
          <w:pPr>
            <w:rPr>
              <w:sz w:val="60"/>
              <w:szCs w:val="60"/>
              <w:lang w:val="es-ES"/>
            </w:rPr>
          </w:pPr>
          <w:r w:rsidRPr="005C5B78">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sidRPr="005C5B78">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5C5B78" w:rsidP="001D1D46">
          <w:pPr>
            <w:pStyle w:val="Ttulo1"/>
          </w:pPr>
          <w:r w:rsidRPr="005C5B78">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5C5B78">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5C5B78"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5C5B78">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val="es-ES" w:eastAsia="es-ES"/>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5C5B78" w:rsidP="000344C7">
          <w:pPr>
            <w:rPr>
              <w:rFonts w:ascii="Arial" w:hAnsi="Arial"/>
              <w:kern w:val="32"/>
            </w:rPr>
          </w:pPr>
        </w:p>
      </w:sdtContent>
    </w:sdt>
    <w:bookmarkEnd w:id="0" w:displacedByCustomXml="prev"/>
    <w:bookmarkEnd w:id="1" w:displacedByCustomXml="prev"/>
    <w:p w:rsidR="001B4470" w:rsidRDefault="00794A82">
      <w:pPr>
        <w:rPr>
          <w:rFonts w:ascii="Arial" w:hAnsi="Arial"/>
          <w:kern w:val="32"/>
        </w:rPr>
      </w:pPr>
      <w:r>
        <w:rPr>
          <w:rFonts w:ascii="Arial" w:hAnsi="Arial"/>
          <w:noProof/>
          <w:kern w:val="32"/>
          <w:lang w:val="es-ES" w:eastAsia="es-ES"/>
        </w:rPr>
        <w:drawing>
          <wp:anchor distT="0" distB="0" distL="114300" distR="114300" simplePos="0" relativeHeight="251666944" behindDoc="1" locked="0" layoutInCell="1" allowOverlap="1">
            <wp:simplePos x="0" y="0"/>
            <wp:positionH relativeFrom="column">
              <wp:posOffset>-1659862</wp:posOffset>
            </wp:positionH>
            <wp:positionV relativeFrom="paragraph">
              <wp:posOffset>356842</wp:posOffset>
            </wp:positionV>
            <wp:extent cx="8933070" cy="5066085"/>
            <wp:effectExtent l="0" t="1181100" r="0" b="991815"/>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32984" cy="506603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val="es-ES" w:eastAsia="es-ES"/>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Via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del pedido solicitado por 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seleccionando el mas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Cobro</w:t>
      </w:r>
      <w:r w:rsidR="00EB68F9">
        <w:rPr>
          <w:rFonts w:cs="Arial"/>
          <w:b/>
          <w:i/>
          <w:sz w:val="24"/>
          <w:szCs w:val="24"/>
        </w:rPr>
        <w:t xml:space="preserve"> Pedido</w:t>
      </w:r>
      <w:r w:rsidRPr="001B4470">
        <w:rPr>
          <w:rFonts w:cs="Arial"/>
          <w:b/>
          <w:i/>
          <w:sz w:val="24"/>
          <w:szCs w:val="24"/>
        </w:rPr>
        <w:t xml:space="preserve">: </w:t>
      </w:r>
      <w:r w:rsidRPr="001B4470">
        <w:rPr>
          <w:rFonts w:cs="Arial"/>
          <w:sz w:val="24"/>
          <w:szCs w:val="24"/>
        </w:rPr>
        <w:t>Registrar el cobro de un pedido solicitado por un cliente registrando la factura correspondiente emitida anteriormente.</w:t>
      </w:r>
    </w:p>
    <w:p w:rsidR="00794A82" w:rsidRPr="001B4470" w:rsidRDefault="00794A82" w:rsidP="00794A82">
      <w:pPr>
        <w:spacing w:after="0" w:line="240" w:lineRule="auto"/>
        <w:ind w:left="720"/>
        <w:jc w:val="both"/>
        <w:rPr>
          <w:rFonts w:cs="Arial"/>
          <w:b/>
          <w:i/>
          <w:sz w:val="24"/>
          <w:szCs w:val="24"/>
        </w:rPr>
      </w:pPr>
    </w:p>
    <w:p w:rsidR="001B4470" w:rsidRPr="00794A82" w:rsidRDefault="00565529" w:rsidP="00794A82">
      <w:r w:rsidRPr="00794A82">
        <w:t>Realizar L</w:t>
      </w:r>
      <w:r w:rsidR="001B4470" w:rsidRPr="00794A82">
        <w:t>istado de Materia Prima</w:t>
      </w:r>
      <w:r w:rsidR="00794A82" w:rsidRPr="00794A82">
        <w:t>(NO VA)</w:t>
      </w:r>
      <w:r w:rsidR="001B4470" w:rsidRPr="00794A82">
        <w:t xml:space="preserve">: </w:t>
      </w:r>
      <w:r w:rsidR="00633A06">
        <w:t xml:space="preserve"> </w:t>
      </w:r>
      <w:r w:rsidR="001B4470" w:rsidRPr="00794A82">
        <w:t xml:space="preserve">Confeccionar un listado con los materiales necesarios para </w:t>
      </w:r>
      <w:r w:rsidR="00EF6DE2" w:rsidRPr="00794A82">
        <w:t>poder llevar a cabo el pedido s</w:t>
      </w:r>
      <w:r w:rsidR="001B4470" w:rsidRPr="00794A82">
        <w:t>olicitado.</w:t>
      </w:r>
      <w:r w:rsidR="00CD50A9" w:rsidRPr="00794A82">
        <w:t xml:space="preserve"> -</w:t>
      </w:r>
      <w:r w:rsidR="00CD50A9" w:rsidRPr="00794A82">
        <w:sym w:font="Wingdings" w:char="F0E0"/>
      </w:r>
      <w:r w:rsidR="00CD50A9" w:rsidRPr="00794A82">
        <w:t xml:space="preserve"> No es necesario este</w:t>
      </w:r>
      <w:r w:rsidR="00AF47C3" w:rsidRPr="00794A82">
        <w:t xml:space="preserve"> CU</w:t>
      </w:r>
      <w:r w:rsidR="00CD50A9" w:rsidRPr="00794A82">
        <w:t>. Lo hace planificación y replanificación.</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1B4470" w:rsidRPr="00794A82" w:rsidRDefault="007446BD" w:rsidP="001B4470">
      <w:pPr>
        <w:numPr>
          <w:ilvl w:val="0"/>
          <w:numId w:val="30"/>
        </w:numPr>
        <w:spacing w:after="0" w:line="240" w:lineRule="auto"/>
        <w:jc w:val="both"/>
        <w:rPr>
          <w:rFonts w:cs="Arial"/>
          <w:b/>
          <w:i/>
          <w:sz w:val="24"/>
          <w:szCs w:val="24"/>
        </w:rPr>
      </w:pPr>
      <w:r>
        <w:rPr>
          <w:rFonts w:cs="Arial"/>
          <w:b/>
          <w:i/>
          <w:sz w:val="24"/>
          <w:szCs w:val="24"/>
        </w:rPr>
        <w:t>Recibir Materia Prima</w:t>
      </w:r>
      <w:r w:rsidR="001B4470" w:rsidRPr="001B4470">
        <w:rPr>
          <w:rFonts w:cs="Arial"/>
          <w:b/>
          <w:i/>
          <w:sz w:val="24"/>
          <w:szCs w:val="24"/>
        </w:rPr>
        <w:t xml:space="preserve">: </w:t>
      </w:r>
      <w:r w:rsidR="001B4470" w:rsidRPr="001B4470">
        <w:rPr>
          <w:rFonts w:cs="Arial"/>
          <w:sz w:val="24"/>
          <w:szCs w:val="24"/>
        </w:rPr>
        <w:t>Registrar la mercadería enviada por los proveedores y verificar que sea consistente con la orden de pedido enviada previamente.</w:t>
      </w:r>
    </w:p>
    <w:p w:rsidR="00794A82" w:rsidRPr="00794A82" w:rsidRDefault="00794A82" w:rsidP="00794A82"/>
    <w:p w:rsidR="001B4470" w:rsidRPr="00794A82" w:rsidRDefault="001B4470" w:rsidP="00794A82">
      <w:r w:rsidRPr="000A3044">
        <w:rPr>
          <w:highlight w:val="red"/>
        </w:rPr>
        <w:t>Realizar Control</w:t>
      </w:r>
      <w:r w:rsidR="007446BD" w:rsidRPr="000A3044">
        <w:rPr>
          <w:highlight w:val="red"/>
        </w:rPr>
        <w:t xml:space="preserve"> de</w:t>
      </w:r>
      <w:r w:rsidRPr="000A3044">
        <w:rPr>
          <w:highlight w:val="red"/>
        </w:rPr>
        <w:t xml:space="preserve"> Calidad</w:t>
      </w:r>
      <w:r w:rsidR="007446BD" w:rsidRPr="000A3044">
        <w:rPr>
          <w:highlight w:val="red"/>
        </w:rPr>
        <w:t xml:space="preserve"> Materia Prima</w:t>
      </w:r>
      <w:r w:rsidR="00794A82" w:rsidRPr="000A3044">
        <w:rPr>
          <w:highlight w:val="red"/>
        </w:rPr>
        <w:t>(NOVA)</w:t>
      </w:r>
      <w:r w:rsidRPr="000A3044">
        <w:rPr>
          <w:highlight w:val="red"/>
        </w:rPr>
        <w:t>: Verificar que la Materia Prima recibida cumpla con los estándares de Calidad previamente establecidos.</w:t>
      </w:r>
      <w:r w:rsidRPr="00794A82">
        <w:t xml:space="preserve">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1B4470" w:rsidRPr="00D400EA" w:rsidRDefault="001B4470" w:rsidP="001B4470">
      <w:pPr>
        <w:numPr>
          <w:ilvl w:val="0"/>
          <w:numId w:val="30"/>
        </w:numPr>
        <w:spacing w:after="0" w:line="240" w:lineRule="auto"/>
        <w:jc w:val="both"/>
        <w:rPr>
          <w:rFonts w:cs="Arial"/>
          <w:b/>
          <w:i/>
          <w:sz w:val="24"/>
          <w:szCs w:val="24"/>
        </w:rPr>
      </w:pPr>
      <w:r w:rsidRPr="000A3044">
        <w:rPr>
          <w:rFonts w:cs="Arial"/>
          <w:b/>
          <w:i/>
          <w:sz w:val="24"/>
          <w:szCs w:val="24"/>
        </w:rPr>
        <w:t>Recibir Pieza:</w:t>
      </w:r>
      <w:r w:rsidRPr="001B4470">
        <w:rPr>
          <w:rFonts w:cs="Arial"/>
          <w:sz w:val="24"/>
          <w:szCs w:val="24"/>
        </w:rPr>
        <w:t xml:space="preserve"> Recibir la pieza enviada a la Empresa Metalúrgica previamente.</w:t>
      </w:r>
    </w:p>
    <w:p w:rsidR="00D400EA" w:rsidRPr="00D400EA" w:rsidRDefault="00D400EA" w:rsidP="00D400EA"/>
    <w:p w:rsidR="001B4470" w:rsidRPr="00D400EA" w:rsidRDefault="007446BD" w:rsidP="00D400EA">
      <w:r w:rsidRPr="000A3044">
        <w:rPr>
          <w:highlight w:val="red"/>
        </w:rPr>
        <w:lastRenderedPageBreak/>
        <w:t>Realizar Control de Calidad de T</w:t>
      </w:r>
      <w:r w:rsidR="001B4470" w:rsidRPr="000A3044">
        <w:rPr>
          <w:highlight w:val="red"/>
        </w:rPr>
        <w:t>rabajo</w:t>
      </w:r>
      <w:r w:rsidR="00D400EA" w:rsidRPr="000A3044">
        <w:rPr>
          <w:highlight w:val="red"/>
        </w:rPr>
        <w:t>(NO VA)</w:t>
      </w:r>
      <w:r w:rsidR="001B4470" w:rsidRPr="000A3044">
        <w:rPr>
          <w:highlight w:val="red"/>
        </w:rPr>
        <w:t>: Verificar que el trabajo realizado por la Empresa Metalúrgica cumpla con los estándares de Calidad previamente establecidos.</w:t>
      </w:r>
      <w:r w:rsidR="001B4470" w:rsidRPr="00D400EA">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1B4470" w:rsidRPr="001B4470" w:rsidRDefault="001B4470" w:rsidP="001B4470">
      <w:pPr>
        <w:jc w:val="both"/>
        <w:rPr>
          <w:rFonts w:cs="Arial"/>
          <w:b/>
          <w:i/>
          <w:sz w:val="24"/>
          <w:szCs w:val="24"/>
        </w:rPr>
      </w:pPr>
    </w:p>
    <w:p w:rsidR="001B4470" w:rsidRDefault="00AF47C3" w:rsidP="001B4470">
      <w:pPr>
        <w:jc w:val="both"/>
        <w:rPr>
          <w:rFonts w:ascii="Calibri" w:hAnsi="Calibri" w:cs="Arial"/>
          <w:b/>
          <w:i/>
        </w:rPr>
      </w:pPr>
      <w:r w:rsidRPr="00AF47C3">
        <w:rPr>
          <w:rFonts w:ascii="Calibri" w:hAnsi="Calibri" w:cs="Arial"/>
          <w:b/>
          <w:i/>
          <w:highlight w:val="red"/>
        </w:rPr>
        <w:t>Control de Calidad.. 1 solo!</w:t>
      </w:r>
    </w:p>
    <w:p w:rsidR="001B4470" w:rsidRDefault="001B4470" w:rsidP="001B4470">
      <w:pPr>
        <w:rPr>
          <w:rFonts w:ascii="Calibri" w:hAnsi="Calibri" w:cs="Arial"/>
          <w:b/>
        </w:rPr>
      </w:pPr>
    </w:p>
    <w:p w:rsidR="000A3044" w:rsidRDefault="000A3044" w:rsidP="001B4470">
      <w:pPr>
        <w:rPr>
          <w:rFonts w:ascii="Calibri" w:hAnsi="Calibri" w:cs="Arial"/>
          <w:b/>
        </w:rPr>
      </w:pPr>
    </w:p>
    <w:p w:rsidR="000A3044" w:rsidRDefault="000A3044" w:rsidP="001B4470">
      <w:pPr>
        <w:rPr>
          <w:rFonts w:ascii="Calibri" w:hAnsi="Calibri" w:cs="Arial"/>
          <w:b/>
        </w:rPr>
      </w:pPr>
    </w:p>
    <w:p w:rsidR="000A3044" w:rsidRDefault="000A3044" w:rsidP="001B4470">
      <w:pPr>
        <w:rPr>
          <w:rFonts w:ascii="Calibri" w:hAnsi="Calibri" w:cs="Arial"/>
          <w:b/>
        </w:rPr>
      </w:pPr>
    </w:p>
    <w:p w:rsidR="001B4470" w:rsidRDefault="001B4470" w:rsidP="001B4470">
      <w:r w:rsidRPr="00580782">
        <w:rPr>
          <w:highlight w:val="green"/>
        </w:rPr>
        <w:lastRenderedPageBreak/>
        <w:t>Dudas:!</w:t>
      </w:r>
      <w:r>
        <w:t xml:space="preserve"> </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p>
    <w:p w:rsidR="000A3044" w:rsidRDefault="000A3044" w:rsidP="000A3044">
      <w:pPr>
        <w:pStyle w:val="Prrafodelista"/>
        <w:spacing w:after="0" w:line="240" w:lineRule="auto"/>
      </w:pP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p>
    <w:p w:rsidR="000A3044" w:rsidRPr="00C01E06" w:rsidRDefault="000A3044" w:rsidP="001B4470">
      <w:pPr>
        <w:pStyle w:val="Prrafodelista"/>
        <w:numPr>
          <w:ilvl w:val="0"/>
          <w:numId w:val="31"/>
        </w:numPr>
        <w:spacing w:after="0" w:line="240" w:lineRule="auto"/>
        <w:rPr>
          <w:color w:val="FF0000"/>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p>
    <w:p w:rsidR="00C01E06" w:rsidRPr="000A3044" w:rsidRDefault="00C01E06" w:rsidP="001B4470">
      <w:pPr>
        <w:pStyle w:val="Prrafodelista"/>
        <w:numPr>
          <w:ilvl w:val="0"/>
          <w:numId w:val="31"/>
        </w:numPr>
        <w:spacing w:after="0" w:line="240" w:lineRule="auto"/>
        <w:rPr>
          <w:color w:val="FF0000"/>
        </w:rPr>
      </w:pPr>
      <w:r w:rsidRPr="001B4470">
        <w:rPr>
          <w:rFonts w:cs="Arial"/>
          <w:b/>
          <w:i/>
          <w:sz w:val="24"/>
          <w:szCs w:val="24"/>
        </w:rPr>
        <w:t xml:space="preserve"> </w:t>
      </w:r>
    </w:p>
    <w:p w:rsidR="003F5B53" w:rsidRPr="000344C7" w:rsidRDefault="003F5B53" w:rsidP="000344C7"/>
    <w:sectPr w:rsidR="003F5B53" w:rsidRPr="000344C7"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C61" w:rsidRDefault="003A3C61" w:rsidP="00C55F0F">
      <w:pPr>
        <w:spacing w:after="0" w:line="240" w:lineRule="auto"/>
      </w:pPr>
      <w:r>
        <w:separator/>
      </w:r>
    </w:p>
  </w:endnote>
  <w:endnote w:type="continuationSeparator" w:id="1">
    <w:p w:rsidR="003A3C61" w:rsidRDefault="003A3C6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5C5B7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5C5B78">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C01E06" w:rsidRPr="00C01E06">
                    <w:rPr>
                      <w:noProof/>
                      <w:color w:val="7FD13B" w:themeColor="accent1"/>
                    </w:rPr>
                    <w:t>12</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C61" w:rsidRDefault="003A3C61" w:rsidP="00C55F0F">
      <w:pPr>
        <w:spacing w:after="0" w:line="240" w:lineRule="auto"/>
      </w:pPr>
      <w:r>
        <w:separator/>
      </w:r>
    </w:p>
  </w:footnote>
  <w:footnote w:type="continuationSeparator" w:id="1">
    <w:p w:rsidR="003A3C61" w:rsidRDefault="003A3C6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9090"/>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7BFD"/>
    <w:rsid w:val="00060648"/>
    <w:rsid w:val="00087A53"/>
    <w:rsid w:val="00096C3F"/>
    <w:rsid w:val="000A3044"/>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446BD"/>
    <w:rsid w:val="007736D7"/>
    <w:rsid w:val="00780759"/>
    <w:rsid w:val="00790C77"/>
    <w:rsid w:val="007916F9"/>
    <w:rsid w:val="00793C9C"/>
    <w:rsid w:val="00794A82"/>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835D8"/>
    <w:rsid w:val="008A0169"/>
    <w:rsid w:val="008A7399"/>
    <w:rsid w:val="008B49F5"/>
    <w:rsid w:val="008C6095"/>
    <w:rsid w:val="008D20AA"/>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82C87"/>
    <w:rsid w:val="00B91C84"/>
    <w:rsid w:val="00B94D96"/>
    <w:rsid w:val="00BA7168"/>
    <w:rsid w:val="00BB4EFF"/>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D04993"/>
    <w:rsid w:val="00D04AE4"/>
    <w:rsid w:val="00D14ABF"/>
    <w:rsid w:val="00D3481E"/>
    <w:rsid w:val="00D36028"/>
    <w:rsid w:val="00D37CE1"/>
    <w:rsid w:val="00D400EA"/>
    <w:rsid w:val="00D4434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2194</Words>
  <Characters>12071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14</cp:revision>
  <cp:lastPrinted>2010-03-26T19:27:00Z</cp:lastPrinted>
  <dcterms:created xsi:type="dcterms:W3CDTF">2010-04-02T22:01:00Z</dcterms:created>
  <dcterms:modified xsi:type="dcterms:W3CDTF">2010-04-06T22:02:00Z</dcterms:modified>
</cp:coreProperties>
</file>