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240D5F"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3F448C" w:rsidRPr="005B56B4" w:rsidRDefault="004C66BE">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3F448C" w:rsidRPr="005B56B4" w:rsidRDefault="003F448C">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3F448C" w:rsidRPr="00AC0F16" w:rsidRDefault="00240D5F"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3F448C" w:rsidRPr="00AC0F16">
                              <w:rPr>
                                <w:b/>
                                <w:i/>
                                <w:color w:val="138576" w:themeColor="accent6" w:themeShade="BF"/>
                                <w:sz w:val="52"/>
                                <w:szCs w:val="52"/>
                                <w:lang w:val="es-ES"/>
                              </w:rPr>
                              <w:t>Workflow</w:t>
                            </w:r>
                          </w:sdtContent>
                        </w:sdt>
                        <w:r w:rsidR="003F448C"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3F448C" w:rsidRPr="002A7601" w:rsidRDefault="003F448C"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3F448C" w:rsidRDefault="003F448C">
                        <w:pPr>
                          <w:rPr>
                            <w:b/>
                            <w:bCs/>
                            <w:color w:val="7FD13B" w:themeColor="accent1"/>
                            <w:sz w:val="52"/>
                            <w:szCs w:val="52"/>
                            <w:lang w:val="es-ES"/>
                          </w:rPr>
                        </w:pPr>
                        <w:r w:rsidRPr="005B56B4">
                          <w:rPr>
                            <w:b/>
                            <w:bCs/>
                            <w:color w:val="7FD13B" w:themeColor="accent1"/>
                            <w:sz w:val="52"/>
                            <w:szCs w:val="52"/>
                            <w:lang w:val="es-ES"/>
                          </w:rPr>
                          <w:t>Cátedra: Proyecto Final</w:t>
                        </w:r>
                      </w:p>
                      <w:p w:rsidR="003F448C" w:rsidRDefault="003F448C"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3F448C" w:rsidRPr="00C25AB2" w:rsidRDefault="003F448C" w:rsidP="00C25AB2"/>
                      <w:p w:rsidR="003F448C" w:rsidRPr="00C25AB2" w:rsidRDefault="003F448C" w:rsidP="00C25AB2">
                        <w:pPr>
                          <w:rPr>
                            <w:b/>
                            <w:bCs/>
                            <w:i/>
                            <w:color w:val="7FD13B" w:themeColor="accent1"/>
                            <w:sz w:val="52"/>
                            <w:szCs w:val="52"/>
                            <w:lang w:val="es-ES"/>
                          </w:rPr>
                        </w:pPr>
                        <w:r w:rsidRPr="006B0BCB">
                          <w:rPr>
                            <w:b/>
                            <w:bCs/>
                            <w:i/>
                            <w:color w:val="7FD13B" w:themeColor="accent1"/>
                            <w:sz w:val="52"/>
                            <w:szCs w:val="52"/>
                            <w:lang w:val="es-ES"/>
                          </w:rPr>
                          <w:t>Sistema: MetalSoft</w:t>
                        </w:r>
                      </w:p>
                      <w:p w:rsidR="003F448C" w:rsidRDefault="003F448C"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3F448C" w:rsidRDefault="003F448C"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3F448C" w:rsidRPr="00C57DD4" w:rsidRDefault="003F448C"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240D5F" w:rsidP="00C17CD8">
          <w:pPr>
            <w:rPr>
              <w:rFonts w:ascii="Arial" w:hAnsi="Arial"/>
              <w:bCs/>
              <w:kern w:val="32"/>
              <w:sz w:val="52"/>
              <w:szCs w:val="52"/>
            </w:rPr>
          </w:pPr>
          <w:r w:rsidRPr="00240D5F">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3F448C" w:rsidRPr="006A25B5" w:rsidRDefault="003F448C"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3F448C" w:rsidRPr="006A25B5" w:rsidRDefault="003F448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3F448C" w:rsidRPr="006A25B5" w:rsidRDefault="003F448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3F448C" w:rsidRPr="006A25B5" w:rsidRDefault="003F448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3F448C" w:rsidRPr="006A25B5" w:rsidRDefault="003F448C"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3F448C" w:rsidRPr="004B0B6C" w:rsidRDefault="003F448C" w:rsidP="00731BD4">
                      <w:pPr>
                        <w:rPr>
                          <w:lang w:val="es-ES"/>
                        </w:rPr>
                      </w:pPr>
                    </w:p>
                  </w:txbxContent>
                </v:textbox>
              </v:shape>
            </w:pict>
          </w:r>
          <w:r w:rsidRPr="00240D5F">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3F448C" w:rsidRPr="00BC5374" w:rsidRDefault="003F448C"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AD6B0C">
        <w:rPr>
          <w:rFonts w:ascii="Arial" w:hAnsi="Arial" w:cs="Arial"/>
          <w:b/>
          <w:color w:val="425EA9" w:themeColor="accent5" w:themeShade="BF"/>
          <w:kern w:val="32"/>
          <w:szCs w:val="24"/>
        </w:rPr>
        <w:t>3.5</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AD6B0C">
              <w:rPr>
                <w:rFonts w:asciiTheme="minorHAnsi" w:hAnsiTheme="minorHAnsi" w:cstheme="minorHAnsi"/>
                <w:szCs w:val="22"/>
                <w:lang w:val="en-US"/>
              </w:rPr>
              <w:t>5</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 (CU 107, CU 108, CU 109, CU 110, CU 130, CU 135, CU 146, CU 147, CU 152, CU 153, CU 155, CU 157, CU 159, CU 161, </w:t>
            </w:r>
            <w:r>
              <w:rPr>
                <w:rFonts w:asciiTheme="minorHAnsi" w:hAnsiTheme="minorHAnsi" w:cstheme="minorHAnsi"/>
                <w:bCs w:val="0"/>
                <w:szCs w:val="22"/>
                <w:lang w:val="es-AR"/>
              </w:rPr>
              <w:lastRenderedPageBreak/>
              <w:t>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 Fino: CU 96, 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240D5F">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240D5F">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240D5F">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240D5F">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240D5F">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240D5F">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240D5F">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240D5F">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w:t>
            </w:r>
            <w:r w:rsidRPr="009F74A6">
              <w:rPr>
                <w:rFonts w:asciiTheme="minorHAnsi" w:hAnsiTheme="minorHAnsi" w:cstheme="minorHAnsi"/>
                <w:b/>
                <w:i/>
                <w:color w:val="138576" w:themeColor="accent6" w:themeShade="BF"/>
                <w:szCs w:val="24"/>
              </w:rPr>
              <w:lastRenderedPageBreak/>
              <w:t>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w:t>
            </w:r>
            <w:r w:rsidRPr="00F37EFE">
              <w:rPr>
                <w:rFonts w:asciiTheme="minorHAnsi" w:hAnsiTheme="minorHAnsi" w:cstheme="minorHAnsi"/>
                <w:szCs w:val="24"/>
              </w:rPr>
              <w:lastRenderedPageBreak/>
              <w:t>para medir la calidad de un producto y/o las piezas que lo 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Registrar Cobro de </w:t>
            </w:r>
            <w:r w:rsidRPr="009F74A6">
              <w:rPr>
                <w:rFonts w:asciiTheme="minorHAnsi" w:hAnsiTheme="minorHAnsi" w:cstheme="minorHAnsi"/>
                <w:b/>
                <w:i/>
                <w:color w:val="138576" w:themeColor="accent6" w:themeShade="BF"/>
                <w:szCs w:val="24"/>
              </w:rPr>
              <w:lastRenderedPageBreak/>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Registrar el cobro de un pedido ya sea parcial o total, con </w:t>
            </w:r>
            <w:r w:rsidRPr="00F37EFE">
              <w:rPr>
                <w:rFonts w:asciiTheme="minorHAnsi" w:hAnsiTheme="minorHAnsi" w:cstheme="minorHAnsi"/>
                <w:szCs w:val="24"/>
              </w:rPr>
              <w:lastRenderedPageBreak/>
              <w:t>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Baja</w:t>
            </w:r>
            <w:r w:rsidR="00F37EFE" w:rsidRPr="009F74A6">
              <w:rPr>
                <w:rFonts w:asciiTheme="minorHAnsi" w:hAnsiTheme="minorHAnsi" w:cstheme="minorHAnsi"/>
                <w:b/>
                <w:i/>
                <w:color w:val="138576" w:themeColor="accent6" w:themeShade="BF"/>
                <w:szCs w:val="24"/>
              </w:rPr>
              <w:t xml:space="preserve"> Pedido 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t>Registrar la baja de los datos de un pedido de cotización 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Cs w:val="24"/>
              </w:rPr>
              <w:t xml:space="preserve">el presupuesto </w:t>
            </w:r>
            <w:r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nueva etapa de producción para cada tipo de producto, determinando  las maquinas a usar, las </w:t>
            </w:r>
            <w:r w:rsidRPr="00F37EFE">
              <w:rPr>
                <w:rFonts w:asciiTheme="minorHAnsi" w:hAnsiTheme="minorHAnsi" w:cstheme="minorHAnsi"/>
                <w:szCs w:val="24"/>
              </w:rPr>
              <w:lastRenderedPageBreak/>
              <w:t>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entrega de una pieza para realizarle un proceso de producción o un proceso de control de calidad, especificando a que empleado es entregada la </w:t>
            </w:r>
            <w:r w:rsidRPr="00F37EFE">
              <w:rPr>
                <w:rFonts w:asciiTheme="minorHAnsi" w:hAnsiTheme="minorHAnsi" w:cstheme="minorHAnsi"/>
                <w:szCs w:val="24"/>
              </w:rPr>
              <w:lastRenderedPageBreak/>
              <w:t>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solicitud de reclamo especificando el motivo y la documentación pertinente y la entidad a la que se 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asignación de scr</w:t>
            </w:r>
            <w:r w:rsidR="00A914AE">
              <w:rPr>
                <w:rFonts w:asciiTheme="minorHAnsi" w:hAnsiTheme="minorHAnsi" w:cstheme="minorHAnsi"/>
                <w:szCs w:val="24"/>
              </w:rPr>
              <w:t xml:space="preserve">ap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os de control de calidad 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Consultar Envío de Mantenimiento </w:t>
            </w:r>
            <w:r w:rsidRPr="009F74A6">
              <w:rPr>
                <w:rFonts w:asciiTheme="minorHAnsi" w:hAnsiTheme="minorHAnsi" w:cstheme="minorHAnsi"/>
                <w:b/>
                <w:i/>
                <w:color w:val="138576" w:themeColor="accent6" w:themeShade="BF"/>
                <w:szCs w:val="24"/>
              </w:rPr>
              <w:lastRenderedPageBreak/>
              <w:t>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lastRenderedPageBreak/>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w:t>
            </w:r>
            <w:r w:rsidRPr="009F74A6">
              <w:rPr>
                <w:rFonts w:asciiTheme="minorHAnsi" w:hAnsiTheme="minorHAnsi" w:cstheme="minorHAnsi"/>
                <w:b/>
                <w:i/>
                <w:color w:val="138576" w:themeColor="accent6" w:themeShade="BF"/>
                <w:szCs w:val="24"/>
              </w:rPr>
              <w:lastRenderedPageBreak/>
              <w:t>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sobre los reclamos efectuados a los </w:t>
            </w:r>
            <w:r w:rsidRPr="00F37EFE">
              <w:rPr>
                <w:rFonts w:asciiTheme="minorHAnsi" w:hAnsiTheme="minorHAnsi" w:cstheme="minorHAnsi"/>
                <w:szCs w:val="24"/>
              </w:rPr>
              <w:lastRenderedPageBreak/>
              <w:t>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principales proveedores con los que opera la empresa según diferentes criterios: proveedor que con menor número de devoluciones y 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w:t>
            </w:r>
            <w:r w:rsidRPr="00F37EFE">
              <w:rPr>
                <w:rFonts w:asciiTheme="minorHAnsi" w:hAnsiTheme="minorHAnsi" w:cstheme="minorHAnsi"/>
                <w:szCs w:val="24"/>
              </w:rPr>
              <w:lastRenderedPageBreak/>
              <w:t>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Informe de Mantenimiento de </w:t>
            </w:r>
            <w:r w:rsidRPr="009F74A6">
              <w:rPr>
                <w:rFonts w:asciiTheme="minorHAnsi" w:hAnsiTheme="minorHAnsi" w:cstheme="minorHAnsi"/>
                <w:b/>
                <w:i/>
                <w:color w:val="138576" w:themeColor="accent6" w:themeShade="BF"/>
                <w:szCs w:val="24"/>
              </w:rPr>
              <w:lastRenderedPageBreak/>
              <w:t>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 xml:space="preserve">Generar informes de mantenimiento a máquinas de la empresa según diversos criterios: mantenimiento a </w:t>
            </w:r>
            <w:r w:rsidRPr="00F37EFE">
              <w:rPr>
                <w:rFonts w:asciiTheme="minorHAnsi" w:hAnsiTheme="minorHAnsi" w:cstheme="minorHAnsi"/>
                <w:szCs w:val="24"/>
              </w:rPr>
              <w:lastRenderedPageBreak/>
              <w:t>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A429D2" w:rsidRPr="00F37EFE" w:rsidTr="00100E0C">
        <w:trPr>
          <w:trHeight w:val="829"/>
        </w:trPr>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lastRenderedPageBreak/>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lastRenderedPageBreak/>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lastRenderedPageBreak/>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lastRenderedPageBreak/>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lastRenderedPageBreak/>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lastRenderedPageBreak/>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En cualquier momento previo a registrar el Usuario, el Administrador de Sistemas puede cancelar 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lastRenderedPageBreak/>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lastRenderedPageBreak/>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lastRenderedPageBreak/>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t>Condiciones</w:t>
            </w:r>
          </w:p>
        </w:tc>
        <w:tc>
          <w:tcPr>
            <w:tcW w:w="8246" w:type="dxa"/>
            <w:gridSpan w:val="5"/>
          </w:tcPr>
          <w:p w:rsidR="00D94992" w:rsidRDefault="00D94992" w:rsidP="00D94992">
            <w:pPr>
              <w:pStyle w:val="Plantilla"/>
            </w:pPr>
            <w:r>
              <w:rPr>
                <w:u w:val="single"/>
              </w:rPr>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lastRenderedPageBreak/>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lastRenderedPageBreak/>
              <w:t>Condiciones</w:t>
            </w:r>
          </w:p>
        </w:tc>
        <w:tc>
          <w:tcPr>
            <w:tcW w:w="8246" w:type="dxa"/>
            <w:gridSpan w:val="5"/>
          </w:tcPr>
          <w:p w:rsidR="00457C54" w:rsidRDefault="00457C54" w:rsidP="004A0F99">
            <w:pPr>
              <w:pStyle w:val="Plantilla"/>
            </w:pPr>
            <w:r>
              <w:rPr>
                <w:u w:val="single"/>
              </w:rPr>
              <w:lastRenderedPageBreak/>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lastRenderedPageBreak/>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lastRenderedPageBreak/>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lastRenderedPageBreak/>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lastRenderedPageBreak/>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lastRenderedPageBreak/>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lastRenderedPageBreak/>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os de control de 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lastRenderedPageBreak/>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lastRenderedPageBreak/>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lastRenderedPageBreak/>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lastRenderedPageBreak/>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lastRenderedPageBreak/>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lastRenderedPageBreak/>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lastRenderedPageBreak/>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lastRenderedPageBreak/>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lastRenderedPageBreak/>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lastRenderedPageBreak/>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lastRenderedPageBreak/>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lastRenderedPageBreak/>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lastRenderedPageBreak/>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lastRenderedPageBreak/>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lastRenderedPageBreak/>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Si el cliente web está registrado, es decir posee un nombre de usuario y contraseña, la consulta es enviada a una casilla de mail con mayor prioridad que la casilla de mail destinada a clientes web no registrados. Esta política de 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Autor: Barale Lorena - Enrico Mariana - Merdine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lastRenderedPageBreak/>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lastRenderedPageBreak/>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lastRenderedPageBreak/>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lastRenderedPageBreak/>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lastRenderedPageBreak/>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lastRenderedPageBreak/>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lastRenderedPageBreak/>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Autor: Barale Lorena - Enrico Mariana - Merdine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lastRenderedPageBreak/>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lastRenderedPageBreak/>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lastRenderedPageBreak/>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 xml:space="preserve">Autor: Barale Lorena – Enrico Mariana – Merdine M. Victoria -         </w:t>
            </w:r>
            <w:r>
              <w:lastRenderedPageBreak/>
              <w:t>Molina Leandro</w:t>
            </w:r>
          </w:p>
        </w:tc>
        <w:tc>
          <w:tcPr>
            <w:tcW w:w="4107" w:type="dxa"/>
            <w:gridSpan w:val="2"/>
          </w:tcPr>
          <w:p w:rsidR="00255A3B" w:rsidRDefault="00060A6F" w:rsidP="00060A6F">
            <w:pPr>
              <w:pStyle w:val="Plantilla"/>
            </w:pPr>
            <w:r>
              <w:lastRenderedPageBreak/>
              <w:t>Fecha creación:03-10</w:t>
            </w:r>
            <w:r w:rsidR="00255A3B">
              <w:t>-2010</w:t>
            </w:r>
          </w:p>
        </w:tc>
      </w:tr>
      <w:tr w:rsidR="00255A3B" w:rsidTr="00255A3B">
        <w:trPr>
          <w:trHeight w:val="90"/>
        </w:trPr>
        <w:tc>
          <w:tcPr>
            <w:tcW w:w="10490" w:type="dxa"/>
            <w:gridSpan w:val="5"/>
          </w:tcPr>
          <w:p w:rsidR="00255A3B" w:rsidRDefault="00255A3B" w:rsidP="00060A6F">
            <w:pPr>
              <w:pStyle w:val="Plantilla"/>
            </w:pPr>
            <w:r>
              <w:lastRenderedPageBreak/>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lastRenderedPageBreak/>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lastRenderedPageBreak/>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lastRenderedPageBreak/>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 xml:space="preserve">El sistema solicita se confirme la impresión de la consulta. En caso de que el RV desee imprimir la consulta se </w:t>
            </w:r>
            <w:r>
              <w:rPr>
                <w:lang w:val="es-AR"/>
              </w:rPr>
              <w:lastRenderedPageBreak/>
              <w:t>imprime.</w:t>
            </w:r>
          </w:p>
          <w:p w:rsidR="00060A6F" w:rsidRDefault="00060A6F" w:rsidP="00060A6F">
            <w:pPr>
              <w:pStyle w:val="Plantilla"/>
              <w:rPr>
                <w:b/>
              </w:rPr>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lastRenderedPageBreak/>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lastRenderedPageBreak/>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generación de la orden de compra,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lastRenderedPageBreak/>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 xml:space="preserve">Registrar el precio de las materias primas suministradas en un catálogo de precios por un </w:t>
            </w:r>
            <w:r w:rsidR="001B0C5A" w:rsidRPr="001B0C5A">
              <w:rPr>
                <w:rFonts w:ascii="Tahoma" w:eastAsia="Times New Roman" w:hAnsi="Tahoma" w:cs="Tahoma"/>
                <w:b/>
                <w:sz w:val="20"/>
                <w:szCs w:val="20"/>
                <w:lang w:val="es-ES" w:eastAsia="es-ES"/>
              </w:rPr>
              <w:lastRenderedPageBreak/>
              <w:t>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lastRenderedPageBreak/>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w:t>
            </w:r>
            <w:r w:rsidRPr="00993DB9">
              <w:lastRenderedPageBreak/>
              <w:t xml:space="preserve">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lastRenderedPageBreak/>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Autor: Barale Lorena - Enrico Mariana - Merdine M. Victoria -         Molina Leandro</w:t>
            </w:r>
          </w:p>
        </w:tc>
        <w:tc>
          <w:tcPr>
            <w:tcW w:w="3824" w:type="dxa"/>
            <w:gridSpan w:val="2"/>
          </w:tcPr>
          <w:p w:rsidR="00D23EBB" w:rsidRDefault="00D23EBB" w:rsidP="00D00823">
            <w:pPr>
              <w:pStyle w:val="Plantilla"/>
            </w:pPr>
            <w:r>
              <w:t>Fecha creación:09-05</w:t>
            </w:r>
            <w:r w:rsidR="00E85608">
              <w:t>-2010</w:t>
            </w:r>
          </w:p>
        </w:tc>
      </w:tr>
      <w:tr w:rsidR="00D23EBB" w:rsidTr="00D23EBB">
        <w:trPr>
          <w:trHeight w:val="90"/>
        </w:trPr>
        <w:tc>
          <w:tcPr>
            <w:tcW w:w="10207" w:type="dxa"/>
            <w:gridSpan w:val="6"/>
          </w:tcPr>
          <w:p w:rsidR="00D23EBB" w:rsidRDefault="00D23EBB" w:rsidP="00D00823">
            <w:pPr>
              <w:pStyle w:val="Plantilla"/>
            </w:pPr>
            <w:r>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lastRenderedPageBreak/>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lastRenderedPageBreak/>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lastRenderedPageBreak/>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lastRenderedPageBreak/>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lastRenderedPageBreak/>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lastRenderedPageBreak/>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lastRenderedPageBreak/>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lastRenderedPageBreak/>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lastRenderedPageBreak/>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lastRenderedPageBreak/>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lastRenderedPageBreak/>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lastRenderedPageBreak/>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lastRenderedPageBreak/>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lastRenderedPageBreak/>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lastRenderedPageBreak/>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lastRenderedPageBreak/>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lastRenderedPageBreak/>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lastRenderedPageBreak/>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lastRenderedPageBreak/>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lastRenderedPageBreak/>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lastRenderedPageBreak/>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lastRenderedPageBreak/>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lastRenderedPageBreak/>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lastRenderedPageBreak/>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w:t>
            </w:r>
            <w:r>
              <w:lastRenderedPageBreak/>
              <w:t>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lastRenderedPageBreak/>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lastRenderedPageBreak/>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lastRenderedPageBreak/>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lastRenderedPageBreak/>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lastRenderedPageBreak/>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lastRenderedPageBreak/>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lastRenderedPageBreak/>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lastRenderedPageBreak/>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lastRenderedPageBreak/>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lastRenderedPageBreak/>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w:t>
            </w:r>
            <w:r>
              <w:lastRenderedPageBreak/>
              <w:t>la ejecución del caso de uso.</w:t>
            </w:r>
          </w:p>
        </w:tc>
      </w:tr>
      <w:tr w:rsidR="00943DF2" w:rsidTr="00653A9A">
        <w:trPr>
          <w:trHeight w:val="158"/>
        </w:trPr>
        <w:tc>
          <w:tcPr>
            <w:tcW w:w="10207" w:type="dxa"/>
            <w:gridSpan w:val="6"/>
          </w:tcPr>
          <w:p w:rsidR="00943DF2" w:rsidRDefault="00943DF2" w:rsidP="00943DF2">
            <w:pPr>
              <w:pStyle w:val="Plantilla"/>
            </w:pPr>
            <w:r>
              <w:rPr>
                <w:b/>
              </w:rPr>
              <w:lastRenderedPageBreak/>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lastRenderedPageBreak/>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w:t>
            </w:r>
            <w:r>
              <w:lastRenderedPageBreak/>
              <w:t>Molina Leandro</w:t>
            </w:r>
          </w:p>
        </w:tc>
        <w:tc>
          <w:tcPr>
            <w:tcW w:w="3824" w:type="dxa"/>
            <w:gridSpan w:val="2"/>
          </w:tcPr>
          <w:p w:rsidR="00653A9A" w:rsidRDefault="00653A9A" w:rsidP="00D156F9">
            <w:pPr>
              <w:pStyle w:val="Plantilla"/>
            </w:pPr>
            <w:r>
              <w:lastRenderedPageBreak/>
              <w:t>Fecha creación:09-05-2010</w:t>
            </w:r>
          </w:p>
        </w:tc>
      </w:tr>
      <w:tr w:rsidR="00653A9A" w:rsidTr="00653A9A">
        <w:trPr>
          <w:trHeight w:val="90"/>
        </w:trPr>
        <w:tc>
          <w:tcPr>
            <w:tcW w:w="10207" w:type="dxa"/>
            <w:gridSpan w:val="5"/>
          </w:tcPr>
          <w:p w:rsidR="00653A9A" w:rsidRDefault="00653A9A" w:rsidP="00D156F9">
            <w:pPr>
              <w:pStyle w:val="Plantilla"/>
            </w:pPr>
            <w:r>
              <w:lastRenderedPageBreak/>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t>Caso de uso donde se incluye: no aplica</w:t>
            </w:r>
          </w:p>
        </w:tc>
      </w:tr>
      <w:tr w:rsidR="00E24444" w:rsidTr="00253846">
        <w:trPr>
          <w:trHeight w:val="90"/>
        </w:trPr>
        <w:tc>
          <w:tcPr>
            <w:tcW w:w="10348" w:type="dxa"/>
            <w:gridSpan w:val="5"/>
          </w:tcPr>
          <w:p w:rsidR="00E24444" w:rsidRDefault="00E24444" w:rsidP="007B124F">
            <w:pPr>
              <w:pStyle w:val="Plantilla"/>
            </w:pPr>
            <w:r>
              <w:t xml:space="preserve">Caso de uso al que extiende: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lastRenderedPageBreak/>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lastRenderedPageBreak/>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lastRenderedPageBreak/>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lastRenderedPageBreak/>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lastRenderedPageBreak/>
              <w:t>6</w:t>
            </w:r>
            <w:r w:rsidR="007B37AC">
              <w:rPr>
                <w:lang w:val="es-AR"/>
              </w:rPr>
              <w:t xml:space="preserve">. El sistema solicita </w:t>
            </w:r>
            <w:r w:rsidR="00B21CB6">
              <w:rPr>
                <w:lang w:val="es-AR"/>
              </w:rPr>
              <w:t>ingrese el código de producto o el código de barra 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508"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7B37AC" w:rsidRPr="007B243F" w:rsidTr="0025384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lastRenderedPageBreak/>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lastRenderedPageBreak/>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248"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508"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lastRenderedPageBreak/>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lastRenderedPageBreak/>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lastRenderedPageBreak/>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lastRenderedPageBreak/>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lastRenderedPageBreak/>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lastRenderedPageBreak/>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donde se incluye: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lastRenderedPageBreak/>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lastRenderedPageBreak/>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lastRenderedPageBreak/>
              <w:t>Autor: Barale Lorena - Enrico Mariana - Merdine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lastRenderedPageBreak/>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lastRenderedPageBreak/>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de la 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Autor: Barale Lorena – Enrico Mariana – Merdine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lastRenderedPageBreak/>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lastRenderedPageBreak/>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lastRenderedPageBreak/>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248"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lastRenderedPageBreak/>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Autor: Barale Lorena – Enrico, Mariana – Merdine, Victoria – Molina, Leandro</w:t>
            </w:r>
          </w:p>
        </w:tc>
        <w:tc>
          <w:tcPr>
            <w:tcW w:w="4246" w:type="dxa"/>
            <w:gridSpan w:val="2"/>
          </w:tcPr>
          <w:p w:rsidR="00EF773E" w:rsidRDefault="00EF773E" w:rsidP="00B76199">
            <w:pPr>
              <w:pStyle w:val="Plantilla"/>
            </w:pPr>
            <w:r>
              <w:t>Fecha creación:23-08-2010</w:t>
            </w:r>
          </w:p>
        </w:tc>
      </w:tr>
      <w:tr w:rsidR="00EF773E" w:rsidTr="00253846">
        <w:trPr>
          <w:trHeight w:val="90"/>
        </w:trPr>
        <w:tc>
          <w:tcPr>
            <w:tcW w:w="10418"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lastRenderedPageBreak/>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lastRenderedPageBreak/>
              <w:t>Autor: Barale Lorena – Enrico, Mariana – Merdine,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t>Autor: Barale Lorena - Enrico Mariana - Merdine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El RCa</w:t>
            </w:r>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t xml:space="preserve">1. El caso de uso comienza cuando el Responsable de </w:t>
            </w:r>
            <w:r w:rsidR="00BA1660">
              <w:t>Calidad</w:t>
            </w:r>
            <w:r>
              <w:t xml:space="preserve"> </w:t>
            </w:r>
            <w:r w:rsidRPr="00E953A8">
              <w:rPr>
                <w:b/>
              </w:rPr>
              <w:t>(R</w:t>
            </w:r>
            <w:r w:rsidR="00BA1660">
              <w:rPr>
                <w:b/>
              </w:rPr>
              <w:t>Ca</w:t>
            </w:r>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3. El RCa</w:t>
            </w:r>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t>5.</w:t>
            </w:r>
            <w:r>
              <w:t xml:space="preserve"> El RCa selecciona los procesos de Calidad necesarios para el Control de Calidad de esa Materia Prima.</w:t>
            </w:r>
          </w:p>
        </w:tc>
        <w:tc>
          <w:tcPr>
            <w:tcW w:w="5650" w:type="dxa"/>
            <w:gridSpan w:val="4"/>
          </w:tcPr>
          <w:p w:rsidR="001B2FF0" w:rsidRDefault="001B2FF0" w:rsidP="0078661D">
            <w:pPr>
              <w:pStyle w:val="Plantilla"/>
            </w:pPr>
            <w:r>
              <w:t>5.A. El RCa no selecciona los procesos de Calidad para el Control de Calidad de la Materia Prima.</w:t>
            </w:r>
          </w:p>
          <w:p w:rsidR="001B2FF0" w:rsidRDefault="001B2FF0" w:rsidP="001B2FF0">
            <w:pPr>
              <w:pStyle w:val="Plantilla"/>
              <w:rPr>
                <w:lang w:val="es-AR"/>
              </w:rPr>
            </w:pPr>
            <w:r>
              <w:t>5.A.1.</w:t>
            </w:r>
            <w:r>
              <w:rPr>
                <w:lang w:val="es-AR"/>
              </w:rPr>
              <w:t xml:space="preserve"> El RCa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7. El RCa</w:t>
            </w:r>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El R</w:t>
            </w:r>
            <w:r>
              <w:rPr>
                <w:lang w:val="es-AR"/>
              </w:rPr>
              <w:t>Ca</w:t>
            </w:r>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lastRenderedPageBreak/>
              <w:t>11</w:t>
            </w:r>
            <w:r w:rsidR="00717877">
              <w:rPr>
                <w:lang w:val="es-AR"/>
              </w:rPr>
              <w:t>. El R</w:t>
            </w:r>
            <w:r w:rsidR="00FF6A70">
              <w:rPr>
                <w:lang w:val="es-AR"/>
              </w:rPr>
              <w:t>C</w:t>
            </w:r>
            <w:r>
              <w:rPr>
                <w:lang w:val="es-AR"/>
              </w:rPr>
              <w:t>a</w:t>
            </w:r>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11.A El RCa</w:t>
            </w:r>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Autor: Barale Lorena - Enrico Mariana - Merdine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El RCa</w:t>
            </w:r>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(RCa</w:t>
            </w:r>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3. El RCa</w:t>
            </w:r>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6. El RCa</w:t>
            </w:r>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8. El RCa</w:t>
            </w:r>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10. El RCa</w:t>
            </w:r>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12. El RCa</w:t>
            </w:r>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12.A El RCa</w:t>
            </w:r>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lastRenderedPageBreak/>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El sistema no encuentra pedidos de Trabajo Tercerizados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El RCa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(R</w:t>
            </w:r>
            <w:r>
              <w:rPr>
                <w:b/>
              </w:rPr>
              <w:t>Ca</w:t>
            </w:r>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los pedidos de Trabajo Tercerizados que hayan sido confirmados y encuentra al menos uno.</w:t>
            </w:r>
          </w:p>
        </w:tc>
        <w:tc>
          <w:tcPr>
            <w:tcW w:w="5650" w:type="dxa"/>
            <w:gridSpan w:val="4"/>
          </w:tcPr>
          <w:p w:rsidR="00FF6A70" w:rsidRDefault="0022429C" w:rsidP="0078661D">
            <w:pPr>
              <w:pStyle w:val="Plantilla"/>
              <w:rPr>
                <w:lang w:val="es-AR"/>
              </w:rPr>
            </w:pPr>
            <w:r>
              <w:rPr>
                <w:lang w:val="es-AR"/>
              </w:rPr>
              <w:t>2.A. El sistema no encuentra pedidos de Trabajo Tercerizados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RCa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lastRenderedPageBreak/>
              <w:t>5.</w:t>
            </w:r>
            <w:r>
              <w:t xml:space="preserve"> El RCa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RCa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RCa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7. El RCa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9. El RCa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11. El RCa confirma la registración de la planificación.</w:t>
            </w:r>
          </w:p>
        </w:tc>
        <w:tc>
          <w:tcPr>
            <w:tcW w:w="5650" w:type="dxa"/>
            <w:gridSpan w:val="4"/>
          </w:tcPr>
          <w:p w:rsidR="00FF6A70" w:rsidRDefault="00FF6A70" w:rsidP="0078661D">
            <w:pPr>
              <w:pStyle w:val="Plantilla"/>
              <w:rPr>
                <w:lang w:val="es-AR"/>
              </w:rPr>
            </w:pPr>
            <w:r>
              <w:rPr>
                <w:lang w:val="es-AR"/>
              </w:rPr>
              <w:t>11.A El RCa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lastRenderedPageBreak/>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t>Condiciones</w:t>
            </w:r>
          </w:p>
        </w:tc>
        <w:tc>
          <w:tcPr>
            <w:tcW w:w="8391" w:type="dxa"/>
            <w:gridSpan w:val="5"/>
          </w:tcPr>
          <w:p w:rsidR="004F0790" w:rsidRDefault="004F0790" w:rsidP="0078661D">
            <w:pPr>
              <w:pStyle w:val="Plantilla"/>
            </w:pPr>
            <w:r>
              <w:rPr>
                <w:u w:val="single"/>
              </w:rPr>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El RCa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(RCa)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r>
              <w:rPr>
                <w:lang w:val="es-AR"/>
              </w:rPr>
              <w:t>RCa</w:t>
            </w:r>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RCa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lastRenderedPageBreak/>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RCa confirma la misma.</w:t>
            </w:r>
          </w:p>
        </w:tc>
        <w:tc>
          <w:tcPr>
            <w:tcW w:w="5367" w:type="dxa"/>
            <w:gridSpan w:val="4"/>
          </w:tcPr>
          <w:p w:rsidR="004F0790" w:rsidRDefault="004F0790" w:rsidP="0078661D">
            <w:pPr>
              <w:pStyle w:val="Plantilla"/>
            </w:pPr>
            <w:r>
              <w:t>15.A El RCa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t>Autor: Barale Lorena - Enrico Mariana - Merdine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El RCa</w:t>
            </w:r>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(RCa</w:t>
            </w:r>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RCa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3. El RCa</w:t>
            </w:r>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7. El RCa</w:t>
            </w:r>
            <w:r w:rsidR="0078661D">
              <w:rPr>
                <w:lang w:val="es-AR"/>
              </w:rPr>
              <w:t xml:space="preserve"> confirma el lanzamiento.</w:t>
            </w:r>
          </w:p>
        </w:tc>
        <w:tc>
          <w:tcPr>
            <w:tcW w:w="5650" w:type="dxa"/>
            <w:gridSpan w:val="4"/>
          </w:tcPr>
          <w:p w:rsidR="0078661D" w:rsidRDefault="004D1D36" w:rsidP="0078661D">
            <w:pPr>
              <w:pStyle w:val="Plantilla"/>
            </w:pPr>
            <w:r>
              <w:t>7.A. El RCa</w:t>
            </w:r>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 xml:space="preserve">Autor: Barale Lorena - Enrico Mariana - Merdine Ma. Victoria - </w:t>
            </w:r>
            <w:r w:rsidRPr="007B243F">
              <w:lastRenderedPageBreak/>
              <w:t>Molina Leandro</w:t>
            </w:r>
          </w:p>
        </w:tc>
        <w:tc>
          <w:tcPr>
            <w:tcW w:w="4390" w:type="dxa"/>
            <w:gridSpan w:val="2"/>
          </w:tcPr>
          <w:p w:rsidR="0078661D" w:rsidRPr="007B243F" w:rsidRDefault="0078661D" w:rsidP="0078661D">
            <w:pPr>
              <w:pStyle w:val="Plantilla"/>
            </w:pPr>
            <w:r w:rsidRPr="007B243F">
              <w:lastRenderedPageBreak/>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lastRenderedPageBreak/>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Registrar los cambios referidos a los datos de una planificación de control de calidad generando una replanificación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El RCa</w:t>
            </w:r>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t xml:space="preserve">1. El caso de uso comienza cuando el Responsable de </w:t>
            </w:r>
            <w:r w:rsidR="00052DA6">
              <w:t>Calidad</w:t>
            </w:r>
            <w:r>
              <w:t xml:space="preserve"> </w:t>
            </w:r>
            <w:r w:rsidR="00052DA6">
              <w:rPr>
                <w:b/>
              </w:rPr>
              <w:t>(RCa</w:t>
            </w:r>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3. El RCa</w:t>
            </w:r>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4.A.2 El R</w:t>
            </w:r>
            <w:r w:rsidR="00C21CCA">
              <w:t>Ca</w:t>
            </w:r>
            <w:r w:rsidRPr="00282A78">
              <w:t xml:space="preserve"> ingresa el número </w:t>
            </w:r>
            <w:r>
              <w:t>de planificación</w:t>
            </w:r>
            <w:r w:rsidRPr="00282A78">
              <w:t>.</w:t>
            </w:r>
          </w:p>
          <w:p w:rsidR="004D1D36" w:rsidRPr="00282A78" w:rsidRDefault="004D1D36" w:rsidP="00F56828">
            <w:pPr>
              <w:pStyle w:val="Plantilla"/>
            </w:pPr>
            <w:r>
              <w:t>4.A.2.A El R</w:t>
            </w:r>
            <w:r w:rsidR="00C21CCA">
              <w:t>Ca</w:t>
            </w:r>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7. El RCa</w:t>
            </w:r>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lastRenderedPageBreak/>
              <w:t>9</w:t>
            </w:r>
            <w:r w:rsidRPr="00282A78">
              <w:t>. El R</w:t>
            </w:r>
            <w:r w:rsidR="00C21CCA">
              <w:t>Ca</w:t>
            </w:r>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9.A. El RCa</w:t>
            </w:r>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Autor: Barale Lorena - Enrico Mariana - Merdine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lastRenderedPageBreak/>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Autor: Barale Lorena - Enrico Mariana - Merdine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lastRenderedPageBreak/>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367"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Autor: Barale Lorena - Enrico Mariana - Merdine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lastRenderedPageBreak/>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7.   El RCa confirma la impresión del informe.</w:t>
            </w:r>
          </w:p>
        </w:tc>
        <w:tc>
          <w:tcPr>
            <w:tcW w:w="5367"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9.   El RCa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Autor: Barale Lorena - Enrico Mariana - Merdine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lastRenderedPageBreak/>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253846">
        <w:trPr>
          <w:trHeight w:val="90"/>
        </w:trPr>
        <w:tc>
          <w:tcPr>
            <w:tcW w:w="7088" w:type="dxa"/>
            <w:gridSpan w:val="3"/>
          </w:tcPr>
          <w:p w:rsidR="009A3E4D" w:rsidRDefault="009A3E4D" w:rsidP="00C13E09">
            <w:pPr>
              <w:pStyle w:val="Plantilla"/>
            </w:pPr>
            <w:r>
              <w:t>Autor: Barale Lorena - Enrico Mariana - Merdine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lastRenderedPageBreak/>
              <w:t>Condiciones</w:t>
            </w:r>
          </w:p>
        </w:tc>
        <w:tc>
          <w:tcPr>
            <w:tcW w:w="8391" w:type="dxa"/>
            <w:gridSpan w:val="5"/>
          </w:tcPr>
          <w:p w:rsidR="00EA7F0A" w:rsidRDefault="00EA7F0A" w:rsidP="00577D97">
            <w:pPr>
              <w:pStyle w:val="Plantilla"/>
            </w:pPr>
            <w:r>
              <w:rPr>
                <w:u w:val="single"/>
              </w:rPr>
              <w:lastRenderedPageBreak/>
              <w:t>Éxito</w:t>
            </w:r>
            <w:r>
              <w:t>: Se registra un pedido de cotización de trabajo tercerizado</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lastRenderedPageBreak/>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367"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lastRenderedPageBreak/>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Autor: Barale Lorena - Enrico Mariana - Merdine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 xml:space="preserve">3. El RCo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lastRenderedPageBreak/>
              <w:t>7</w:t>
            </w:r>
            <w:r w:rsidR="007B37AC">
              <w:rPr>
                <w:lang w:val="es-AR"/>
              </w:rPr>
              <w:t>. El RCo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65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Compras </w:t>
            </w:r>
            <w:r w:rsidRPr="00FD47B5">
              <w:rPr>
                <w:b/>
              </w:rPr>
              <w:t>(RCo)</w:t>
            </w:r>
            <w:r>
              <w:t xml:space="preserve"> ingresa la opción Registrar Confirmación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65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lastRenderedPageBreak/>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w:t>
            </w:r>
            <w:r w:rsidR="00175665">
              <w:t>o</w:t>
            </w:r>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t>8. El RC</w:t>
            </w:r>
            <w:r w:rsidR="007A4DEF">
              <w:t>o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9. El Sitema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El RC</w:t>
            </w:r>
            <w:r w:rsidR="00495A2E">
              <w:t>o</w:t>
            </w:r>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El RC</w:t>
            </w:r>
            <w:r w:rsidR="00495A2E">
              <w:t>o</w:t>
            </w:r>
            <w:r w:rsidR="00EA7F0A">
              <w:t xml:space="preserve"> selecciona el barrio.</w:t>
            </w:r>
          </w:p>
        </w:tc>
        <w:tc>
          <w:tcPr>
            <w:tcW w:w="5367" w:type="dxa"/>
            <w:gridSpan w:val="4"/>
          </w:tcPr>
          <w:p w:rsidR="00495A2E" w:rsidRDefault="00175665" w:rsidP="00495A2E">
            <w:pPr>
              <w:pStyle w:val="Plantilla"/>
            </w:pPr>
            <w:r>
              <w:t>12</w:t>
            </w:r>
            <w:r w:rsidR="00EA7F0A">
              <w:t>.A. El barrio que desea seleccionar el RC</w:t>
            </w:r>
            <w:r w:rsidR="00495A2E">
              <w:t>o</w:t>
            </w:r>
            <w:r>
              <w:t xml:space="preserve"> no existe. 12</w:t>
            </w:r>
            <w:r w:rsidR="00EA7F0A">
              <w:t>.A.1 El RC</w:t>
            </w:r>
            <w:r w:rsidR="00495A2E">
              <w:t>o</w:t>
            </w:r>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14</w:t>
            </w:r>
            <w:r w:rsidR="00EA7F0A">
              <w:t>. El RC</w:t>
            </w:r>
            <w:r w:rsidR="00495A2E">
              <w:t>o</w:t>
            </w:r>
            <w:r w:rsidR="00EA7F0A">
              <w:t xml:space="preserve"> selecciona localidad.</w:t>
            </w:r>
          </w:p>
        </w:tc>
        <w:tc>
          <w:tcPr>
            <w:tcW w:w="5367" w:type="dxa"/>
            <w:gridSpan w:val="4"/>
          </w:tcPr>
          <w:p w:rsidR="00495A2E" w:rsidRDefault="00175665" w:rsidP="00495A2E">
            <w:pPr>
              <w:pStyle w:val="Plantilla"/>
            </w:pPr>
            <w:r>
              <w:t>14</w:t>
            </w:r>
            <w:r w:rsidR="00EA7F0A">
              <w:t>.A. La localidad que desea seleccionar el RC</w:t>
            </w:r>
            <w:r w:rsidR="00495A2E">
              <w:t>o</w:t>
            </w:r>
            <w:r w:rsidR="00EA7F0A">
              <w:t xml:space="preserve"> no existe. </w:t>
            </w:r>
          </w:p>
          <w:p w:rsidR="00495A2E" w:rsidRDefault="00175665" w:rsidP="00495A2E">
            <w:pPr>
              <w:pStyle w:val="Plantilla"/>
            </w:pPr>
            <w:r>
              <w:t>14</w:t>
            </w:r>
            <w:r w:rsidR="00EA7F0A">
              <w:t>.A.1 El RC</w:t>
            </w:r>
            <w:r w:rsidR="00495A2E">
              <w:t>o</w:t>
            </w:r>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lastRenderedPageBreak/>
              <w:t>16</w:t>
            </w:r>
            <w:r w:rsidR="00EA7F0A">
              <w:t>. El RC</w:t>
            </w:r>
            <w:r w:rsidR="00495A2E">
              <w:t>o</w:t>
            </w:r>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El RC</w:t>
            </w:r>
            <w:r w:rsidR="00495A2E">
              <w:t>o</w:t>
            </w:r>
            <w:r w:rsidR="00EA7F0A">
              <w:t xml:space="preserve"> confirma el registro de la misma</w:t>
            </w:r>
          </w:p>
        </w:tc>
        <w:tc>
          <w:tcPr>
            <w:tcW w:w="5367" w:type="dxa"/>
            <w:gridSpan w:val="4"/>
          </w:tcPr>
          <w:p w:rsidR="00EA7F0A" w:rsidRDefault="00175665" w:rsidP="00577D97">
            <w:pPr>
              <w:pStyle w:val="Plantilla"/>
            </w:pPr>
            <w:r>
              <w:t>18</w:t>
            </w:r>
            <w:r w:rsidR="00EA7F0A">
              <w:t>.A. El RC</w:t>
            </w:r>
            <w:r w:rsidR="00495A2E">
              <w:t>o</w:t>
            </w:r>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 xml:space="preserve">de </w:t>
            </w:r>
            <w:r w:rsidRPr="008505D2">
              <w:rPr>
                <w:rFonts w:ascii="Tahoma" w:hAnsi="Tahoma" w:cs="Tahoma"/>
                <w:sz w:val="20"/>
                <w:szCs w:val="20"/>
              </w:rPr>
              <w:lastRenderedPageBreak/>
              <w:t>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lastRenderedPageBreak/>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lastRenderedPageBreak/>
              <w:t>5. El sistema muestra los datos de la EM encontrada: número de EM, razón social, CUIT, nombre y apellido del responsable, teléfono, celular, mail, domicilio, fecha de alta y condición de Iva.</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7.   El RCo confirma la impresión del informe.</w:t>
            </w:r>
          </w:p>
        </w:tc>
        <w:tc>
          <w:tcPr>
            <w:tcW w:w="5367"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9. El RCo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Autor: Barale Lorena - Enrico Mariana - Merdine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Gestión de Trabajos Tercerizados</w:t>
            </w:r>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t>El caso de uso comienza cuando</w:t>
            </w:r>
            <w:r>
              <w:t xml:space="preserve"> el Responsable de Compras </w:t>
            </w:r>
            <w:r w:rsidRPr="00993DB9">
              <w:rPr>
                <w:b/>
              </w:rPr>
              <w:t>(R</w:t>
            </w:r>
            <w:r>
              <w:rPr>
                <w:b/>
              </w:rPr>
              <w:t>Co</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r w:rsidRPr="001D5315">
              <w:t>R</w:t>
            </w:r>
            <w:r>
              <w:t>Co</w:t>
            </w:r>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lastRenderedPageBreak/>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Autor: Barale Lorena - Enrico Mariana - Merdine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65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lastRenderedPageBreak/>
              <w:t>9. El sistema modifica el estado del trabajo tercerizado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Autor: Barale Lorena - Enrico Mariana - Merdine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25384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t xml:space="preserve">1. El caso de uso comienza cuando el Responsable de Compras </w:t>
            </w:r>
            <w:r w:rsidRPr="00D365F5">
              <w:rPr>
                <w:b/>
              </w:rPr>
              <w:t>(RCo)</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lastRenderedPageBreak/>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65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253846">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650" w:type="dxa"/>
            <w:gridSpan w:val="4"/>
          </w:tcPr>
          <w:p w:rsidR="002457EC" w:rsidRPr="007B243F" w:rsidRDefault="002457EC" w:rsidP="00F618FB">
            <w:pPr>
              <w:pStyle w:val="Plantilla"/>
              <w:rPr>
                <w:color w:val="0000FF"/>
              </w:rPr>
            </w:pPr>
          </w:p>
        </w:tc>
      </w:tr>
      <w:tr w:rsidR="002457EC" w:rsidRPr="007B243F" w:rsidTr="00253846">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650" w:type="dxa"/>
            <w:gridSpan w:val="4"/>
          </w:tcPr>
          <w:p w:rsidR="002457EC" w:rsidRPr="007B243F" w:rsidRDefault="002457EC" w:rsidP="00F618FB">
            <w:pPr>
              <w:pStyle w:val="Plantilla"/>
            </w:pPr>
          </w:p>
        </w:tc>
      </w:tr>
      <w:tr w:rsidR="002457EC" w:rsidRPr="007B243F" w:rsidTr="0025384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25384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5384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5384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5384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53846">
        <w:trPr>
          <w:trHeight w:val="90"/>
        </w:trPr>
        <w:tc>
          <w:tcPr>
            <w:tcW w:w="7088" w:type="dxa"/>
            <w:gridSpan w:val="4"/>
          </w:tcPr>
          <w:p w:rsidR="002457EC" w:rsidRPr="007B243F" w:rsidRDefault="002457EC" w:rsidP="00F618FB">
            <w:pPr>
              <w:pStyle w:val="Plantilla"/>
            </w:pPr>
            <w:r w:rsidRPr="007B243F">
              <w:t>Autor: Barale Lorena - Enrico Mariana - Merdine Ma. Victoria - Molina Leandro</w:t>
            </w:r>
          </w:p>
        </w:tc>
        <w:tc>
          <w:tcPr>
            <w:tcW w:w="3402"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5384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253846">
        <w:trPr>
          <w:trHeight w:val="158"/>
        </w:trPr>
        <w:tc>
          <w:tcPr>
            <w:tcW w:w="10490" w:type="dxa"/>
            <w:gridSpan w:val="5"/>
          </w:tcPr>
          <w:p w:rsidR="00AB35C1" w:rsidRDefault="00AB35C1" w:rsidP="00964D86">
            <w:pPr>
              <w:pStyle w:val="Plantilla"/>
            </w:pPr>
            <w:r>
              <w:rPr>
                <w:b/>
              </w:rPr>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Autor: Barale Lorena - Enrico Mariana - Merdine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lastRenderedPageBreak/>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lastRenderedPageBreak/>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Autor: Barale Lorena - Enrico Mariana - Merdine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Autor: Barale, Lorena - Enrico, Mariana – Merdine,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lastRenderedPageBreak/>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lastRenderedPageBreak/>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Autor: Barale Lorena - Enrico Mariana - Merdine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E5879">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Autor: Barale, Lorena - Enrico, Mariana – Merdine,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lastRenderedPageBreak/>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lastRenderedPageBreak/>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E5879">
        <w:trPr>
          <w:trHeight w:val="90"/>
        </w:trPr>
        <w:tc>
          <w:tcPr>
            <w:tcW w:w="6383" w:type="dxa"/>
            <w:gridSpan w:val="4"/>
          </w:tcPr>
          <w:p w:rsidR="002B01CF" w:rsidRDefault="002B01CF" w:rsidP="002B01CF">
            <w:pPr>
              <w:pStyle w:val="Plantilla"/>
            </w:pPr>
            <w:r>
              <w:t>Autor: Barale, Lorena - Enrico, Mariana – Merdine,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lastRenderedPageBreak/>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lastRenderedPageBreak/>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lastRenderedPageBreak/>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Autor: Barale Lorena – Enrico Mariana – Merdine M. Victoria -         Molina Leandro</w:t>
            </w:r>
          </w:p>
        </w:tc>
        <w:tc>
          <w:tcPr>
            <w:tcW w:w="4107" w:type="dxa"/>
            <w:gridSpan w:val="2"/>
          </w:tcPr>
          <w:p w:rsidR="00F56828" w:rsidRDefault="00F56828" w:rsidP="00F56828">
            <w:pPr>
              <w:pStyle w:val="Plantilla"/>
            </w:pPr>
            <w:r>
              <w:t>Fecha creación:09-10-2010</w:t>
            </w:r>
          </w:p>
        </w:tc>
      </w:tr>
      <w:tr w:rsidR="00F56828" w:rsidTr="00F56828">
        <w:trPr>
          <w:trHeight w:val="90"/>
        </w:trPr>
        <w:tc>
          <w:tcPr>
            <w:tcW w:w="10490" w:type="dxa"/>
            <w:gridSpan w:val="5"/>
          </w:tcPr>
          <w:p w:rsidR="00F56828" w:rsidRDefault="00F56828" w:rsidP="00F56828">
            <w:pPr>
              <w:pStyle w:val="Plantilla"/>
            </w:pPr>
            <w:r>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 xml:space="preserve">En cualquier momento previo a la confirmación de la registración, el Responsable de </w:t>
            </w:r>
            <w:r w:rsidR="00E33E84">
              <w:lastRenderedPageBreak/>
              <w:t>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lastRenderedPageBreak/>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r w:rsidR="00F633C0" w:rsidRPr="007B243F">
              <w:t>Barale Lorena - Enrico Mariana - Merdine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t xml:space="preserve">Nombre del Caso de Uso:  </w:t>
            </w:r>
            <w:r>
              <w:rPr>
                <w:b/>
                <w:smallCaps/>
              </w:rPr>
              <w:t xml:space="preserve">Registrar Envío a Mantenimiento </w:t>
            </w:r>
            <w:r w:rsidR="00253846">
              <w:rPr>
                <w:b/>
                <w:smallCaps/>
              </w:rPr>
              <w:t>COrrectivo</w:t>
            </w:r>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lastRenderedPageBreak/>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lastRenderedPageBreak/>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t xml:space="preserve">Autor: </w:t>
            </w:r>
            <w:r w:rsidRPr="007B243F">
              <w:t>Barale Lorena - Enrico Mariana - Merdine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lastRenderedPageBreak/>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lastRenderedPageBreak/>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lastRenderedPageBreak/>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lastRenderedPageBreak/>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253846" w:rsidTr="00253846">
        <w:trPr>
          <w:cantSplit/>
          <w:trHeight w:val="50"/>
        </w:trPr>
        <w:tc>
          <w:tcPr>
            <w:tcW w:w="5123" w:type="dxa"/>
            <w:gridSpan w:val="2"/>
          </w:tcPr>
          <w:p w:rsidR="00253846" w:rsidRDefault="003D1DA7" w:rsidP="00253846">
            <w:pPr>
              <w:pStyle w:val="Plantilla"/>
            </w:pPr>
            <w:r>
              <w:t>13. El sistema solicita se ingrese el período de realización 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3D1DA7" w:rsidP="00253846">
            <w:pPr>
              <w:pStyle w:val="Plantilla"/>
            </w:pPr>
            <w:r>
              <w:t>14.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3D1DA7" w:rsidP="00253846">
            <w:pPr>
              <w:pStyle w:val="Plantilla"/>
              <w:rPr>
                <w:lang w:val="es-AR"/>
              </w:rPr>
            </w:pPr>
            <w:r>
              <w:t xml:space="preserve">15. El sistema calcula la fecha del próximo mantenimiento. </w:t>
            </w:r>
            <w:r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16</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17</w:t>
            </w:r>
            <w:r w:rsidR="00253846">
              <w:t>. El RM confirma la registración del mantenimiento preventivo.</w:t>
            </w:r>
          </w:p>
        </w:tc>
        <w:tc>
          <w:tcPr>
            <w:tcW w:w="5420" w:type="dxa"/>
            <w:gridSpan w:val="4"/>
          </w:tcPr>
          <w:p w:rsidR="00253846" w:rsidRDefault="00AD6B0C" w:rsidP="00253846">
            <w:pPr>
              <w:pStyle w:val="Plantilla"/>
            </w:pPr>
            <w:r>
              <w:t>17</w:t>
            </w:r>
            <w:r w:rsidR="00253846">
              <w:t>.A. El RM no confirma la registración mantenim</w:t>
            </w:r>
            <w:r w:rsidR="003D1DA7">
              <w:t>iento preventivo de la máquina.</w:t>
            </w:r>
          </w:p>
          <w:p w:rsidR="00253846" w:rsidRDefault="00AD6B0C" w:rsidP="00253846">
            <w:pPr>
              <w:pStyle w:val="Plantilla"/>
            </w:pPr>
            <w:r>
              <w:t>17</w:t>
            </w:r>
            <w:r w:rsidR="00253846">
              <w:t>.A.1 El sistema informa la situación.</w:t>
            </w:r>
          </w:p>
          <w:p w:rsidR="00253846" w:rsidRDefault="00AD6B0C" w:rsidP="00253846">
            <w:pPr>
              <w:pStyle w:val="Plantilla"/>
            </w:pPr>
            <w:r>
              <w:t>17</w:t>
            </w:r>
            <w:r w:rsidR="00253846">
              <w:t>.A.2 Se cancela el caso de uso.</w:t>
            </w:r>
          </w:p>
        </w:tc>
      </w:tr>
      <w:tr w:rsidR="00253846" w:rsidRPr="00EB3134" w:rsidTr="00253846">
        <w:trPr>
          <w:cantSplit/>
          <w:trHeight w:val="50"/>
        </w:trPr>
        <w:tc>
          <w:tcPr>
            <w:tcW w:w="5123" w:type="dxa"/>
            <w:gridSpan w:val="2"/>
          </w:tcPr>
          <w:p w:rsidR="00253846" w:rsidRDefault="004E395F" w:rsidP="003D1DA7">
            <w:pPr>
              <w:pStyle w:val="Plantilla"/>
            </w:pPr>
            <w:r>
              <w:t>18</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 xml:space="preserve">período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253846">
            <w:pPr>
              <w:pStyle w:val="Plantilla"/>
            </w:pPr>
            <w:r>
              <w:t>1</w:t>
            </w:r>
            <w:r w:rsidR="004E395F">
              <w:t>9</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253846">
            <w:pPr>
              <w:pStyle w:val="Plantilla"/>
            </w:pPr>
            <w:r w:rsidRPr="00026900">
              <w:rPr>
                <w:b/>
                <w:i/>
              </w:rPr>
              <w:t xml:space="preserve">Paso </w:t>
            </w:r>
            <w:r>
              <w:rPr>
                <w:b/>
                <w:i/>
              </w:rPr>
              <w:t>15</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r w:rsidRPr="007B243F">
              <w:t>Barale Lorena - Enrico Mariana - Merdine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Autor: Barale Lorena - Enrico Mariana - Merdine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lastRenderedPageBreak/>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Autor: Barale Lorena - Enrico Mariana - Merdine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 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t>Información del documento</w:t>
            </w:r>
          </w:p>
        </w:tc>
      </w:tr>
      <w:tr w:rsidR="004E395F" w:rsidTr="002102BA">
        <w:trPr>
          <w:trHeight w:val="90"/>
        </w:trPr>
        <w:tc>
          <w:tcPr>
            <w:tcW w:w="6383" w:type="dxa"/>
            <w:gridSpan w:val="3"/>
          </w:tcPr>
          <w:p w:rsidR="004E395F" w:rsidRDefault="004E395F" w:rsidP="002102BA">
            <w:pPr>
              <w:pStyle w:val="Plantilla"/>
            </w:pPr>
            <w:r>
              <w:t>Autor: Barale Lorena – Enrico Mariana – Merdine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lastRenderedPageBreak/>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Barale Lorena - Enrico Mariana - Merdine Ma. Victoria - </w:t>
            </w:r>
            <w:r w:rsidRPr="007B243F">
              <w:lastRenderedPageBreak/>
              <w:t>Molina Leandro</w:t>
            </w:r>
          </w:p>
        </w:tc>
        <w:tc>
          <w:tcPr>
            <w:tcW w:w="4390" w:type="dxa"/>
            <w:gridSpan w:val="2"/>
          </w:tcPr>
          <w:p w:rsidR="002457EC" w:rsidRPr="007B243F" w:rsidRDefault="002457EC" w:rsidP="00F618FB">
            <w:pPr>
              <w:pStyle w:val="Plantilla"/>
            </w:pPr>
            <w:r w:rsidRPr="007B243F">
              <w:lastRenderedPageBreak/>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lastRenderedPageBreak/>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07" w:type="dxa"/>
            <w:gridSpan w:val="2"/>
          </w:tcPr>
          <w:p w:rsidR="002102BA" w:rsidRDefault="002102BA" w:rsidP="002102BA">
            <w:pPr>
              <w:pStyle w:val="Plantilla"/>
            </w:pPr>
            <w:r>
              <w:t>Fecha creación:09-10-2010</w:t>
            </w:r>
          </w:p>
        </w:tc>
      </w:tr>
      <w:tr w:rsidR="002102BA" w:rsidTr="002102BA">
        <w:trPr>
          <w:trHeight w:val="90"/>
        </w:trPr>
        <w:tc>
          <w:tcPr>
            <w:tcW w:w="10490"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lastRenderedPageBreak/>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w:t>
            </w:r>
            <w:r>
              <w:lastRenderedPageBreak/>
              <w:t>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lastRenderedPageBreak/>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lastRenderedPageBreak/>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lastRenderedPageBreak/>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Autor: Barale Lorena – Enrico Mariana – Merdine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lastRenderedPageBreak/>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lastRenderedPageBreak/>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lastRenderedPageBreak/>
              <w:t>Condiciones</w:t>
            </w:r>
          </w:p>
        </w:tc>
        <w:tc>
          <w:tcPr>
            <w:tcW w:w="8391" w:type="dxa"/>
            <w:gridSpan w:val="5"/>
          </w:tcPr>
          <w:p w:rsidR="00F92965" w:rsidRDefault="00F92965" w:rsidP="00634F2B">
            <w:pPr>
              <w:pStyle w:val="Plantilla"/>
            </w:pPr>
            <w:r>
              <w:rPr>
                <w:u w:val="single"/>
              </w:rPr>
              <w:lastRenderedPageBreak/>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lastRenderedPageBreak/>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cuit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t>7.</w:t>
            </w:r>
            <w:r>
              <w:t xml:space="preserve"> El sistema solicita que se seleccione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lastRenderedPageBreak/>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t>Asociaciones de Inclusión: no aplica</w:t>
            </w:r>
          </w:p>
        </w:tc>
      </w:tr>
      <w:tr w:rsidR="00F92965" w:rsidTr="00F92965">
        <w:trPr>
          <w:trHeight w:val="90"/>
        </w:trPr>
        <w:tc>
          <w:tcPr>
            <w:tcW w:w="10490" w:type="dxa"/>
            <w:gridSpan w:val="6"/>
          </w:tcPr>
          <w:p w:rsidR="00F92965" w:rsidRDefault="00F92965" w:rsidP="003F448C">
            <w:pPr>
              <w:pStyle w:val="Plantilla"/>
            </w:pPr>
            <w:r>
              <w:t>Caso de uso donde se incluye: no aplica</w:t>
            </w:r>
          </w:p>
        </w:tc>
      </w:tr>
      <w:tr w:rsidR="00F92965" w:rsidTr="00F92965">
        <w:trPr>
          <w:trHeight w:val="90"/>
        </w:trPr>
        <w:tc>
          <w:tcPr>
            <w:tcW w:w="10490" w:type="dxa"/>
            <w:gridSpan w:val="6"/>
          </w:tcPr>
          <w:p w:rsidR="00F92965" w:rsidRDefault="00F92965" w:rsidP="00634F2B">
            <w:pPr>
              <w:pStyle w:val="Plantilla"/>
            </w:pPr>
            <w:r>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t>Autor: Barale Lorena - Enrico Mariana - Merdine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empresa de 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t>Fin Caso de Uso.</w:t>
            </w:r>
          </w:p>
        </w:tc>
      </w:tr>
      <w:tr w:rsidR="007930E3" w:rsidTr="003F448C">
        <w:trPr>
          <w:trHeight w:val="158"/>
        </w:trPr>
        <w:tc>
          <w:tcPr>
            <w:tcW w:w="10490" w:type="dxa"/>
            <w:gridSpan w:val="5"/>
          </w:tcPr>
          <w:p w:rsidR="007930E3" w:rsidRDefault="007930E3" w:rsidP="003F448C">
            <w:pPr>
              <w:pStyle w:val="Plantilla"/>
            </w:pPr>
            <w:r>
              <w:rPr>
                <w:b/>
              </w:rPr>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t>Caso de uso donde se incluye: no aplica</w:t>
            </w:r>
          </w:p>
        </w:tc>
      </w:tr>
      <w:tr w:rsidR="007930E3" w:rsidTr="003F448C">
        <w:trPr>
          <w:trHeight w:val="90"/>
        </w:trPr>
        <w:tc>
          <w:tcPr>
            <w:tcW w:w="10490" w:type="dxa"/>
            <w:gridSpan w:val="5"/>
          </w:tcPr>
          <w:p w:rsidR="007930E3" w:rsidRDefault="007930E3" w:rsidP="003F448C">
            <w:pPr>
              <w:pStyle w:val="Plantilla"/>
            </w:pPr>
            <w:r>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Autor: Barale Lorena - Enrico Mariana - Merdine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t>Autor: Barale Lorena - Enrico Mariana - Merdine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Tercerizado.</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El RCa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(RCa</w:t>
            </w:r>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2. El sistema solicita que se seleccione el criterio de búsqueda del objeto al que se le realizó el control de calidad (pieza, Trabajo Tercerizado,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lastRenderedPageBreak/>
              <w:t>3. El RCa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El RCa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t>9</w:t>
            </w:r>
            <w:r w:rsidR="00BD3992">
              <w:rPr>
                <w:lang w:val="es-AR"/>
              </w:rPr>
              <w:t xml:space="preserve">. El RCa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7.A. El RCa ingresa que el objeto al que se le han realizado los procesos de Calidad no ha pasado exitosamente el control de calidad y se actualiza el estado del mismo a rechazado</w:t>
            </w:r>
            <w:r w:rsidR="00695AD9">
              <w:t xml:space="preserve"> si se trata de una pieza de producción o a generar Solictud de Reclamo si se trata de una materia prima o de un trabajo tercerizado</w:t>
            </w:r>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t>Autor: Barale Lorena - Enrico Mariana - Merdine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lastRenderedPageBreak/>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487B" w:rsidRDefault="00D6487B" w:rsidP="00C55F0F">
      <w:pPr>
        <w:spacing w:after="0" w:line="240" w:lineRule="auto"/>
      </w:pPr>
      <w:r>
        <w:separator/>
      </w:r>
    </w:p>
  </w:endnote>
  <w:endnote w:type="continuationSeparator" w:id="0">
    <w:p w:rsidR="00D6487B" w:rsidRDefault="00D6487B"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448C" w:rsidRDefault="00240D5F">
    <w:pPr>
      <w:pStyle w:val="Piedepgina"/>
      <w:pBdr>
        <w:top w:val="single" w:sz="4" w:space="1" w:color="A5A5A5" w:themeColor="background1" w:themeShade="A5"/>
      </w:pBdr>
      <w:jc w:val="right"/>
      <w:rPr>
        <w:color w:val="7F7F7F" w:themeColor="background1" w:themeShade="7F"/>
      </w:rPr>
    </w:pPr>
    <w:r w:rsidRPr="00240D5F">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3F448C" w:rsidRDefault="00240D5F">
                  <w:pPr>
                    <w:jc w:val="center"/>
                    <w:rPr>
                      <w:color w:val="7FD13B" w:themeColor="accent1"/>
                      <w:lang w:val="es-ES"/>
                    </w:rPr>
                  </w:pPr>
                  <w:r>
                    <w:rPr>
                      <w:lang w:val="es-ES"/>
                    </w:rPr>
                    <w:fldChar w:fldCharType="begin"/>
                  </w:r>
                  <w:r w:rsidR="003F448C">
                    <w:rPr>
                      <w:lang w:val="es-ES"/>
                    </w:rPr>
                    <w:instrText xml:space="preserve"> PAGE   \* MERGEFORMAT </w:instrText>
                  </w:r>
                  <w:r>
                    <w:rPr>
                      <w:lang w:val="es-ES"/>
                    </w:rPr>
                    <w:fldChar w:fldCharType="separate"/>
                  </w:r>
                  <w:r w:rsidR="00D3296B" w:rsidRPr="00D3296B">
                    <w:rPr>
                      <w:noProof/>
                      <w:color w:val="7FD13B" w:themeColor="accent1"/>
                    </w:rPr>
                    <w:t>5</w:t>
                  </w:r>
                  <w:r>
                    <w:rPr>
                      <w:lang w:val="es-ES"/>
                    </w:rPr>
                    <w:fldChar w:fldCharType="end"/>
                  </w:r>
                </w:p>
              </w:txbxContent>
            </v:textbox>
          </v:shape>
          <w10:wrap anchorx="page" anchory="margin"/>
        </v:group>
      </w:pict>
    </w:r>
    <w:r w:rsidR="003F448C" w:rsidRPr="002A7601">
      <w:t xml:space="preserve"> Proyecto: METALSOFT</w:t>
    </w:r>
    <w:r w:rsidR="003F448C">
      <w:rPr>
        <w:color w:val="7F7F7F" w:themeColor="background1" w:themeShade="7F"/>
      </w:rPr>
      <w:t>| Año 2010</w:t>
    </w:r>
  </w:p>
  <w:p w:rsidR="003F448C" w:rsidRDefault="003F448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487B" w:rsidRDefault="00D6487B" w:rsidP="00C55F0F">
      <w:pPr>
        <w:spacing w:after="0" w:line="240" w:lineRule="auto"/>
      </w:pPr>
      <w:r>
        <w:separator/>
      </w:r>
    </w:p>
  </w:footnote>
  <w:footnote w:type="continuationSeparator" w:id="0">
    <w:p w:rsidR="00D6487B" w:rsidRDefault="00D6487B"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448C" w:rsidRDefault="003F448C">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3F448C" w:rsidRDefault="003F448C">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3F448C" w:rsidRPr="008C1CB2" w:rsidRDefault="00240D5F"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003F448C" w:rsidRPr="00AB6CC1">
          <w:rPr>
            <w:color w:val="A6A6A6" w:themeColor="background1" w:themeShade="A6"/>
            <w:szCs w:val="24"/>
          </w:rPr>
          <w:t>Cátedra: Proyecto Final</w:t>
        </w:r>
      </w:sdtContent>
    </w:sdt>
    <w:r w:rsidR="003F448C">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4">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0">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5">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0">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3">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4">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6"/>
  </w:num>
  <w:num w:numId="2">
    <w:abstractNumId w:val="18"/>
  </w:num>
  <w:num w:numId="3">
    <w:abstractNumId w:val="22"/>
  </w:num>
  <w:num w:numId="4">
    <w:abstractNumId w:val="14"/>
  </w:num>
  <w:num w:numId="5">
    <w:abstractNumId w:val="19"/>
  </w:num>
  <w:num w:numId="6">
    <w:abstractNumId w:val="10"/>
  </w:num>
  <w:num w:numId="7">
    <w:abstractNumId w:val="43"/>
  </w:num>
  <w:num w:numId="8">
    <w:abstractNumId w:val="1"/>
  </w:num>
  <w:num w:numId="9">
    <w:abstractNumId w:val="8"/>
  </w:num>
  <w:num w:numId="10">
    <w:abstractNumId w:val="47"/>
  </w:num>
  <w:num w:numId="11">
    <w:abstractNumId w:val="28"/>
  </w:num>
  <w:num w:numId="12">
    <w:abstractNumId w:val="23"/>
  </w:num>
  <w:num w:numId="13">
    <w:abstractNumId w:val="32"/>
  </w:num>
  <w:num w:numId="14">
    <w:abstractNumId w:val="42"/>
  </w:num>
  <w:num w:numId="15">
    <w:abstractNumId w:val="2"/>
  </w:num>
  <w:num w:numId="16">
    <w:abstractNumId w:val="29"/>
  </w:num>
  <w:num w:numId="17">
    <w:abstractNumId w:val="30"/>
  </w:num>
  <w:num w:numId="18">
    <w:abstractNumId w:val="6"/>
  </w:num>
  <w:num w:numId="19">
    <w:abstractNumId w:val="13"/>
  </w:num>
  <w:num w:numId="20">
    <w:abstractNumId w:val="39"/>
  </w:num>
  <w:num w:numId="21">
    <w:abstractNumId w:val="21"/>
  </w:num>
  <w:num w:numId="22">
    <w:abstractNumId w:val="41"/>
  </w:num>
  <w:num w:numId="23">
    <w:abstractNumId w:val="5"/>
  </w:num>
  <w:num w:numId="24">
    <w:abstractNumId w:val="9"/>
  </w:num>
  <w:num w:numId="25">
    <w:abstractNumId w:val="25"/>
  </w:num>
  <w:num w:numId="26">
    <w:abstractNumId w:val="17"/>
  </w:num>
  <w:num w:numId="27">
    <w:abstractNumId w:val="0"/>
  </w:num>
  <w:num w:numId="28">
    <w:abstractNumId w:val="38"/>
  </w:num>
  <w:num w:numId="29">
    <w:abstractNumId w:val="24"/>
  </w:num>
  <w:num w:numId="30">
    <w:abstractNumId w:val="44"/>
  </w:num>
  <w:num w:numId="31">
    <w:abstractNumId w:val="45"/>
  </w:num>
  <w:num w:numId="32">
    <w:abstractNumId w:val="37"/>
  </w:num>
  <w:num w:numId="33">
    <w:abstractNumId w:val="33"/>
  </w:num>
  <w:num w:numId="34">
    <w:abstractNumId w:val="27"/>
  </w:num>
  <w:num w:numId="35">
    <w:abstractNumId w:val="35"/>
  </w:num>
  <w:num w:numId="36">
    <w:abstractNumId w:val="40"/>
  </w:num>
  <w:num w:numId="37">
    <w:abstractNumId w:val="31"/>
  </w:num>
  <w:num w:numId="38">
    <w:abstractNumId w:val="46"/>
  </w:num>
  <w:num w:numId="39">
    <w:abstractNumId w:val="4"/>
  </w:num>
  <w:num w:numId="40">
    <w:abstractNumId w:val="12"/>
  </w:num>
  <w:num w:numId="41">
    <w:abstractNumId w:val="36"/>
  </w:num>
  <w:num w:numId="42">
    <w:abstractNumId w:val="15"/>
  </w:num>
  <w:num w:numId="43">
    <w:abstractNumId w:val="26"/>
  </w:num>
  <w:num w:numId="44">
    <w:abstractNumId w:val="34"/>
  </w:num>
  <w:num w:numId="45">
    <w:abstractNumId w:val="20"/>
  </w:num>
  <w:num w:numId="46">
    <w:abstractNumId w:val="7"/>
  </w:num>
  <w:num w:numId="47">
    <w:abstractNumId w:val="3"/>
  </w:num>
  <w:num w:numId="48">
    <w:abstractNumId w:val="11"/>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75458"/>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D6"/>
    <w:rsid w:val="000C6C00"/>
    <w:rsid w:val="000C6F47"/>
    <w:rsid w:val="000C7DCF"/>
    <w:rsid w:val="000D01DE"/>
    <w:rsid w:val="000D1A04"/>
    <w:rsid w:val="000D48ED"/>
    <w:rsid w:val="000D5C27"/>
    <w:rsid w:val="000E089A"/>
    <w:rsid w:val="000E5554"/>
    <w:rsid w:val="000E7277"/>
    <w:rsid w:val="000F04C5"/>
    <w:rsid w:val="000F169C"/>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1578"/>
    <w:rsid w:val="0017405E"/>
    <w:rsid w:val="00175665"/>
    <w:rsid w:val="0017616F"/>
    <w:rsid w:val="00176F35"/>
    <w:rsid w:val="00180D2B"/>
    <w:rsid w:val="00181487"/>
    <w:rsid w:val="00184E35"/>
    <w:rsid w:val="00185343"/>
    <w:rsid w:val="00190D20"/>
    <w:rsid w:val="001912B8"/>
    <w:rsid w:val="001930B5"/>
    <w:rsid w:val="00194E13"/>
    <w:rsid w:val="00195260"/>
    <w:rsid w:val="001961DF"/>
    <w:rsid w:val="001A2022"/>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6DED"/>
    <w:rsid w:val="001D27C1"/>
    <w:rsid w:val="001D2B15"/>
    <w:rsid w:val="001D4356"/>
    <w:rsid w:val="001D465B"/>
    <w:rsid w:val="001D611E"/>
    <w:rsid w:val="001D722E"/>
    <w:rsid w:val="001E1494"/>
    <w:rsid w:val="001E342D"/>
    <w:rsid w:val="001E478C"/>
    <w:rsid w:val="001E5B93"/>
    <w:rsid w:val="001E739C"/>
    <w:rsid w:val="001E7C04"/>
    <w:rsid w:val="001E7D7A"/>
    <w:rsid w:val="001F19BE"/>
    <w:rsid w:val="002014DA"/>
    <w:rsid w:val="00201EA1"/>
    <w:rsid w:val="0020215D"/>
    <w:rsid w:val="00204D03"/>
    <w:rsid w:val="00205972"/>
    <w:rsid w:val="0021005A"/>
    <w:rsid w:val="002102BA"/>
    <w:rsid w:val="002109A6"/>
    <w:rsid w:val="00213D87"/>
    <w:rsid w:val="0021484D"/>
    <w:rsid w:val="002229CF"/>
    <w:rsid w:val="0022429C"/>
    <w:rsid w:val="00227A5F"/>
    <w:rsid w:val="0023589F"/>
    <w:rsid w:val="00235CB2"/>
    <w:rsid w:val="0023756A"/>
    <w:rsid w:val="00237FD6"/>
    <w:rsid w:val="002408ED"/>
    <w:rsid w:val="00240D5F"/>
    <w:rsid w:val="00244564"/>
    <w:rsid w:val="002457EC"/>
    <w:rsid w:val="00251DBE"/>
    <w:rsid w:val="0025274E"/>
    <w:rsid w:val="00253846"/>
    <w:rsid w:val="002545A3"/>
    <w:rsid w:val="00255A3B"/>
    <w:rsid w:val="00256709"/>
    <w:rsid w:val="00265E47"/>
    <w:rsid w:val="0026632D"/>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1B"/>
    <w:rsid w:val="003D313B"/>
    <w:rsid w:val="003D5CF4"/>
    <w:rsid w:val="003D79CA"/>
    <w:rsid w:val="003E48F9"/>
    <w:rsid w:val="003E6C56"/>
    <w:rsid w:val="003E79EF"/>
    <w:rsid w:val="003F2A1F"/>
    <w:rsid w:val="003F448C"/>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5B34"/>
    <w:rsid w:val="00457C54"/>
    <w:rsid w:val="00463BB4"/>
    <w:rsid w:val="0047294A"/>
    <w:rsid w:val="0047407B"/>
    <w:rsid w:val="004744E0"/>
    <w:rsid w:val="00474EA9"/>
    <w:rsid w:val="00482DA0"/>
    <w:rsid w:val="004832C6"/>
    <w:rsid w:val="0048352A"/>
    <w:rsid w:val="00483D6C"/>
    <w:rsid w:val="00486BF2"/>
    <w:rsid w:val="00492427"/>
    <w:rsid w:val="004926AE"/>
    <w:rsid w:val="004927C3"/>
    <w:rsid w:val="004946A5"/>
    <w:rsid w:val="00495A2E"/>
    <w:rsid w:val="004A0F99"/>
    <w:rsid w:val="004A39C0"/>
    <w:rsid w:val="004A7F1C"/>
    <w:rsid w:val="004B0845"/>
    <w:rsid w:val="004B0B6C"/>
    <w:rsid w:val="004B1834"/>
    <w:rsid w:val="004B18F6"/>
    <w:rsid w:val="004B58B3"/>
    <w:rsid w:val="004C0743"/>
    <w:rsid w:val="004C4D2F"/>
    <w:rsid w:val="004C66BE"/>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3509"/>
    <w:rsid w:val="005B56B4"/>
    <w:rsid w:val="005B7B9B"/>
    <w:rsid w:val="005C068C"/>
    <w:rsid w:val="005C554A"/>
    <w:rsid w:val="005C7439"/>
    <w:rsid w:val="005D05E9"/>
    <w:rsid w:val="005D2ED5"/>
    <w:rsid w:val="005D305E"/>
    <w:rsid w:val="005D715A"/>
    <w:rsid w:val="005E2CF7"/>
    <w:rsid w:val="005E510B"/>
    <w:rsid w:val="005E55D9"/>
    <w:rsid w:val="005E7084"/>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4F2B"/>
    <w:rsid w:val="00635347"/>
    <w:rsid w:val="00635509"/>
    <w:rsid w:val="00635EEE"/>
    <w:rsid w:val="00636E90"/>
    <w:rsid w:val="00643DC2"/>
    <w:rsid w:val="00644099"/>
    <w:rsid w:val="00645213"/>
    <w:rsid w:val="00645652"/>
    <w:rsid w:val="0064650E"/>
    <w:rsid w:val="00651A60"/>
    <w:rsid w:val="00651C7B"/>
    <w:rsid w:val="00653A9A"/>
    <w:rsid w:val="00655317"/>
    <w:rsid w:val="00656F9C"/>
    <w:rsid w:val="00657A07"/>
    <w:rsid w:val="006612CC"/>
    <w:rsid w:val="0066387B"/>
    <w:rsid w:val="00664138"/>
    <w:rsid w:val="00666380"/>
    <w:rsid w:val="00673245"/>
    <w:rsid w:val="006736F8"/>
    <w:rsid w:val="00676BD0"/>
    <w:rsid w:val="00677CB8"/>
    <w:rsid w:val="00680AC3"/>
    <w:rsid w:val="0068110B"/>
    <w:rsid w:val="0068158C"/>
    <w:rsid w:val="00684401"/>
    <w:rsid w:val="00685D03"/>
    <w:rsid w:val="00686C00"/>
    <w:rsid w:val="00695AD9"/>
    <w:rsid w:val="006A25B5"/>
    <w:rsid w:val="006A2D8A"/>
    <w:rsid w:val="006A2F6E"/>
    <w:rsid w:val="006A609F"/>
    <w:rsid w:val="006B1DA3"/>
    <w:rsid w:val="006B2946"/>
    <w:rsid w:val="006B354C"/>
    <w:rsid w:val="006B5342"/>
    <w:rsid w:val="006B6417"/>
    <w:rsid w:val="006C3ADE"/>
    <w:rsid w:val="006D1176"/>
    <w:rsid w:val="006D3A10"/>
    <w:rsid w:val="006D3F4B"/>
    <w:rsid w:val="006D5309"/>
    <w:rsid w:val="006E0908"/>
    <w:rsid w:val="006E1032"/>
    <w:rsid w:val="006E17CE"/>
    <w:rsid w:val="006E4D6D"/>
    <w:rsid w:val="006E5879"/>
    <w:rsid w:val="006E759C"/>
    <w:rsid w:val="006F24EA"/>
    <w:rsid w:val="006F2BC3"/>
    <w:rsid w:val="006F5379"/>
    <w:rsid w:val="006F53FB"/>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A8A"/>
    <w:rsid w:val="00757915"/>
    <w:rsid w:val="00760DC3"/>
    <w:rsid w:val="00761531"/>
    <w:rsid w:val="007617D8"/>
    <w:rsid w:val="0076262A"/>
    <w:rsid w:val="00771F6E"/>
    <w:rsid w:val="007726E0"/>
    <w:rsid w:val="0077274D"/>
    <w:rsid w:val="00773273"/>
    <w:rsid w:val="007736D7"/>
    <w:rsid w:val="007755DF"/>
    <w:rsid w:val="00780759"/>
    <w:rsid w:val="0078293A"/>
    <w:rsid w:val="0078331A"/>
    <w:rsid w:val="0078448F"/>
    <w:rsid w:val="0078661D"/>
    <w:rsid w:val="007916F9"/>
    <w:rsid w:val="007930E3"/>
    <w:rsid w:val="00793C9C"/>
    <w:rsid w:val="007949AC"/>
    <w:rsid w:val="00797485"/>
    <w:rsid w:val="007A189C"/>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A6230"/>
    <w:rsid w:val="008B2E86"/>
    <w:rsid w:val="008B3273"/>
    <w:rsid w:val="008C002D"/>
    <w:rsid w:val="008C1CB2"/>
    <w:rsid w:val="008C4292"/>
    <w:rsid w:val="008C5F29"/>
    <w:rsid w:val="008C6095"/>
    <w:rsid w:val="008C6D50"/>
    <w:rsid w:val="008D3959"/>
    <w:rsid w:val="008D544F"/>
    <w:rsid w:val="008E0FE2"/>
    <w:rsid w:val="008E55F0"/>
    <w:rsid w:val="008F0EA4"/>
    <w:rsid w:val="008F1962"/>
    <w:rsid w:val="008F3333"/>
    <w:rsid w:val="008F5348"/>
    <w:rsid w:val="008F6987"/>
    <w:rsid w:val="008F6E03"/>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43047"/>
    <w:rsid w:val="00943DF2"/>
    <w:rsid w:val="009475BF"/>
    <w:rsid w:val="00955440"/>
    <w:rsid w:val="009558C5"/>
    <w:rsid w:val="009573B2"/>
    <w:rsid w:val="00957899"/>
    <w:rsid w:val="00963870"/>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B01C3"/>
    <w:rsid w:val="009B0C46"/>
    <w:rsid w:val="009B306A"/>
    <w:rsid w:val="009B43A2"/>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178A4"/>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35C1"/>
    <w:rsid w:val="00AB3B11"/>
    <w:rsid w:val="00AB4D14"/>
    <w:rsid w:val="00AB6CC1"/>
    <w:rsid w:val="00AB6E15"/>
    <w:rsid w:val="00AC0F16"/>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57DA"/>
    <w:rsid w:val="00B76199"/>
    <w:rsid w:val="00B777A5"/>
    <w:rsid w:val="00B77F4E"/>
    <w:rsid w:val="00B84E1B"/>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3238"/>
    <w:rsid w:val="00C43860"/>
    <w:rsid w:val="00C43C16"/>
    <w:rsid w:val="00C445EF"/>
    <w:rsid w:val="00C44655"/>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6F9B"/>
    <w:rsid w:val="00C879D2"/>
    <w:rsid w:val="00C915ED"/>
    <w:rsid w:val="00C93711"/>
    <w:rsid w:val="00C95265"/>
    <w:rsid w:val="00CA4554"/>
    <w:rsid w:val="00CA4B80"/>
    <w:rsid w:val="00CA591E"/>
    <w:rsid w:val="00CA5EAF"/>
    <w:rsid w:val="00CB0190"/>
    <w:rsid w:val="00CB31E1"/>
    <w:rsid w:val="00CB4917"/>
    <w:rsid w:val="00CC3332"/>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4ABF"/>
    <w:rsid w:val="00D156F9"/>
    <w:rsid w:val="00D17867"/>
    <w:rsid w:val="00D217A3"/>
    <w:rsid w:val="00D23EBB"/>
    <w:rsid w:val="00D2419A"/>
    <w:rsid w:val="00D274B7"/>
    <w:rsid w:val="00D300C8"/>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C0EC8"/>
    <w:rsid w:val="00DC1C6C"/>
    <w:rsid w:val="00DC43A2"/>
    <w:rsid w:val="00DC5258"/>
    <w:rsid w:val="00DC7D2D"/>
    <w:rsid w:val="00DD09C7"/>
    <w:rsid w:val="00DD291C"/>
    <w:rsid w:val="00DD77D3"/>
    <w:rsid w:val="00DE07F0"/>
    <w:rsid w:val="00DE384E"/>
    <w:rsid w:val="00DE43B3"/>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5920"/>
    <w:rsid w:val="00E179E4"/>
    <w:rsid w:val="00E23E5E"/>
    <w:rsid w:val="00E24444"/>
    <w:rsid w:val="00E25236"/>
    <w:rsid w:val="00E27ECB"/>
    <w:rsid w:val="00E30298"/>
    <w:rsid w:val="00E316DC"/>
    <w:rsid w:val="00E33E84"/>
    <w:rsid w:val="00E3416B"/>
    <w:rsid w:val="00E34BC9"/>
    <w:rsid w:val="00E421F9"/>
    <w:rsid w:val="00E451A1"/>
    <w:rsid w:val="00E47497"/>
    <w:rsid w:val="00E50492"/>
    <w:rsid w:val="00E5161A"/>
    <w:rsid w:val="00E52414"/>
    <w:rsid w:val="00E532AB"/>
    <w:rsid w:val="00E565EB"/>
    <w:rsid w:val="00E56C2C"/>
    <w:rsid w:val="00E64100"/>
    <w:rsid w:val="00E6672A"/>
    <w:rsid w:val="00E70CFC"/>
    <w:rsid w:val="00E721AC"/>
    <w:rsid w:val="00E76627"/>
    <w:rsid w:val="00E7761B"/>
    <w:rsid w:val="00E824A9"/>
    <w:rsid w:val="00E852B1"/>
    <w:rsid w:val="00E85608"/>
    <w:rsid w:val="00E9163C"/>
    <w:rsid w:val="00E933F3"/>
    <w:rsid w:val="00E94A61"/>
    <w:rsid w:val="00E953A8"/>
    <w:rsid w:val="00EA0D65"/>
    <w:rsid w:val="00EA2CA3"/>
    <w:rsid w:val="00EA3DA8"/>
    <w:rsid w:val="00EA3E0D"/>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E29"/>
    <w:rsid w:val="00F27E1E"/>
    <w:rsid w:val="00F30AE5"/>
    <w:rsid w:val="00F3100E"/>
    <w:rsid w:val="00F33A54"/>
    <w:rsid w:val="00F355CC"/>
    <w:rsid w:val="00F3724C"/>
    <w:rsid w:val="00F377AC"/>
    <w:rsid w:val="00F37BB2"/>
    <w:rsid w:val="00F37EFE"/>
    <w:rsid w:val="00F405AF"/>
    <w:rsid w:val="00F41754"/>
    <w:rsid w:val="00F452FA"/>
    <w:rsid w:val="00F50640"/>
    <w:rsid w:val="00F51353"/>
    <w:rsid w:val="00F53EB0"/>
    <w:rsid w:val="00F53F2C"/>
    <w:rsid w:val="00F54A0A"/>
    <w:rsid w:val="00F5568C"/>
    <w:rsid w:val="00F56828"/>
    <w:rsid w:val="00F618FB"/>
    <w:rsid w:val="00F6209F"/>
    <w:rsid w:val="00F63280"/>
    <w:rsid w:val="00F633C0"/>
    <w:rsid w:val="00F63EFE"/>
    <w:rsid w:val="00F66197"/>
    <w:rsid w:val="00F67497"/>
    <w:rsid w:val="00F70A26"/>
    <w:rsid w:val="00F715FB"/>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75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008E2C-8889-4282-AF73-1AC5C46EC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255</Pages>
  <Words>72142</Words>
  <Characters>396781</Characters>
  <Application>Microsoft Office Word</Application>
  <DocSecurity>0</DocSecurity>
  <Lines>3306</Lines>
  <Paragraphs>935</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467988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4</cp:revision>
  <cp:lastPrinted>2010-03-26T19:27:00Z</cp:lastPrinted>
  <dcterms:created xsi:type="dcterms:W3CDTF">2010-10-10T22:27:00Z</dcterms:created>
  <dcterms:modified xsi:type="dcterms:W3CDTF">2010-10-10T22:34:00Z</dcterms:modified>
</cp:coreProperties>
</file>