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60571416" w:displacedByCustomXml="next"/>
    <w:bookmarkStart w:id="1" w:name="_Toc441398553" w:displacedByCustomXml="next"/>
    <w:bookmarkStart w:id="2" w:name="_Toc441398221" w:displacedByCustomXml="next"/>
    <w:sdt>
      <w:sdtPr>
        <w:rPr>
          <w:rFonts w:asciiTheme="majorHAnsi" w:eastAsiaTheme="majorEastAsia" w:hAnsiTheme="majorHAnsi" w:cstheme="majorBidi"/>
          <w:caps/>
          <w:sz w:val="24"/>
          <w:lang w:val="es-AR"/>
        </w:rPr>
        <w:id w:val="954028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430"/>
          </w:tblGrid>
          <w:tr w:rsidR="0084156D">
            <w:trPr>
              <w:trHeight w:val="2880"/>
              <w:jc w:val="center"/>
            </w:trPr>
            <w:tc>
              <w:tcPr>
                <w:tcW w:w="5000" w:type="pct"/>
              </w:tcPr>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rPr>
                    <w:lang w:val="es-ES"/>
                  </w:rPr>
                </w:pPr>
              </w:p>
              <w:p w:rsidR="001F7551" w:rsidRDefault="001F7551" w:rsidP="001F7551">
                <w:pPr>
                  <w:tabs>
                    <w:tab w:val="left" w:pos="3125"/>
                  </w:tabs>
                  <w:rPr>
                    <w:lang w:val="es-ES"/>
                  </w:rPr>
                </w:pPr>
                <w:r>
                  <w:rPr>
                    <w:lang w:val="es-ES"/>
                  </w:rPr>
                  <w:tab/>
                </w:r>
              </w:p>
              <w:p w:rsidR="001F7551" w:rsidRDefault="001F7551" w:rsidP="001F7551">
                <w:pPr>
                  <w:tabs>
                    <w:tab w:val="left" w:pos="3125"/>
                  </w:tabs>
                  <w:rPr>
                    <w:lang w:val="es-ES"/>
                  </w:rPr>
                </w:pPr>
                <w:r>
                  <w:rPr>
                    <w:noProof/>
                    <w:lang w:eastAsia="es-AR"/>
                  </w:rPr>
                  <w:drawing>
                    <wp:anchor distT="0" distB="0" distL="114300" distR="114300" simplePos="0" relativeHeight="251657216" behindDoc="0" locked="0" layoutInCell="1" allowOverlap="1">
                      <wp:simplePos x="0" y="0"/>
                      <wp:positionH relativeFrom="margin">
                        <wp:align>center</wp:align>
                      </wp:positionH>
                      <wp:positionV relativeFrom="margin">
                        <wp:posOffset>344805</wp:posOffset>
                      </wp:positionV>
                      <wp:extent cx="2957195" cy="1283970"/>
                      <wp:effectExtent l="19050" t="0" r="0" b="0"/>
                      <wp:wrapSquare wrapText="bothSides"/>
                      <wp:docPr id="31" name="29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9" cstate="print"/>
                              <a:stretch>
                                <a:fillRect/>
                              </a:stretch>
                            </pic:blipFill>
                            <pic:spPr>
                              <a:xfrm>
                                <a:off x="0" y="0"/>
                                <a:ext cx="2957195" cy="1283970"/>
                              </a:xfrm>
                              <a:prstGeom prst="rect">
                                <a:avLst/>
                              </a:prstGeom>
                            </pic:spPr>
                          </pic:pic>
                        </a:graphicData>
                      </a:graphic>
                    </wp:anchor>
                  </w:drawing>
                </w:r>
              </w:p>
              <w:p w:rsidR="001F7551" w:rsidRPr="001F7551" w:rsidRDefault="001F7551" w:rsidP="001F7551">
                <w:pPr>
                  <w:tabs>
                    <w:tab w:val="left" w:pos="3125"/>
                  </w:tabs>
                  <w:rPr>
                    <w:lang w:val="es-ES"/>
                  </w:rPr>
                </w:pPr>
              </w:p>
            </w:tc>
          </w:tr>
          <w:tr w:rsidR="0084156D">
            <w:trPr>
              <w:trHeight w:val="1440"/>
              <w:jc w:val="center"/>
            </w:trPr>
            <w:sdt>
              <w:sdtPr>
                <w:rPr>
                  <w:rFonts w:asciiTheme="majorHAnsi" w:eastAsiaTheme="majorEastAsia" w:hAnsiTheme="majorHAnsi" w:cstheme="majorBidi"/>
                  <w:color w:val="0081A4" w:themeColor="accent4" w:themeShade="BF"/>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7FD13B" w:themeColor="accent1"/>
                    </w:tcBorders>
                    <w:vAlign w:val="center"/>
                  </w:tcPr>
                  <w:p w:rsidR="0084156D" w:rsidRDefault="00A13396" w:rsidP="0084156D">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AR"/>
                      </w:rPr>
                      <w:t>Manual de Procedimientos</w:t>
                    </w:r>
                  </w:p>
                </w:tc>
              </w:sdtContent>
            </w:sdt>
          </w:tr>
          <w:tr w:rsidR="0084156D">
            <w:trPr>
              <w:trHeight w:val="720"/>
              <w:jc w:val="center"/>
            </w:trPr>
            <w:sdt>
              <w:sdtPr>
                <w:rPr>
                  <w:rFonts w:asciiTheme="majorHAnsi" w:eastAsiaTheme="majorEastAsia" w:hAnsiTheme="majorHAnsi" w:cstheme="majorBidi"/>
                  <w:color w:val="0081A4" w:themeColor="accent4" w:themeShade="BF"/>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7FD13B" w:themeColor="accent1"/>
                    </w:tcBorders>
                    <w:vAlign w:val="center"/>
                  </w:tcPr>
                  <w:p w:rsidR="0084156D" w:rsidRDefault="00A13396" w:rsidP="0084156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s-AR"/>
                      </w:rPr>
                      <w:t>Cánovas y Barale S.R.L</w:t>
                    </w:r>
                  </w:p>
                </w:tc>
              </w:sdtContent>
            </w:sdt>
          </w:tr>
          <w:tr w:rsidR="0084156D">
            <w:trPr>
              <w:trHeight w:val="360"/>
              <w:jc w:val="center"/>
            </w:trPr>
            <w:tc>
              <w:tcPr>
                <w:tcW w:w="5000" w:type="pct"/>
                <w:vAlign w:val="center"/>
              </w:tcPr>
              <w:p w:rsidR="0084156D" w:rsidRPr="0084156D" w:rsidRDefault="0084156D">
                <w:pPr>
                  <w:pStyle w:val="Sinespaciado"/>
                  <w:jc w:val="center"/>
                  <w:rPr>
                    <w:lang w:val="es-AR"/>
                  </w:rPr>
                </w:pPr>
              </w:p>
            </w:tc>
          </w:tr>
          <w:tr w:rsidR="0084156D">
            <w:trPr>
              <w:trHeight w:val="360"/>
              <w:jc w:val="center"/>
            </w:trPr>
            <w:sdt>
              <w:sdtPr>
                <w:rPr>
                  <w:b/>
                  <w:bCs/>
                  <w:color w:val="003E75" w:themeColor="background2" w:themeShade="40"/>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4156D" w:rsidRPr="001F7551" w:rsidRDefault="00A13396" w:rsidP="0084156D">
                    <w:pPr>
                      <w:pStyle w:val="Sinespaciado"/>
                      <w:jc w:val="center"/>
                      <w:rPr>
                        <w:b/>
                        <w:bCs/>
                        <w:color w:val="003E75" w:themeColor="background2" w:themeShade="40"/>
                        <w:sz w:val="24"/>
                        <w:szCs w:val="24"/>
                      </w:rPr>
                    </w:pPr>
                    <w:r>
                      <w:rPr>
                        <w:b/>
                        <w:bCs/>
                        <w:sz w:val="24"/>
                        <w:szCs w:val="24"/>
                        <w:lang w:val="es-AR"/>
                      </w:rPr>
                      <w:t>Versión 1.0</w:t>
                    </w:r>
                  </w:p>
                </w:tc>
              </w:sdtContent>
            </w:sdt>
          </w:tr>
          <w:tr w:rsidR="0084156D">
            <w:trPr>
              <w:trHeight w:val="360"/>
              <w:jc w:val="center"/>
            </w:trPr>
            <w:sdt>
              <w:sdtPr>
                <w:rPr>
                  <w:b/>
                  <w:bCs/>
                  <w:color w:val="003E75" w:themeColor="background2" w:themeShade="40"/>
                  <w:sz w:val="24"/>
                  <w:szCs w:val="24"/>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84156D" w:rsidRPr="001F7551" w:rsidRDefault="00A13396" w:rsidP="0084156D">
                    <w:pPr>
                      <w:pStyle w:val="Sinespaciado"/>
                      <w:jc w:val="center"/>
                      <w:rPr>
                        <w:b/>
                        <w:bCs/>
                        <w:color w:val="003E75" w:themeColor="background2" w:themeShade="40"/>
                        <w:sz w:val="24"/>
                        <w:szCs w:val="24"/>
                      </w:rPr>
                    </w:pPr>
                    <w:r>
                      <w:rPr>
                        <w:b/>
                        <w:bCs/>
                        <w:sz w:val="24"/>
                        <w:szCs w:val="24"/>
                      </w:rPr>
                      <w:t>-2011-</w:t>
                    </w:r>
                  </w:p>
                </w:tc>
              </w:sdtContent>
            </w:sdt>
          </w:tr>
        </w:tbl>
        <w:p w:rsidR="0084156D" w:rsidRDefault="0084156D">
          <w:pPr>
            <w:rPr>
              <w:lang w:val="es-ES"/>
            </w:rPr>
          </w:pPr>
        </w:p>
        <w:p w:rsidR="0084156D" w:rsidRDefault="0084156D">
          <w:pPr>
            <w:rPr>
              <w:lang w:val="es-ES"/>
            </w:rPr>
          </w:pPr>
        </w:p>
        <w:p w:rsidR="001F7551" w:rsidRDefault="001F7551">
          <w:pPr>
            <w:jc w:val="left"/>
            <w:rPr>
              <w:lang w:val="es-ES"/>
            </w:rPr>
          </w:pPr>
          <w:r>
            <w:rPr>
              <w:lang w:val="es-ES"/>
            </w:rPr>
            <w:br w:type="page"/>
          </w:r>
        </w:p>
        <w:p w:rsidR="0084156D" w:rsidRDefault="00AA1CF2">
          <w:pPr>
            <w:jc w:val="left"/>
            <w:rPr>
              <w:lang w:val="es-ES"/>
            </w:rPr>
          </w:pPr>
        </w:p>
      </w:sdtContent>
    </w:sdt>
    <w:p w:rsidR="00CE0DE0" w:rsidRPr="00CE2035" w:rsidRDefault="00CE0DE0" w:rsidP="002C2B81">
      <w:pPr>
        <w:pStyle w:val="Ttulo3"/>
      </w:pPr>
      <w:bookmarkStart w:id="3" w:name="_Toc304852347"/>
      <w:r w:rsidRPr="00CE2035">
        <w:t>Información del Documento</w:t>
      </w:r>
      <w:bookmarkEnd w:id="2"/>
      <w:bookmarkEnd w:id="1"/>
      <w:bookmarkEnd w:id="0"/>
      <w:bookmarkEnd w:id="3"/>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rPr>
            </w:pPr>
            <w:r>
              <w:rPr>
                <w:rFonts w:asciiTheme="minorHAnsi" w:hAnsiTheme="minorHAnsi" w:cstheme="minorHAnsi"/>
                <w:szCs w:val="22"/>
              </w:rPr>
              <w:t>Manual de Procedimientos</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DD656E">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w:t>
            </w:r>
            <w:r w:rsidR="00DD656E">
              <w:rPr>
                <w:rFonts w:asciiTheme="minorHAnsi" w:hAnsiTheme="minorHAnsi" w:cstheme="minorHAnsi"/>
                <w:szCs w:val="22"/>
              </w:rPr>
              <w:t>Manual_Procedimientos</w:t>
            </w:r>
            <w:r w:rsidR="00CE0DE0" w:rsidRPr="00D4420B">
              <w:rPr>
                <w:rFonts w:asciiTheme="minorHAnsi" w:hAnsiTheme="minorHAnsi" w:cstheme="minorHAnsi"/>
                <w:szCs w:val="22"/>
              </w:rPr>
              <w:t>.docx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DD656E">
              <w:rPr>
                <w:rFonts w:asciiTheme="minorHAnsi" w:hAnsiTheme="minorHAnsi" w:cstheme="minorHAnsi"/>
                <w:szCs w:val="22"/>
                <w:lang w:val="en-US"/>
              </w:rPr>
              <w:t>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24/09/2011</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DD656E" w:rsidRPr="00DD656E" w:rsidRDefault="00CE0DE0" w:rsidP="00DD656E">
      <w:pPr>
        <w:pStyle w:val="Ttulo3"/>
      </w:pPr>
      <w:bookmarkStart w:id="4" w:name="_Toc260571417"/>
      <w:bookmarkStart w:id="5" w:name="_Toc304852348"/>
      <w:r w:rsidRPr="00CE2035">
        <w:t>Historia de Cambios</w:t>
      </w:r>
      <w:bookmarkEnd w:id="4"/>
      <w:bookmarkEnd w:id="5"/>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DD656E" w:rsidRPr="00D4420B" w:rsidRDefault="00DD656E"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24/09/2011</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84156D" w:rsidRDefault="0084156D" w:rsidP="004F0596"/>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7656DD" w:rsidRDefault="00AA1CF2">
          <w:pPr>
            <w:pStyle w:val="TDC3"/>
            <w:tabs>
              <w:tab w:val="right" w:leader="dot" w:pos="9204"/>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4852347" w:history="1">
            <w:r w:rsidR="007656DD" w:rsidRPr="001F54C5">
              <w:rPr>
                <w:rStyle w:val="Hipervnculo"/>
                <w:noProof/>
              </w:rPr>
              <w:t>Información del Documento</w:t>
            </w:r>
            <w:r w:rsidR="007656DD">
              <w:rPr>
                <w:noProof/>
                <w:webHidden/>
              </w:rPr>
              <w:tab/>
            </w:r>
            <w:r>
              <w:rPr>
                <w:noProof/>
                <w:webHidden/>
              </w:rPr>
              <w:fldChar w:fldCharType="begin"/>
            </w:r>
            <w:r w:rsidR="007656DD">
              <w:rPr>
                <w:noProof/>
                <w:webHidden/>
              </w:rPr>
              <w:instrText xml:space="preserve"> PAGEREF _Toc304852347 \h </w:instrText>
            </w:r>
            <w:r>
              <w:rPr>
                <w:noProof/>
                <w:webHidden/>
              </w:rPr>
            </w:r>
            <w:r>
              <w:rPr>
                <w:noProof/>
                <w:webHidden/>
              </w:rPr>
              <w:fldChar w:fldCharType="separate"/>
            </w:r>
            <w:r w:rsidR="00E10242">
              <w:rPr>
                <w:noProof/>
                <w:webHidden/>
              </w:rPr>
              <w:t>2</w:t>
            </w:r>
            <w:r>
              <w:rPr>
                <w:noProof/>
                <w:webHidden/>
              </w:rPr>
              <w:fldChar w:fldCharType="end"/>
            </w:r>
          </w:hyperlink>
        </w:p>
        <w:p w:rsidR="007656DD" w:rsidRDefault="00AA1CF2">
          <w:pPr>
            <w:pStyle w:val="TDC3"/>
            <w:tabs>
              <w:tab w:val="right" w:leader="dot" w:pos="9204"/>
            </w:tabs>
            <w:rPr>
              <w:rFonts w:eastAsiaTheme="minorEastAsia"/>
              <w:noProof/>
              <w:sz w:val="22"/>
              <w:lang w:eastAsia="es-AR"/>
            </w:rPr>
          </w:pPr>
          <w:hyperlink w:anchor="_Toc304852348" w:history="1">
            <w:r w:rsidR="007656DD" w:rsidRPr="001F54C5">
              <w:rPr>
                <w:rStyle w:val="Hipervnculo"/>
                <w:noProof/>
              </w:rPr>
              <w:t>Historia de Cambios</w:t>
            </w:r>
            <w:r w:rsidR="007656DD">
              <w:rPr>
                <w:noProof/>
                <w:webHidden/>
              </w:rPr>
              <w:tab/>
            </w:r>
            <w:r>
              <w:rPr>
                <w:noProof/>
                <w:webHidden/>
              </w:rPr>
              <w:fldChar w:fldCharType="begin"/>
            </w:r>
            <w:r w:rsidR="007656DD">
              <w:rPr>
                <w:noProof/>
                <w:webHidden/>
              </w:rPr>
              <w:instrText xml:space="preserve"> PAGEREF _Toc304852348 \h </w:instrText>
            </w:r>
            <w:r>
              <w:rPr>
                <w:noProof/>
                <w:webHidden/>
              </w:rPr>
            </w:r>
            <w:r>
              <w:rPr>
                <w:noProof/>
                <w:webHidden/>
              </w:rPr>
              <w:fldChar w:fldCharType="separate"/>
            </w:r>
            <w:r w:rsidR="00E10242">
              <w:rPr>
                <w:noProof/>
                <w:webHidden/>
              </w:rPr>
              <w:t>2</w:t>
            </w:r>
            <w:r>
              <w:rPr>
                <w:noProof/>
                <w:webHidden/>
              </w:rPr>
              <w:fldChar w:fldCharType="end"/>
            </w:r>
          </w:hyperlink>
        </w:p>
        <w:p w:rsidR="007656DD" w:rsidRDefault="00AA1CF2">
          <w:pPr>
            <w:pStyle w:val="TDC1"/>
            <w:tabs>
              <w:tab w:val="left" w:pos="480"/>
              <w:tab w:val="right" w:leader="dot" w:pos="9204"/>
            </w:tabs>
            <w:rPr>
              <w:rFonts w:eastAsiaTheme="minorEastAsia"/>
              <w:noProof/>
              <w:sz w:val="22"/>
              <w:lang w:eastAsia="es-AR"/>
            </w:rPr>
          </w:pPr>
          <w:hyperlink w:anchor="_Toc304852349" w:history="1">
            <w:r w:rsidR="007656DD" w:rsidRPr="001F54C5">
              <w:rPr>
                <w:rStyle w:val="Hipervnculo"/>
                <w:noProof/>
                <w:lang w:val="es-ES"/>
              </w:rPr>
              <w:t>1.</w:t>
            </w:r>
            <w:r w:rsidR="007656DD">
              <w:rPr>
                <w:rFonts w:eastAsiaTheme="minorEastAsia"/>
                <w:noProof/>
                <w:sz w:val="22"/>
                <w:lang w:eastAsia="es-AR"/>
              </w:rPr>
              <w:tab/>
            </w:r>
            <w:r w:rsidR="007656DD" w:rsidRPr="001F54C5">
              <w:rPr>
                <w:rStyle w:val="Hipervnculo"/>
                <w:noProof/>
                <w:lang w:val="es-ES"/>
              </w:rPr>
              <w:t>Introducción</w:t>
            </w:r>
            <w:r w:rsidR="007656DD">
              <w:rPr>
                <w:noProof/>
                <w:webHidden/>
              </w:rPr>
              <w:tab/>
            </w:r>
            <w:r>
              <w:rPr>
                <w:noProof/>
                <w:webHidden/>
              </w:rPr>
              <w:fldChar w:fldCharType="begin"/>
            </w:r>
            <w:r w:rsidR="007656DD">
              <w:rPr>
                <w:noProof/>
                <w:webHidden/>
              </w:rPr>
              <w:instrText xml:space="preserve"> PAGEREF _Toc304852349 \h </w:instrText>
            </w:r>
            <w:r>
              <w:rPr>
                <w:noProof/>
                <w:webHidden/>
              </w:rPr>
            </w:r>
            <w:r>
              <w:rPr>
                <w:noProof/>
                <w:webHidden/>
              </w:rPr>
              <w:fldChar w:fldCharType="separate"/>
            </w:r>
            <w:r w:rsidR="00E10242">
              <w:rPr>
                <w:noProof/>
                <w:webHidden/>
              </w:rPr>
              <w:t>7</w:t>
            </w:r>
            <w:r>
              <w:rPr>
                <w:noProof/>
                <w:webHidden/>
              </w:rPr>
              <w:fldChar w:fldCharType="end"/>
            </w:r>
          </w:hyperlink>
        </w:p>
        <w:p w:rsidR="007656DD" w:rsidRDefault="00AA1CF2">
          <w:pPr>
            <w:pStyle w:val="TDC1"/>
            <w:tabs>
              <w:tab w:val="left" w:pos="480"/>
              <w:tab w:val="right" w:leader="dot" w:pos="9204"/>
            </w:tabs>
            <w:rPr>
              <w:rFonts w:eastAsiaTheme="minorEastAsia"/>
              <w:noProof/>
              <w:sz w:val="22"/>
              <w:lang w:eastAsia="es-AR"/>
            </w:rPr>
          </w:pPr>
          <w:hyperlink w:anchor="_Toc304852350" w:history="1">
            <w:r w:rsidR="007656DD" w:rsidRPr="001F54C5">
              <w:rPr>
                <w:rStyle w:val="Hipervnculo"/>
                <w:noProof/>
              </w:rPr>
              <w:t>2.</w:t>
            </w:r>
            <w:r w:rsidR="007656DD">
              <w:rPr>
                <w:rFonts w:eastAsiaTheme="minorEastAsia"/>
                <w:noProof/>
                <w:sz w:val="22"/>
                <w:lang w:eastAsia="es-AR"/>
              </w:rPr>
              <w:tab/>
            </w:r>
            <w:r w:rsidR="007656DD" w:rsidRPr="001F54C5">
              <w:rPr>
                <w:rStyle w:val="Hipervnculo"/>
                <w:noProof/>
              </w:rPr>
              <w:t>Generalidades</w:t>
            </w:r>
            <w:r w:rsidR="007656DD">
              <w:rPr>
                <w:noProof/>
                <w:webHidden/>
              </w:rPr>
              <w:tab/>
            </w:r>
            <w:r>
              <w:rPr>
                <w:noProof/>
                <w:webHidden/>
              </w:rPr>
              <w:fldChar w:fldCharType="begin"/>
            </w:r>
            <w:r w:rsidR="007656DD">
              <w:rPr>
                <w:noProof/>
                <w:webHidden/>
              </w:rPr>
              <w:instrText xml:space="preserve"> PAGEREF _Toc304852350 \h </w:instrText>
            </w:r>
            <w:r>
              <w:rPr>
                <w:noProof/>
                <w:webHidden/>
              </w:rPr>
            </w:r>
            <w:r>
              <w:rPr>
                <w:noProof/>
                <w:webHidden/>
              </w:rPr>
              <w:fldChar w:fldCharType="separate"/>
            </w:r>
            <w:r w:rsidR="00E10242">
              <w:rPr>
                <w:noProof/>
                <w:webHidden/>
              </w:rPr>
              <w:t>8</w:t>
            </w:r>
            <w:r>
              <w:rPr>
                <w:noProof/>
                <w:webHidden/>
              </w:rPr>
              <w:fldChar w:fldCharType="end"/>
            </w:r>
          </w:hyperlink>
        </w:p>
        <w:p w:rsidR="007656DD" w:rsidRDefault="00AA1CF2">
          <w:pPr>
            <w:pStyle w:val="TDC1"/>
            <w:tabs>
              <w:tab w:val="left" w:pos="480"/>
              <w:tab w:val="right" w:leader="dot" w:pos="9204"/>
            </w:tabs>
            <w:rPr>
              <w:rFonts w:eastAsiaTheme="minorEastAsia"/>
              <w:noProof/>
              <w:sz w:val="22"/>
              <w:lang w:eastAsia="es-AR"/>
            </w:rPr>
          </w:pPr>
          <w:hyperlink w:anchor="_Toc304852351" w:history="1">
            <w:r w:rsidR="007656DD" w:rsidRPr="001F54C5">
              <w:rPr>
                <w:rStyle w:val="Hipervnculo"/>
                <w:noProof/>
              </w:rPr>
              <w:t>3.</w:t>
            </w:r>
            <w:r w:rsidR="007656DD">
              <w:rPr>
                <w:rFonts w:eastAsiaTheme="minorEastAsia"/>
                <w:noProof/>
                <w:sz w:val="22"/>
                <w:lang w:eastAsia="es-AR"/>
              </w:rPr>
              <w:tab/>
            </w:r>
            <w:r w:rsidR="007656DD" w:rsidRPr="001F54C5">
              <w:rPr>
                <w:rStyle w:val="Hipervnculo"/>
                <w:noProof/>
              </w:rPr>
              <w:t>Proceso general de la Empresa</w:t>
            </w:r>
            <w:r w:rsidR="007656DD">
              <w:rPr>
                <w:noProof/>
                <w:webHidden/>
              </w:rPr>
              <w:tab/>
            </w:r>
            <w:r>
              <w:rPr>
                <w:noProof/>
                <w:webHidden/>
              </w:rPr>
              <w:fldChar w:fldCharType="begin"/>
            </w:r>
            <w:r w:rsidR="007656DD">
              <w:rPr>
                <w:noProof/>
                <w:webHidden/>
              </w:rPr>
              <w:instrText xml:space="preserve"> PAGEREF _Toc304852351 \h </w:instrText>
            </w:r>
            <w:r>
              <w:rPr>
                <w:noProof/>
                <w:webHidden/>
              </w:rPr>
            </w:r>
            <w:r>
              <w:rPr>
                <w:noProof/>
                <w:webHidden/>
              </w:rPr>
              <w:fldChar w:fldCharType="separate"/>
            </w:r>
            <w:r w:rsidR="00E10242">
              <w:rPr>
                <w:noProof/>
                <w:webHidden/>
              </w:rPr>
              <w:t>9</w:t>
            </w:r>
            <w:r>
              <w:rPr>
                <w:noProof/>
                <w:webHidden/>
              </w:rPr>
              <w:fldChar w:fldCharType="end"/>
            </w:r>
          </w:hyperlink>
        </w:p>
        <w:p w:rsidR="007656DD" w:rsidRDefault="00AA1CF2">
          <w:pPr>
            <w:pStyle w:val="TDC1"/>
            <w:tabs>
              <w:tab w:val="left" w:pos="480"/>
              <w:tab w:val="right" w:leader="dot" w:pos="9204"/>
            </w:tabs>
            <w:rPr>
              <w:rFonts w:eastAsiaTheme="minorEastAsia"/>
              <w:noProof/>
              <w:sz w:val="22"/>
              <w:lang w:eastAsia="es-AR"/>
            </w:rPr>
          </w:pPr>
          <w:hyperlink w:anchor="_Toc304852352" w:history="1">
            <w:r w:rsidR="007656DD" w:rsidRPr="001F54C5">
              <w:rPr>
                <w:rStyle w:val="Hipervnculo"/>
                <w:noProof/>
              </w:rPr>
              <w:t>4.</w:t>
            </w:r>
            <w:r w:rsidR="007656DD">
              <w:rPr>
                <w:rFonts w:eastAsiaTheme="minorEastAsia"/>
                <w:noProof/>
                <w:sz w:val="22"/>
                <w:lang w:eastAsia="es-AR"/>
              </w:rPr>
              <w:tab/>
            </w:r>
            <w:r w:rsidR="007656DD" w:rsidRPr="001F54C5">
              <w:rPr>
                <w:rStyle w:val="Hipervnculo"/>
                <w:noProof/>
              </w:rPr>
              <w:t>Procesos Principales</w:t>
            </w:r>
            <w:r w:rsidR="007656DD">
              <w:rPr>
                <w:noProof/>
                <w:webHidden/>
              </w:rPr>
              <w:tab/>
            </w:r>
            <w:r>
              <w:rPr>
                <w:noProof/>
                <w:webHidden/>
              </w:rPr>
              <w:fldChar w:fldCharType="begin"/>
            </w:r>
            <w:r w:rsidR="007656DD">
              <w:rPr>
                <w:noProof/>
                <w:webHidden/>
              </w:rPr>
              <w:instrText xml:space="preserve"> PAGEREF _Toc304852352 \h </w:instrText>
            </w:r>
            <w:r>
              <w:rPr>
                <w:noProof/>
                <w:webHidden/>
              </w:rPr>
            </w:r>
            <w:r>
              <w:rPr>
                <w:noProof/>
                <w:webHidden/>
              </w:rPr>
              <w:fldChar w:fldCharType="separate"/>
            </w:r>
            <w:r w:rsidR="00E10242">
              <w:rPr>
                <w:noProof/>
                <w:webHidden/>
              </w:rPr>
              <w:t>17</w:t>
            </w:r>
            <w:r>
              <w:rPr>
                <w:noProof/>
                <w:webHidden/>
              </w:rPr>
              <w:fldChar w:fldCharType="end"/>
            </w:r>
          </w:hyperlink>
        </w:p>
        <w:p w:rsidR="007656DD" w:rsidRDefault="00AA1CF2">
          <w:pPr>
            <w:pStyle w:val="TDC1"/>
            <w:tabs>
              <w:tab w:val="left" w:pos="660"/>
              <w:tab w:val="right" w:leader="dot" w:pos="9204"/>
            </w:tabs>
            <w:rPr>
              <w:rFonts w:eastAsiaTheme="minorEastAsia"/>
              <w:noProof/>
              <w:sz w:val="22"/>
              <w:lang w:eastAsia="es-AR"/>
            </w:rPr>
          </w:pPr>
          <w:hyperlink w:anchor="_Toc304852353" w:history="1">
            <w:r w:rsidR="007656DD" w:rsidRPr="001F54C5">
              <w:rPr>
                <w:rStyle w:val="Hipervnculo"/>
                <w:noProof/>
              </w:rPr>
              <w:t>4.1.</w:t>
            </w:r>
            <w:r w:rsidR="007656DD">
              <w:rPr>
                <w:rFonts w:eastAsiaTheme="minorEastAsia"/>
                <w:noProof/>
                <w:sz w:val="22"/>
                <w:lang w:eastAsia="es-AR"/>
              </w:rPr>
              <w:tab/>
            </w:r>
            <w:r w:rsidR="007656DD" w:rsidRPr="001F54C5">
              <w:rPr>
                <w:rStyle w:val="Hipervnculo"/>
                <w:noProof/>
              </w:rPr>
              <w:t>Proceso de Ventas</w:t>
            </w:r>
            <w:r w:rsidR="007656DD">
              <w:rPr>
                <w:noProof/>
                <w:webHidden/>
              </w:rPr>
              <w:tab/>
            </w:r>
            <w:r>
              <w:rPr>
                <w:noProof/>
                <w:webHidden/>
              </w:rPr>
              <w:fldChar w:fldCharType="begin"/>
            </w:r>
            <w:r w:rsidR="007656DD">
              <w:rPr>
                <w:noProof/>
                <w:webHidden/>
              </w:rPr>
              <w:instrText xml:space="preserve"> PAGEREF _Toc304852353 \h </w:instrText>
            </w:r>
            <w:r>
              <w:rPr>
                <w:noProof/>
                <w:webHidden/>
              </w:rPr>
            </w:r>
            <w:r>
              <w:rPr>
                <w:noProof/>
                <w:webHidden/>
              </w:rPr>
              <w:fldChar w:fldCharType="separate"/>
            </w:r>
            <w:r w:rsidR="00E10242">
              <w:rPr>
                <w:noProof/>
                <w:webHidden/>
              </w:rPr>
              <w:t>17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54"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_Toc304852354 \h </w:instrText>
            </w:r>
            <w:r>
              <w:rPr>
                <w:noProof/>
                <w:webHidden/>
              </w:rPr>
            </w:r>
            <w:r>
              <w:rPr>
                <w:noProof/>
                <w:webHidden/>
              </w:rPr>
              <w:fldChar w:fldCharType="separate"/>
            </w:r>
            <w:r w:rsidR="00E10242">
              <w:rPr>
                <w:noProof/>
                <w:webHidden/>
              </w:rPr>
              <w:t>17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55"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_Toc304852355 \h </w:instrText>
            </w:r>
            <w:r>
              <w:rPr>
                <w:noProof/>
                <w:webHidden/>
              </w:rPr>
            </w:r>
            <w:r>
              <w:rPr>
                <w:noProof/>
                <w:webHidden/>
              </w:rPr>
              <w:fldChar w:fldCharType="separate"/>
            </w:r>
            <w:r w:rsidR="00E10242">
              <w:rPr>
                <w:noProof/>
                <w:webHidden/>
              </w:rPr>
              <w:t>17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56"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_Toc304852356 \h </w:instrText>
            </w:r>
            <w:r>
              <w:rPr>
                <w:noProof/>
                <w:webHidden/>
              </w:rPr>
            </w:r>
            <w:r>
              <w:rPr>
                <w:noProof/>
                <w:webHidden/>
              </w:rPr>
              <w:fldChar w:fldCharType="separate"/>
            </w:r>
            <w:r w:rsidR="00E10242">
              <w:rPr>
                <w:noProof/>
                <w:webHidden/>
              </w:rPr>
              <w:t>17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57"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_Toc304852357 \h </w:instrText>
            </w:r>
            <w:r>
              <w:rPr>
                <w:noProof/>
                <w:webHidden/>
              </w:rPr>
            </w:r>
            <w:r>
              <w:rPr>
                <w:noProof/>
                <w:webHidden/>
              </w:rPr>
              <w:fldChar w:fldCharType="separate"/>
            </w:r>
            <w:r w:rsidR="00E10242">
              <w:rPr>
                <w:noProof/>
                <w:webHidden/>
              </w:rPr>
              <w:t>18</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58"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_Toc304852358 \h </w:instrText>
            </w:r>
            <w:r>
              <w:rPr>
                <w:noProof/>
                <w:webHidden/>
              </w:rPr>
            </w:r>
            <w:r>
              <w:rPr>
                <w:noProof/>
                <w:webHidden/>
              </w:rPr>
              <w:fldChar w:fldCharType="separate"/>
            </w:r>
            <w:r w:rsidR="00E10242">
              <w:rPr>
                <w:noProof/>
                <w:webHidden/>
              </w:rPr>
              <w:t>18</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59" w:history="1">
            <w:r w:rsidR="007656DD" w:rsidRPr="001F54C5">
              <w:rPr>
                <w:rStyle w:val="Hipervnculo"/>
                <w:noProof/>
              </w:rPr>
              <w:t>4.1.1.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_Toc304852359 \h </w:instrText>
            </w:r>
            <w:r>
              <w:rPr>
                <w:noProof/>
                <w:webHidden/>
              </w:rPr>
            </w:r>
            <w:r>
              <w:rPr>
                <w:noProof/>
                <w:webHidden/>
              </w:rPr>
              <w:fldChar w:fldCharType="separate"/>
            </w:r>
            <w:r w:rsidR="00E10242">
              <w:rPr>
                <w:noProof/>
                <w:webHidden/>
              </w:rPr>
              <w:t>19</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60"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_Toc304852360 \h </w:instrText>
            </w:r>
            <w:r>
              <w:rPr>
                <w:noProof/>
                <w:webHidden/>
              </w:rPr>
            </w:r>
            <w:r>
              <w:rPr>
                <w:noProof/>
                <w:webHidden/>
              </w:rPr>
              <w:fldChar w:fldCharType="separate"/>
            </w:r>
            <w:r w:rsidR="00E10242">
              <w:rPr>
                <w:noProof/>
                <w:webHidden/>
              </w:rPr>
              <w:t>19</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61" w:history="1">
            <w:r w:rsidR="007656DD" w:rsidRPr="001F54C5">
              <w:rPr>
                <w:rStyle w:val="Hipervnculo"/>
                <w:noProof/>
              </w:rPr>
              <w:t>4.1.2.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_Toc304852361 \h </w:instrText>
            </w:r>
            <w:r>
              <w:rPr>
                <w:noProof/>
                <w:webHidden/>
              </w:rPr>
            </w:r>
            <w:r>
              <w:rPr>
                <w:noProof/>
                <w:webHidden/>
              </w:rPr>
              <w:fldChar w:fldCharType="separate"/>
            </w:r>
            <w:r w:rsidR="00E10242">
              <w:rPr>
                <w:noProof/>
                <w:webHidden/>
              </w:rPr>
              <w:t>19</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62" w:history="1">
            <w:r w:rsidR="007656DD" w:rsidRPr="001F54C5">
              <w:rPr>
                <w:rStyle w:val="Hipervnculo"/>
                <w:noProof/>
              </w:rPr>
              <w:t>4.1.3.</w:t>
            </w:r>
            <w:r w:rsidR="007656DD">
              <w:rPr>
                <w:rFonts w:eastAsiaTheme="minorEastAsia"/>
                <w:noProof/>
                <w:sz w:val="22"/>
                <w:lang w:eastAsia="es-AR"/>
              </w:rPr>
              <w:tab/>
            </w:r>
            <w:r w:rsidR="007656DD" w:rsidRPr="001F54C5">
              <w:rPr>
                <w:rStyle w:val="Hipervnculo"/>
                <w:noProof/>
              </w:rPr>
              <w:t>Documentos del Proceso</w:t>
            </w:r>
            <w:r w:rsidR="007656DD">
              <w:rPr>
                <w:noProof/>
                <w:webHidden/>
              </w:rPr>
              <w:tab/>
            </w:r>
            <w:r>
              <w:rPr>
                <w:noProof/>
                <w:webHidden/>
              </w:rPr>
              <w:fldChar w:fldCharType="begin"/>
            </w:r>
            <w:r w:rsidR="007656DD">
              <w:rPr>
                <w:noProof/>
                <w:webHidden/>
              </w:rPr>
              <w:instrText xml:space="preserve"> PAGEREF _Toc304852362 \h </w:instrText>
            </w:r>
            <w:r>
              <w:rPr>
                <w:noProof/>
                <w:webHidden/>
              </w:rPr>
            </w:r>
            <w:r>
              <w:rPr>
                <w:noProof/>
                <w:webHidden/>
              </w:rPr>
              <w:fldChar w:fldCharType="separate"/>
            </w:r>
            <w:r w:rsidR="00E10242">
              <w:rPr>
                <w:noProof/>
                <w:webHidden/>
              </w:rPr>
              <w:t>21</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63" w:history="1">
            <w:r w:rsidR="007656DD" w:rsidRPr="001F54C5">
              <w:rPr>
                <w:rStyle w:val="Hipervnculo"/>
                <w:noProof/>
                <w:lang w:bidi="en-US"/>
              </w:rPr>
              <w:t>4.1.4.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_Toc304852363 \h </w:instrText>
            </w:r>
            <w:r>
              <w:rPr>
                <w:noProof/>
                <w:webHidden/>
              </w:rPr>
            </w:r>
            <w:r>
              <w:rPr>
                <w:noProof/>
                <w:webHidden/>
              </w:rPr>
              <w:fldChar w:fldCharType="separate"/>
            </w:r>
            <w:r w:rsidR="00E10242">
              <w:rPr>
                <w:noProof/>
                <w:webHidden/>
              </w:rPr>
              <w:t>22</w:t>
            </w:r>
            <w:r>
              <w:rPr>
                <w:noProof/>
                <w:webHidden/>
              </w:rPr>
              <w:fldChar w:fldCharType="end"/>
            </w:r>
          </w:hyperlink>
        </w:p>
        <w:p w:rsidR="007656DD" w:rsidRDefault="00AA1CF2">
          <w:pPr>
            <w:pStyle w:val="TDC1"/>
            <w:tabs>
              <w:tab w:val="left" w:pos="660"/>
              <w:tab w:val="right" w:leader="dot" w:pos="9204"/>
            </w:tabs>
            <w:rPr>
              <w:rFonts w:eastAsiaTheme="minorEastAsia"/>
              <w:noProof/>
              <w:sz w:val="22"/>
              <w:lang w:eastAsia="es-AR"/>
            </w:rPr>
          </w:pPr>
          <w:hyperlink w:anchor="_Toc304852364" w:history="1">
            <w:r w:rsidR="007656DD" w:rsidRPr="001F54C5">
              <w:rPr>
                <w:rStyle w:val="Hipervnculo"/>
                <w:noProof/>
                <w:lang w:bidi="en-US"/>
              </w:rPr>
              <w:t>4.2.</w:t>
            </w:r>
            <w:r w:rsidR="007656DD">
              <w:rPr>
                <w:rFonts w:eastAsiaTheme="minorEastAsia"/>
                <w:noProof/>
                <w:sz w:val="22"/>
                <w:lang w:eastAsia="es-AR"/>
              </w:rPr>
              <w:tab/>
            </w:r>
            <w:r w:rsidR="007656DD" w:rsidRPr="001F54C5">
              <w:rPr>
                <w:rStyle w:val="Hipervnculo"/>
                <w:noProof/>
                <w:lang w:bidi="en-US"/>
              </w:rPr>
              <w:t>Proceso de Producción</w:t>
            </w:r>
            <w:r w:rsidR="007656DD">
              <w:rPr>
                <w:noProof/>
                <w:webHidden/>
              </w:rPr>
              <w:tab/>
            </w:r>
            <w:r>
              <w:rPr>
                <w:noProof/>
                <w:webHidden/>
              </w:rPr>
              <w:fldChar w:fldCharType="begin"/>
            </w:r>
            <w:r w:rsidR="007656DD">
              <w:rPr>
                <w:noProof/>
                <w:webHidden/>
              </w:rPr>
              <w:instrText xml:space="preserve"> PAGEREF _Toc304852364 \h </w:instrText>
            </w:r>
            <w:r>
              <w:rPr>
                <w:noProof/>
                <w:webHidden/>
              </w:rPr>
            </w:r>
            <w:r>
              <w:rPr>
                <w:noProof/>
                <w:webHidden/>
              </w:rPr>
              <w:fldChar w:fldCharType="separate"/>
            </w:r>
            <w:r w:rsidR="00E10242">
              <w:rPr>
                <w:noProof/>
                <w:webHidden/>
              </w:rPr>
              <w:t>25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65"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_Toc304852365 \h </w:instrText>
            </w:r>
            <w:r>
              <w:rPr>
                <w:noProof/>
                <w:webHidden/>
              </w:rPr>
            </w:r>
            <w:r>
              <w:rPr>
                <w:noProof/>
                <w:webHidden/>
              </w:rPr>
              <w:fldChar w:fldCharType="separate"/>
            </w:r>
            <w:r w:rsidR="00E10242">
              <w:rPr>
                <w:noProof/>
                <w:webHidden/>
              </w:rPr>
              <w:t>25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66"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_Toc304852366 \h </w:instrText>
            </w:r>
            <w:r>
              <w:rPr>
                <w:noProof/>
                <w:webHidden/>
              </w:rPr>
            </w:r>
            <w:r>
              <w:rPr>
                <w:noProof/>
                <w:webHidden/>
              </w:rPr>
              <w:fldChar w:fldCharType="separate"/>
            </w:r>
            <w:r w:rsidR="00E10242">
              <w:rPr>
                <w:noProof/>
                <w:webHidden/>
              </w:rPr>
              <w:t>25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67"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_Toc304852367 \h </w:instrText>
            </w:r>
            <w:r>
              <w:rPr>
                <w:noProof/>
                <w:webHidden/>
              </w:rPr>
            </w:r>
            <w:r>
              <w:rPr>
                <w:noProof/>
                <w:webHidden/>
              </w:rPr>
              <w:fldChar w:fldCharType="separate"/>
            </w:r>
            <w:r w:rsidR="00E10242">
              <w:rPr>
                <w:noProof/>
                <w:webHidden/>
              </w:rPr>
              <w:t>25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68"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_Toc304852368 \h </w:instrText>
            </w:r>
            <w:r>
              <w:rPr>
                <w:noProof/>
                <w:webHidden/>
              </w:rPr>
            </w:r>
            <w:r>
              <w:rPr>
                <w:noProof/>
                <w:webHidden/>
              </w:rPr>
              <w:fldChar w:fldCharType="separate"/>
            </w:r>
            <w:r w:rsidR="00E10242">
              <w:rPr>
                <w:noProof/>
                <w:webHidden/>
              </w:rPr>
              <w:t>26</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69"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_Toc304852369 \h </w:instrText>
            </w:r>
            <w:r>
              <w:rPr>
                <w:noProof/>
                <w:webHidden/>
              </w:rPr>
            </w:r>
            <w:r>
              <w:rPr>
                <w:noProof/>
                <w:webHidden/>
              </w:rPr>
              <w:fldChar w:fldCharType="separate"/>
            </w:r>
            <w:r w:rsidR="00E10242">
              <w:rPr>
                <w:noProof/>
                <w:webHidden/>
              </w:rPr>
              <w:t>26</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70" w:history="1">
            <w:r w:rsidR="007656DD" w:rsidRPr="001F54C5">
              <w:rPr>
                <w:rStyle w:val="Hipervnculo"/>
                <w:noProof/>
              </w:rPr>
              <w:t>4.2.1.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_Toc304852370 \h </w:instrText>
            </w:r>
            <w:r>
              <w:rPr>
                <w:noProof/>
                <w:webHidden/>
              </w:rPr>
            </w:r>
            <w:r>
              <w:rPr>
                <w:noProof/>
                <w:webHidden/>
              </w:rPr>
              <w:fldChar w:fldCharType="separate"/>
            </w:r>
            <w:r w:rsidR="00E10242">
              <w:rPr>
                <w:noProof/>
                <w:webHidden/>
              </w:rPr>
              <w:t>26</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71"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_Toc304852371 \h </w:instrText>
            </w:r>
            <w:r>
              <w:rPr>
                <w:noProof/>
                <w:webHidden/>
              </w:rPr>
            </w:r>
            <w:r>
              <w:rPr>
                <w:noProof/>
                <w:webHidden/>
              </w:rPr>
              <w:fldChar w:fldCharType="separate"/>
            </w:r>
            <w:r w:rsidR="00E10242">
              <w:rPr>
                <w:noProof/>
                <w:webHidden/>
              </w:rPr>
              <w:t>26</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72" w:history="1">
            <w:r w:rsidR="007656DD" w:rsidRPr="001F54C5">
              <w:rPr>
                <w:rStyle w:val="Hipervnculo"/>
                <w:noProof/>
              </w:rPr>
              <w:t>4.2.2.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_Toc304852372 \h </w:instrText>
            </w:r>
            <w:r>
              <w:rPr>
                <w:noProof/>
                <w:webHidden/>
              </w:rPr>
            </w:r>
            <w:r>
              <w:rPr>
                <w:noProof/>
                <w:webHidden/>
              </w:rPr>
              <w:fldChar w:fldCharType="separate"/>
            </w:r>
            <w:r w:rsidR="00E10242">
              <w:rPr>
                <w:noProof/>
                <w:webHidden/>
              </w:rPr>
              <w:t>27</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73" w:history="1">
            <w:r w:rsidR="007656DD" w:rsidRPr="001F54C5">
              <w:rPr>
                <w:rStyle w:val="Hipervnculo"/>
                <w:noProof/>
                <w:lang w:bidi="en-US"/>
              </w:rPr>
              <w:t>4.2.3.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_Toc304852373 \h </w:instrText>
            </w:r>
            <w:r>
              <w:rPr>
                <w:noProof/>
                <w:webHidden/>
              </w:rPr>
            </w:r>
            <w:r>
              <w:rPr>
                <w:noProof/>
                <w:webHidden/>
              </w:rPr>
              <w:fldChar w:fldCharType="separate"/>
            </w:r>
            <w:r w:rsidR="00E10242">
              <w:rPr>
                <w:noProof/>
                <w:webHidden/>
              </w:rPr>
              <w:t>28</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74" w:history="1">
            <w:r w:rsidR="007656DD" w:rsidRPr="001F54C5">
              <w:rPr>
                <w:rStyle w:val="Hipervnculo"/>
                <w:noProof/>
                <w:lang w:bidi="en-US"/>
              </w:rPr>
              <w:t>4.2.4.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_Toc304852374 \h </w:instrText>
            </w:r>
            <w:r>
              <w:rPr>
                <w:noProof/>
                <w:webHidden/>
              </w:rPr>
            </w:r>
            <w:r>
              <w:rPr>
                <w:noProof/>
                <w:webHidden/>
              </w:rPr>
              <w:fldChar w:fldCharType="separate"/>
            </w:r>
            <w:r w:rsidR="00E10242">
              <w:rPr>
                <w:noProof/>
                <w:webHidden/>
              </w:rPr>
              <w:t>28</w:t>
            </w:r>
            <w:r>
              <w:rPr>
                <w:noProof/>
                <w:webHidden/>
              </w:rPr>
              <w:fldChar w:fldCharType="end"/>
            </w:r>
          </w:hyperlink>
        </w:p>
        <w:p w:rsidR="007656DD" w:rsidRDefault="00AA1CF2">
          <w:pPr>
            <w:pStyle w:val="TDC1"/>
            <w:tabs>
              <w:tab w:val="left" w:pos="660"/>
              <w:tab w:val="right" w:leader="dot" w:pos="9204"/>
            </w:tabs>
            <w:rPr>
              <w:rFonts w:eastAsiaTheme="minorEastAsia"/>
              <w:noProof/>
              <w:sz w:val="22"/>
              <w:lang w:eastAsia="es-AR"/>
            </w:rPr>
          </w:pPr>
          <w:hyperlink w:anchor="_Toc304852375" w:history="1">
            <w:r w:rsidR="007656DD" w:rsidRPr="001F54C5">
              <w:rPr>
                <w:rStyle w:val="Hipervnculo"/>
                <w:noProof/>
                <w:lang w:bidi="en-US"/>
              </w:rPr>
              <w:t>4.3.</w:t>
            </w:r>
            <w:r w:rsidR="007656DD">
              <w:rPr>
                <w:rFonts w:eastAsiaTheme="minorEastAsia"/>
                <w:noProof/>
                <w:sz w:val="22"/>
                <w:lang w:eastAsia="es-AR"/>
              </w:rPr>
              <w:tab/>
            </w:r>
            <w:r w:rsidR="007656DD" w:rsidRPr="001F54C5">
              <w:rPr>
                <w:rStyle w:val="Hipervnculo"/>
                <w:noProof/>
                <w:lang w:bidi="en-US"/>
              </w:rPr>
              <w:t>Proceso de Control de Calidad</w:t>
            </w:r>
            <w:r w:rsidR="007656DD">
              <w:rPr>
                <w:noProof/>
                <w:webHidden/>
              </w:rPr>
              <w:tab/>
            </w:r>
            <w:r>
              <w:rPr>
                <w:noProof/>
                <w:webHidden/>
              </w:rPr>
              <w:fldChar w:fldCharType="begin"/>
            </w:r>
            <w:r w:rsidR="007656DD">
              <w:rPr>
                <w:noProof/>
                <w:webHidden/>
              </w:rPr>
              <w:instrText xml:space="preserve"> PAGEREF _Toc304852375 \h </w:instrText>
            </w:r>
            <w:r>
              <w:rPr>
                <w:noProof/>
                <w:webHidden/>
              </w:rPr>
            </w:r>
            <w:r>
              <w:rPr>
                <w:noProof/>
                <w:webHidden/>
              </w:rPr>
              <w:fldChar w:fldCharType="separate"/>
            </w:r>
            <w:r w:rsidR="00E10242">
              <w:rPr>
                <w:noProof/>
                <w:webHidden/>
              </w:rPr>
              <w:t>32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76"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_Toc304852376 \h </w:instrText>
            </w:r>
            <w:r>
              <w:rPr>
                <w:noProof/>
                <w:webHidden/>
              </w:rPr>
            </w:r>
            <w:r>
              <w:rPr>
                <w:noProof/>
                <w:webHidden/>
              </w:rPr>
              <w:fldChar w:fldCharType="separate"/>
            </w:r>
            <w:r w:rsidR="00E10242">
              <w:rPr>
                <w:noProof/>
                <w:webHidden/>
              </w:rPr>
              <w:t>32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77"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_Toc304852377 \h </w:instrText>
            </w:r>
            <w:r>
              <w:rPr>
                <w:noProof/>
                <w:webHidden/>
              </w:rPr>
            </w:r>
            <w:r>
              <w:rPr>
                <w:noProof/>
                <w:webHidden/>
              </w:rPr>
              <w:fldChar w:fldCharType="separate"/>
            </w:r>
            <w:r w:rsidR="00E10242">
              <w:rPr>
                <w:noProof/>
                <w:webHidden/>
              </w:rPr>
              <w:t>32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78"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_Toc304852378 \h </w:instrText>
            </w:r>
            <w:r>
              <w:rPr>
                <w:noProof/>
                <w:webHidden/>
              </w:rPr>
            </w:r>
            <w:r>
              <w:rPr>
                <w:noProof/>
                <w:webHidden/>
              </w:rPr>
              <w:fldChar w:fldCharType="separate"/>
            </w:r>
            <w:r w:rsidR="00E10242">
              <w:rPr>
                <w:noProof/>
                <w:webHidden/>
              </w:rPr>
              <w:t>32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79"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_Toc304852379 \h </w:instrText>
            </w:r>
            <w:r>
              <w:rPr>
                <w:noProof/>
                <w:webHidden/>
              </w:rPr>
            </w:r>
            <w:r>
              <w:rPr>
                <w:noProof/>
                <w:webHidden/>
              </w:rPr>
              <w:fldChar w:fldCharType="separate"/>
            </w:r>
            <w:r w:rsidR="00E10242">
              <w:rPr>
                <w:noProof/>
                <w:webHidden/>
              </w:rPr>
              <w:t>32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80"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_Toc304852380 \h </w:instrText>
            </w:r>
            <w:r>
              <w:rPr>
                <w:noProof/>
                <w:webHidden/>
              </w:rPr>
            </w:r>
            <w:r>
              <w:rPr>
                <w:noProof/>
                <w:webHidden/>
              </w:rPr>
              <w:fldChar w:fldCharType="separate"/>
            </w:r>
            <w:r w:rsidR="00E10242">
              <w:rPr>
                <w:noProof/>
                <w:webHidden/>
              </w:rPr>
              <w:t>33</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81" w:history="1">
            <w:r w:rsidR="007656DD" w:rsidRPr="001F54C5">
              <w:rPr>
                <w:rStyle w:val="Hipervnculo"/>
                <w:noProof/>
              </w:rPr>
              <w:t>4.3.1.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_Toc304852381 \h </w:instrText>
            </w:r>
            <w:r>
              <w:rPr>
                <w:noProof/>
                <w:webHidden/>
              </w:rPr>
            </w:r>
            <w:r>
              <w:rPr>
                <w:noProof/>
                <w:webHidden/>
              </w:rPr>
              <w:fldChar w:fldCharType="separate"/>
            </w:r>
            <w:r w:rsidR="00E10242">
              <w:rPr>
                <w:noProof/>
                <w:webHidden/>
              </w:rPr>
              <w:t>33</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82"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_Toc304852382 \h </w:instrText>
            </w:r>
            <w:r>
              <w:rPr>
                <w:noProof/>
                <w:webHidden/>
              </w:rPr>
            </w:r>
            <w:r>
              <w:rPr>
                <w:noProof/>
                <w:webHidden/>
              </w:rPr>
              <w:fldChar w:fldCharType="separate"/>
            </w:r>
            <w:r w:rsidR="00E10242">
              <w:rPr>
                <w:noProof/>
                <w:webHidden/>
              </w:rPr>
              <w:t>33</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83" w:history="1">
            <w:r w:rsidR="007656DD" w:rsidRPr="001F54C5">
              <w:rPr>
                <w:rStyle w:val="Hipervnculo"/>
                <w:noProof/>
              </w:rPr>
              <w:t>4.3.2.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_Toc304852383 \h </w:instrText>
            </w:r>
            <w:r>
              <w:rPr>
                <w:noProof/>
                <w:webHidden/>
              </w:rPr>
            </w:r>
            <w:r>
              <w:rPr>
                <w:noProof/>
                <w:webHidden/>
              </w:rPr>
              <w:fldChar w:fldCharType="separate"/>
            </w:r>
            <w:r w:rsidR="00E10242">
              <w:rPr>
                <w:noProof/>
                <w:webHidden/>
              </w:rPr>
              <w:t>33</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84" w:history="1">
            <w:r w:rsidR="007656DD" w:rsidRPr="001F54C5">
              <w:rPr>
                <w:rStyle w:val="Hipervnculo"/>
                <w:noProof/>
                <w:lang w:bidi="en-US"/>
              </w:rPr>
              <w:t>4.3.3.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_Toc304852384 \h </w:instrText>
            </w:r>
            <w:r>
              <w:rPr>
                <w:noProof/>
                <w:webHidden/>
              </w:rPr>
            </w:r>
            <w:r>
              <w:rPr>
                <w:noProof/>
                <w:webHidden/>
              </w:rPr>
              <w:fldChar w:fldCharType="separate"/>
            </w:r>
            <w:r w:rsidR="00E10242">
              <w:rPr>
                <w:noProof/>
                <w:webHidden/>
              </w:rPr>
              <w:t>34</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85" w:history="1">
            <w:r w:rsidR="007656DD" w:rsidRPr="001F54C5">
              <w:rPr>
                <w:rStyle w:val="Hipervnculo"/>
                <w:noProof/>
                <w:lang w:bidi="en-US"/>
              </w:rPr>
              <w:t>4.3.4.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_Toc304852385 \h </w:instrText>
            </w:r>
            <w:r>
              <w:rPr>
                <w:noProof/>
                <w:webHidden/>
              </w:rPr>
            </w:r>
            <w:r>
              <w:rPr>
                <w:noProof/>
                <w:webHidden/>
              </w:rPr>
              <w:fldChar w:fldCharType="separate"/>
            </w:r>
            <w:r w:rsidR="00E10242">
              <w:rPr>
                <w:noProof/>
                <w:webHidden/>
              </w:rPr>
              <w:t>36</w:t>
            </w:r>
            <w:r>
              <w:rPr>
                <w:noProof/>
                <w:webHidden/>
              </w:rPr>
              <w:fldChar w:fldCharType="end"/>
            </w:r>
          </w:hyperlink>
        </w:p>
        <w:p w:rsidR="007656DD" w:rsidRDefault="00AA1CF2">
          <w:pPr>
            <w:pStyle w:val="TDC1"/>
            <w:tabs>
              <w:tab w:val="left" w:pos="660"/>
              <w:tab w:val="right" w:leader="dot" w:pos="9204"/>
            </w:tabs>
            <w:rPr>
              <w:rFonts w:eastAsiaTheme="minorEastAsia"/>
              <w:noProof/>
              <w:sz w:val="22"/>
              <w:lang w:eastAsia="es-AR"/>
            </w:rPr>
          </w:pPr>
          <w:hyperlink w:anchor="_Toc304852386" w:history="1">
            <w:r w:rsidR="007656DD" w:rsidRPr="001F54C5">
              <w:rPr>
                <w:rStyle w:val="Hipervnculo"/>
                <w:noProof/>
                <w:lang w:bidi="en-US"/>
              </w:rPr>
              <w:t>4.4.</w:t>
            </w:r>
            <w:r w:rsidR="007656DD">
              <w:rPr>
                <w:rFonts w:eastAsiaTheme="minorEastAsia"/>
                <w:noProof/>
                <w:sz w:val="22"/>
                <w:lang w:eastAsia="es-AR"/>
              </w:rPr>
              <w:tab/>
            </w:r>
            <w:r w:rsidR="007656DD" w:rsidRPr="001F54C5">
              <w:rPr>
                <w:rStyle w:val="Hipervnculo"/>
                <w:noProof/>
                <w:lang w:bidi="en-US"/>
              </w:rPr>
              <w:t>Proceso de Entrega y Cobro</w:t>
            </w:r>
            <w:r w:rsidR="007656DD">
              <w:rPr>
                <w:noProof/>
                <w:webHidden/>
              </w:rPr>
              <w:tab/>
            </w:r>
            <w:r>
              <w:rPr>
                <w:noProof/>
                <w:webHidden/>
              </w:rPr>
              <w:fldChar w:fldCharType="begin"/>
            </w:r>
            <w:r w:rsidR="007656DD">
              <w:rPr>
                <w:noProof/>
                <w:webHidden/>
              </w:rPr>
              <w:instrText xml:space="preserve"> PAGEREF _Toc304852386 \h </w:instrText>
            </w:r>
            <w:r>
              <w:rPr>
                <w:noProof/>
                <w:webHidden/>
              </w:rPr>
            </w:r>
            <w:r>
              <w:rPr>
                <w:noProof/>
                <w:webHidden/>
              </w:rPr>
              <w:fldChar w:fldCharType="separate"/>
            </w:r>
            <w:r w:rsidR="00E10242">
              <w:rPr>
                <w:noProof/>
                <w:webHidden/>
              </w:rPr>
              <w:t>37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87"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_Toc304852387 \h </w:instrText>
            </w:r>
            <w:r>
              <w:rPr>
                <w:noProof/>
                <w:webHidden/>
              </w:rPr>
            </w:r>
            <w:r>
              <w:rPr>
                <w:noProof/>
                <w:webHidden/>
              </w:rPr>
              <w:fldChar w:fldCharType="separate"/>
            </w:r>
            <w:r w:rsidR="00E10242">
              <w:rPr>
                <w:noProof/>
                <w:webHidden/>
              </w:rPr>
              <w:t>37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88"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_Toc304852388 \h </w:instrText>
            </w:r>
            <w:r>
              <w:rPr>
                <w:noProof/>
                <w:webHidden/>
              </w:rPr>
            </w:r>
            <w:r>
              <w:rPr>
                <w:noProof/>
                <w:webHidden/>
              </w:rPr>
              <w:fldChar w:fldCharType="separate"/>
            </w:r>
            <w:r w:rsidR="00E10242">
              <w:rPr>
                <w:noProof/>
                <w:webHidden/>
              </w:rPr>
              <w:t>37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89"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_Toc304852389 \h </w:instrText>
            </w:r>
            <w:r>
              <w:rPr>
                <w:noProof/>
                <w:webHidden/>
              </w:rPr>
            </w:r>
            <w:r>
              <w:rPr>
                <w:noProof/>
                <w:webHidden/>
              </w:rPr>
              <w:fldChar w:fldCharType="separate"/>
            </w:r>
            <w:r w:rsidR="00E10242">
              <w:rPr>
                <w:noProof/>
                <w:webHidden/>
              </w:rPr>
              <w:t>37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90"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_Toc304852390 \h </w:instrText>
            </w:r>
            <w:r>
              <w:rPr>
                <w:noProof/>
                <w:webHidden/>
              </w:rPr>
            </w:r>
            <w:r>
              <w:rPr>
                <w:noProof/>
                <w:webHidden/>
              </w:rPr>
              <w:fldChar w:fldCharType="separate"/>
            </w:r>
            <w:r w:rsidR="00E10242">
              <w:rPr>
                <w:noProof/>
                <w:webHidden/>
              </w:rPr>
              <w:t>37</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91"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_Toc304852391 \h </w:instrText>
            </w:r>
            <w:r>
              <w:rPr>
                <w:noProof/>
                <w:webHidden/>
              </w:rPr>
            </w:r>
            <w:r>
              <w:rPr>
                <w:noProof/>
                <w:webHidden/>
              </w:rPr>
              <w:fldChar w:fldCharType="separate"/>
            </w:r>
            <w:r w:rsidR="00E10242">
              <w:rPr>
                <w:noProof/>
                <w:webHidden/>
              </w:rPr>
              <w:t>38</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92" w:history="1">
            <w:r w:rsidR="007656DD" w:rsidRPr="001F54C5">
              <w:rPr>
                <w:rStyle w:val="Hipervnculo"/>
                <w:noProof/>
              </w:rPr>
              <w:t>4.4.1.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_Toc304852392 \h </w:instrText>
            </w:r>
            <w:r>
              <w:rPr>
                <w:noProof/>
                <w:webHidden/>
              </w:rPr>
            </w:r>
            <w:r>
              <w:rPr>
                <w:noProof/>
                <w:webHidden/>
              </w:rPr>
              <w:fldChar w:fldCharType="separate"/>
            </w:r>
            <w:r w:rsidR="00E10242">
              <w:rPr>
                <w:noProof/>
                <w:webHidden/>
              </w:rPr>
              <w:t>38</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93"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_Toc304852393 \h </w:instrText>
            </w:r>
            <w:r>
              <w:rPr>
                <w:noProof/>
                <w:webHidden/>
              </w:rPr>
            </w:r>
            <w:r>
              <w:rPr>
                <w:noProof/>
                <w:webHidden/>
              </w:rPr>
              <w:fldChar w:fldCharType="separate"/>
            </w:r>
            <w:r w:rsidR="00E10242">
              <w:rPr>
                <w:noProof/>
                <w:webHidden/>
              </w:rPr>
              <w:t>38</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94" w:history="1">
            <w:r w:rsidR="007656DD" w:rsidRPr="001F54C5">
              <w:rPr>
                <w:rStyle w:val="Hipervnculo"/>
                <w:noProof/>
              </w:rPr>
              <w:t>4.4.2.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_Toc304852394 \h </w:instrText>
            </w:r>
            <w:r>
              <w:rPr>
                <w:noProof/>
                <w:webHidden/>
              </w:rPr>
            </w:r>
            <w:r>
              <w:rPr>
                <w:noProof/>
                <w:webHidden/>
              </w:rPr>
              <w:fldChar w:fldCharType="separate"/>
            </w:r>
            <w:r w:rsidR="00E10242">
              <w:rPr>
                <w:noProof/>
                <w:webHidden/>
              </w:rPr>
              <w:t>38</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95" w:history="1">
            <w:r w:rsidR="007656DD" w:rsidRPr="001F54C5">
              <w:rPr>
                <w:rStyle w:val="Hipervnculo"/>
                <w:noProof/>
                <w:lang w:bidi="en-US"/>
              </w:rPr>
              <w:t>4.4.3.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_Toc304852395 \h </w:instrText>
            </w:r>
            <w:r>
              <w:rPr>
                <w:noProof/>
                <w:webHidden/>
              </w:rPr>
            </w:r>
            <w:r>
              <w:rPr>
                <w:noProof/>
                <w:webHidden/>
              </w:rPr>
              <w:fldChar w:fldCharType="separate"/>
            </w:r>
            <w:r w:rsidR="00E10242">
              <w:rPr>
                <w:noProof/>
                <w:webHidden/>
              </w:rPr>
              <w:t>39</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396" w:history="1">
            <w:r w:rsidR="007656DD" w:rsidRPr="001F54C5">
              <w:rPr>
                <w:rStyle w:val="Hipervnculo"/>
                <w:noProof/>
                <w:lang w:bidi="en-US"/>
              </w:rPr>
              <w:t>4.4.4.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_Toc304852396 \h </w:instrText>
            </w:r>
            <w:r>
              <w:rPr>
                <w:noProof/>
                <w:webHidden/>
              </w:rPr>
            </w:r>
            <w:r>
              <w:rPr>
                <w:noProof/>
                <w:webHidden/>
              </w:rPr>
              <w:fldChar w:fldCharType="separate"/>
            </w:r>
            <w:r w:rsidR="00E10242">
              <w:rPr>
                <w:noProof/>
                <w:webHidden/>
              </w:rPr>
              <w:t>40</w:t>
            </w:r>
            <w:r>
              <w:rPr>
                <w:noProof/>
                <w:webHidden/>
              </w:rPr>
              <w:fldChar w:fldCharType="end"/>
            </w:r>
          </w:hyperlink>
        </w:p>
        <w:p w:rsidR="007656DD" w:rsidRDefault="00AA1CF2">
          <w:pPr>
            <w:pStyle w:val="TDC1"/>
            <w:tabs>
              <w:tab w:val="left" w:pos="480"/>
              <w:tab w:val="right" w:leader="dot" w:pos="9204"/>
            </w:tabs>
            <w:rPr>
              <w:rFonts w:eastAsiaTheme="minorEastAsia"/>
              <w:noProof/>
              <w:sz w:val="22"/>
              <w:lang w:eastAsia="es-AR"/>
            </w:rPr>
          </w:pPr>
          <w:hyperlink w:anchor="_Toc304852397" w:history="1">
            <w:r w:rsidR="007656DD" w:rsidRPr="001F54C5">
              <w:rPr>
                <w:rStyle w:val="Hipervnculo"/>
                <w:noProof/>
                <w:lang w:bidi="en-US"/>
              </w:rPr>
              <w:t>5.</w:t>
            </w:r>
            <w:r w:rsidR="007656DD">
              <w:rPr>
                <w:rFonts w:eastAsiaTheme="minorEastAsia"/>
                <w:noProof/>
                <w:sz w:val="22"/>
                <w:lang w:eastAsia="es-AR"/>
              </w:rPr>
              <w:tab/>
            </w:r>
            <w:r w:rsidR="007656DD" w:rsidRPr="001F54C5">
              <w:rPr>
                <w:rStyle w:val="Hipervnculo"/>
                <w:noProof/>
                <w:lang w:bidi="en-US"/>
              </w:rPr>
              <w:t>Procesos Secundarios</w:t>
            </w:r>
            <w:r w:rsidR="007656DD">
              <w:rPr>
                <w:noProof/>
                <w:webHidden/>
              </w:rPr>
              <w:tab/>
            </w:r>
            <w:r>
              <w:rPr>
                <w:noProof/>
                <w:webHidden/>
              </w:rPr>
              <w:fldChar w:fldCharType="begin"/>
            </w:r>
            <w:r w:rsidR="007656DD">
              <w:rPr>
                <w:noProof/>
                <w:webHidden/>
              </w:rPr>
              <w:instrText xml:space="preserve"> PAGEREF _Toc304852397 \h </w:instrText>
            </w:r>
            <w:r>
              <w:rPr>
                <w:noProof/>
                <w:webHidden/>
              </w:rPr>
            </w:r>
            <w:r>
              <w:rPr>
                <w:noProof/>
                <w:webHidden/>
              </w:rPr>
              <w:fldChar w:fldCharType="separate"/>
            </w:r>
            <w:r w:rsidR="00E10242">
              <w:rPr>
                <w:noProof/>
                <w:webHidden/>
              </w:rPr>
              <w:t>42</w:t>
            </w:r>
            <w:r>
              <w:rPr>
                <w:noProof/>
                <w:webHidden/>
              </w:rPr>
              <w:fldChar w:fldCharType="end"/>
            </w:r>
          </w:hyperlink>
        </w:p>
        <w:p w:rsidR="007656DD" w:rsidRDefault="00AA1CF2">
          <w:pPr>
            <w:pStyle w:val="TDC1"/>
            <w:tabs>
              <w:tab w:val="left" w:pos="660"/>
              <w:tab w:val="right" w:leader="dot" w:pos="9204"/>
            </w:tabs>
            <w:rPr>
              <w:rFonts w:eastAsiaTheme="minorEastAsia"/>
              <w:noProof/>
              <w:sz w:val="22"/>
              <w:lang w:eastAsia="es-AR"/>
            </w:rPr>
          </w:pPr>
          <w:hyperlink w:anchor="_Toc304852398" w:history="1">
            <w:r w:rsidR="007656DD" w:rsidRPr="001F54C5">
              <w:rPr>
                <w:rStyle w:val="Hipervnculo"/>
                <w:noProof/>
                <w:lang w:bidi="en-US"/>
              </w:rPr>
              <w:t>5.1.</w:t>
            </w:r>
            <w:r w:rsidR="007656DD">
              <w:rPr>
                <w:rFonts w:eastAsiaTheme="minorEastAsia"/>
                <w:noProof/>
                <w:sz w:val="22"/>
                <w:lang w:eastAsia="es-AR"/>
              </w:rPr>
              <w:tab/>
            </w:r>
            <w:r w:rsidR="007656DD" w:rsidRPr="001F54C5">
              <w:rPr>
                <w:rStyle w:val="Hipervnculo"/>
                <w:noProof/>
                <w:lang w:bidi="en-US"/>
              </w:rPr>
              <w:t>Proceso de Compras y Almacenamiento</w:t>
            </w:r>
            <w:r w:rsidR="007656DD">
              <w:rPr>
                <w:noProof/>
                <w:webHidden/>
              </w:rPr>
              <w:tab/>
            </w:r>
            <w:r>
              <w:rPr>
                <w:noProof/>
                <w:webHidden/>
              </w:rPr>
              <w:fldChar w:fldCharType="begin"/>
            </w:r>
            <w:r w:rsidR="007656DD">
              <w:rPr>
                <w:noProof/>
                <w:webHidden/>
              </w:rPr>
              <w:instrText xml:space="preserve"> PAGEREF _Toc304852398 \h </w:instrText>
            </w:r>
            <w:r>
              <w:rPr>
                <w:noProof/>
                <w:webHidden/>
              </w:rPr>
            </w:r>
            <w:r>
              <w:rPr>
                <w:noProof/>
                <w:webHidden/>
              </w:rPr>
              <w:fldChar w:fldCharType="separate"/>
            </w:r>
            <w:r w:rsidR="00E10242">
              <w:rPr>
                <w:noProof/>
                <w:webHidden/>
              </w:rPr>
              <w:t>42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399"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_Toc304852399 \h </w:instrText>
            </w:r>
            <w:r>
              <w:rPr>
                <w:noProof/>
                <w:webHidden/>
              </w:rPr>
            </w:r>
            <w:r>
              <w:rPr>
                <w:noProof/>
                <w:webHidden/>
              </w:rPr>
              <w:fldChar w:fldCharType="separate"/>
            </w:r>
            <w:r w:rsidR="00E10242">
              <w:rPr>
                <w:noProof/>
                <w:webHidden/>
              </w:rPr>
              <w:t>42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00"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_Toc304852400 \h </w:instrText>
            </w:r>
            <w:r>
              <w:rPr>
                <w:noProof/>
                <w:webHidden/>
              </w:rPr>
            </w:r>
            <w:r>
              <w:rPr>
                <w:noProof/>
                <w:webHidden/>
              </w:rPr>
              <w:fldChar w:fldCharType="separate"/>
            </w:r>
            <w:r w:rsidR="00E10242">
              <w:rPr>
                <w:noProof/>
                <w:webHidden/>
              </w:rPr>
              <w:t>42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01"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_Toc304852401 \h </w:instrText>
            </w:r>
            <w:r>
              <w:rPr>
                <w:noProof/>
                <w:webHidden/>
              </w:rPr>
            </w:r>
            <w:r>
              <w:rPr>
                <w:noProof/>
                <w:webHidden/>
              </w:rPr>
              <w:fldChar w:fldCharType="separate"/>
            </w:r>
            <w:r w:rsidR="00E10242">
              <w:rPr>
                <w:noProof/>
                <w:webHidden/>
              </w:rPr>
              <w:t>42</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02"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_Toc304852402 \h </w:instrText>
            </w:r>
            <w:r>
              <w:rPr>
                <w:noProof/>
                <w:webHidden/>
              </w:rPr>
            </w:r>
            <w:r>
              <w:rPr>
                <w:noProof/>
                <w:webHidden/>
              </w:rPr>
              <w:fldChar w:fldCharType="separate"/>
            </w:r>
            <w:r w:rsidR="00E10242">
              <w:rPr>
                <w:noProof/>
                <w:webHidden/>
              </w:rPr>
              <w:t>43</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03"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_Toc304852403 \h </w:instrText>
            </w:r>
            <w:r>
              <w:rPr>
                <w:noProof/>
                <w:webHidden/>
              </w:rPr>
            </w:r>
            <w:r>
              <w:rPr>
                <w:noProof/>
                <w:webHidden/>
              </w:rPr>
              <w:fldChar w:fldCharType="separate"/>
            </w:r>
            <w:r w:rsidR="00E10242">
              <w:rPr>
                <w:noProof/>
                <w:webHidden/>
              </w:rPr>
              <w:t>43</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04" w:history="1">
            <w:r w:rsidR="007656DD" w:rsidRPr="001F54C5">
              <w:rPr>
                <w:rStyle w:val="Hipervnculo"/>
                <w:noProof/>
              </w:rPr>
              <w:t>5.1.1.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_Toc304852404 \h </w:instrText>
            </w:r>
            <w:r>
              <w:rPr>
                <w:noProof/>
                <w:webHidden/>
              </w:rPr>
            </w:r>
            <w:r>
              <w:rPr>
                <w:noProof/>
                <w:webHidden/>
              </w:rPr>
              <w:fldChar w:fldCharType="separate"/>
            </w:r>
            <w:r w:rsidR="00E10242">
              <w:rPr>
                <w:noProof/>
                <w:webHidden/>
              </w:rPr>
              <w:t>44</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05"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_Toc304852405 \h </w:instrText>
            </w:r>
            <w:r>
              <w:rPr>
                <w:noProof/>
                <w:webHidden/>
              </w:rPr>
            </w:r>
            <w:r>
              <w:rPr>
                <w:noProof/>
                <w:webHidden/>
              </w:rPr>
              <w:fldChar w:fldCharType="separate"/>
            </w:r>
            <w:r w:rsidR="00E10242">
              <w:rPr>
                <w:noProof/>
                <w:webHidden/>
              </w:rPr>
              <w:t>44</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06" w:history="1">
            <w:r w:rsidR="007656DD" w:rsidRPr="001F54C5">
              <w:rPr>
                <w:rStyle w:val="Hipervnculo"/>
                <w:noProof/>
              </w:rPr>
              <w:t>5.1.2.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_Toc304852406 \h </w:instrText>
            </w:r>
            <w:r>
              <w:rPr>
                <w:noProof/>
                <w:webHidden/>
              </w:rPr>
            </w:r>
            <w:r>
              <w:rPr>
                <w:noProof/>
                <w:webHidden/>
              </w:rPr>
              <w:fldChar w:fldCharType="separate"/>
            </w:r>
            <w:r w:rsidR="00E10242">
              <w:rPr>
                <w:noProof/>
                <w:webHidden/>
              </w:rPr>
              <w:t>44</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07" w:history="1">
            <w:r w:rsidR="007656DD" w:rsidRPr="001F54C5">
              <w:rPr>
                <w:rStyle w:val="Hipervnculo"/>
                <w:noProof/>
                <w:lang w:bidi="en-US"/>
              </w:rPr>
              <w:t>5.1.3.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_Toc304852407 \h </w:instrText>
            </w:r>
            <w:r>
              <w:rPr>
                <w:noProof/>
                <w:webHidden/>
              </w:rPr>
            </w:r>
            <w:r>
              <w:rPr>
                <w:noProof/>
                <w:webHidden/>
              </w:rPr>
              <w:fldChar w:fldCharType="separate"/>
            </w:r>
            <w:r w:rsidR="00E10242">
              <w:rPr>
                <w:noProof/>
                <w:webHidden/>
              </w:rPr>
              <w:t>45</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08" w:history="1">
            <w:r w:rsidR="007656DD" w:rsidRPr="001F54C5">
              <w:rPr>
                <w:rStyle w:val="Hipervnculo"/>
                <w:noProof/>
                <w:lang w:bidi="en-US"/>
              </w:rPr>
              <w:t>5.1.4.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_Toc304852408 \h </w:instrText>
            </w:r>
            <w:r>
              <w:rPr>
                <w:noProof/>
                <w:webHidden/>
              </w:rPr>
            </w:r>
            <w:r>
              <w:rPr>
                <w:noProof/>
                <w:webHidden/>
              </w:rPr>
              <w:fldChar w:fldCharType="separate"/>
            </w:r>
            <w:r w:rsidR="00E10242">
              <w:rPr>
                <w:noProof/>
                <w:webHidden/>
              </w:rPr>
              <w:t>46</w:t>
            </w:r>
            <w:r>
              <w:rPr>
                <w:noProof/>
                <w:webHidden/>
              </w:rPr>
              <w:fldChar w:fldCharType="end"/>
            </w:r>
          </w:hyperlink>
        </w:p>
        <w:p w:rsidR="007656DD" w:rsidRDefault="00AA1CF2">
          <w:pPr>
            <w:pStyle w:val="TDC1"/>
            <w:tabs>
              <w:tab w:val="left" w:pos="660"/>
              <w:tab w:val="right" w:leader="dot" w:pos="9204"/>
            </w:tabs>
            <w:rPr>
              <w:rFonts w:eastAsiaTheme="minorEastAsia"/>
              <w:noProof/>
              <w:sz w:val="22"/>
              <w:lang w:eastAsia="es-AR"/>
            </w:rPr>
          </w:pPr>
          <w:hyperlink w:anchor="_Toc304852409" w:history="1">
            <w:r w:rsidR="007656DD" w:rsidRPr="001F54C5">
              <w:rPr>
                <w:rStyle w:val="Hipervnculo"/>
                <w:noProof/>
                <w:lang w:bidi="en-US"/>
              </w:rPr>
              <w:t>5.2.</w:t>
            </w:r>
            <w:r w:rsidR="007656DD">
              <w:rPr>
                <w:rFonts w:eastAsiaTheme="minorEastAsia"/>
                <w:noProof/>
                <w:sz w:val="22"/>
                <w:lang w:eastAsia="es-AR"/>
              </w:rPr>
              <w:tab/>
            </w:r>
            <w:r w:rsidR="007656DD" w:rsidRPr="001F54C5">
              <w:rPr>
                <w:rStyle w:val="Hipervnculo"/>
                <w:noProof/>
                <w:lang w:bidi="en-US"/>
              </w:rPr>
              <w:t>Proceso de Trabajos Tercerizados</w:t>
            </w:r>
            <w:r w:rsidR="007656DD">
              <w:rPr>
                <w:noProof/>
                <w:webHidden/>
              </w:rPr>
              <w:tab/>
            </w:r>
            <w:r>
              <w:rPr>
                <w:noProof/>
                <w:webHidden/>
              </w:rPr>
              <w:fldChar w:fldCharType="begin"/>
            </w:r>
            <w:r w:rsidR="007656DD">
              <w:rPr>
                <w:noProof/>
                <w:webHidden/>
              </w:rPr>
              <w:instrText xml:space="preserve"> PAGEREF _Toc304852409 \h </w:instrText>
            </w:r>
            <w:r>
              <w:rPr>
                <w:noProof/>
                <w:webHidden/>
              </w:rPr>
            </w:r>
            <w:r>
              <w:rPr>
                <w:noProof/>
                <w:webHidden/>
              </w:rPr>
              <w:fldChar w:fldCharType="separate"/>
            </w:r>
            <w:r w:rsidR="00E10242">
              <w:rPr>
                <w:noProof/>
                <w:webHidden/>
              </w:rPr>
              <w:t>49</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10"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_Toc304852410 \h </w:instrText>
            </w:r>
            <w:r>
              <w:rPr>
                <w:noProof/>
                <w:webHidden/>
              </w:rPr>
            </w:r>
            <w:r>
              <w:rPr>
                <w:noProof/>
                <w:webHidden/>
              </w:rPr>
              <w:fldChar w:fldCharType="separate"/>
            </w:r>
            <w:r w:rsidR="00E10242">
              <w:rPr>
                <w:noProof/>
                <w:webHidden/>
              </w:rPr>
              <w:t>49</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11"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_Toc304852411 \h </w:instrText>
            </w:r>
            <w:r>
              <w:rPr>
                <w:noProof/>
                <w:webHidden/>
              </w:rPr>
            </w:r>
            <w:r>
              <w:rPr>
                <w:noProof/>
                <w:webHidden/>
              </w:rPr>
              <w:fldChar w:fldCharType="separate"/>
            </w:r>
            <w:r w:rsidR="00E10242">
              <w:rPr>
                <w:noProof/>
                <w:webHidden/>
              </w:rPr>
              <w:t>49</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12"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_Toc304852412 \h </w:instrText>
            </w:r>
            <w:r>
              <w:rPr>
                <w:noProof/>
                <w:webHidden/>
              </w:rPr>
            </w:r>
            <w:r>
              <w:rPr>
                <w:noProof/>
                <w:webHidden/>
              </w:rPr>
              <w:fldChar w:fldCharType="separate"/>
            </w:r>
            <w:r w:rsidR="00E10242">
              <w:rPr>
                <w:noProof/>
                <w:webHidden/>
              </w:rPr>
              <w:t>49</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13"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_Toc304852413 \h </w:instrText>
            </w:r>
            <w:r>
              <w:rPr>
                <w:noProof/>
                <w:webHidden/>
              </w:rPr>
            </w:r>
            <w:r>
              <w:rPr>
                <w:noProof/>
                <w:webHidden/>
              </w:rPr>
              <w:fldChar w:fldCharType="separate"/>
            </w:r>
            <w:r w:rsidR="00E10242">
              <w:rPr>
                <w:noProof/>
                <w:webHidden/>
              </w:rPr>
              <w:t>50</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14"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_Toc304852414 \h </w:instrText>
            </w:r>
            <w:r>
              <w:rPr>
                <w:noProof/>
                <w:webHidden/>
              </w:rPr>
            </w:r>
            <w:r>
              <w:rPr>
                <w:noProof/>
                <w:webHidden/>
              </w:rPr>
              <w:fldChar w:fldCharType="separate"/>
            </w:r>
            <w:r w:rsidR="00E10242">
              <w:rPr>
                <w:noProof/>
                <w:webHidden/>
              </w:rPr>
              <w:t>50</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15" w:history="1">
            <w:r w:rsidR="007656DD" w:rsidRPr="001F54C5">
              <w:rPr>
                <w:rStyle w:val="Hipervnculo"/>
                <w:noProof/>
              </w:rPr>
              <w:t>5.2.1.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_Toc304852415 \h </w:instrText>
            </w:r>
            <w:r>
              <w:rPr>
                <w:noProof/>
                <w:webHidden/>
              </w:rPr>
            </w:r>
            <w:r>
              <w:rPr>
                <w:noProof/>
                <w:webHidden/>
              </w:rPr>
              <w:fldChar w:fldCharType="separate"/>
            </w:r>
            <w:r w:rsidR="00E10242">
              <w:rPr>
                <w:noProof/>
                <w:webHidden/>
              </w:rPr>
              <w:t>50</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16"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_Toc304852416 \h </w:instrText>
            </w:r>
            <w:r>
              <w:rPr>
                <w:noProof/>
                <w:webHidden/>
              </w:rPr>
            </w:r>
            <w:r>
              <w:rPr>
                <w:noProof/>
                <w:webHidden/>
              </w:rPr>
              <w:fldChar w:fldCharType="separate"/>
            </w:r>
            <w:r w:rsidR="00E10242">
              <w:rPr>
                <w:noProof/>
                <w:webHidden/>
              </w:rPr>
              <w:t>50</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17" w:history="1">
            <w:r w:rsidR="007656DD" w:rsidRPr="001F54C5">
              <w:rPr>
                <w:rStyle w:val="Hipervnculo"/>
                <w:noProof/>
              </w:rPr>
              <w:t>5.2.2.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_Toc304852417 \h </w:instrText>
            </w:r>
            <w:r>
              <w:rPr>
                <w:noProof/>
                <w:webHidden/>
              </w:rPr>
            </w:r>
            <w:r>
              <w:rPr>
                <w:noProof/>
                <w:webHidden/>
              </w:rPr>
              <w:fldChar w:fldCharType="separate"/>
            </w:r>
            <w:r w:rsidR="00E10242">
              <w:rPr>
                <w:noProof/>
                <w:webHidden/>
              </w:rPr>
              <w:t>51</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18" w:history="1">
            <w:r w:rsidR="007656DD" w:rsidRPr="001F54C5">
              <w:rPr>
                <w:rStyle w:val="Hipervnculo"/>
                <w:noProof/>
                <w:lang w:bidi="en-US"/>
              </w:rPr>
              <w:t>5.2.3.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_Toc304852418 \h </w:instrText>
            </w:r>
            <w:r>
              <w:rPr>
                <w:noProof/>
                <w:webHidden/>
              </w:rPr>
            </w:r>
            <w:r>
              <w:rPr>
                <w:noProof/>
                <w:webHidden/>
              </w:rPr>
              <w:fldChar w:fldCharType="separate"/>
            </w:r>
            <w:r w:rsidR="00E10242">
              <w:rPr>
                <w:noProof/>
                <w:webHidden/>
              </w:rPr>
              <w:t>52</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19" w:history="1">
            <w:r w:rsidR="007656DD" w:rsidRPr="001F54C5">
              <w:rPr>
                <w:rStyle w:val="Hipervnculo"/>
                <w:noProof/>
                <w:lang w:bidi="en-US"/>
              </w:rPr>
              <w:t>5.2.4.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_Toc304852419 \h </w:instrText>
            </w:r>
            <w:r>
              <w:rPr>
                <w:noProof/>
                <w:webHidden/>
              </w:rPr>
            </w:r>
            <w:r>
              <w:rPr>
                <w:noProof/>
                <w:webHidden/>
              </w:rPr>
              <w:fldChar w:fldCharType="separate"/>
            </w:r>
            <w:r w:rsidR="00E10242">
              <w:rPr>
                <w:noProof/>
                <w:webHidden/>
              </w:rPr>
              <w:t>52</w:t>
            </w:r>
            <w:r>
              <w:rPr>
                <w:noProof/>
                <w:webHidden/>
              </w:rPr>
              <w:fldChar w:fldCharType="end"/>
            </w:r>
          </w:hyperlink>
        </w:p>
        <w:p w:rsidR="007656DD" w:rsidRDefault="00AA1CF2">
          <w:pPr>
            <w:pStyle w:val="TDC1"/>
            <w:tabs>
              <w:tab w:val="left" w:pos="660"/>
              <w:tab w:val="right" w:leader="dot" w:pos="9204"/>
            </w:tabs>
            <w:rPr>
              <w:rFonts w:eastAsiaTheme="minorEastAsia"/>
              <w:noProof/>
              <w:sz w:val="22"/>
              <w:lang w:eastAsia="es-AR"/>
            </w:rPr>
          </w:pPr>
          <w:hyperlink w:anchor="_Toc304852420" w:history="1">
            <w:r w:rsidR="007656DD" w:rsidRPr="001F54C5">
              <w:rPr>
                <w:rStyle w:val="Hipervnculo"/>
                <w:noProof/>
                <w:lang w:bidi="en-US"/>
              </w:rPr>
              <w:t>5.3.</w:t>
            </w:r>
            <w:r w:rsidR="007656DD">
              <w:rPr>
                <w:rFonts w:eastAsiaTheme="minorEastAsia"/>
                <w:noProof/>
                <w:sz w:val="22"/>
                <w:lang w:eastAsia="es-AR"/>
              </w:rPr>
              <w:tab/>
            </w:r>
            <w:r w:rsidR="007656DD" w:rsidRPr="001F54C5">
              <w:rPr>
                <w:rStyle w:val="Hipervnculo"/>
                <w:noProof/>
                <w:lang w:bidi="en-US"/>
              </w:rPr>
              <w:t>Proceso de Mantenimiento</w:t>
            </w:r>
            <w:r w:rsidR="007656DD">
              <w:rPr>
                <w:noProof/>
                <w:webHidden/>
              </w:rPr>
              <w:tab/>
            </w:r>
            <w:r>
              <w:rPr>
                <w:noProof/>
                <w:webHidden/>
              </w:rPr>
              <w:fldChar w:fldCharType="begin"/>
            </w:r>
            <w:r w:rsidR="007656DD">
              <w:rPr>
                <w:noProof/>
                <w:webHidden/>
              </w:rPr>
              <w:instrText xml:space="preserve"> PAGEREF _Toc304852420 \h </w:instrText>
            </w:r>
            <w:r>
              <w:rPr>
                <w:noProof/>
                <w:webHidden/>
              </w:rPr>
            </w:r>
            <w:r>
              <w:rPr>
                <w:noProof/>
                <w:webHidden/>
              </w:rPr>
              <w:fldChar w:fldCharType="separate"/>
            </w:r>
            <w:r w:rsidR="00E10242">
              <w:rPr>
                <w:noProof/>
                <w:webHidden/>
              </w:rPr>
              <w:t>55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21"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_Toc304852421 \h </w:instrText>
            </w:r>
            <w:r>
              <w:rPr>
                <w:noProof/>
                <w:webHidden/>
              </w:rPr>
            </w:r>
            <w:r>
              <w:rPr>
                <w:noProof/>
                <w:webHidden/>
              </w:rPr>
              <w:fldChar w:fldCharType="separate"/>
            </w:r>
            <w:r w:rsidR="00E10242">
              <w:rPr>
                <w:noProof/>
                <w:webHidden/>
              </w:rPr>
              <w:t>55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22"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_Toc304852422 \h </w:instrText>
            </w:r>
            <w:r>
              <w:rPr>
                <w:noProof/>
                <w:webHidden/>
              </w:rPr>
            </w:r>
            <w:r>
              <w:rPr>
                <w:noProof/>
                <w:webHidden/>
              </w:rPr>
              <w:fldChar w:fldCharType="separate"/>
            </w:r>
            <w:r w:rsidR="00E10242">
              <w:rPr>
                <w:noProof/>
                <w:webHidden/>
              </w:rPr>
              <w:t>55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23"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_Toc304852423 \h </w:instrText>
            </w:r>
            <w:r>
              <w:rPr>
                <w:noProof/>
                <w:webHidden/>
              </w:rPr>
            </w:r>
            <w:r>
              <w:rPr>
                <w:noProof/>
                <w:webHidden/>
              </w:rPr>
              <w:fldChar w:fldCharType="separate"/>
            </w:r>
            <w:r w:rsidR="00E10242">
              <w:rPr>
                <w:noProof/>
                <w:webHidden/>
              </w:rPr>
              <w:t>55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24"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_Toc304852424 \h </w:instrText>
            </w:r>
            <w:r>
              <w:rPr>
                <w:noProof/>
                <w:webHidden/>
              </w:rPr>
            </w:r>
            <w:r>
              <w:rPr>
                <w:noProof/>
                <w:webHidden/>
              </w:rPr>
              <w:fldChar w:fldCharType="separate"/>
            </w:r>
            <w:r w:rsidR="00E10242">
              <w:rPr>
                <w:noProof/>
                <w:webHidden/>
              </w:rPr>
              <w:t>55</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25"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_Toc304852425 \h </w:instrText>
            </w:r>
            <w:r>
              <w:rPr>
                <w:noProof/>
                <w:webHidden/>
              </w:rPr>
            </w:r>
            <w:r>
              <w:rPr>
                <w:noProof/>
                <w:webHidden/>
              </w:rPr>
              <w:fldChar w:fldCharType="separate"/>
            </w:r>
            <w:r w:rsidR="00E10242">
              <w:rPr>
                <w:noProof/>
                <w:webHidden/>
              </w:rPr>
              <w:t>56</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26" w:history="1">
            <w:r w:rsidR="007656DD" w:rsidRPr="001F54C5">
              <w:rPr>
                <w:rStyle w:val="Hipervnculo"/>
                <w:noProof/>
              </w:rPr>
              <w:t>5.3.1.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_Toc304852426 \h </w:instrText>
            </w:r>
            <w:r>
              <w:rPr>
                <w:noProof/>
                <w:webHidden/>
              </w:rPr>
            </w:r>
            <w:r>
              <w:rPr>
                <w:noProof/>
                <w:webHidden/>
              </w:rPr>
              <w:fldChar w:fldCharType="separate"/>
            </w:r>
            <w:r w:rsidR="00E10242">
              <w:rPr>
                <w:noProof/>
                <w:webHidden/>
              </w:rPr>
              <w:t>56</w:t>
            </w:r>
            <w:r>
              <w:rPr>
                <w:noProof/>
                <w:webHidden/>
              </w:rPr>
              <w:fldChar w:fldCharType="end"/>
            </w:r>
          </w:hyperlink>
        </w:p>
        <w:p w:rsidR="007656DD" w:rsidRDefault="00AA1CF2">
          <w:pPr>
            <w:pStyle w:val="TDC2"/>
            <w:tabs>
              <w:tab w:val="right" w:leader="dot" w:pos="9204"/>
            </w:tabs>
            <w:rPr>
              <w:rFonts w:eastAsiaTheme="minorEastAsia"/>
              <w:noProof/>
              <w:sz w:val="22"/>
              <w:lang w:eastAsia="es-AR"/>
            </w:rPr>
          </w:pPr>
          <w:hyperlink w:anchor="_Toc304852427"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_Toc304852427 \h </w:instrText>
            </w:r>
            <w:r>
              <w:rPr>
                <w:noProof/>
                <w:webHidden/>
              </w:rPr>
            </w:r>
            <w:r>
              <w:rPr>
                <w:noProof/>
                <w:webHidden/>
              </w:rPr>
              <w:fldChar w:fldCharType="separate"/>
            </w:r>
            <w:r w:rsidR="00E10242">
              <w:rPr>
                <w:noProof/>
                <w:webHidden/>
              </w:rPr>
              <w:t>56</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28" w:history="1">
            <w:r w:rsidR="007656DD" w:rsidRPr="001F54C5">
              <w:rPr>
                <w:rStyle w:val="Hipervnculo"/>
                <w:noProof/>
              </w:rPr>
              <w:t>5.3.2.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_Toc304852428 \h </w:instrText>
            </w:r>
            <w:r>
              <w:rPr>
                <w:noProof/>
                <w:webHidden/>
              </w:rPr>
            </w:r>
            <w:r>
              <w:rPr>
                <w:noProof/>
                <w:webHidden/>
              </w:rPr>
              <w:fldChar w:fldCharType="separate"/>
            </w:r>
            <w:r w:rsidR="00E10242">
              <w:rPr>
                <w:noProof/>
                <w:webHidden/>
              </w:rPr>
              <w:t>56</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29" w:history="1">
            <w:r w:rsidR="007656DD" w:rsidRPr="001F54C5">
              <w:rPr>
                <w:rStyle w:val="Hipervnculo"/>
                <w:noProof/>
                <w:lang w:bidi="en-US"/>
              </w:rPr>
              <w:t>5.3.3.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_Toc304852429 \h </w:instrText>
            </w:r>
            <w:r>
              <w:rPr>
                <w:noProof/>
                <w:webHidden/>
              </w:rPr>
            </w:r>
            <w:r>
              <w:rPr>
                <w:noProof/>
                <w:webHidden/>
              </w:rPr>
              <w:fldChar w:fldCharType="separate"/>
            </w:r>
            <w:r w:rsidR="00E10242">
              <w:rPr>
                <w:noProof/>
                <w:webHidden/>
              </w:rPr>
              <w:t>57</w:t>
            </w:r>
            <w:r>
              <w:rPr>
                <w:noProof/>
                <w:webHidden/>
              </w:rPr>
              <w:fldChar w:fldCharType="end"/>
            </w:r>
          </w:hyperlink>
        </w:p>
        <w:p w:rsidR="007656DD" w:rsidRDefault="00AA1CF2">
          <w:pPr>
            <w:pStyle w:val="TDC1"/>
            <w:tabs>
              <w:tab w:val="left" w:pos="880"/>
              <w:tab w:val="right" w:leader="dot" w:pos="9204"/>
            </w:tabs>
            <w:rPr>
              <w:rFonts w:eastAsiaTheme="minorEastAsia"/>
              <w:noProof/>
              <w:sz w:val="22"/>
              <w:lang w:eastAsia="es-AR"/>
            </w:rPr>
          </w:pPr>
          <w:hyperlink w:anchor="_Toc304852430" w:history="1">
            <w:r w:rsidR="007656DD" w:rsidRPr="001F54C5">
              <w:rPr>
                <w:rStyle w:val="Hipervnculo"/>
                <w:noProof/>
                <w:lang w:bidi="en-US"/>
              </w:rPr>
              <w:t>5.3.4.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_Toc304852430 \h </w:instrText>
            </w:r>
            <w:r>
              <w:rPr>
                <w:noProof/>
                <w:webHidden/>
              </w:rPr>
            </w:r>
            <w:r>
              <w:rPr>
                <w:noProof/>
                <w:webHidden/>
              </w:rPr>
              <w:fldChar w:fldCharType="separate"/>
            </w:r>
            <w:r w:rsidR="00E10242">
              <w:rPr>
                <w:noProof/>
                <w:webHidden/>
              </w:rPr>
              <w:t>58</w:t>
            </w:r>
            <w:r>
              <w:rPr>
                <w:noProof/>
                <w:webHidden/>
              </w:rPr>
              <w:fldChar w:fldCharType="end"/>
            </w:r>
          </w:hyperlink>
        </w:p>
        <w:p w:rsidR="00366F18" w:rsidRPr="00704372" w:rsidRDefault="00AA1CF2" w:rsidP="00704372">
          <w:pPr>
            <w:pStyle w:val="TDC1"/>
            <w:tabs>
              <w:tab w:val="left" w:pos="660"/>
              <w:tab w:val="right" w:leader="dot" w:pos="8828"/>
            </w:tabs>
            <w:rPr>
              <w:lang w:val="es-ES"/>
            </w:rPr>
          </w:pPr>
          <w:r>
            <w:rPr>
              <w:lang w:val="es-ES"/>
            </w:rPr>
            <w:fldChar w:fldCharType="end"/>
          </w:r>
        </w:p>
      </w:sdtContent>
    </w:sdt>
    <w:p w:rsidR="007656DD" w:rsidRDefault="007656DD">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224F03">
      <w:pPr>
        <w:pStyle w:val="Ttulo1"/>
        <w:numPr>
          <w:ilvl w:val="0"/>
          <w:numId w:val="29"/>
        </w:numPr>
        <w:rPr>
          <w:lang w:val="es-ES"/>
        </w:rPr>
      </w:pPr>
      <w:bookmarkStart w:id="6" w:name="_Toc304852349"/>
      <w:r>
        <w:rPr>
          <w:lang w:val="es-ES"/>
        </w:rPr>
        <w:lastRenderedPageBreak/>
        <w:t>Introducción</w:t>
      </w:r>
      <w:bookmarkEnd w:id="6"/>
      <w:r>
        <w:rPr>
          <w:lang w:val="es-ES"/>
        </w:rPr>
        <w:t xml:space="preserve"> </w:t>
      </w:r>
    </w:p>
    <w:p w:rsidR="00651A60" w:rsidRDefault="00651A60" w:rsidP="003A5508">
      <w:pPr>
        <w:spacing w:line="240" w:lineRule="auto"/>
        <w:rPr>
          <w:lang w:val="es-ES"/>
        </w:rPr>
      </w:pPr>
    </w:p>
    <w:p w:rsidR="00F4376E" w:rsidRPr="003A5508" w:rsidRDefault="00F4376E" w:rsidP="003A5508">
      <w:pPr>
        <w:shd w:val="clear" w:color="auto" w:fill="FFFFFF"/>
        <w:spacing w:before="100" w:beforeAutospacing="1" w:after="240" w:line="240" w:lineRule="auto"/>
        <w:rPr>
          <w:rFonts w:cstheme="minorHAnsi"/>
        </w:rPr>
      </w:pPr>
      <w:r w:rsidRPr="003A5508">
        <w:rPr>
          <w:rFonts w:cstheme="minorHAnsi"/>
        </w:rPr>
        <w:t>El presente</w:t>
      </w:r>
      <w:r w:rsidRPr="00012A66">
        <w:rPr>
          <w:rFonts w:cstheme="minorHAnsi"/>
        </w:rPr>
        <w:t xml:space="preserve"> manual de procedimientos </w:t>
      </w:r>
      <w:r w:rsidRPr="003A5508">
        <w:rPr>
          <w:rFonts w:cstheme="minorHAnsi"/>
        </w:rPr>
        <w:t>es</w:t>
      </w:r>
      <w:r w:rsidRPr="00012A66">
        <w:rPr>
          <w:rFonts w:cstheme="minorHAnsi"/>
        </w:rPr>
        <w:t xml:space="preserve"> un compendio de acciones documentadas que contienen en esencia, la descripción de las actividades que se realizan</w:t>
      </w:r>
      <w:r w:rsidRPr="003A5508">
        <w:rPr>
          <w:rFonts w:cstheme="minorHAnsi"/>
        </w:rPr>
        <w:t xml:space="preserve"> en la empresa, como corolario</w:t>
      </w:r>
      <w:r w:rsidRPr="00012A66">
        <w:rPr>
          <w:rFonts w:cstheme="minorHAnsi"/>
        </w:rPr>
        <w:t xml:space="preserve"> de las funciones de una unidad administrativa</w:t>
      </w:r>
      <w:r w:rsidRPr="003A5508">
        <w:rPr>
          <w:rFonts w:cstheme="minorHAnsi"/>
        </w:rPr>
        <w:t>. D</w:t>
      </w:r>
      <w:r w:rsidRPr="00012A66">
        <w:rPr>
          <w:rFonts w:cstheme="minorHAnsi"/>
        </w:rPr>
        <w:t>ichas funciones se traducen en lo que denominamos procesos y que entregan como</w:t>
      </w:r>
      <w:r w:rsidRPr="003A5508">
        <w:rPr>
          <w:rFonts w:cstheme="minorHAnsi"/>
        </w:rPr>
        <w:t xml:space="preserve"> </w:t>
      </w:r>
      <w:r w:rsidRPr="00012A66">
        <w:rPr>
          <w:rFonts w:cstheme="minorHAnsi"/>
        </w:rPr>
        <w:t>resultado un producto o servicio espec</w:t>
      </w:r>
      <w:r w:rsidRPr="003A5508">
        <w:rPr>
          <w:rFonts w:cstheme="minorHAnsi"/>
        </w:rPr>
        <w:t>í</w:t>
      </w:r>
      <w:r w:rsidRPr="00012A66">
        <w:rPr>
          <w:rFonts w:cstheme="minorHAnsi"/>
        </w:rPr>
        <w:t xml:space="preserve">fico. </w:t>
      </w:r>
    </w:p>
    <w:p w:rsidR="00012A66" w:rsidRDefault="00C76BC7" w:rsidP="003A5508">
      <w:pPr>
        <w:spacing w:line="240" w:lineRule="auto"/>
        <w:rPr>
          <w:rFonts w:cstheme="minorHAnsi"/>
        </w:rPr>
      </w:pPr>
      <w:r w:rsidRPr="00C76BC7">
        <w:rPr>
          <w:rFonts w:cstheme="minorHAnsi"/>
        </w:rPr>
        <w:t>Sabemos que dentro de la organización el elemento humano es un factor clave para la vida de la misma y que sufre constantemente cambios, ya sea por nuevas incorporaciones, por despidos, por renuncias, por ascensos, etc. Y por lo tanto que se deben entrenar a nuevos individuos y mantener la uniformidad de criterios en cuanto a las tareas que se ejecutan. Por eso todo lo que es estándar dentro de la empresa debe ser incorporado por escrito a este manual, que permitirá conocer completamente desde que se comienza hasta que se termina una tarea.</w:t>
      </w:r>
    </w:p>
    <w:p w:rsidR="00012A66" w:rsidRPr="00012A66" w:rsidRDefault="00F4376E" w:rsidP="003A5508">
      <w:pPr>
        <w:shd w:val="clear" w:color="auto" w:fill="FFFFFF"/>
        <w:spacing w:before="100" w:beforeAutospacing="1" w:after="240" w:line="240" w:lineRule="auto"/>
        <w:rPr>
          <w:rFonts w:cstheme="minorHAnsi"/>
        </w:rPr>
      </w:pPr>
      <w:r w:rsidRPr="003A5508">
        <w:rPr>
          <w:rFonts w:cstheme="minorHAnsi"/>
        </w:rPr>
        <w:t>Este</w:t>
      </w:r>
      <w:r w:rsidR="00012A66" w:rsidRPr="00012A66">
        <w:rPr>
          <w:rFonts w:cstheme="minorHAnsi"/>
        </w:rPr>
        <w:t xml:space="preserve"> manual además</w:t>
      </w:r>
      <w:r w:rsidR="00C3149F" w:rsidRPr="003A5508">
        <w:rPr>
          <w:rFonts w:cstheme="minorHAnsi"/>
        </w:rPr>
        <w:t xml:space="preserve"> de </w:t>
      </w:r>
      <w:r w:rsidR="003A5508">
        <w:rPr>
          <w:rFonts w:cstheme="minorHAnsi"/>
        </w:rPr>
        <w:t>contener</w:t>
      </w:r>
      <w:r w:rsidR="00012A66" w:rsidRPr="00012A66">
        <w:rPr>
          <w:rFonts w:cstheme="minorHAnsi"/>
        </w:rPr>
        <w:t xml:space="preserve"> los puestos o unidades </w:t>
      </w:r>
      <w:r w:rsidR="00C3149F" w:rsidRPr="003A5508">
        <w:rPr>
          <w:rFonts w:cstheme="minorHAnsi"/>
        </w:rPr>
        <w:t>administrativas que intervienen, incluye también</w:t>
      </w:r>
      <w:r w:rsidR="00012A66" w:rsidRPr="00012A66">
        <w:rPr>
          <w:rFonts w:cstheme="minorHAnsi"/>
        </w:rPr>
        <w:t xml:space="preserve"> objetos y </w:t>
      </w:r>
      <w:r w:rsidR="009926AA">
        <w:rPr>
          <w:rFonts w:cstheme="minorHAnsi"/>
        </w:rPr>
        <w:t>se explicará la interacción con el Sistema de Información propuesto</w:t>
      </w:r>
      <w:r w:rsidR="00012A66" w:rsidRPr="00012A66">
        <w:rPr>
          <w:rFonts w:cstheme="minorHAnsi"/>
        </w:rPr>
        <w:t xml:space="preserve">, precisando su </w:t>
      </w:r>
      <w:r w:rsidR="00C3149F" w:rsidRPr="003A5508">
        <w:rPr>
          <w:rFonts w:cstheme="minorHAnsi"/>
        </w:rPr>
        <w:t>nivel de participación. Conjuntamente se indica</w:t>
      </w:r>
      <w:r w:rsidR="00012A66" w:rsidRPr="00012A66">
        <w:rPr>
          <w:rFonts w:cstheme="minorHAnsi"/>
        </w:rPr>
        <w:t xml:space="preserve"> </w:t>
      </w:r>
      <w:r w:rsidR="00C3149F" w:rsidRPr="003A5508">
        <w:rPr>
          <w:rFonts w:cstheme="minorHAnsi"/>
        </w:rPr>
        <w:t>cuales son los</w:t>
      </w:r>
      <w:r w:rsidR="00012A66" w:rsidRPr="00012A66">
        <w:rPr>
          <w:rFonts w:cstheme="minorHAnsi"/>
        </w:rPr>
        <w:t xml:space="preserve"> formularios, autorizaciones o documentos necesarios como normativas y políticas particulares</w:t>
      </w:r>
      <w:r w:rsidR="00C3149F" w:rsidRPr="003A5508">
        <w:rPr>
          <w:rFonts w:cstheme="minorHAnsi"/>
        </w:rPr>
        <w:t>, como así también la manera en que</w:t>
      </w:r>
      <w:r w:rsidR="00012A66" w:rsidRPr="00012A66">
        <w:rPr>
          <w:rFonts w:cstheme="minorHAnsi"/>
        </w:rPr>
        <w:t xml:space="preserve"> se</w:t>
      </w:r>
      <w:r w:rsidR="00C3149F" w:rsidRPr="003A5508">
        <w:rPr>
          <w:rFonts w:cstheme="minorHAnsi"/>
        </w:rPr>
        <w:t xml:space="preserve"> deben</w:t>
      </w:r>
      <w:r w:rsidR="00012A66" w:rsidRPr="00012A66">
        <w:rPr>
          <w:rFonts w:cstheme="minorHAnsi"/>
        </w:rPr>
        <w:t xml:space="preserve"> aplica</w:t>
      </w:r>
      <w:r w:rsidR="00C3149F" w:rsidRPr="003A5508">
        <w:rPr>
          <w:rFonts w:cstheme="minorHAnsi"/>
        </w:rPr>
        <w:t>r dichos lí</w:t>
      </w:r>
      <w:r w:rsidR="00012A66" w:rsidRPr="00012A66">
        <w:rPr>
          <w:rFonts w:cstheme="minorHAnsi"/>
        </w:rPr>
        <w:t>mites o lineamientos de actuación, máquinas o equipo de oficina a utilizar y cualquier otro dato que pueda auxiliar el correcto desarrollo de las actividades dentro de la empresa.</w:t>
      </w:r>
    </w:p>
    <w:p w:rsidR="00382F90" w:rsidRDefault="00C3149F" w:rsidP="003A5508">
      <w:pPr>
        <w:shd w:val="clear" w:color="auto" w:fill="FFFFFF"/>
        <w:spacing w:before="100" w:beforeAutospacing="1" w:after="240" w:line="240" w:lineRule="auto"/>
        <w:rPr>
          <w:rFonts w:cstheme="minorHAnsi"/>
          <w:b/>
        </w:rPr>
      </w:pPr>
      <w:r w:rsidRPr="003A5508">
        <w:rPr>
          <w:rFonts w:cstheme="minorHAnsi"/>
        </w:rPr>
        <w:t>Por último,</w:t>
      </w:r>
      <w:r w:rsidR="00F4376E" w:rsidRPr="003A5508">
        <w:rPr>
          <w:rFonts w:cstheme="minorHAnsi"/>
        </w:rPr>
        <w:t xml:space="preserve"> </w:t>
      </w:r>
      <w:r w:rsidR="003A5508" w:rsidRPr="003A5508">
        <w:rPr>
          <w:rFonts w:cstheme="minorHAnsi"/>
        </w:rPr>
        <w:t>además de registrar</w:t>
      </w:r>
      <w:r w:rsidR="00F4376E" w:rsidRPr="003A5508">
        <w:rPr>
          <w:rFonts w:cstheme="minorHAnsi"/>
        </w:rPr>
        <w:t xml:space="preserve"> la información básica</w:t>
      </w:r>
      <w:r w:rsidR="003A5508" w:rsidRPr="003A5508">
        <w:rPr>
          <w:rFonts w:cstheme="minorHAnsi"/>
        </w:rPr>
        <w:t>, sin distorsión,</w:t>
      </w:r>
      <w:r w:rsidR="00F4376E" w:rsidRPr="003A5508">
        <w:rPr>
          <w:rFonts w:cstheme="minorHAnsi"/>
        </w:rPr>
        <w:t xml:space="preserve"> referente al funcionamiento de todas las unidades administrativas, </w:t>
      </w:r>
      <w:r w:rsidR="003A5508" w:rsidRPr="003A5508">
        <w:rPr>
          <w:rFonts w:cstheme="minorHAnsi"/>
        </w:rPr>
        <w:t>este manual facilita las labores de auditorí</w:t>
      </w:r>
      <w:r w:rsidR="00F4376E" w:rsidRPr="003A5508">
        <w:rPr>
          <w:rFonts w:cstheme="minorHAnsi"/>
        </w:rPr>
        <w:t>a, la evaluación y control interno y su vigilancia.</w:t>
      </w:r>
    </w:p>
    <w:p w:rsidR="00F4376E" w:rsidRPr="00C76BC7" w:rsidRDefault="00F4376E" w:rsidP="003A5508">
      <w:pPr>
        <w:shd w:val="clear" w:color="auto" w:fill="FFFFFF"/>
        <w:spacing w:before="100" w:beforeAutospacing="1" w:after="240" w:line="240" w:lineRule="auto"/>
        <w:rPr>
          <w:rFonts w:cstheme="minorHAnsi"/>
        </w:rPr>
      </w:pPr>
      <w:r w:rsidRPr="00C76BC7">
        <w:rPr>
          <w:rFonts w:cstheme="minorHAnsi"/>
        </w:rPr>
        <w:t>El manual de procedimientos describe claramente las etapas o pasos que deben cumplirse para ejecutar una función, cuales son los soportes documentales y que autorización requiere</w:t>
      </w:r>
      <w:r>
        <w:rPr>
          <w:rFonts w:cstheme="minorHAnsi"/>
        </w:rPr>
        <w:t>n</w:t>
      </w:r>
      <w:r w:rsidRPr="00C76BC7">
        <w:rPr>
          <w:rFonts w:cstheme="minorHAnsi"/>
        </w:rPr>
        <w:t>.</w:t>
      </w:r>
    </w:p>
    <w:p w:rsidR="00CF1E6A" w:rsidRDefault="00CF1E6A">
      <w:pPr>
        <w:jc w:val="left"/>
        <w:rPr>
          <w:szCs w:val="24"/>
        </w:rPr>
      </w:pPr>
      <w:r>
        <w:rPr>
          <w:szCs w:val="24"/>
        </w:rPr>
        <w:br w:type="page"/>
      </w:r>
    </w:p>
    <w:p w:rsidR="00BF1460" w:rsidRDefault="00BF1460" w:rsidP="00224F03">
      <w:pPr>
        <w:pStyle w:val="Ttulo1"/>
        <w:numPr>
          <w:ilvl w:val="0"/>
          <w:numId w:val="29"/>
        </w:numPr>
      </w:pPr>
      <w:bookmarkStart w:id="7" w:name="_Toc304852350"/>
      <w:r>
        <w:lastRenderedPageBreak/>
        <w:t>Generalidades</w:t>
      </w:r>
      <w:bookmarkEnd w:id="7"/>
    </w:p>
    <w:p w:rsidR="00BF1460" w:rsidRDefault="00BF1460" w:rsidP="00BF1460"/>
    <w:p w:rsidR="007C23F7" w:rsidRDefault="007C23F7" w:rsidP="00BF1460">
      <w:r>
        <w:t>Con el propósito de lograr una mayor comprensión de los diferentes procedimientos que se realizan en la organización, además de la descripción de los mismos, se añadieron diagramas de flujos. A continuación se muestra la simbología utilizada para la realización de los mismos:</w:t>
      </w:r>
    </w:p>
    <w:p w:rsidR="00516778" w:rsidRDefault="00AA1CF2" w:rsidP="00BF1460">
      <w:r w:rsidRPr="00AA1CF2">
        <w:rPr>
          <w:noProof/>
          <w:lang w:val="es-ES"/>
        </w:rPr>
        <w:pict>
          <v:shapetype id="_x0000_t202" coordsize="21600,21600" o:spt="202" path="m,l,21600r21600,l21600,xe">
            <v:stroke joinstyle="miter"/>
            <v:path gradientshapeok="t" o:connecttype="rect"/>
          </v:shapetype>
          <v:shape id="_x0000_s1078" type="#_x0000_t202" style="position:absolute;left:0;text-align:left;margin-left:0;margin-top:0;width:326.3pt;height:403.6pt;z-index:-251635712;mso-wrap-style:none;mso-position-horizontal:left;mso-width-relative:margin;mso-height-relative:margin">
            <v:textbox style="mso-fit-shape-to-text:t">
              <w:txbxContent>
                <w:p w:rsidR="00516778" w:rsidRDefault="00516778">
                  <w:pPr>
                    <w:rPr>
                      <w:lang w:val="es-ES"/>
                    </w:rPr>
                  </w:pPr>
                  <w:r>
                    <w:object w:dxaOrig="1539"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6pt;height:389.1pt" o:ole="">
                        <v:imagedata r:id="rId10" o:title=""/>
                      </v:shape>
                      <o:OLEObject Type="Embed" ProgID="Visio.Drawing.11" ShapeID="_x0000_i1032" DrawAspect="Content" ObjectID="_1383137670" r:id="rId11"/>
                    </w:object>
                  </w:r>
                </w:p>
              </w:txbxContent>
            </v:textbox>
          </v:shape>
        </w:pict>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t>Proceso</w:t>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t>Proceso definido</w:t>
      </w:r>
      <w:r w:rsidR="00516778">
        <w:tab/>
      </w:r>
      <w:r w:rsidR="00516778">
        <w:tab/>
      </w:r>
    </w:p>
    <w:p w:rsidR="00516778" w:rsidRDefault="00516778" w:rsidP="00BF1460"/>
    <w:p w:rsidR="00516778" w:rsidRDefault="00516778" w:rsidP="00BF1460"/>
    <w:p w:rsidR="00516778" w:rsidRDefault="00516778" w:rsidP="00BF1460">
      <w:r>
        <w:tab/>
      </w:r>
      <w:r>
        <w:tab/>
      </w:r>
      <w:r>
        <w:tab/>
        <w:t>Decisión</w:t>
      </w:r>
      <w:r>
        <w:tab/>
      </w:r>
      <w:r>
        <w:tab/>
      </w:r>
      <w:r>
        <w:tab/>
      </w:r>
      <w:r>
        <w:tab/>
      </w:r>
      <w:r>
        <w:tab/>
      </w:r>
      <w:r>
        <w:tab/>
      </w:r>
      <w:r>
        <w:tab/>
      </w:r>
      <w:r>
        <w:tab/>
      </w:r>
      <w:r>
        <w:tab/>
      </w:r>
      <w:r>
        <w:tab/>
      </w:r>
      <w:r>
        <w:tab/>
      </w:r>
    </w:p>
    <w:p w:rsidR="00516778" w:rsidRDefault="00516778" w:rsidP="00BF1460">
      <w:r>
        <w:tab/>
      </w:r>
      <w:r>
        <w:tab/>
      </w:r>
      <w:r>
        <w:tab/>
      </w:r>
      <w:r>
        <w:tab/>
      </w:r>
      <w:r>
        <w:tab/>
      </w:r>
      <w:r>
        <w:tab/>
      </w:r>
      <w:r>
        <w:tab/>
      </w:r>
      <w:r>
        <w:tab/>
      </w:r>
      <w:r>
        <w:tab/>
      </w:r>
    </w:p>
    <w:p w:rsidR="00516778" w:rsidRDefault="00516778" w:rsidP="00BF1460">
      <w:r>
        <w:tab/>
      </w:r>
      <w:r>
        <w:tab/>
      </w:r>
      <w:r>
        <w:tab/>
        <w:t>Documento</w:t>
      </w:r>
      <w:r>
        <w:tab/>
      </w:r>
      <w:r>
        <w:tab/>
      </w:r>
      <w:r>
        <w:tab/>
      </w:r>
      <w:r>
        <w:tab/>
      </w:r>
      <w:r>
        <w:tab/>
      </w:r>
      <w:r>
        <w:tab/>
      </w:r>
      <w:r>
        <w:tab/>
      </w:r>
      <w:r>
        <w:tab/>
      </w:r>
      <w:r>
        <w:tab/>
      </w:r>
      <w:r>
        <w:tab/>
      </w:r>
      <w:r>
        <w:tab/>
      </w:r>
      <w:r>
        <w:tab/>
      </w:r>
      <w:r>
        <w:tab/>
      </w:r>
      <w:r>
        <w:tab/>
      </w:r>
      <w:r>
        <w:tab/>
      </w:r>
      <w:r>
        <w:tab/>
      </w:r>
      <w:r>
        <w:tab/>
      </w:r>
      <w:r>
        <w:tab/>
      </w:r>
      <w:r>
        <w:tab/>
      </w:r>
      <w:r>
        <w:tab/>
      </w:r>
      <w:r>
        <w:tab/>
      </w:r>
      <w:r>
        <w:tab/>
      </w:r>
    </w:p>
    <w:p w:rsidR="00516778" w:rsidRDefault="00516778" w:rsidP="00BF1460">
      <w:r>
        <w:tab/>
      </w:r>
      <w:r>
        <w:tab/>
      </w:r>
      <w:r>
        <w:tab/>
      </w:r>
    </w:p>
    <w:p w:rsidR="00516778" w:rsidRDefault="00516778" w:rsidP="00BF1460">
      <w:r>
        <w:tab/>
      </w:r>
      <w:r>
        <w:tab/>
      </w:r>
      <w:r>
        <w:tab/>
        <w:t>Nota al usuario</w:t>
      </w:r>
      <w:r>
        <w:tab/>
      </w:r>
      <w:r>
        <w:tab/>
      </w:r>
      <w:r>
        <w:tab/>
      </w:r>
    </w:p>
    <w:p w:rsidR="00516778" w:rsidRDefault="00516778" w:rsidP="00BF1460">
      <w:r>
        <w:tab/>
      </w:r>
      <w:r>
        <w:tab/>
      </w:r>
    </w:p>
    <w:p w:rsidR="00516778" w:rsidRDefault="00516778" w:rsidP="00BF1460">
      <w:r>
        <w:tab/>
      </w:r>
      <w:r>
        <w:tab/>
      </w:r>
      <w:r>
        <w:tab/>
      </w:r>
      <w:r>
        <w:tab/>
      </w:r>
    </w:p>
    <w:p w:rsidR="00516778" w:rsidRPr="007C23F7" w:rsidRDefault="00516778" w:rsidP="00BF1460">
      <w:r>
        <w:tab/>
      </w:r>
      <w:r>
        <w:tab/>
      </w:r>
      <w:r>
        <w:tab/>
        <w:t>Referencia a otra página</w:t>
      </w:r>
      <w:r w:rsidR="00BF1460">
        <w:br w:type="page"/>
      </w:r>
    </w:p>
    <w:p w:rsidR="00E15456" w:rsidRDefault="00CC4063" w:rsidP="00224F03">
      <w:pPr>
        <w:pStyle w:val="Ttulo1"/>
        <w:numPr>
          <w:ilvl w:val="0"/>
          <w:numId w:val="29"/>
        </w:numPr>
      </w:pPr>
      <w:bookmarkStart w:id="8" w:name="_Toc304852351"/>
      <w:r>
        <w:lastRenderedPageBreak/>
        <w:t>Proceso general de la Empresa</w:t>
      </w:r>
      <w:bookmarkEnd w:id="8"/>
    </w:p>
    <w:p w:rsidR="00CC4063" w:rsidRDefault="00CC4063" w:rsidP="00CC4063"/>
    <w:p w:rsidR="00CC4063" w:rsidRDefault="00CC4063" w:rsidP="00CC4063">
      <w:r>
        <w:t>A continuación se muestra un Diagrama de Flujos en donde se puede apreciar la actividad principal o proceso general que se realiza en la Empresa, en la cual se visualiza la interacción de los diferentes procedimientos. Más adelante, los mismos se detallarán por separado, clasificándolos en Principales y Secundarios. Sin embargo cabe destacar, que cada proceso debe ser realizado de la mejor manera posible, para lograr un mejor funcionamiento de la organización.</w:t>
      </w:r>
    </w:p>
    <w:p w:rsidR="00CC4063" w:rsidRDefault="00CC4063" w:rsidP="00CC4063">
      <w:r>
        <w:t>Para una mayor claridad, se diferenciaron los procesos en diferentes gamas de colores:</w:t>
      </w:r>
    </w:p>
    <w:p w:rsidR="00E03FBB" w:rsidRDefault="00AA1CF2" w:rsidP="00CC4063">
      <w:r w:rsidRPr="00AA1CF2">
        <w:rPr>
          <w:noProof/>
          <w:lang w:val="es-ES"/>
        </w:rPr>
        <w:pict>
          <v:shape id="_x0000_s1073" type="#_x0000_t202" style="position:absolute;left:0;text-align:left;margin-left:0;margin-top:0;width:93.75pt;height:335.6pt;z-index:251672576;mso-wrap-style:none;mso-position-horizontal:left;mso-width-relative:margin;mso-height-relative:margin">
            <v:textbox>
              <w:txbxContent>
                <w:p w:rsidR="001D5722" w:rsidRDefault="00E03FBB">
                  <w:pPr>
                    <w:rPr>
                      <w:lang w:val="es-ES"/>
                    </w:rPr>
                  </w:pPr>
                  <w:r>
                    <w:object w:dxaOrig="1823" w:dyaOrig="7464">
                      <v:shape id="_x0000_i1033" type="#_x0000_t75" style="width:78.15pt;height:321.7pt" o:ole="">
                        <v:imagedata r:id="rId12" o:title=""/>
                      </v:shape>
                      <o:OLEObject Type="Embed" ProgID="Visio.Drawing.11" ShapeID="_x0000_i1033" DrawAspect="Content" ObjectID="_1383137671" r:id="rId13"/>
                    </w:object>
                  </w:r>
                </w:p>
              </w:txbxContent>
            </v:textbox>
          </v:shape>
        </w:pict>
      </w:r>
      <w:r w:rsidR="001D5722">
        <w:tab/>
      </w:r>
      <w:r w:rsidR="001D5722">
        <w:tab/>
      </w:r>
      <w:r w:rsidR="001D5722">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t>Proceso de Ventas</w:t>
      </w:r>
    </w:p>
    <w:p w:rsidR="00E03FBB" w:rsidRDefault="001D5722" w:rsidP="00CC4063">
      <w:pPr>
        <w:rPr>
          <w:szCs w:val="24"/>
        </w:rPr>
      </w:pPr>
      <w:r w:rsidRPr="00E03FBB">
        <w:rPr>
          <w:sz w:val="16"/>
          <w:szCs w:val="16"/>
        </w:rPr>
        <w:t>P</w:t>
      </w:r>
    </w:p>
    <w:p w:rsidR="00E03FBB" w:rsidRPr="00E03FBB" w:rsidRDefault="00E03FBB" w:rsidP="00CC4063">
      <w:pPr>
        <w:rPr>
          <w:sz w:val="16"/>
          <w:szCs w:val="16"/>
        </w:rPr>
      </w:pPr>
      <w:r>
        <w:rPr>
          <w:szCs w:val="24"/>
        </w:rPr>
        <w:tab/>
      </w:r>
      <w:r>
        <w:rPr>
          <w:szCs w:val="24"/>
        </w:rPr>
        <w:tab/>
      </w:r>
      <w:r>
        <w:rPr>
          <w:szCs w:val="24"/>
        </w:rPr>
        <w:tab/>
        <w:t>Proceso de Trabajos Tercerizados</w:t>
      </w:r>
    </w:p>
    <w:p w:rsidR="00CC4063" w:rsidRPr="001D5722" w:rsidRDefault="00CC4063" w:rsidP="00CC4063">
      <w:pPr>
        <w:rPr>
          <w:sz w:val="16"/>
          <w:szCs w:val="16"/>
        </w:rPr>
      </w:pPr>
    </w:p>
    <w:p w:rsidR="00CC4063" w:rsidRPr="00E03FBB"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Producción</w:t>
      </w:r>
    </w:p>
    <w:p w:rsidR="00CC4063" w:rsidRPr="001D5722" w:rsidRDefault="00CC4063" w:rsidP="00CC4063">
      <w:pPr>
        <w:rPr>
          <w:sz w:val="16"/>
          <w:szCs w:val="16"/>
        </w:rPr>
      </w:pPr>
    </w:p>
    <w:p w:rsidR="00CC4063"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Compras</w:t>
      </w:r>
      <w:r w:rsidR="00E03FBB">
        <w:rPr>
          <w:szCs w:val="24"/>
        </w:rPr>
        <w:t xml:space="preserve"> y Almacenamiento</w:t>
      </w:r>
    </w:p>
    <w:p w:rsidR="00E03FBB" w:rsidRPr="00E03FBB" w:rsidRDefault="00E03FBB" w:rsidP="00CC4063">
      <w:pPr>
        <w:rPr>
          <w:sz w:val="16"/>
          <w:szCs w:val="16"/>
        </w:rPr>
      </w:pPr>
    </w:p>
    <w:p w:rsidR="00CC4063" w:rsidRPr="00E03FBB" w:rsidRDefault="00CC4063" w:rsidP="00CC4063">
      <w:pPr>
        <w:rPr>
          <w:szCs w:val="24"/>
        </w:rPr>
      </w:pPr>
      <w:r w:rsidRPr="00E03FBB">
        <w:rPr>
          <w:sz w:val="22"/>
        </w:rPr>
        <w:tab/>
      </w:r>
      <w:r w:rsidRPr="00E03FBB">
        <w:rPr>
          <w:sz w:val="22"/>
        </w:rPr>
        <w:tab/>
      </w:r>
      <w:r w:rsidRPr="00E03FBB">
        <w:rPr>
          <w:sz w:val="22"/>
        </w:rPr>
        <w:tab/>
      </w:r>
      <w:r w:rsidRPr="00E03FBB">
        <w:rPr>
          <w:szCs w:val="24"/>
        </w:rPr>
        <w:t>Proceso de Control de Calidad</w:t>
      </w:r>
    </w:p>
    <w:p w:rsidR="00CC4063" w:rsidRPr="001D5722" w:rsidRDefault="00CC4063" w:rsidP="00CC4063">
      <w:pPr>
        <w:rPr>
          <w:sz w:val="16"/>
          <w:szCs w:val="16"/>
        </w:rPr>
      </w:pPr>
    </w:p>
    <w:p w:rsidR="00CC4063"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Mantenimiento</w:t>
      </w:r>
    </w:p>
    <w:p w:rsidR="00E03FBB" w:rsidRPr="00E03FBB" w:rsidRDefault="00E03FBB" w:rsidP="00CC4063">
      <w:pPr>
        <w:rPr>
          <w:szCs w:val="24"/>
        </w:rPr>
      </w:pPr>
    </w:p>
    <w:p w:rsidR="00CC4063" w:rsidRDefault="00E03FBB" w:rsidP="00CC4063">
      <w:r>
        <w:tab/>
      </w:r>
      <w:r>
        <w:tab/>
      </w:r>
      <w:r>
        <w:tab/>
        <w:t>Proceso de Entrega y Cobro</w:t>
      </w:r>
    </w:p>
    <w:p w:rsidR="009F62B9" w:rsidRDefault="00454A64">
      <w:pPr>
        <w:jc w:val="left"/>
      </w:pPr>
      <w:r>
        <w:object w:dxaOrig="6866" w:dyaOrig="10015">
          <v:shape id="_x0000_i1025" type="#_x0000_t75" style="width:363.05pt;height:530.05pt" o:ole="">
            <v:imagedata r:id="rId14" o:title=""/>
          </v:shape>
          <o:OLEObject Type="Embed" ProgID="Visio.Drawing.11" ShapeID="_x0000_i1025" DrawAspect="Content" ObjectID="_1383137663" r:id="rId15"/>
        </w:object>
      </w:r>
      <w:r>
        <w:t xml:space="preserve"> </w:t>
      </w:r>
      <w:r w:rsidR="009F62B9">
        <w:br w:type="page"/>
      </w:r>
    </w:p>
    <w:p w:rsidR="009F62B9" w:rsidRDefault="00454A64">
      <w:pPr>
        <w:jc w:val="left"/>
      </w:pPr>
      <w:r>
        <w:object w:dxaOrig="6271" w:dyaOrig="12523">
          <v:shape id="_x0000_i1026" type="#_x0000_t75" style="width:376.85pt;height:540.75pt" o:ole="">
            <v:imagedata r:id="rId16" o:title=""/>
          </v:shape>
          <o:OLEObject Type="Embed" ProgID="Visio.Drawing.11" ShapeID="_x0000_i1026" DrawAspect="Content" ObjectID="_1383137664" r:id="rId17"/>
        </w:object>
      </w:r>
      <w:r>
        <w:t xml:space="preserve"> </w:t>
      </w:r>
      <w:r w:rsidR="009F62B9">
        <w:br w:type="page"/>
      </w:r>
    </w:p>
    <w:p w:rsidR="00145C65" w:rsidRDefault="00454A64" w:rsidP="00145C65">
      <w:pPr>
        <w:ind w:left="-142" w:right="-376"/>
        <w:jc w:val="left"/>
      </w:pPr>
      <w:r>
        <w:object w:dxaOrig="7719" w:dyaOrig="12651">
          <v:shape id="_x0000_i1027" type="#_x0000_t75" style="width:393.7pt;height:533.1pt" o:ole="">
            <v:imagedata r:id="rId18" o:title=""/>
          </v:shape>
          <o:OLEObject Type="Embed" ProgID="Visio.Drawing.11" ShapeID="_x0000_i1027" DrawAspect="Content" ObjectID="_1383137665" r:id="rId19"/>
        </w:object>
      </w:r>
      <w:r>
        <w:t xml:space="preserve"> </w:t>
      </w:r>
      <w:r w:rsidR="009F62B9">
        <w:br w:type="page"/>
      </w:r>
    </w:p>
    <w:p w:rsidR="004822C9" w:rsidRDefault="00454A64">
      <w:pPr>
        <w:jc w:val="left"/>
      </w:pPr>
      <w:r>
        <w:object w:dxaOrig="7492" w:dyaOrig="13161">
          <v:shape id="_x0000_i1028" type="#_x0000_t75" style="width:387.55pt;height:539.25pt" o:ole="">
            <v:imagedata r:id="rId20" o:title=""/>
          </v:shape>
          <o:OLEObject Type="Embed" ProgID="Visio.Drawing.11" ShapeID="_x0000_i1028" DrawAspect="Content" ObjectID="_1383137666" r:id="rId21"/>
        </w:object>
      </w:r>
      <w:r>
        <w:t xml:space="preserve"> </w:t>
      </w:r>
      <w:r w:rsidR="00145C65">
        <w:br w:type="page"/>
      </w:r>
    </w:p>
    <w:p w:rsidR="00632937" w:rsidRDefault="00AA1CF2">
      <w:pPr>
        <w:jc w:val="left"/>
      </w:pPr>
      <w:r w:rsidRPr="00AA1CF2">
        <w:rPr>
          <w:noProof/>
          <w:lang w:val="es-ES"/>
        </w:rPr>
        <w:lastRenderedPageBreak/>
        <w:pict>
          <v:shape id="_x0000_s1074" type="#_x0000_t202" style="position:absolute;margin-left:0;margin-top:-12.75pt;width:324.5pt;height:544.2pt;z-index:251674624;mso-position-horizontal:center;mso-width-relative:margin;mso-height-relative:margin" stroked="f">
            <v:textbox>
              <w:txbxContent>
                <w:p w:rsidR="00454A64" w:rsidRPr="00454A64" w:rsidRDefault="00454A64" w:rsidP="00454A64">
                  <w:r>
                    <w:object w:dxaOrig="5221" w:dyaOrig="12963">
                      <v:shape id="_x0000_i1034" type="#_x0000_t75" style="width:321.7pt;height:537.7pt" o:ole="">
                        <v:imagedata r:id="rId22" o:title=""/>
                      </v:shape>
                      <o:OLEObject Type="Embed" ProgID="Visio.Drawing.11" ShapeID="_x0000_i1034" DrawAspect="Content" ObjectID="_1383137672" r:id="rId23"/>
                    </w:object>
                  </w:r>
                </w:p>
              </w:txbxContent>
            </v:textbox>
          </v:shape>
        </w:pict>
      </w:r>
      <w:r w:rsidR="00632937">
        <w:br w:type="page"/>
      </w:r>
    </w:p>
    <w:p w:rsidR="00145C65" w:rsidRDefault="00102D18">
      <w:pPr>
        <w:jc w:val="left"/>
      </w:pPr>
      <w:r>
        <w:object w:dxaOrig="7279" w:dyaOrig="12264">
          <v:shape id="_x0000_i1029" type="#_x0000_t75" style="width:383pt;height:536.15pt" o:ole="">
            <v:imagedata r:id="rId24" o:title=""/>
          </v:shape>
          <o:OLEObject Type="Embed" ProgID="Visio.Drawing.11" ShapeID="_x0000_i1029" DrawAspect="Content" ObjectID="_1383137667" r:id="rId25"/>
        </w:object>
      </w:r>
      <w:r w:rsidR="00632937">
        <w:br w:type="page"/>
      </w:r>
    </w:p>
    <w:p w:rsidR="004822C9" w:rsidRPr="004822C9" w:rsidRDefault="00102D18" w:rsidP="004822C9">
      <w:pPr>
        <w:jc w:val="left"/>
        <w:rPr>
          <w:rFonts w:asciiTheme="majorHAnsi" w:eastAsiaTheme="majorEastAsia" w:hAnsiTheme="majorHAnsi" w:cstheme="majorBidi"/>
          <w:bCs/>
          <w:color w:val="4E5B6F" w:themeColor="text2"/>
          <w:spacing w:val="5"/>
          <w:kern w:val="28"/>
          <w:sz w:val="52"/>
          <w:szCs w:val="28"/>
        </w:rPr>
      </w:pPr>
      <w:r>
        <w:object w:dxaOrig="7860" w:dyaOrig="14799">
          <v:shape id="_x0000_i1030" type="#_x0000_t75" style="width:381.45pt;height:540.75pt" o:ole="">
            <v:imagedata r:id="rId26" o:title=""/>
          </v:shape>
          <o:OLEObject Type="Embed" ProgID="Visio.Drawing.11" ShapeID="_x0000_i1030" DrawAspect="Content" ObjectID="_1383137668" r:id="rId27"/>
        </w:object>
      </w:r>
      <w:r w:rsidR="004822C9">
        <w:br w:type="page"/>
      </w:r>
    </w:p>
    <w:p w:rsidR="00CC4063" w:rsidRDefault="006035A5" w:rsidP="00224F03">
      <w:pPr>
        <w:pStyle w:val="Ttulo1"/>
        <w:numPr>
          <w:ilvl w:val="0"/>
          <w:numId w:val="29"/>
        </w:numPr>
      </w:pPr>
      <w:bookmarkStart w:id="9" w:name="_Toc304852352"/>
      <w:r>
        <w:lastRenderedPageBreak/>
        <w:t>Procesos Principales</w:t>
      </w:r>
      <w:bookmarkEnd w:id="9"/>
    </w:p>
    <w:p w:rsidR="006035A5" w:rsidRDefault="006035A5" w:rsidP="006035A5"/>
    <w:p w:rsidR="006035A5" w:rsidRDefault="006035A5" w:rsidP="006035A5">
      <w:r>
        <w:t xml:space="preserve">Se consideran </w:t>
      </w:r>
      <w:r w:rsidR="00B808C8">
        <w:t>procesos principales para las actividades de la empresa los siguientes:</w:t>
      </w:r>
    </w:p>
    <w:p w:rsidR="00B808C8" w:rsidRDefault="00B808C8" w:rsidP="00012F24">
      <w:pPr>
        <w:pStyle w:val="Prrafodelista"/>
        <w:numPr>
          <w:ilvl w:val="0"/>
          <w:numId w:val="3"/>
        </w:numPr>
      </w:pPr>
      <w:r>
        <w:t>Proceso de Ventas</w:t>
      </w:r>
    </w:p>
    <w:p w:rsidR="00B808C8" w:rsidRDefault="00B808C8" w:rsidP="00012F24">
      <w:pPr>
        <w:pStyle w:val="Prrafodelista"/>
        <w:numPr>
          <w:ilvl w:val="0"/>
          <w:numId w:val="3"/>
        </w:numPr>
      </w:pPr>
      <w:r>
        <w:t>Proceso de Producción</w:t>
      </w:r>
    </w:p>
    <w:p w:rsidR="00B808C8" w:rsidRDefault="00B808C8" w:rsidP="00012F24">
      <w:pPr>
        <w:pStyle w:val="Prrafodelista"/>
        <w:numPr>
          <w:ilvl w:val="0"/>
          <w:numId w:val="3"/>
        </w:numPr>
      </w:pPr>
      <w:r>
        <w:t>Proceso de Calidad</w:t>
      </w:r>
    </w:p>
    <w:p w:rsidR="001D0106" w:rsidRDefault="001D0106" w:rsidP="00012F24">
      <w:pPr>
        <w:pStyle w:val="Prrafodelista"/>
        <w:numPr>
          <w:ilvl w:val="0"/>
          <w:numId w:val="3"/>
        </w:numPr>
      </w:pPr>
      <w:r>
        <w:t>Proceso de Entrega y Cobro</w:t>
      </w:r>
    </w:p>
    <w:p w:rsidR="00B808C8" w:rsidRDefault="00B808C8" w:rsidP="00B808C8">
      <w:pPr>
        <w:pStyle w:val="Prrafodelista"/>
      </w:pPr>
    </w:p>
    <w:p w:rsidR="00B808C8" w:rsidRDefault="00B808C8" w:rsidP="00224F03">
      <w:pPr>
        <w:pStyle w:val="Ttulo1"/>
        <w:numPr>
          <w:ilvl w:val="1"/>
          <w:numId w:val="29"/>
        </w:numPr>
      </w:pPr>
      <w:bookmarkStart w:id="10" w:name="_Toc304852353"/>
      <w:r>
        <w:t>Proceso de Ventas</w:t>
      </w:r>
      <w:bookmarkEnd w:id="10"/>
    </w:p>
    <w:p w:rsidR="00B808C8" w:rsidRDefault="00B808C8" w:rsidP="00B808C8">
      <w:pPr>
        <w:rPr>
          <w:lang w:val="en-US" w:bidi="en-US"/>
        </w:rPr>
      </w:pPr>
    </w:p>
    <w:p w:rsidR="00B808C8" w:rsidRDefault="00B808C8" w:rsidP="00B808C8">
      <w:pPr>
        <w:pStyle w:val="Ttulo2"/>
      </w:pPr>
      <w:bookmarkStart w:id="11" w:name="_Toc304852354"/>
      <w:r w:rsidRPr="00B808C8">
        <w:t>Objetivo</w:t>
      </w:r>
      <w:bookmarkEnd w:id="11"/>
    </w:p>
    <w:p w:rsidR="00704372" w:rsidRPr="00704372" w:rsidRDefault="00704372" w:rsidP="00704372">
      <w:pPr>
        <w:rPr>
          <w:lang w:val="en-US" w:bidi="en-US"/>
        </w:rPr>
      </w:pPr>
    </w:p>
    <w:p w:rsidR="00B808C8" w:rsidRDefault="00B808C8" w:rsidP="00B808C8">
      <w:pPr>
        <w:pStyle w:val="Encabezado"/>
        <w:widowControl w:val="0"/>
        <w:autoSpaceDE w:val="0"/>
        <w:autoSpaceDN w:val="0"/>
        <w:adjustRightInd w:val="0"/>
        <w:ind w:firstLine="720"/>
      </w:pPr>
      <w:r w:rsidRPr="00B808C8">
        <w:t xml:space="preserve">El objetivo principal de este proceso es realizar el seguimiento y control de las actividades de venta de los diferentes productos </w:t>
      </w:r>
      <w:r>
        <w:t>fabricados</w:t>
      </w:r>
      <w:r w:rsidRPr="00B808C8">
        <w:t xml:space="preserve"> en la organización. </w:t>
      </w:r>
    </w:p>
    <w:p w:rsidR="000810A5" w:rsidRPr="00B808C8" w:rsidRDefault="000810A5" w:rsidP="00B808C8">
      <w:pPr>
        <w:pStyle w:val="Encabezado"/>
        <w:widowControl w:val="0"/>
        <w:autoSpaceDE w:val="0"/>
        <w:autoSpaceDN w:val="0"/>
        <w:adjustRightInd w:val="0"/>
        <w:ind w:firstLine="720"/>
      </w:pPr>
    </w:p>
    <w:p w:rsidR="00B808C8" w:rsidRPr="006F6AAB" w:rsidRDefault="00B808C8" w:rsidP="00B808C8">
      <w:pPr>
        <w:pStyle w:val="Ttulo2"/>
        <w:rPr>
          <w:lang w:val="es-AR"/>
        </w:rPr>
      </w:pPr>
      <w:bookmarkStart w:id="12" w:name="_Toc304852355"/>
      <w:r w:rsidRPr="006F6AAB">
        <w:rPr>
          <w:lang w:val="es-AR"/>
        </w:rPr>
        <w:t>Límites</w:t>
      </w:r>
      <w:bookmarkEnd w:id="12"/>
    </w:p>
    <w:p w:rsidR="006A6F69" w:rsidRPr="006F6AAB" w:rsidRDefault="006A6F69" w:rsidP="006A6F69">
      <w:pPr>
        <w:rPr>
          <w:lang w:bidi="en-US"/>
        </w:rPr>
      </w:pPr>
    </w:p>
    <w:p w:rsidR="00B808C8" w:rsidRPr="00B808C8" w:rsidRDefault="00B808C8" w:rsidP="00B808C8">
      <w:pPr>
        <w:pStyle w:val="Encabezado"/>
        <w:widowControl w:val="0"/>
        <w:autoSpaceDE w:val="0"/>
        <w:autoSpaceDN w:val="0"/>
        <w:adjustRightInd w:val="0"/>
        <w:ind w:firstLine="720"/>
      </w:pPr>
      <w:r w:rsidRPr="00B808C8">
        <w:t>El proceso contempla desde que un cliente realiza un pedido</w:t>
      </w:r>
      <w:r w:rsidR="000810A5">
        <w:t xml:space="preserve"> de cotización</w:t>
      </w:r>
      <w:r w:rsidRPr="00B808C8">
        <w:t xml:space="preserve"> hasta que </w:t>
      </w:r>
      <w:r w:rsidR="000810A5">
        <w:t xml:space="preserve">se </w:t>
      </w:r>
      <w:r w:rsidR="001D0106">
        <w:t>envió el presupuesto generado al cliente</w:t>
      </w:r>
      <w:r w:rsidRPr="00B808C8">
        <w:t>.</w:t>
      </w:r>
    </w:p>
    <w:p w:rsidR="00B808C8" w:rsidRPr="00B808C8" w:rsidRDefault="00B808C8" w:rsidP="00B808C8">
      <w:pPr>
        <w:widowControl w:val="0"/>
        <w:autoSpaceDE w:val="0"/>
        <w:autoSpaceDN w:val="0"/>
        <w:adjustRightInd w:val="0"/>
      </w:pPr>
    </w:p>
    <w:p w:rsidR="00B808C8" w:rsidRPr="006F6AAB" w:rsidRDefault="00B808C8" w:rsidP="000810A5">
      <w:pPr>
        <w:pStyle w:val="Ttulo2"/>
        <w:rPr>
          <w:lang w:val="es-AR"/>
        </w:rPr>
      </w:pPr>
      <w:bookmarkStart w:id="13" w:name="_Toc304852356"/>
      <w:r w:rsidRPr="006F6AAB">
        <w:rPr>
          <w:lang w:val="es-AR"/>
        </w:rPr>
        <w:t>Alcance</w:t>
      </w:r>
      <w:bookmarkEnd w:id="13"/>
    </w:p>
    <w:p w:rsidR="006A6F69" w:rsidRDefault="006A6F69" w:rsidP="00B808C8">
      <w:pPr>
        <w:widowControl w:val="0"/>
        <w:autoSpaceDE w:val="0"/>
        <w:autoSpaceDN w:val="0"/>
        <w:adjustRightInd w:val="0"/>
      </w:pPr>
    </w:p>
    <w:p w:rsidR="00B808C8" w:rsidRPr="00B808C8" w:rsidRDefault="00B808C8" w:rsidP="00B808C8">
      <w:pPr>
        <w:widowControl w:val="0"/>
        <w:autoSpaceDE w:val="0"/>
        <w:autoSpaceDN w:val="0"/>
        <w:adjustRightInd w:val="0"/>
      </w:pPr>
      <w:r w:rsidRPr="00B808C8">
        <w:t>El proceso contempla como alcance lo siguiente:</w:t>
      </w:r>
    </w:p>
    <w:p w:rsidR="00B808C8" w:rsidRDefault="00B808C8" w:rsidP="00012F24">
      <w:pPr>
        <w:widowControl w:val="0"/>
        <w:numPr>
          <w:ilvl w:val="1"/>
          <w:numId w:val="4"/>
        </w:numPr>
        <w:autoSpaceDE w:val="0"/>
        <w:autoSpaceDN w:val="0"/>
        <w:adjustRightInd w:val="0"/>
        <w:spacing w:after="0" w:line="240" w:lineRule="auto"/>
      </w:pPr>
      <w:r w:rsidRPr="00B808C8">
        <w:lastRenderedPageBreak/>
        <w:t>R</w:t>
      </w:r>
      <w:r w:rsidR="00075C2E">
        <w:t>egistrar</w:t>
      </w:r>
      <w:r w:rsidRPr="00B808C8">
        <w:t xml:space="preserve"> solicitud </w:t>
      </w:r>
      <w:r w:rsidR="00075C2E">
        <w:t xml:space="preserve">de pedido de cotización </w:t>
      </w:r>
      <w:r w:rsidRPr="00B808C8">
        <w:t>del cliente.</w:t>
      </w:r>
    </w:p>
    <w:p w:rsidR="00075C2E" w:rsidRPr="00B808C8" w:rsidRDefault="00075C2E" w:rsidP="00012F24">
      <w:pPr>
        <w:widowControl w:val="0"/>
        <w:numPr>
          <w:ilvl w:val="1"/>
          <w:numId w:val="4"/>
        </w:numPr>
        <w:autoSpaceDE w:val="0"/>
        <w:autoSpaceDN w:val="0"/>
        <w:adjustRightInd w:val="0"/>
        <w:spacing w:after="0" w:line="240" w:lineRule="auto"/>
      </w:pPr>
      <w:r w:rsidRPr="00B808C8">
        <w:t>R</w:t>
      </w:r>
      <w:r>
        <w:t>egistrar</w:t>
      </w:r>
      <w:r w:rsidRPr="00B808C8">
        <w:t xml:space="preserve"> solicitud </w:t>
      </w:r>
      <w:r>
        <w:t xml:space="preserve">de pedido de cotización </w:t>
      </w:r>
      <w:r w:rsidRPr="00B808C8">
        <w:t>del cliente</w:t>
      </w:r>
      <w:r>
        <w:t xml:space="preserve"> vía Web.</w:t>
      </w:r>
    </w:p>
    <w:p w:rsidR="00B808C8" w:rsidRDefault="00B808C8" w:rsidP="00012F24">
      <w:pPr>
        <w:widowControl w:val="0"/>
        <w:numPr>
          <w:ilvl w:val="1"/>
          <w:numId w:val="4"/>
        </w:numPr>
        <w:autoSpaceDE w:val="0"/>
        <w:autoSpaceDN w:val="0"/>
        <w:adjustRightInd w:val="0"/>
        <w:spacing w:after="0" w:line="240" w:lineRule="auto"/>
      </w:pPr>
      <w:r w:rsidRPr="00B808C8">
        <w:t xml:space="preserve">Registrar </w:t>
      </w:r>
      <w:r w:rsidR="00075C2E">
        <w:t>cliente.</w:t>
      </w:r>
    </w:p>
    <w:p w:rsidR="00075C2E" w:rsidRPr="00B808C8" w:rsidRDefault="00075C2E" w:rsidP="00012F24">
      <w:pPr>
        <w:widowControl w:val="0"/>
        <w:numPr>
          <w:ilvl w:val="1"/>
          <w:numId w:val="4"/>
        </w:numPr>
        <w:autoSpaceDE w:val="0"/>
        <w:autoSpaceDN w:val="0"/>
        <w:adjustRightInd w:val="0"/>
        <w:spacing w:after="0" w:line="240" w:lineRule="auto"/>
      </w:pPr>
      <w:r>
        <w:t>Receptar consulta vía Web.</w:t>
      </w:r>
    </w:p>
    <w:p w:rsidR="00B808C8" w:rsidRPr="00B808C8" w:rsidRDefault="00075C2E" w:rsidP="00012F24">
      <w:pPr>
        <w:widowControl w:val="0"/>
        <w:numPr>
          <w:ilvl w:val="1"/>
          <w:numId w:val="4"/>
        </w:numPr>
        <w:autoSpaceDE w:val="0"/>
        <w:autoSpaceDN w:val="0"/>
        <w:adjustRightInd w:val="0"/>
        <w:spacing w:after="0" w:line="240" w:lineRule="auto"/>
      </w:pPr>
      <w:r>
        <w:t>Generar detalle de Procedimientos de Producción para presupuesto.</w:t>
      </w:r>
    </w:p>
    <w:p w:rsidR="00B808C8" w:rsidRDefault="00B808C8" w:rsidP="00012F24">
      <w:pPr>
        <w:widowControl w:val="0"/>
        <w:numPr>
          <w:ilvl w:val="1"/>
          <w:numId w:val="4"/>
        </w:numPr>
        <w:autoSpaceDE w:val="0"/>
        <w:autoSpaceDN w:val="0"/>
        <w:adjustRightInd w:val="0"/>
        <w:spacing w:after="0" w:line="240" w:lineRule="auto"/>
      </w:pPr>
      <w:r w:rsidRPr="00B808C8">
        <w:t xml:space="preserve">Generar </w:t>
      </w:r>
      <w:r w:rsidR="00075C2E">
        <w:t>detalle de Materia Prima para presupuesto.</w:t>
      </w:r>
    </w:p>
    <w:p w:rsidR="00075C2E" w:rsidRDefault="00075C2E" w:rsidP="00012F24">
      <w:pPr>
        <w:widowControl w:val="0"/>
        <w:numPr>
          <w:ilvl w:val="1"/>
          <w:numId w:val="4"/>
        </w:numPr>
        <w:autoSpaceDE w:val="0"/>
        <w:autoSpaceDN w:val="0"/>
        <w:adjustRightInd w:val="0"/>
        <w:spacing w:after="0" w:line="240" w:lineRule="auto"/>
      </w:pPr>
      <w:r>
        <w:t>Generar detalle de Procesos de Calidad para presupuesto.</w:t>
      </w:r>
    </w:p>
    <w:p w:rsidR="00075C2E" w:rsidRDefault="00075C2E" w:rsidP="00012F24">
      <w:pPr>
        <w:widowControl w:val="0"/>
        <w:numPr>
          <w:ilvl w:val="1"/>
          <w:numId w:val="4"/>
        </w:numPr>
        <w:autoSpaceDE w:val="0"/>
        <w:autoSpaceDN w:val="0"/>
        <w:adjustRightInd w:val="0"/>
        <w:spacing w:after="0" w:line="240" w:lineRule="auto"/>
      </w:pPr>
      <w:r>
        <w:t>Generar Presupuesto.</w:t>
      </w:r>
    </w:p>
    <w:p w:rsidR="00632937" w:rsidRDefault="00632937" w:rsidP="00012F24">
      <w:pPr>
        <w:widowControl w:val="0"/>
        <w:numPr>
          <w:ilvl w:val="1"/>
          <w:numId w:val="4"/>
        </w:numPr>
        <w:autoSpaceDE w:val="0"/>
        <w:autoSpaceDN w:val="0"/>
        <w:adjustRightInd w:val="0"/>
        <w:spacing w:after="0" w:line="240" w:lineRule="auto"/>
      </w:pPr>
      <w:r>
        <w:t>Registrar envío de Presupuesto a Cliente</w:t>
      </w:r>
      <w:r w:rsidR="00E154BD">
        <w:t>.</w:t>
      </w:r>
    </w:p>
    <w:p w:rsidR="001B24EE" w:rsidRDefault="001B24EE" w:rsidP="00430BB6">
      <w:pPr>
        <w:widowControl w:val="0"/>
        <w:autoSpaceDE w:val="0"/>
        <w:autoSpaceDN w:val="0"/>
        <w:adjustRightInd w:val="0"/>
        <w:spacing w:after="0" w:line="240" w:lineRule="auto"/>
        <w:ind w:left="1440"/>
      </w:pPr>
    </w:p>
    <w:p w:rsidR="00B808C8" w:rsidRPr="00B808C8" w:rsidRDefault="00B808C8" w:rsidP="006A6F69">
      <w:pPr>
        <w:widowControl w:val="0"/>
        <w:autoSpaceDE w:val="0"/>
        <w:autoSpaceDN w:val="0"/>
        <w:adjustRightInd w:val="0"/>
      </w:pPr>
    </w:p>
    <w:p w:rsidR="00B808C8" w:rsidRPr="00B808C8" w:rsidRDefault="00B808C8" w:rsidP="001B24EE">
      <w:pPr>
        <w:pStyle w:val="Ttulo2"/>
      </w:pPr>
      <w:bookmarkStart w:id="14" w:name="_Toc304852357"/>
      <w:r w:rsidRPr="00B808C8">
        <w:t>Reglas de Negocio</w:t>
      </w:r>
      <w:bookmarkEnd w:id="14"/>
    </w:p>
    <w:p w:rsidR="001B24EE" w:rsidRDefault="00B808C8" w:rsidP="00B808C8">
      <w:pPr>
        <w:widowControl w:val="0"/>
        <w:autoSpaceDE w:val="0"/>
        <w:autoSpaceDN w:val="0"/>
        <w:adjustRightInd w:val="0"/>
      </w:pPr>
      <w:r w:rsidRPr="00B808C8">
        <w:tab/>
      </w:r>
    </w:p>
    <w:p w:rsidR="001B24EE" w:rsidRDefault="001B24EE" w:rsidP="00012F24">
      <w:pPr>
        <w:pStyle w:val="Prrafodelista"/>
        <w:widowControl w:val="0"/>
        <w:numPr>
          <w:ilvl w:val="0"/>
          <w:numId w:val="6"/>
        </w:numPr>
        <w:autoSpaceDE w:val="0"/>
        <w:autoSpaceDN w:val="0"/>
        <w:adjustRightInd w:val="0"/>
      </w:pPr>
      <w:r>
        <w:t xml:space="preserve">Los pedidos de cotización solicitados por los clientes se pueden </w:t>
      </w:r>
      <w:r w:rsidR="00B808C8" w:rsidRPr="00B808C8">
        <w:t xml:space="preserve">se receptan </w:t>
      </w:r>
      <w:r>
        <w:t>personalmente o vía web</w:t>
      </w:r>
      <w:r w:rsidR="00B808C8" w:rsidRPr="00B808C8">
        <w:t>.</w:t>
      </w:r>
    </w:p>
    <w:p w:rsidR="006D4A1C" w:rsidRDefault="001B24EE" w:rsidP="00012F24">
      <w:pPr>
        <w:pStyle w:val="Prrafodelista"/>
        <w:widowControl w:val="0"/>
        <w:numPr>
          <w:ilvl w:val="0"/>
          <w:numId w:val="6"/>
        </w:numPr>
        <w:autoSpaceDE w:val="0"/>
        <w:autoSpaceDN w:val="0"/>
        <w:adjustRightInd w:val="0"/>
      </w:pPr>
      <w:r>
        <w:t xml:space="preserve">Para registrar un pedido el cliente debe estar registrado. Si una persona no registrada como cliente solicita un pedido de cotización, se lo da de alta y luego se </w:t>
      </w:r>
      <w:r w:rsidR="0094357A">
        <w:t>registra el pedido de cotización. En caso que la solicitud sea vía Web, se lo registra como cliente, y se le genera un usuario para posibilitar la posterior consulta.</w:t>
      </w:r>
    </w:p>
    <w:p w:rsidR="0094357A" w:rsidRPr="00B808C8" w:rsidRDefault="0094357A" w:rsidP="00925567">
      <w:pPr>
        <w:widowControl w:val="0"/>
        <w:autoSpaceDE w:val="0"/>
        <w:autoSpaceDN w:val="0"/>
        <w:adjustRightInd w:val="0"/>
      </w:pPr>
    </w:p>
    <w:p w:rsidR="00B808C8" w:rsidRPr="0094357A" w:rsidRDefault="00E525C3" w:rsidP="0094357A">
      <w:pPr>
        <w:pStyle w:val="Ttulo2"/>
        <w:rPr>
          <w:lang w:val="es-AR"/>
        </w:rPr>
      </w:pPr>
      <w:bookmarkStart w:id="15" w:name="_Toc304852358"/>
      <w:r>
        <w:rPr>
          <w:lang w:val="es-AR"/>
        </w:rPr>
        <w:t>Responsables del Proceso de Negocio</w:t>
      </w:r>
      <w:bookmarkEnd w:id="15"/>
    </w:p>
    <w:p w:rsidR="0094357A" w:rsidRDefault="0094357A" w:rsidP="00B808C8">
      <w:pPr>
        <w:widowControl w:val="0"/>
        <w:autoSpaceDE w:val="0"/>
        <w:autoSpaceDN w:val="0"/>
        <w:adjustRightInd w:val="0"/>
      </w:pPr>
    </w:p>
    <w:p w:rsidR="00B808C8" w:rsidRDefault="00B808C8" w:rsidP="00012F24">
      <w:pPr>
        <w:pStyle w:val="Prrafodelista"/>
        <w:widowControl w:val="0"/>
        <w:numPr>
          <w:ilvl w:val="0"/>
          <w:numId w:val="7"/>
        </w:numPr>
        <w:autoSpaceDE w:val="0"/>
        <w:autoSpaceDN w:val="0"/>
        <w:adjustRightInd w:val="0"/>
      </w:pPr>
      <w:r w:rsidRPr="00B808C8">
        <w:t>Responsable de Venta</w:t>
      </w:r>
      <w:r w:rsidR="0094357A">
        <w:t>s</w:t>
      </w:r>
      <w:r w:rsidRPr="00B808C8">
        <w:t>.</w:t>
      </w:r>
    </w:p>
    <w:p w:rsidR="00430BB6" w:rsidRDefault="00430BB6" w:rsidP="00012F24">
      <w:pPr>
        <w:pStyle w:val="Prrafodelista"/>
        <w:widowControl w:val="0"/>
        <w:numPr>
          <w:ilvl w:val="0"/>
          <w:numId w:val="7"/>
        </w:numPr>
        <w:autoSpaceDE w:val="0"/>
        <w:autoSpaceDN w:val="0"/>
        <w:adjustRightInd w:val="0"/>
      </w:pPr>
      <w:r>
        <w:t>Responsable de Compras.</w:t>
      </w:r>
    </w:p>
    <w:p w:rsidR="00430BB6" w:rsidRDefault="00430BB6" w:rsidP="00012F24">
      <w:pPr>
        <w:pStyle w:val="Prrafodelista"/>
        <w:widowControl w:val="0"/>
        <w:numPr>
          <w:ilvl w:val="0"/>
          <w:numId w:val="7"/>
        </w:numPr>
        <w:autoSpaceDE w:val="0"/>
        <w:autoSpaceDN w:val="0"/>
        <w:adjustRightInd w:val="0"/>
      </w:pPr>
      <w:r>
        <w:t>Responsable de Producción.</w:t>
      </w:r>
    </w:p>
    <w:p w:rsidR="00430BB6" w:rsidRDefault="00430BB6" w:rsidP="00012F24">
      <w:pPr>
        <w:pStyle w:val="Prrafodelista"/>
        <w:widowControl w:val="0"/>
        <w:numPr>
          <w:ilvl w:val="0"/>
          <w:numId w:val="7"/>
        </w:numPr>
        <w:autoSpaceDE w:val="0"/>
        <w:autoSpaceDN w:val="0"/>
        <w:adjustRightInd w:val="0"/>
      </w:pPr>
      <w:r>
        <w:t>Responsable de Calidad.</w:t>
      </w:r>
    </w:p>
    <w:p w:rsidR="00925567" w:rsidRDefault="00925567" w:rsidP="00925567">
      <w:pPr>
        <w:pStyle w:val="Prrafodelista"/>
        <w:widowControl w:val="0"/>
        <w:autoSpaceDE w:val="0"/>
        <w:autoSpaceDN w:val="0"/>
        <w:adjustRightInd w:val="0"/>
      </w:pPr>
    </w:p>
    <w:p w:rsidR="00925567" w:rsidRDefault="00925567" w:rsidP="00224F03">
      <w:pPr>
        <w:pStyle w:val="Ttulo1"/>
        <w:numPr>
          <w:ilvl w:val="2"/>
          <w:numId w:val="29"/>
        </w:numPr>
      </w:pPr>
      <w:bookmarkStart w:id="16" w:name="_Toc304852359"/>
      <w:r>
        <w:lastRenderedPageBreak/>
        <w:t>Indicadores de Gestión de Procesos</w:t>
      </w:r>
      <w:bookmarkEnd w:id="16"/>
      <w:r>
        <w:tab/>
      </w:r>
    </w:p>
    <w:p w:rsidR="00925567" w:rsidRDefault="00925567" w:rsidP="00925567">
      <w:pPr>
        <w:widowControl w:val="0"/>
        <w:autoSpaceDE w:val="0"/>
        <w:autoSpaceDN w:val="0"/>
        <w:adjustRightInd w:val="0"/>
        <w:rPr>
          <w:rFonts w:ascii="Verdana" w:hAnsi="Verdana"/>
          <w:b/>
          <w:bCs/>
          <w:szCs w:val="20"/>
        </w:rPr>
      </w:pPr>
    </w:p>
    <w:p w:rsidR="00925567" w:rsidRDefault="00925567" w:rsidP="00925567">
      <w:pPr>
        <w:pStyle w:val="Ttulo2"/>
      </w:pPr>
      <w:bookmarkStart w:id="17" w:name="_Toc304852360"/>
      <w:r>
        <w:t>Indicadores:</w:t>
      </w:r>
      <w:bookmarkEnd w:id="17"/>
    </w:p>
    <w:p w:rsidR="005A676B" w:rsidRPr="005A676B" w:rsidRDefault="005A676B" w:rsidP="005A676B">
      <w:pPr>
        <w:rPr>
          <w:lang w:val="en-US" w:bidi="en-US"/>
        </w:rPr>
      </w:pPr>
    </w:p>
    <w:p w:rsidR="00925567" w:rsidRPr="00925567" w:rsidRDefault="00925567" w:rsidP="00012F24">
      <w:pPr>
        <w:pStyle w:val="Prrafodelista"/>
        <w:widowControl w:val="0"/>
        <w:numPr>
          <w:ilvl w:val="0"/>
          <w:numId w:val="10"/>
        </w:numPr>
        <w:autoSpaceDE w:val="0"/>
        <w:autoSpaceDN w:val="0"/>
        <w:adjustRightInd w:val="0"/>
      </w:pPr>
      <w:r w:rsidRPr="00925567">
        <w:t>Porcentaje de pedidos</w:t>
      </w:r>
      <w:r>
        <w:t xml:space="preserve"> de cotización</w:t>
      </w:r>
      <w:r w:rsidRPr="00925567">
        <w:t xml:space="preserve"> confeccionados correctamente ((cantidad de pedidos confeccionados correctamente/total de pedidos) *100).</w:t>
      </w:r>
    </w:p>
    <w:p w:rsidR="00925567" w:rsidRDefault="00925567" w:rsidP="00012F24">
      <w:pPr>
        <w:pStyle w:val="Prrafodelista"/>
        <w:widowControl w:val="0"/>
        <w:numPr>
          <w:ilvl w:val="0"/>
          <w:numId w:val="10"/>
        </w:numPr>
        <w:autoSpaceDE w:val="0"/>
        <w:autoSpaceDN w:val="0"/>
        <w:adjustRightInd w:val="0"/>
      </w:pPr>
      <w:r w:rsidRPr="00925567">
        <w:t xml:space="preserve">Porcentaje de pedidos de </w:t>
      </w:r>
      <w:r>
        <w:t>cotización realizados vía web</w:t>
      </w:r>
      <w:r w:rsidR="005A676B">
        <w:t xml:space="preserve"> ((cantidad de pedidos </w:t>
      </w:r>
      <w:r w:rsidRPr="00925567">
        <w:t>de c</w:t>
      </w:r>
      <w:r>
        <w:t>otización realizados vía web</w:t>
      </w:r>
      <w:r w:rsidRPr="00925567">
        <w:t>/total de pedidos)*100).</w:t>
      </w:r>
    </w:p>
    <w:p w:rsidR="00925567" w:rsidRDefault="00925567" w:rsidP="00012F24">
      <w:pPr>
        <w:pStyle w:val="Prrafodelista"/>
        <w:widowControl w:val="0"/>
        <w:numPr>
          <w:ilvl w:val="0"/>
          <w:numId w:val="10"/>
        </w:numPr>
        <w:autoSpaceDE w:val="0"/>
        <w:autoSpaceDN w:val="0"/>
        <w:adjustRightInd w:val="0"/>
      </w:pPr>
      <w:r w:rsidRPr="00925567">
        <w:t xml:space="preserve">Porcentaje de </w:t>
      </w:r>
      <w:r>
        <w:t>presupuestos</w:t>
      </w:r>
      <w:r w:rsidRPr="00925567">
        <w:t xml:space="preserve"> confeccionados correctamente ((cantidad de p</w:t>
      </w:r>
      <w:r>
        <w:t>resupuestos</w:t>
      </w:r>
      <w:r w:rsidRPr="00925567">
        <w:t xml:space="preserve"> confeccionados correctamente/total de p</w:t>
      </w:r>
      <w:r>
        <w:t>resupuestos</w:t>
      </w:r>
      <w:r w:rsidRPr="00925567">
        <w:t>) *100).</w:t>
      </w:r>
    </w:p>
    <w:p w:rsidR="00925567" w:rsidRDefault="00925567" w:rsidP="00012F24">
      <w:pPr>
        <w:pStyle w:val="Prrafodelista"/>
        <w:widowControl w:val="0"/>
        <w:numPr>
          <w:ilvl w:val="0"/>
          <w:numId w:val="10"/>
        </w:numPr>
        <w:autoSpaceDE w:val="0"/>
        <w:autoSpaceDN w:val="0"/>
        <w:adjustRightInd w:val="0"/>
      </w:pPr>
      <w:r w:rsidRPr="00925567">
        <w:t>Porcentaje de ventas realizadas en un</w:t>
      </w:r>
      <w:r>
        <w:t xml:space="preserve"> mes determinado del año</w:t>
      </w:r>
      <w:r w:rsidRPr="00925567">
        <w:t xml:space="preserve"> ((cantidad de ventas realizadas en un mes/total de ventas anuales</w:t>
      </w:r>
      <w:r>
        <w:t>)*100).</w:t>
      </w:r>
    </w:p>
    <w:p w:rsidR="005A676B" w:rsidRDefault="005A676B" w:rsidP="00012F24">
      <w:pPr>
        <w:pStyle w:val="Prrafodelista"/>
        <w:widowControl w:val="0"/>
        <w:numPr>
          <w:ilvl w:val="0"/>
          <w:numId w:val="10"/>
        </w:numPr>
        <w:autoSpaceDE w:val="0"/>
        <w:autoSpaceDN w:val="0"/>
        <w:adjustRightInd w:val="0"/>
      </w:pPr>
      <w:r w:rsidRPr="00925567">
        <w:t xml:space="preserve">Porcentaje de </w:t>
      </w:r>
      <w:r>
        <w:t>nuevos clientes</w:t>
      </w:r>
      <w:r w:rsidRPr="00925567">
        <w:t xml:space="preserve"> en un</w:t>
      </w:r>
      <w:r>
        <w:t xml:space="preserve"> mes determinado del año</w:t>
      </w:r>
      <w:r w:rsidRPr="00925567">
        <w:t xml:space="preserve"> ((cantidad de </w:t>
      </w:r>
      <w:r>
        <w:t>nuevos clientes</w:t>
      </w:r>
      <w:r w:rsidRPr="00925567">
        <w:t xml:space="preserve"> en un mes/total de </w:t>
      </w:r>
      <w:r>
        <w:t>clientes)*100).</w:t>
      </w:r>
    </w:p>
    <w:p w:rsidR="00710203" w:rsidRDefault="00710203" w:rsidP="00710203">
      <w:pPr>
        <w:pStyle w:val="Prrafodelista"/>
        <w:widowControl w:val="0"/>
        <w:autoSpaceDE w:val="0"/>
        <w:autoSpaceDN w:val="0"/>
        <w:adjustRightInd w:val="0"/>
      </w:pPr>
    </w:p>
    <w:p w:rsidR="005A676B" w:rsidRDefault="005A676B" w:rsidP="00224F03">
      <w:pPr>
        <w:pStyle w:val="Ttulo1"/>
        <w:numPr>
          <w:ilvl w:val="2"/>
          <w:numId w:val="29"/>
        </w:numPr>
      </w:pPr>
      <w:bookmarkStart w:id="18" w:name="_Toc304852361"/>
      <w:r>
        <w:t>Descripción del Proceso</w:t>
      </w:r>
      <w:bookmarkEnd w:id="18"/>
    </w:p>
    <w:p w:rsidR="00925567" w:rsidRDefault="00925567" w:rsidP="005A676B">
      <w:pPr>
        <w:pStyle w:val="Prrafodelista"/>
        <w:ind w:left="780"/>
      </w:pPr>
    </w:p>
    <w:p w:rsidR="005A676B" w:rsidRPr="000A50B4" w:rsidRDefault="005A676B" w:rsidP="005A676B">
      <w:pPr>
        <w:rPr>
          <w:szCs w:val="24"/>
          <w:lang w:bidi="en-US"/>
        </w:rPr>
      </w:pPr>
      <w:r w:rsidRPr="000A50B4">
        <w:rPr>
          <w:szCs w:val="24"/>
          <w:lang w:bidi="en-US"/>
        </w:rPr>
        <w:t xml:space="preserve">Este procedimiento comprende desde que se reciben las solicitudes de pedido de cotización por parte de los clientes hasta el momento en que se </w:t>
      </w:r>
      <w:r w:rsidR="00430BB6">
        <w:rPr>
          <w:szCs w:val="24"/>
          <w:lang w:bidi="en-US"/>
        </w:rPr>
        <w:t>envía el presupuesto confeccionado al cliente que lo solicitó.</w:t>
      </w:r>
    </w:p>
    <w:p w:rsidR="005A676B" w:rsidRDefault="005A676B" w:rsidP="005A676B">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4418A0">
        <w:rPr>
          <w:szCs w:val="24"/>
          <w:lang w:bidi="en-US"/>
        </w:rPr>
        <w:t>El pedido de cotización puede ser solicitado personalmente o vía Web.</w:t>
      </w:r>
    </w:p>
    <w:p w:rsidR="005A676B" w:rsidRDefault="005A676B" w:rsidP="005A676B">
      <w:pPr>
        <w:rPr>
          <w:szCs w:val="24"/>
          <w:lang w:bidi="en-US"/>
        </w:rPr>
      </w:pPr>
      <w:r>
        <w:rPr>
          <w:szCs w:val="24"/>
          <w:lang w:bidi="en-US"/>
        </w:rPr>
        <w:lastRenderedPageBreak/>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5A676B" w:rsidRDefault="005A676B" w:rsidP="005A676B">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 En caso de serlo, se calculan los materiales que este proceso implicaría.</w:t>
      </w:r>
      <w:r w:rsidR="00CB0257">
        <w:rPr>
          <w:szCs w:val="24"/>
          <w:lang w:bidi="en-US"/>
        </w:rPr>
        <w:t xml:space="preserve"> </w:t>
      </w:r>
    </w:p>
    <w:p w:rsidR="00CB0257" w:rsidRPr="000A50B4" w:rsidRDefault="00CB0257" w:rsidP="005A676B">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5A676B" w:rsidRDefault="005A676B" w:rsidP="005A676B">
      <w:pPr>
        <w:rPr>
          <w:szCs w:val="24"/>
          <w:lang w:bidi="en-US"/>
        </w:rPr>
      </w:pPr>
      <w:r>
        <w:rPr>
          <w:szCs w:val="24"/>
          <w:lang w:bidi="en-US"/>
        </w:rPr>
        <w:t xml:space="preserve">A continuación, </w:t>
      </w:r>
      <w:r w:rsidR="00CB0257">
        <w:rPr>
          <w:szCs w:val="24"/>
          <w:lang w:bidi="en-US"/>
        </w:rPr>
        <w:t>los</w:t>
      </w:r>
      <w:r>
        <w:rPr>
          <w:szCs w:val="24"/>
          <w:lang w:bidi="en-US"/>
        </w:rPr>
        <w:t xml:space="preserve"> listado</w:t>
      </w:r>
      <w:r w:rsidR="00CB0257">
        <w:rPr>
          <w:szCs w:val="24"/>
          <w:lang w:bidi="en-US"/>
        </w:rPr>
        <w:t>s</w:t>
      </w:r>
      <w:r>
        <w:rPr>
          <w:szCs w:val="24"/>
          <w:lang w:bidi="en-US"/>
        </w:rPr>
        <w:t xml:space="preserve"> generado</w:t>
      </w:r>
      <w:r w:rsidR="00CB0257">
        <w:rPr>
          <w:szCs w:val="24"/>
          <w:lang w:bidi="en-US"/>
        </w:rPr>
        <w:t>s</w:t>
      </w:r>
      <w:r>
        <w:rPr>
          <w:szCs w:val="24"/>
          <w:lang w:bidi="en-US"/>
        </w:rPr>
        <w:t xml:space="preserve"> </w:t>
      </w:r>
      <w:r w:rsidR="00CB0257">
        <w:rPr>
          <w:szCs w:val="24"/>
          <w:lang w:bidi="en-US"/>
        </w:rPr>
        <w:t>son</w:t>
      </w:r>
      <w:r>
        <w:rPr>
          <w:szCs w:val="24"/>
          <w:lang w:bidi="en-US"/>
        </w:rPr>
        <w:t xml:space="preserve"> enviado</w:t>
      </w:r>
      <w:r w:rsidR="00CB0257">
        <w:rPr>
          <w:szCs w:val="24"/>
          <w:lang w:bidi="en-US"/>
        </w:rPr>
        <w:t>s</w:t>
      </w:r>
      <w:r>
        <w:rPr>
          <w:szCs w:val="24"/>
          <w:lang w:bidi="en-US"/>
        </w:rPr>
        <w:t xml:space="preserve"> al Responsable de C</w:t>
      </w:r>
      <w:r w:rsidRPr="000A50B4">
        <w:rPr>
          <w:szCs w:val="24"/>
          <w:lang w:bidi="en-US"/>
        </w:rPr>
        <w:t>omp</w:t>
      </w:r>
      <w:r>
        <w:rPr>
          <w:szCs w:val="24"/>
          <w:lang w:bidi="en-US"/>
        </w:rPr>
        <w:t>ras para que realice el presupuesto del pedido</w:t>
      </w:r>
      <w:r w:rsidRPr="000A50B4">
        <w:rPr>
          <w:szCs w:val="24"/>
          <w:lang w:bidi="en-US"/>
        </w:rPr>
        <w:t>.</w:t>
      </w:r>
    </w:p>
    <w:p w:rsidR="005A676B" w:rsidRPr="000A50B4" w:rsidRDefault="005A676B" w:rsidP="005A676B">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5A676B" w:rsidRDefault="005A676B" w:rsidP="005A676B">
      <w:pPr>
        <w:rPr>
          <w:szCs w:val="24"/>
          <w:lang w:bidi="en-US"/>
        </w:rPr>
      </w:pPr>
      <w:r w:rsidRPr="000A50B4">
        <w:rPr>
          <w:szCs w:val="24"/>
          <w:lang w:bidi="en-US"/>
        </w:rPr>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430BB6" w:rsidRPr="000A50B4" w:rsidRDefault="00430BB6" w:rsidP="005A676B">
      <w:pPr>
        <w:rPr>
          <w:szCs w:val="24"/>
          <w:lang w:bidi="en-US"/>
        </w:rPr>
      </w:pPr>
    </w:p>
    <w:p w:rsidR="00377383" w:rsidRDefault="00704372" w:rsidP="00704372">
      <w:pPr>
        <w:pStyle w:val="Prrafodelista"/>
        <w:numPr>
          <w:ilvl w:val="0"/>
          <w:numId w:val="19"/>
        </w:numPr>
        <w:rPr>
          <w:szCs w:val="24"/>
          <w:lang w:bidi="en-US"/>
        </w:rPr>
      </w:pPr>
      <w:r w:rsidRPr="00377383">
        <w:rPr>
          <w:b/>
          <w:szCs w:val="24"/>
          <w:u w:val="single"/>
          <w:lang w:bidi="en-US"/>
        </w:rPr>
        <w:t>Documentación que usa la actividad:</w:t>
      </w:r>
      <w:r w:rsidRPr="00704372">
        <w:rPr>
          <w:szCs w:val="24"/>
          <w:lang w:bidi="en-US"/>
        </w:rPr>
        <w:t xml:space="preserve"> </w:t>
      </w:r>
    </w:p>
    <w:p w:rsidR="00704372" w:rsidRDefault="00704372" w:rsidP="00377383">
      <w:pPr>
        <w:pStyle w:val="Prrafodelista"/>
        <w:numPr>
          <w:ilvl w:val="1"/>
          <w:numId w:val="19"/>
        </w:numPr>
        <w:rPr>
          <w:szCs w:val="24"/>
          <w:lang w:bidi="en-US"/>
        </w:rPr>
      </w:pPr>
      <w:r w:rsidRPr="00704372">
        <w:rPr>
          <w:szCs w:val="24"/>
          <w:lang w:bidi="en-US"/>
        </w:rPr>
        <w:t>Pedidos de Cotización (original y copia).</w:t>
      </w:r>
    </w:p>
    <w:p w:rsidR="00135A04" w:rsidRDefault="00135A04" w:rsidP="00135A04">
      <w:pPr>
        <w:pStyle w:val="Prrafodelista"/>
        <w:ind w:left="1440"/>
        <w:rPr>
          <w:szCs w:val="24"/>
          <w:lang w:bidi="en-US"/>
        </w:rPr>
      </w:pPr>
    </w:p>
    <w:p w:rsidR="00135A04" w:rsidRPr="00704372" w:rsidRDefault="00135A04" w:rsidP="00135A04">
      <w:pPr>
        <w:pStyle w:val="Prrafodelista"/>
        <w:ind w:left="1440"/>
        <w:rPr>
          <w:szCs w:val="24"/>
          <w:lang w:bidi="en-US"/>
        </w:rPr>
      </w:pPr>
    </w:p>
    <w:p w:rsidR="004418A0" w:rsidRDefault="004418A0" w:rsidP="00224F03">
      <w:pPr>
        <w:pStyle w:val="Ttulo1"/>
        <w:numPr>
          <w:ilvl w:val="2"/>
          <w:numId w:val="29"/>
        </w:numPr>
      </w:pPr>
      <w:bookmarkStart w:id="19" w:name="_Toc304852362"/>
      <w:r>
        <w:lastRenderedPageBreak/>
        <w:t>Documentos del Proceso</w:t>
      </w:r>
      <w:bookmarkEnd w:id="19"/>
    </w:p>
    <w:p w:rsidR="004418A0" w:rsidRDefault="004418A0" w:rsidP="004418A0"/>
    <w:p w:rsidR="00710203" w:rsidRPr="00633BCB" w:rsidRDefault="00710203" w:rsidP="00012F24">
      <w:pPr>
        <w:numPr>
          <w:ilvl w:val="0"/>
          <w:numId w:val="11"/>
        </w:numPr>
        <w:spacing w:after="0" w:line="240" w:lineRule="auto"/>
        <w:rPr>
          <w:b/>
          <w:szCs w:val="24"/>
          <w:u w:val="single"/>
          <w:lang w:bidi="en-US"/>
        </w:rPr>
      </w:pPr>
      <w:r w:rsidRPr="00710203">
        <w:rPr>
          <w:b/>
          <w:szCs w:val="24"/>
          <w:u w:val="single"/>
          <w:lang w:bidi="en-US"/>
        </w:rPr>
        <w:t>Presupuesto: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633BCB" w:rsidRDefault="00633BCB" w:rsidP="00633BCB">
      <w:pPr>
        <w:numPr>
          <w:ilvl w:val="0"/>
          <w:numId w:val="11"/>
        </w:numPr>
        <w:spacing w:after="0" w:line="240" w:lineRule="auto"/>
        <w:rPr>
          <w:szCs w:val="24"/>
          <w:lang w:bidi="en-US"/>
        </w:rPr>
      </w:pPr>
      <w:r>
        <w:rPr>
          <w:b/>
          <w:szCs w:val="24"/>
          <w:u w:val="single"/>
          <w:lang w:bidi="en-US"/>
        </w:rPr>
        <w:t>Informes de Pedidos y Ventas:</w:t>
      </w:r>
      <w:r>
        <w:rPr>
          <w:szCs w:val="24"/>
          <w:lang w:bidi="en-US"/>
        </w:rPr>
        <w:t xml:space="preserve"> Los genera el Gerente General. Los informes brindan información que ayuda a la toma de Decisiones. </w:t>
      </w:r>
    </w:p>
    <w:p w:rsidR="00E10242" w:rsidRDefault="00E10242" w:rsidP="00E10242">
      <w:pPr>
        <w:spacing w:after="0" w:line="240" w:lineRule="auto"/>
        <w:rPr>
          <w:szCs w:val="24"/>
          <w:lang w:bidi="en-US"/>
        </w:rPr>
      </w:pPr>
    </w:p>
    <w:p w:rsidR="00633BCB" w:rsidRPr="00710203" w:rsidRDefault="00633BCB" w:rsidP="00633BCB">
      <w:pPr>
        <w:spacing w:after="0" w:line="240" w:lineRule="auto"/>
        <w:ind w:left="720"/>
        <w:rPr>
          <w:b/>
          <w:szCs w:val="24"/>
          <w:u w:val="single"/>
          <w:lang w:bidi="en-US"/>
        </w:rPr>
      </w:pPr>
    </w:p>
    <w:p w:rsidR="00710203" w:rsidRDefault="00E10242" w:rsidP="00710203">
      <w:pPr>
        <w:spacing w:after="0" w:line="240" w:lineRule="auto"/>
        <w:ind w:left="720"/>
        <w:rPr>
          <w:b/>
          <w:szCs w:val="24"/>
          <w:u w:val="single"/>
          <w:lang w:bidi="en-US"/>
        </w:rPr>
      </w:pPr>
      <w:r>
        <w:rPr>
          <w:b/>
          <w:noProof/>
          <w:szCs w:val="24"/>
          <w:u w:val="single"/>
          <w:lang w:eastAsia="es-AR"/>
        </w:rPr>
        <w:drawing>
          <wp:anchor distT="0" distB="0" distL="114300" distR="114300" simplePos="0" relativeHeight="251707392" behindDoc="0" locked="0" layoutInCell="1" allowOverlap="1">
            <wp:simplePos x="0" y="0"/>
            <wp:positionH relativeFrom="column">
              <wp:posOffset>27940</wp:posOffset>
            </wp:positionH>
            <wp:positionV relativeFrom="paragraph">
              <wp:posOffset>35560</wp:posOffset>
            </wp:positionV>
            <wp:extent cx="5739130" cy="4435475"/>
            <wp:effectExtent l="19050" t="0" r="0" b="0"/>
            <wp:wrapThrough wrapText="bothSides">
              <wp:wrapPolygon edited="0">
                <wp:start x="-72" y="0"/>
                <wp:lineTo x="-72" y="21523"/>
                <wp:lineTo x="21581" y="21523"/>
                <wp:lineTo x="21581" y="0"/>
                <wp:lineTo x="-72" y="0"/>
              </wp:wrapPolygon>
            </wp:wrapThrough>
            <wp:docPr id="208" name="Imagen 22" descr="L:\UTN\5to Año\Proyecto Final\Metalurgica\03_iteraciones\6ta_iteracion\Manuales\Manual de Usuario\Metalsoft_Interfaces\Presupuesto\presupuesto7.png"/>
            <wp:cNvGraphicFramePr/>
            <a:graphic xmlns:a="http://schemas.openxmlformats.org/drawingml/2006/main">
              <a:graphicData uri="http://schemas.openxmlformats.org/drawingml/2006/picture">
                <pic:pic xmlns:pic="http://schemas.openxmlformats.org/drawingml/2006/picture">
                  <pic:nvPicPr>
                    <pic:cNvPr id="7170" name="Picture 2" descr="L:\UTN\5to Año\Proyecto Final\Metalurgica\03_iteraciones\6ta_iteracion\Manuales\Manual de Usuario\Metalsoft_Interfaces\Presupuesto\presupuesto7.png"/>
                    <pic:cNvPicPr>
                      <a:picLocks noChangeAspect="1" noChangeArrowheads="1"/>
                    </pic:cNvPicPr>
                  </pic:nvPicPr>
                  <pic:blipFill>
                    <a:blip r:embed="rId28" cstate="print"/>
                    <a:srcRect/>
                    <a:stretch>
                      <a:fillRect/>
                    </a:stretch>
                  </pic:blipFill>
                  <pic:spPr bwMode="auto">
                    <a:xfrm>
                      <a:off x="0" y="0"/>
                      <a:ext cx="5739130" cy="4435475"/>
                    </a:xfrm>
                    <a:prstGeom prst="rect">
                      <a:avLst/>
                    </a:prstGeom>
                    <a:noFill/>
                  </pic:spPr>
                </pic:pic>
              </a:graphicData>
            </a:graphic>
          </wp:anchor>
        </w:drawing>
      </w:r>
    </w:p>
    <w:p w:rsidR="00710203" w:rsidRDefault="00710203" w:rsidP="00224F03">
      <w:pPr>
        <w:pStyle w:val="Ttulo1"/>
        <w:numPr>
          <w:ilvl w:val="2"/>
          <w:numId w:val="29"/>
        </w:numPr>
        <w:rPr>
          <w:lang w:bidi="en-US"/>
        </w:rPr>
      </w:pPr>
      <w:bookmarkStart w:id="20" w:name="_Toc304852363"/>
      <w:r>
        <w:rPr>
          <w:lang w:bidi="en-US"/>
        </w:rPr>
        <w:lastRenderedPageBreak/>
        <w:t>Diagrama de Flujo del Proceso</w:t>
      </w:r>
      <w:bookmarkEnd w:id="20"/>
    </w:p>
    <w:p w:rsidR="00710203" w:rsidRDefault="00710203" w:rsidP="00710203">
      <w:pPr>
        <w:rPr>
          <w:lang w:bidi="en-US"/>
        </w:rPr>
      </w:pPr>
    </w:p>
    <w:p w:rsidR="00710203" w:rsidRDefault="00710203" w:rsidP="00710203">
      <w:pPr>
        <w:rPr>
          <w:lang w:bidi="en-US"/>
        </w:rPr>
      </w:pPr>
      <w:r>
        <w:rPr>
          <w:lang w:bidi="en-US"/>
        </w:rPr>
        <w:t>A continuación se muestra el Diagrama de Flujos del Proceso de Ventas:</w:t>
      </w:r>
    </w:p>
    <w:p w:rsidR="00710203" w:rsidRDefault="00710203">
      <w:pPr>
        <w:jc w:val="left"/>
        <w:rPr>
          <w:lang w:bidi="en-US"/>
        </w:rPr>
      </w:pPr>
      <w:r>
        <w:rPr>
          <w:lang w:bidi="en-US"/>
        </w:rPr>
        <w:br w:type="page"/>
      </w:r>
    </w:p>
    <w:p w:rsidR="00710203" w:rsidRPr="00710203" w:rsidRDefault="00AA1CF2" w:rsidP="00710203">
      <w:pPr>
        <w:rPr>
          <w:lang w:bidi="en-US"/>
        </w:rPr>
      </w:pPr>
      <w:r w:rsidRPr="00AA1CF2">
        <w:rPr>
          <w:noProof/>
          <w:lang w:val="es-ES"/>
        </w:rPr>
        <w:lastRenderedPageBreak/>
        <w:pict>
          <v:shape id="_x0000_s1075" type="#_x0000_t202" style="position:absolute;left:0;text-align:left;margin-left:0;margin-top:-20.45pt;width:335.3pt;height:554.5pt;z-index:251676672;mso-wrap-style:none;mso-position-horizontal:center;mso-width-relative:margin;mso-height-relative:margin" stroked="f">
            <v:textbox>
              <w:txbxContent>
                <w:p w:rsidR="00DD25FE" w:rsidRPr="00DD25FE" w:rsidRDefault="00DD25FE" w:rsidP="00DD25FE">
                  <w:r>
                    <w:object w:dxaOrig="4382" w:dyaOrig="10015">
                      <v:shape id="_x0000_i1035" type="#_x0000_t75" style="width:320.15pt;height:548.45pt" o:ole="">
                        <v:imagedata r:id="rId29" o:title=""/>
                      </v:shape>
                      <o:OLEObject Type="Embed" ProgID="Visio.Drawing.11" ShapeID="_x0000_i1035" DrawAspect="Content" ObjectID="_1383137673" r:id="rId30"/>
                    </w:object>
                  </w:r>
                </w:p>
              </w:txbxContent>
            </v:textbox>
          </v:shape>
        </w:pict>
      </w:r>
    </w:p>
    <w:p w:rsidR="003F5D12" w:rsidRDefault="003F5D12">
      <w:pPr>
        <w:jc w:val="left"/>
        <w:rPr>
          <w:lang w:bidi="en-US"/>
        </w:rPr>
      </w:pPr>
      <w:r>
        <w:rPr>
          <w:lang w:bidi="en-US"/>
        </w:rPr>
        <w:br w:type="page"/>
      </w:r>
    </w:p>
    <w:p w:rsidR="003F5D12" w:rsidRDefault="00AA1CF2">
      <w:pPr>
        <w:jc w:val="left"/>
      </w:pPr>
      <w:r w:rsidRPr="00AA1CF2">
        <w:rPr>
          <w:noProof/>
          <w:lang w:val="es-ES"/>
        </w:rPr>
        <w:lastRenderedPageBreak/>
        <w:pict>
          <v:shape id="_x0000_s1082" type="#_x0000_t202" style="position:absolute;margin-left:0;margin-top:-15.85pt;width:360.25pt;height:549.85pt;z-index:251688960;mso-wrap-style:none;mso-position-horizontal:center;mso-width-relative:margin;mso-height-relative:margin" stroked="f">
            <v:textbox style="mso-fit-shape-to-text:t">
              <w:txbxContent>
                <w:p w:rsidR="00304C1A" w:rsidRDefault="00304C1A">
                  <w:pPr>
                    <w:rPr>
                      <w:lang w:val="es-ES"/>
                    </w:rPr>
                  </w:pPr>
                  <w:r>
                    <w:object w:dxaOrig="5875" w:dyaOrig="8898">
                      <v:shape id="_x0000_i1036" type="#_x0000_t75" style="width:321.7pt;height:522.4pt" o:ole="">
                        <v:imagedata r:id="rId31" o:title=""/>
                      </v:shape>
                      <o:OLEObject Type="Embed" ProgID="Visio.Drawing.11" ShapeID="_x0000_i1036" DrawAspect="Content" ObjectID="_1383137674" r:id="rId32"/>
                    </w:object>
                  </w:r>
                </w:p>
              </w:txbxContent>
            </v:textbox>
          </v:shape>
        </w:pict>
      </w:r>
      <w:r w:rsidR="00501C02">
        <w:br w:type="page"/>
      </w:r>
    </w:p>
    <w:p w:rsidR="004418A0" w:rsidRDefault="00DE7974" w:rsidP="00224F03">
      <w:pPr>
        <w:pStyle w:val="Ttulo1"/>
        <w:numPr>
          <w:ilvl w:val="1"/>
          <w:numId w:val="29"/>
        </w:numPr>
        <w:rPr>
          <w:lang w:bidi="en-US"/>
        </w:rPr>
      </w:pPr>
      <w:bookmarkStart w:id="21" w:name="_Toc304852364"/>
      <w:r>
        <w:rPr>
          <w:lang w:bidi="en-US"/>
        </w:rPr>
        <w:lastRenderedPageBreak/>
        <w:t>Proceso de Producción</w:t>
      </w:r>
      <w:bookmarkEnd w:id="21"/>
    </w:p>
    <w:p w:rsidR="00DE7974" w:rsidRDefault="00DE7974" w:rsidP="00DE7974">
      <w:pPr>
        <w:rPr>
          <w:lang w:val="en-US" w:bidi="en-US"/>
        </w:rPr>
      </w:pPr>
    </w:p>
    <w:p w:rsidR="00DE7974" w:rsidRPr="00DE7974" w:rsidRDefault="00DE7974" w:rsidP="00DE7974">
      <w:pPr>
        <w:pStyle w:val="Ttulo2"/>
        <w:rPr>
          <w:lang w:val="es-AR"/>
        </w:rPr>
      </w:pPr>
      <w:bookmarkStart w:id="22" w:name="_Toc304852365"/>
      <w:r w:rsidRPr="00DE7974">
        <w:rPr>
          <w:lang w:val="es-AR"/>
        </w:rPr>
        <w:t>Objetivo</w:t>
      </w:r>
      <w:bookmarkEnd w:id="22"/>
    </w:p>
    <w:p w:rsidR="00DE7974" w:rsidRDefault="00DE7974" w:rsidP="00DE7974">
      <w:pPr>
        <w:pStyle w:val="Encabezado"/>
        <w:widowControl w:val="0"/>
        <w:autoSpaceDE w:val="0"/>
        <w:autoSpaceDN w:val="0"/>
        <w:adjustRightInd w:val="0"/>
        <w:ind w:firstLine="720"/>
      </w:pPr>
    </w:p>
    <w:p w:rsidR="00DE7974" w:rsidRPr="00B808C8" w:rsidRDefault="00DE7974" w:rsidP="00DE7974">
      <w:pPr>
        <w:pStyle w:val="Encabezado"/>
        <w:widowControl w:val="0"/>
        <w:autoSpaceDE w:val="0"/>
        <w:autoSpaceDN w:val="0"/>
        <w:adjustRightInd w:val="0"/>
        <w:ind w:firstLine="720"/>
      </w:pPr>
      <w:r w:rsidRPr="00DE7974">
        <w:t xml:space="preserve">El objetivo principal de este proceso es realizar </w:t>
      </w:r>
      <w:r>
        <w:t xml:space="preserve">el seguimiento y control de las </w:t>
      </w:r>
      <w:r w:rsidRPr="00DE7974">
        <w:t>diferentes etapas de producción de los productos que se realizan en la organizació</w:t>
      </w:r>
      <w:r>
        <w:t>n.</w:t>
      </w:r>
    </w:p>
    <w:p w:rsidR="00DE7974" w:rsidRPr="00DE7974" w:rsidRDefault="00DE7974" w:rsidP="00DE7974">
      <w:pPr>
        <w:widowControl w:val="0"/>
        <w:autoSpaceDE w:val="0"/>
        <w:autoSpaceDN w:val="0"/>
        <w:adjustRightInd w:val="0"/>
        <w:spacing w:before="100" w:after="100"/>
      </w:pPr>
    </w:p>
    <w:p w:rsidR="00DE7974" w:rsidRPr="00DE7974" w:rsidRDefault="00DE7974" w:rsidP="00DE7974">
      <w:pPr>
        <w:pStyle w:val="Ttulo2"/>
        <w:rPr>
          <w:lang w:val="es-AR"/>
        </w:rPr>
      </w:pPr>
      <w:bookmarkStart w:id="23" w:name="_Toc304852366"/>
      <w:r w:rsidRPr="00DE7974">
        <w:rPr>
          <w:lang w:val="es-AR"/>
        </w:rPr>
        <w:t>Límites</w:t>
      </w:r>
      <w:bookmarkEnd w:id="23"/>
    </w:p>
    <w:p w:rsidR="00DE7974" w:rsidRDefault="00DE7974" w:rsidP="00DE7974">
      <w:pPr>
        <w:widowControl w:val="0"/>
        <w:autoSpaceDE w:val="0"/>
        <w:autoSpaceDN w:val="0"/>
        <w:adjustRightInd w:val="0"/>
      </w:pPr>
    </w:p>
    <w:p w:rsidR="00DE7974" w:rsidRPr="000A50B4" w:rsidRDefault="00DE7974" w:rsidP="00DE7974">
      <w:pPr>
        <w:ind w:firstLine="708"/>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DE7974" w:rsidRPr="00B808C8" w:rsidRDefault="00DE7974" w:rsidP="00DE7974">
      <w:pPr>
        <w:widowControl w:val="0"/>
        <w:autoSpaceDE w:val="0"/>
        <w:autoSpaceDN w:val="0"/>
        <w:adjustRightInd w:val="0"/>
      </w:pPr>
    </w:p>
    <w:p w:rsidR="00DE7974" w:rsidRPr="00DE7974" w:rsidRDefault="00DE7974" w:rsidP="00DE7974">
      <w:pPr>
        <w:pStyle w:val="Ttulo2"/>
        <w:rPr>
          <w:lang w:val="es-AR"/>
        </w:rPr>
      </w:pPr>
      <w:bookmarkStart w:id="24" w:name="_Toc304852367"/>
      <w:r w:rsidRPr="00DE7974">
        <w:rPr>
          <w:lang w:val="es-AR"/>
        </w:rPr>
        <w:t>Alcance</w:t>
      </w:r>
      <w:bookmarkEnd w:id="24"/>
    </w:p>
    <w:p w:rsidR="006A6F69" w:rsidRDefault="006A6F69" w:rsidP="00DE7974">
      <w:pPr>
        <w:widowControl w:val="0"/>
        <w:autoSpaceDE w:val="0"/>
        <w:autoSpaceDN w:val="0"/>
        <w:adjustRightInd w:val="0"/>
      </w:pPr>
    </w:p>
    <w:p w:rsidR="00DE7974" w:rsidRPr="00B808C8" w:rsidRDefault="00DE7974" w:rsidP="00DE7974">
      <w:pPr>
        <w:widowControl w:val="0"/>
        <w:autoSpaceDE w:val="0"/>
        <w:autoSpaceDN w:val="0"/>
        <w:adjustRightInd w:val="0"/>
      </w:pPr>
      <w:r w:rsidRPr="00B808C8">
        <w:t>El proceso contempla como alcance lo siguiente:</w:t>
      </w:r>
    </w:p>
    <w:p w:rsidR="00DE7974" w:rsidRP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Establecer prioridades entre los pedidos.</w:t>
      </w:r>
    </w:p>
    <w:p w:rsid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w:t>
      </w:r>
      <w:r w:rsidR="00214644">
        <w:rPr>
          <w:szCs w:val="24"/>
          <w:lang w:bidi="en-US"/>
        </w:rPr>
        <w:t>gistrar</w:t>
      </w:r>
      <w:r w:rsidRPr="00DE7974">
        <w:rPr>
          <w:szCs w:val="24"/>
          <w:lang w:bidi="en-US"/>
        </w:rPr>
        <w:t xml:space="preserve"> planificación de la producción.</w:t>
      </w:r>
    </w:p>
    <w:p w:rsidR="00214644" w:rsidRDefault="00214644"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planificación del Control de Calidad</w:t>
      </w:r>
    </w:p>
    <w:p w:rsidR="00DE7974"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la Materia Prima necesaria para la producción.</w:t>
      </w:r>
    </w:p>
    <w:p w:rsidR="00C7526D"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 la Producción.</w:t>
      </w:r>
    </w:p>
    <w:p w:rsidR="00D14FEB"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Replanificación de Producción.</w:t>
      </w:r>
    </w:p>
    <w:p w:rsidR="00D14FEB" w:rsidRPr="00DE7974"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187EA5">
        <w:rPr>
          <w:szCs w:val="24"/>
          <w:lang w:bidi="en-US"/>
        </w:rPr>
        <w:t>piezas defectuosas como Scrap.</w:t>
      </w:r>
    </w:p>
    <w:p w:rsidR="00DE7974" w:rsidRDefault="00DE7974"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Realizar las diferentes etapas de producción</w:t>
      </w:r>
      <w:r w:rsidR="00C7526D">
        <w:rPr>
          <w:szCs w:val="24"/>
          <w:lang w:bidi="en-US"/>
        </w:rPr>
        <w:t>, como por ejemplo: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Torneado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Fresado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Afilado</w:t>
      </w:r>
    </w:p>
    <w:p w:rsidR="00DE7974" w:rsidRPr="006A6F69"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lastRenderedPageBreak/>
        <w:t>Rectificado.</w:t>
      </w:r>
    </w:p>
    <w:p w:rsidR="00DE7974" w:rsidRPr="00B808C8" w:rsidRDefault="00DE7974" w:rsidP="00DE7974">
      <w:pPr>
        <w:pStyle w:val="Ttulo2"/>
      </w:pPr>
      <w:bookmarkStart w:id="25" w:name="_Toc304852368"/>
      <w:r w:rsidRPr="00B808C8">
        <w:t>Reglas de Negocio</w:t>
      </w:r>
      <w:bookmarkEnd w:id="25"/>
    </w:p>
    <w:p w:rsidR="00DE7974" w:rsidRDefault="00DE7974" w:rsidP="00DE7974">
      <w:pPr>
        <w:widowControl w:val="0"/>
        <w:autoSpaceDE w:val="0"/>
        <w:autoSpaceDN w:val="0"/>
        <w:adjustRightInd w:val="0"/>
      </w:pPr>
      <w:r w:rsidRPr="00B808C8">
        <w:tab/>
      </w:r>
    </w:p>
    <w:p w:rsidR="00187EA5" w:rsidRDefault="00187EA5" w:rsidP="00012F24">
      <w:pPr>
        <w:pStyle w:val="Prrafodelista"/>
        <w:widowControl w:val="0"/>
        <w:numPr>
          <w:ilvl w:val="0"/>
          <w:numId w:val="6"/>
        </w:numPr>
        <w:autoSpaceDE w:val="0"/>
        <w:autoSpaceDN w:val="0"/>
        <w:adjustRightInd w:val="0"/>
      </w:pPr>
      <w:r>
        <w:t>Se le dará una prioridad más alta</w:t>
      </w:r>
      <w:r w:rsidR="00B81D69">
        <w:t xml:space="preserve"> a los pedidos solicitados por c</w:t>
      </w:r>
      <w:r>
        <w:t>lientes que  tienen un mayor volumen de pedidos.</w:t>
      </w:r>
    </w:p>
    <w:p w:rsidR="00DE7974" w:rsidRDefault="00187EA5" w:rsidP="00012F24">
      <w:pPr>
        <w:pStyle w:val="Prrafodelista"/>
        <w:widowControl w:val="0"/>
        <w:numPr>
          <w:ilvl w:val="0"/>
          <w:numId w:val="6"/>
        </w:numPr>
        <w:autoSpaceDE w:val="0"/>
        <w:autoSpaceDN w:val="0"/>
        <w:adjustRightInd w:val="0"/>
      </w:pPr>
      <w:r w:rsidRPr="00782FB4">
        <w:rPr>
          <w:rFonts w:ascii="Calibri" w:hAnsi="Calibri"/>
          <w:szCs w:val="24"/>
        </w:rPr>
        <w:t>Los clientes podrán cancelar el pedido antes de que se adquiera la materia prima necesaria para la realización del mismo.</w:t>
      </w:r>
      <w:r w:rsidRPr="00B808C8">
        <w:t xml:space="preserve"> </w:t>
      </w:r>
    </w:p>
    <w:p w:rsidR="006A6F69" w:rsidRPr="00B808C8" w:rsidRDefault="006A6F69" w:rsidP="006A6F69">
      <w:pPr>
        <w:pStyle w:val="Prrafodelista"/>
        <w:widowControl w:val="0"/>
        <w:autoSpaceDE w:val="0"/>
        <w:autoSpaceDN w:val="0"/>
        <w:adjustRightInd w:val="0"/>
        <w:ind w:left="780"/>
      </w:pPr>
    </w:p>
    <w:p w:rsidR="00E525C3" w:rsidRPr="0094357A" w:rsidRDefault="00E525C3" w:rsidP="00E525C3">
      <w:pPr>
        <w:pStyle w:val="Ttulo2"/>
        <w:rPr>
          <w:lang w:val="es-AR"/>
        </w:rPr>
      </w:pPr>
      <w:bookmarkStart w:id="26" w:name="_Toc304852369"/>
      <w:r>
        <w:rPr>
          <w:lang w:val="es-AR"/>
        </w:rPr>
        <w:t>Responsables del Proceso de Negocio</w:t>
      </w:r>
      <w:bookmarkEnd w:id="26"/>
    </w:p>
    <w:p w:rsidR="00DE7974" w:rsidRDefault="00DE7974" w:rsidP="00DE7974">
      <w:pPr>
        <w:widowControl w:val="0"/>
        <w:autoSpaceDE w:val="0"/>
        <w:autoSpaceDN w:val="0"/>
        <w:adjustRightInd w:val="0"/>
      </w:pPr>
    </w:p>
    <w:p w:rsidR="00DE7974" w:rsidRDefault="00DE7974" w:rsidP="00012F24">
      <w:pPr>
        <w:pStyle w:val="Prrafodelista"/>
        <w:widowControl w:val="0"/>
        <w:numPr>
          <w:ilvl w:val="0"/>
          <w:numId w:val="7"/>
        </w:numPr>
        <w:autoSpaceDE w:val="0"/>
        <w:autoSpaceDN w:val="0"/>
        <w:adjustRightInd w:val="0"/>
      </w:pPr>
      <w:r w:rsidRPr="00B808C8">
        <w:t xml:space="preserve">Responsable de </w:t>
      </w:r>
      <w:r w:rsidR="00187EA5">
        <w:t>Producción</w:t>
      </w:r>
      <w:r w:rsidRPr="00B808C8">
        <w:t>.</w:t>
      </w:r>
    </w:p>
    <w:p w:rsidR="00135A04" w:rsidRDefault="00135A04" w:rsidP="00012F24">
      <w:pPr>
        <w:pStyle w:val="Prrafodelista"/>
        <w:widowControl w:val="0"/>
        <w:numPr>
          <w:ilvl w:val="0"/>
          <w:numId w:val="7"/>
        </w:numPr>
        <w:autoSpaceDE w:val="0"/>
        <w:autoSpaceDN w:val="0"/>
        <w:adjustRightInd w:val="0"/>
      </w:pPr>
      <w:r>
        <w:t>Responsable de Calidad.</w:t>
      </w:r>
    </w:p>
    <w:p w:rsidR="00C929AA" w:rsidRDefault="00C929AA" w:rsidP="00012F24">
      <w:pPr>
        <w:pStyle w:val="Prrafodelista"/>
        <w:widowControl w:val="0"/>
        <w:numPr>
          <w:ilvl w:val="0"/>
          <w:numId w:val="7"/>
        </w:numPr>
        <w:autoSpaceDE w:val="0"/>
        <w:autoSpaceDN w:val="0"/>
        <w:adjustRightInd w:val="0"/>
      </w:pPr>
      <w:r>
        <w:t>Responsable de Almacenamiento.</w:t>
      </w:r>
    </w:p>
    <w:p w:rsidR="00DE7974" w:rsidRDefault="00DE7974" w:rsidP="00DE7974">
      <w:pPr>
        <w:pStyle w:val="Prrafodelista"/>
        <w:widowControl w:val="0"/>
        <w:autoSpaceDE w:val="0"/>
        <w:autoSpaceDN w:val="0"/>
        <w:adjustRightInd w:val="0"/>
      </w:pPr>
    </w:p>
    <w:p w:rsidR="00DE7974" w:rsidRDefault="00DE7974" w:rsidP="00224F03">
      <w:pPr>
        <w:pStyle w:val="Ttulo1"/>
        <w:numPr>
          <w:ilvl w:val="2"/>
          <w:numId w:val="29"/>
        </w:numPr>
      </w:pPr>
      <w:bookmarkStart w:id="27" w:name="_Toc304852370"/>
      <w:r>
        <w:t>Indicadores de Gestión de Procesos</w:t>
      </w:r>
      <w:bookmarkEnd w:id="27"/>
      <w:r>
        <w:tab/>
      </w:r>
    </w:p>
    <w:p w:rsidR="00DE7974" w:rsidRDefault="00DE7974" w:rsidP="00DE7974">
      <w:pPr>
        <w:widowControl w:val="0"/>
        <w:autoSpaceDE w:val="0"/>
        <w:autoSpaceDN w:val="0"/>
        <w:adjustRightInd w:val="0"/>
        <w:rPr>
          <w:rFonts w:ascii="Verdana" w:hAnsi="Verdana"/>
          <w:b/>
          <w:bCs/>
          <w:szCs w:val="20"/>
        </w:rPr>
      </w:pPr>
    </w:p>
    <w:p w:rsidR="00DE7974" w:rsidRDefault="00DE7974" w:rsidP="00DE7974">
      <w:pPr>
        <w:pStyle w:val="Ttulo2"/>
      </w:pPr>
      <w:bookmarkStart w:id="28" w:name="_Toc304852371"/>
      <w:r>
        <w:t>Indicadores</w:t>
      </w:r>
      <w:bookmarkEnd w:id="28"/>
    </w:p>
    <w:p w:rsidR="00DE7974" w:rsidRPr="005A676B" w:rsidRDefault="00DE7974" w:rsidP="00DE7974">
      <w:pPr>
        <w:rPr>
          <w:lang w:val="en-US" w:bidi="en-US"/>
        </w:rPr>
      </w:pPr>
    </w:p>
    <w:p w:rsidR="00187EA5" w:rsidRPr="00187EA5" w:rsidRDefault="00187EA5" w:rsidP="00012F24">
      <w:pPr>
        <w:pStyle w:val="Prrafodelista"/>
        <w:widowControl w:val="0"/>
        <w:numPr>
          <w:ilvl w:val="0"/>
          <w:numId w:val="10"/>
        </w:numPr>
        <w:autoSpaceDE w:val="0"/>
        <w:autoSpaceDN w:val="0"/>
        <w:adjustRightInd w:val="0"/>
      </w:pPr>
      <w:r w:rsidRPr="00187EA5">
        <w:t>Porcentaje de etapas cumplidas en tiempo y forma ((cantidad de etapas llevadas a cabo en tiempo y forma/total de las etapas realizadas)*100).</w:t>
      </w:r>
    </w:p>
    <w:p w:rsidR="00187EA5" w:rsidRDefault="00187EA5" w:rsidP="00012F24">
      <w:pPr>
        <w:pStyle w:val="Prrafodelista"/>
        <w:widowControl w:val="0"/>
        <w:numPr>
          <w:ilvl w:val="0"/>
          <w:numId w:val="10"/>
        </w:numPr>
        <w:autoSpaceDE w:val="0"/>
        <w:autoSpaceDN w:val="0"/>
        <w:adjustRightInd w:val="0"/>
      </w:pPr>
      <w:r w:rsidRPr="00187EA5">
        <w:t xml:space="preserve">Porcentaje de </w:t>
      </w:r>
      <w:r>
        <w:t>piezas defectuosas</w:t>
      </w:r>
      <w:r w:rsidRPr="00187EA5">
        <w:t xml:space="preserve"> ((cantidad de </w:t>
      </w:r>
      <w:r>
        <w:t>piezas</w:t>
      </w:r>
      <w:r w:rsidRPr="00187EA5">
        <w:t xml:space="preserve"> </w:t>
      </w:r>
      <w:r w:rsidR="00964D8A">
        <w:t>defectuosas</w:t>
      </w:r>
      <w:r w:rsidRPr="00187EA5">
        <w:t xml:space="preserve">/cantidad total de </w:t>
      </w:r>
      <w:r w:rsidR="00964D8A">
        <w:t>piezas producidas</w:t>
      </w:r>
      <w:r w:rsidRPr="00187EA5">
        <w:t>)*100).</w:t>
      </w:r>
    </w:p>
    <w:p w:rsidR="00DE7974" w:rsidRPr="00925567" w:rsidRDefault="00964D8A"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registradas como scrap</w:t>
      </w:r>
      <w:r w:rsidRPr="00187EA5">
        <w:t xml:space="preserve">/cantidad </w:t>
      </w:r>
      <w:r w:rsidRPr="00187EA5">
        <w:lastRenderedPageBreak/>
        <w:t xml:space="preserve">total de </w:t>
      </w:r>
      <w:r>
        <w:t>piezas producidas</w:t>
      </w:r>
      <w:r w:rsidRPr="00187EA5">
        <w:t>)*100).</w:t>
      </w:r>
    </w:p>
    <w:p w:rsidR="00DE7974" w:rsidRDefault="00DE7974" w:rsidP="00012F24">
      <w:pPr>
        <w:pStyle w:val="Prrafodelista"/>
        <w:widowControl w:val="0"/>
        <w:numPr>
          <w:ilvl w:val="0"/>
          <w:numId w:val="10"/>
        </w:numPr>
        <w:autoSpaceDE w:val="0"/>
        <w:autoSpaceDN w:val="0"/>
        <w:adjustRightInd w:val="0"/>
      </w:pPr>
      <w:r w:rsidRPr="00925567">
        <w:t xml:space="preserve">Porcentaje de </w:t>
      </w:r>
      <w:r w:rsidR="00964D8A">
        <w:t>un producto X</w:t>
      </w:r>
      <w:r w:rsidRPr="00925567">
        <w:t xml:space="preserve"> en un</w:t>
      </w:r>
      <w:r>
        <w:t xml:space="preserve"> mes determinado del año</w:t>
      </w:r>
      <w:r w:rsidRPr="00925567">
        <w:t xml:space="preserve"> ((cantidad de </w:t>
      </w:r>
      <w:r w:rsidR="00964D8A">
        <w:t>Producto X</w:t>
      </w:r>
      <w:r w:rsidR="00AF476A">
        <w:t xml:space="preserve"> realizada</w:t>
      </w:r>
      <w:r w:rsidRPr="00925567">
        <w:t xml:space="preserve"> en un mes/total de </w:t>
      </w:r>
      <w:r w:rsidR="00AF476A">
        <w:t>producción</w:t>
      </w:r>
      <w:r w:rsidRPr="00925567">
        <w:t xml:space="preserve"> anual</w:t>
      </w:r>
      <w:r w:rsidR="00AF476A">
        <w:t xml:space="preserve"> realizada</w:t>
      </w:r>
      <w:r>
        <w:t>)*100).</w:t>
      </w:r>
    </w:p>
    <w:p w:rsidR="00DE7974" w:rsidRDefault="00DE7974" w:rsidP="00224F03">
      <w:pPr>
        <w:pStyle w:val="Ttulo1"/>
        <w:numPr>
          <w:ilvl w:val="2"/>
          <w:numId w:val="29"/>
        </w:numPr>
      </w:pPr>
      <w:bookmarkStart w:id="29" w:name="_Toc304852372"/>
      <w:r>
        <w:t>Descripción del Proceso</w:t>
      </w:r>
      <w:bookmarkEnd w:id="29"/>
    </w:p>
    <w:p w:rsidR="00DE7974" w:rsidRDefault="00DE7974" w:rsidP="00DE7974">
      <w:pPr>
        <w:pStyle w:val="Prrafodelista"/>
        <w:ind w:left="780"/>
      </w:pPr>
    </w:p>
    <w:p w:rsidR="00AF476A" w:rsidRPr="000A50B4" w:rsidRDefault="00AF476A" w:rsidP="00AF476A">
      <w:pPr>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AF476A" w:rsidRDefault="00AF476A" w:rsidP="00AF476A">
      <w:pPr>
        <w:rPr>
          <w:szCs w:val="24"/>
          <w:lang w:bidi="en-US"/>
        </w:rPr>
      </w:pPr>
      <w:r w:rsidRPr="000A50B4">
        <w:rPr>
          <w:szCs w:val="24"/>
          <w:lang w:bidi="en-US"/>
        </w:rPr>
        <w:t xml:space="preserve">Este proceso comienza cuando el Responsable de </w:t>
      </w:r>
      <w:r>
        <w:rPr>
          <w:szCs w:val="24"/>
          <w:lang w:bidi="en-US"/>
        </w:rPr>
        <w:t>Producción</w:t>
      </w:r>
      <w:r w:rsidRPr="000A50B4">
        <w:rPr>
          <w:szCs w:val="24"/>
          <w:lang w:bidi="en-US"/>
        </w:rPr>
        <w:t xml:space="preserve"> recibe </w:t>
      </w:r>
      <w:r>
        <w:rPr>
          <w:szCs w:val="24"/>
          <w:lang w:bidi="en-US"/>
        </w:rPr>
        <w:t>la orden de pedido que le entrega el Responsable de Ventas para que realice la planificación de la producción.</w:t>
      </w:r>
    </w:p>
    <w:p w:rsidR="00AF476A" w:rsidRDefault="00AF476A" w:rsidP="00AF476A">
      <w:pPr>
        <w:rPr>
          <w:szCs w:val="24"/>
          <w:lang w:bidi="en-US"/>
        </w:rPr>
      </w:pPr>
      <w:r w:rsidRPr="000A50B4">
        <w:rPr>
          <w:szCs w:val="24"/>
          <w:lang w:bidi="en-US"/>
        </w:rPr>
        <w:t>El Responsable de Producción</w:t>
      </w:r>
      <w:r>
        <w:rPr>
          <w:szCs w:val="24"/>
          <w:lang w:bidi="en-US"/>
        </w:rPr>
        <w:t xml:space="preserve"> elabora el informe de materia prima necesaria para la producción,</w:t>
      </w:r>
      <w:r w:rsidRPr="000A50B4">
        <w:rPr>
          <w:szCs w:val="24"/>
          <w:lang w:bidi="en-US"/>
        </w:rPr>
        <w:t xml:space="preserve"> planifica los procesos a lle</w:t>
      </w:r>
      <w:r>
        <w:rPr>
          <w:szCs w:val="24"/>
          <w:lang w:bidi="en-US"/>
        </w:rPr>
        <w:t xml:space="preserve">var a cabo (internos o tercerizados), </w:t>
      </w:r>
      <w:r w:rsidRPr="000A50B4">
        <w:rPr>
          <w:szCs w:val="24"/>
          <w:lang w:bidi="en-US"/>
        </w:rPr>
        <w:t xml:space="preserve"> organiza a los operarios asignándoles la</w:t>
      </w:r>
      <w:r>
        <w:rPr>
          <w:szCs w:val="24"/>
          <w:lang w:bidi="en-US"/>
        </w:rPr>
        <w:t>s tareas a cada uno y asigna la maquinaria necesaria para la producción.</w:t>
      </w:r>
    </w:p>
    <w:p w:rsidR="00AF476A" w:rsidRDefault="00AF476A" w:rsidP="00AF476A">
      <w:pPr>
        <w:rPr>
          <w:szCs w:val="24"/>
          <w:lang w:bidi="en-US"/>
        </w:rPr>
      </w:pPr>
      <w:bookmarkStart w:id="30" w:name="OLE_LINK8"/>
      <w:bookmarkStart w:id="31" w:name="OLE_LINK9"/>
      <w:r>
        <w:rPr>
          <w:szCs w:val="24"/>
          <w:lang w:bidi="en-US"/>
        </w:rPr>
        <w:t>El Responsable de Almacenamiento verifica la existencia de materia prima necesaria para la producción e informa al Responsable de Compras el material faltante para que éste genere la correspondiente orden de compra.</w:t>
      </w:r>
    </w:p>
    <w:p w:rsidR="00031830" w:rsidRPr="000A50B4" w:rsidRDefault="00031830" w:rsidP="00AF476A">
      <w:pPr>
        <w:rPr>
          <w:szCs w:val="24"/>
          <w:lang w:bidi="en-US"/>
        </w:rPr>
      </w:pPr>
      <w:r>
        <w:rPr>
          <w:szCs w:val="24"/>
          <w:lang w:bidi="en-US"/>
        </w:rPr>
        <w:t xml:space="preserve">A continuación el Responsable de Calidad realiza la planificación del Control de Calidad detallando los procesos </w:t>
      </w:r>
      <w:r w:rsidR="00B02F8B">
        <w:rPr>
          <w:szCs w:val="24"/>
          <w:lang w:bidi="en-US"/>
        </w:rPr>
        <w:t xml:space="preserve">de Calidad </w:t>
      </w:r>
      <w:r>
        <w:rPr>
          <w:szCs w:val="24"/>
          <w:lang w:bidi="en-US"/>
        </w:rPr>
        <w:t>que se van a llevar a cabo y asignando las máquinas y empleados que realizarán dicha tarea.</w:t>
      </w:r>
    </w:p>
    <w:bookmarkEnd w:id="30"/>
    <w:bookmarkEnd w:id="31"/>
    <w:p w:rsidR="00AF476A" w:rsidRDefault="00AF476A" w:rsidP="00AF476A">
      <w:pPr>
        <w:rPr>
          <w:szCs w:val="24"/>
          <w:lang w:bidi="en-US"/>
        </w:rPr>
      </w:pPr>
      <w:r w:rsidRPr="000A50B4">
        <w:rPr>
          <w:szCs w:val="24"/>
          <w:lang w:bidi="en-US"/>
        </w:rPr>
        <w:t>En caso que, durante la fabricación de una pieza,</w:t>
      </w:r>
      <w:r>
        <w:rPr>
          <w:szCs w:val="24"/>
          <w:lang w:bidi="en-US"/>
        </w:rPr>
        <w:t xml:space="preserve"> ésta resulte defectuosa</w:t>
      </w:r>
      <w:r w:rsidRPr="000A50B4">
        <w:rPr>
          <w:szCs w:val="24"/>
          <w:lang w:bidi="en-US"/>
        </w:rPr>
        <w:t xml:space="preserve">, el </w:t>
      </w:r>
      <w:r>
        <w:rPr>
          <w:szCs w:val="24"/>
          <w:lang w:bidi="en-US"/>
        </w:rPr>
        <w:t>R</w:t>
      </w:r>
      <w:r w:rsidRPr="000A50B4">
        <w:rPr>
          <w:szCs w:val="24"/>
          <w:lang w:bidi="en-US"/>
        </w:rPr>
        <w:t>esponsable de Producción, se encarga de analizarla y determina si la misma puede ser corregida o considerada como Scrap</w:t>
      </w:r>
      <w:r>
        <w:rPr>
          <w:szCs w:val="24"/>
          <w:lang w:bidi="en-US"/>
        </w:rPr>
        <w:t>. Las piezas consideradas scrap</w:t>
      </w:r>
      <w:r w:rsidRPr="000A50B4">
        <w:rPr>
          <w:szCs w:val="24"/>
          <w:lang w:bidi="en-US"/>
        </w:rPr>
        <w:t xml:space="preserve"> se la</w:t>
      </w:r>
      <w:r>
        <w:rPr>
          <w:szCs w:val="24"/>
          <w:lang w:bidi="en-US"/>
        </w:rPr>
        <w:t>s</w:t>
      </w:r>
      <w:r w:rsidRPr="000A50B4">
        <w:rPr>
          <w:szCs w:val="24"/>
          <w:lang w:bidi="en-US"/>
        </w:rPr>
        <w:t xml:space="preserve"> envía a Almacenamiento con la posibilidad de reutilizar el material.</w:t>
      </w:r>
      <w:r>
        <w:rPr>
          <w:szCs w:val="24"/>
          <w:lang w:bidi="en-US"/>
        </w:rPr>
        <w:t xml:space="preserve"> Las piezas con la posibilidad de poder ser corregidas, se envían a retrabajo, haciendo la replanificación de la producción que corresponda.</w:t>
      </w:r>
    </w:p>
    <w:p w:rsidR="00AF476A" w:rsidRDefault="00AF476A" w:rsidP="00AF476A">
      <w:pPr>
        <w:rPr>
          <w:szCs w:val="24"/>
          <w:lang w:bidi="en-US"/>
        </w:rPr>
      </w:pPr>
      <w:r w:rsidRPr="000A50B4">
        <w:rPr>
          <w:szCs w:val="24"/>
          <w:lang w:bidi="en-US"/>
        </w:rPr>
        <w:lastRenderedPageBreak/>
        <w:t xml:space="preserve">Una vez que las piezas del pedido están terminadas </w:t>
      </w:r>
      <w:r>
        <w:rPr>
          <w:szCs w:val="24"/>
          <w:lang w:bidi="en-US"/>
        </w:rPr>
        <w:t>son enviadas a</w:t>
      </w:r>
      <w:r w:rsidRPr="000A50B4">
        <w:rPr>
          <w:szCs w:val="24"/>
          <w:lang w:bidi="en-US"/>
        </w:rPr>
        <w:t xml:space="preserve">l área de Calidad, para realizarles el control correspondiente. </w:t>
      </w:r>
    </w:p>
    <w:p w:rsidR="00AF476A" w:rsidRDefault="00AF476A" w:rsidP="00AF476A">
      <w:pPr>
        <w:rPr>
          <w:szCs w:val="24"/>
          <w:lang w:bidi="en-US"/>
        </w:rPr>
      </w:pPr>
    </w:p>
    <w:p w:rsidR="00377383" w:rsidRDefault="00704372" w:rsidP="00377383">
      <w:pPr>
        <w:pStyle w:val="Prrafodelista"/>
        <w:numPr>
          <w:ilvl w:val="0"/>
          <w:numId w:val="20"/>
        </w:numPr>
        <w:rPr>
          <w:szCs w:val="24"/>
          <w:lang w:bidi="en-US"/>
        </w:rPr>
      </w:pPr>
      <w:bookmarkStart w:id="32" w:name="OLE_LINK3"/>
      <w:bookmarkStart w:id="33" w:name="OLE_LINK10"/>
      <w:r w:rsidRPr="00377383">
        <w:rPr>
          <w:b/>
          <w:szCs w:val="24"/>
          <w:u w:val="single"/>
          <w:lang w:bidi="en-US"/>
        </w:rPr>
        <w:t>Documentación que usa la actividad:</w:t>
      </w:r>
      <w:r w:rsidRPr="00377383">
        <w:rPr>
          <w:szCs w:val="24"/>
          <w:lang w:bidi="en-US"/>
        </w:rPr>
        <w:t xml:space="preserve"> </w:t>
      </w:r>
    </w:p>
    <w:p w:rsidR="000F6E5E" w:rsidRPr="00377383" w:rsidRDefault="00377383" w:rsidP="00377383">
      <w:pPr>
        <w:pStyle w:val="Prrafodelista"/>
        <w:numPr>
          <w:ilvl w:val="1"/>
          <w:numId w:val="20"/>
        </w:numPr>
        <w:rPr>
          <w:szCs w:val="24"/>
          <w:lang w:bidi="en-US"/>
        </w:rPr>
      </w:pPr>
      <w:r w:rsidRPr="00377383">
        <w:rPr>
          <w:szCs w:val="24"/>
          <w:lang w:bidi="en-US"/>
        </w:rPr>
        <w:t>Presupuesto generado ante la solicitud de un pedido de cotización</w:t>
      </w:r>
      <w:r>
        <w:rPr>
          <w:szCs w:val="24"/>
          <w:lang w:bidi="en-US"/>
        </w:rPr>
        <w:t>.</w:t>
      </w:r>
    </w:p>
    <w:p w:rsidR="000F6E5E" w:rsidRDefault="000F6E5E" w:rsidP="00C945BD">
      <w:pPr>
        <w:pStyle w:val="Ttulo1"/>
        <w:numPr>
          <w:ilvl w:val="2"/>
          <w:numId w:val="29"/>
        </w:numPr>
        <w:rPr>
          <w:lang w:bidi="en-US"/>
        </w:rPr>
      </w:pPr>
      <w:bookmarkStart w:id="34" w:name="_Toc304852373"/>
      <w:bookmarkEnd w:id="32"/>
      <w:bookmarkEnd w:id="33"/>
      <w:r>
        <w:rPr>
          <w:lang w:bidi="en-US"/>
        </w:rPr>
        <w:t>Documentos del Proceso</w:t>
      </w:r>
      <w:bookmarkEnd w:id="34"/>
    </w:p>
    <w:p w:rsidR="000F6E5E" w:rsidRDefault="000F6E5E" w:rsidP="000F6E5E">
      <w:pPr>
        <w:rPr>
          <w:lang w:bidi="en-US"/>
        </w:rPr>
      </w:pPr>
    </w:p>
    <w:p w:rsidR="000F6E5E" w:rsidRDefault="000F6E5E" w:rsidP="00012F24">
      <w:pPr>
        <w:numPr>
          <w:ilvl w:val="0"/>
          <w:numId w:val="11"/>
        </w:numPr>
        <w:spacing w:after="0" w:line="240" w:lineRule="auto"/>
        <w:rPr>
          <w:szCs w:val="24"/>
          <w:lang w:bidi="en-US"/>
        </w:rPr>
      </w:pPr>
      <w:r>
        <w:rPr>
          <w:b/>
          <w:szCs w:val="24"/>
          <w:u w:val="single"/>
          <w:lang w:bidi="en-US"/>
        </w:rPr>
        <w:t>Orden o Nota de Pedido</w:t>
      </w:r>
      <w:r w:rsidRPr="00710203">
        <w:rPr>
          <w:b/>
          <w:szCs w:val="24"/>
          <w:u w:val="single"/>
          <w:lang w:bidi="en-US"/>
        </w:rPr>
        <w:t>:</w:t>
      </w:r>
      <w:r w:rsidRPr="00710203">
        <w:rPr>
          <w:b/>
          <w:szCs w:val="24"/>
          <w:lang w:bidi="en-US"/>
        </w:rPr>
        <w:t xml:space="preserve"> </w:t>
      </w:r>
      <w:r>
        <w:rPr>
          <w:szCs w:val="24"/>
          <w:lang w:bidi="en-US"/>
        </w:rPr>
        <w:t>Se realiza cuando se acepta el presupuesto enviado, se genera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0F6E5E" w:rsidRPr="000F6E5E" w:rsidRDefault="000F6E5E" w:rsidP="00012F24">
      <w:pPr>
        <w:numPr>
          <w:ilvl w:val="0"/>
          <w:numId w:val="11"/>
        </w:numPr>
        <w:spacing w:after="0" w:line="240" w:lineRule="auto"/>
        <w:rPr>
          <w:szCs w:val="24"/>
          <w:lang w:bidi="en-US"/>
        </w:rPr>
      </w:pPr>
      <w:r w:rsidRPr="000F6E5E">
        <w:rPr>
          <w:szCs w:val="24"/>
          <w:lang w:bidi="en-US"/>
        </w:rPr>
        <w:t xml:space="preserve"> </w:t>
      </w:r>
      <w:bookmarkStart w:id="35" w:name="OLE_LINK15"/>
      <w:bookmarkStart w:id="36" w:name="OLE_LINK16"/>
      <w:r w:rsidRPr="000F6E5E">
        <w:rPr>
          <w:b/>
          <w:szCs w:val="24"/>
          <w:u w:val="single"/>
          <w:lang w:bidi="en-US"/>
        </w:rPr>
        <w:t>Planilla de Planificación de Producción (Orden de Producción)</w:t>
      </w:r>
      <w:r w:rsidRPr="000F6E5E">
        <w:rPr>
          <w:szCs w:val="24"/>
          <w:lang w:bidi="en-US"/>
        </w:rPr>
        <w:t>: La realiza el Responsable de Producción.</w:t>
      </w:r>
      <w:r>
        <w:rPr>
          <w:szCs w:val="24"/>
          <w:lang w:bidi="en-US"/>
        </w:rPr>
        <w:t xml:space="preserve"> Se realiza una general en la cual se indican todas las etapas de producción a realizar y una orden por</w:t>
      </w:r>
      <w:bookmarkStart w:id="37" w:name="OLE_LINK1"/>
      <w:bookmarkStart w:id="38" w:name="OLE_LINK2"/>
      <w:r>
        <w:rPr>
          <w:szCs w:val="24"/>
          <w:lang w:bidi="en-US"/>
        </w:rPr>
        <w:t xml:space="preserve"> empleado </w:t>
      </w:r>
      <w:bookmarkEnd w:id="37"/>
      <w:bookmarkEnd w:id="38"/>
      <w:r w:rsidR="00BC64FD">
        <w:rPr>
          <w:szCs w:val="24"/>
          <w:lang w:bidi="en-US"/>
        </w:rPr>
        <w:t>indicando la etapa a realizar, la pieza y la máquina asignada.</w:t>
      </w:r>
      <w:bookmarkEnd w:id="35"/>
      <w:bookmarkEnd w:id="36"/>
    </w:p>
    <w:p w:rsidR="000F6E5E" w:rsidRPr="00C929AA" w:rsidRDefault="000F6E5E" w:rsidP="000F6E5E">
      <w:pPr>
        <w:numPr>
          <w:ilvl w:val="0"/>
          <w:numId w:val="13"/>
        </w:numPr>
        <w:spacing w:after="0" w:line="240" w:lineRule="auto"/>
        <w:rPr>
          <w:lang w:bidi="en-US"/>
        </w:rPr>
      </w:pPr>
      <w:r w:rsidRPr="00C929AA">
        <w:rPr>
          <w:b/>
          <w:szCs w:val="24"/>
          <w:u w:val="single"/>
          <w:lang w:bidi="en-US"/>
        </w:rPr>
        <w:t>Informe de Materia Prima Necesaria</w:t>
      </w:r>
      <w:r w:rsidRPr="00C929AA">
        <w:rPr>
          <w:szCs w:val="24"/>
          <w:lang w:bidi="en-US"/>
        </w:rPr>
        <w:t>: Lo realiza el Responsable de Producción y envía el duplicado al Responsable de Compras para que genere la Orden de Compra.</w:t>
      </w:r>
    </w:p>
    <w:p w:rsidR="00C929AA" w:rsidRPr="00633BCB" w:rsidRDefault="00C929AA" w:rsidP="000F6E5E">
      <w:pPr>
        <w:numPr>
          <w:ilvl w:val="0"/>
          <w:numId w:val="13"/>
        </w:numPr>
        <w:spacing w:after="0" w:line="240" w:lineRule="auto"/>
        <w:rPr>
          <w:lang w:bidi="en-US"/>
        </w:rPr>
      </w:pPr>
      <w:r w:rsidRPr="000F6E5E">
        <w:rPr>
          <w:b/>
          <w:szCs w:val="24"/>
          <w:u w:val="single"/>
          <w:lang w:bidi="en-US"/>
        </w:rPr>
        <w:t xml:space="preserve">Planilla de Planificación de </w:t>
      </w:r>
      <w:r>
        <w:rPr>
          <w:b/>
          <w:szCs w:val="24"/>
          <w:u w:val="single"/>
          <w:lang w:bidi="en-US"/>
        </w:rPr>
        <w:t>Control de Calidad</w:t>
      </w:r>
      <w:r w:rsidRPr="000F6E5E">
        <w:rPr>
          <w:b/>
          <w:szCs w:val="24"/>
          <w:u w:val="single"/>
          <w:lang w:bidi="en-US"/>
        </w:rPr>
        <w:t xml:space="preserve"> (Orden de </w:t>
      </w:r>
      <w:r>
        <w:rPr>
          <w:b/>
          <w:szCs w:val="24"/>
          <w:u w:val="single"/>
          <w:lang w:bidi="en-US"/>
        </w:rPr>
        <w:t>Control de Calidad</w:t>
      </w:r>
      <w:r w:rsidRPr="000F6E5E">
        <w:rPr>
          <w:b/>
          <w:szCs w:val="24"/>
          <w:u w:val="single"/>
          <w:lang w:bidi="en-US"/>
        </w:rPr>
        <w:t>)</w:t>
      </w:r>
      <w:r w:rsidRPr="000F6E5E">
        <w:rPr>
          <w:szCs w:val="24"/>
          <w:lang w:bidi="en-US"/>
        </w:rPr>
        <w:t xml:space="preserve">: La realiza el Responsable de </w:t>
      </w:r>
      <w:r>
        <w:rPr>
          <w:szCs w:val="24"/>
          <w:lang w:bidi="en-US"/>
        </w:rPr>
        <w:t>Calidad</w:t>
      </w:r>
      <w:r w:rsidRPr="000F6E5E">
        <w:rPr>
          <w:szCs w:val="24"/>
          <w:lang w:bidi="en-US"/>
        </w:rPr>
        <w:t>.</w:t>
      </w:r>
      <w:r>
        <w:rPr>
          <w:szCs w:val="24"/>
          <w:lang w:bidi="en-US"/>
        </w:rPr>
        <w:t xml:space="preserve"> Se realiza una general en la cual se indican todas las etapas de producción a realizar y una orden por empleado indicando la etapa a realizar, la pieza y la máquina asignada.</w:t>
      </w:r>
    </w:p>
    <w:p w:rsidR="00633BCB" w:rsidRDefault="00633BCB" w:rsidP="00633BCB">
      <w:pPr>
        <w:numPr>
          <w:ilvl w:val="0"/>
          <w:numId w:val="13"/>
        </w:numPr>
        <w:spacing w:after="0" w:line="240" w:lineRule="auto"/>
        <w:rPr>
          <w:szCs w:val="24"/>
          <w:lang w:bidi="en-US"/>
        </w:rPr>
      </w:pPr>
      <w:r>
        <w:rPr>
          <w:b/>
          <w:szCs w:val="24"/>
          <w:u w:val="single"/>
          <w:lang w:bidi="en-US"/>
        </w:rPr>
        <w:t>Informes Estadísticos de Producción:</w:t>
      </w:r>
      <w:r>
        <w:rPr>
          <w:szCs w:val="24"/>
          <w:lang w:bidi="en-US"/>
        </w:rPr>
        <w:t xml:space="preserve"> Los genera el Gerente General. Los informes brindan información que ayuda a la toma de Decisiones. </w:t>
      </w:r>
    </w:p>
    <w:p w:rsidR="00633BCB" w:rsidRDefault="00633BCB" w:rsidP="00633BCB">
      <w:pPr>
        <w:spacing w:after="0" w:line="240" w:lineRule="auto"/>
        <w:ind w:left="720"/>
        <w:rPr>
          <w:lang w:bidi="en-US"/>
        </w:rPr>
      </w:pPr>
    </w:p>
    <w:p w:rsidR="000F6E5E" w:rsidRPr="000F6E5E" w:rsidRDefault="000F6E5E" w:rsidP="00C945BD">
      <w:pPr>
        <w:pStyle w:val="Ttulo1"/>
        <w:numPr>
          <w:ilvl w:val="2"/>
          <w:numId w:val="29"/>
        </w:numPr>
        <w:rPr>
          <w:lang w:bidi="en-US"/>
        </w:rPr>
      </w:pPr>
      <w:bookmarkStart w:id="39" w:name="_Toc304852374"/>
      <w:r>
        <w:rPr>
          <w:lang w:bidi="en-US"/>
        </w:rPr>
        <w:t>Diagrama de Flujo del Proceso</w:t>
      </w:r>
      <w:bookmarkEnd w:id="39"/>
    </w:p>
    <w:p w:rsidR="00DE7974" w:rsidRDefault="00DE7974" w:rsidP="00DE7974">
      <w:pPr>
        <w:rPr>
          <w:lang w:bidi="en-US"/>
        </w:rPr>
      </w:pPr>
    </w:p>
    <w:p w:rsidR="00BC64FD" w:rsidRDefault="00BC64FD" w:rsidP="00633BCB">
      <w:pPr>
        <w:rPr>
          <w:lang w:bidi="en-US"/>
        </w:rPr>
      </w:pPr>
      <w:r>
        <w:rPr>
          <w:lang w:bidi="en-US"/>
        </w:rPr>
        <w:t>A continuación se muestra el Diagrama de Flujos del Proceso de Producción:</w:t>
      </w:r>
    </w:p>
    <w:p w:rsidR="00BC64FD" w:rsidRDefault="00CD31C1">
      <w:pPr>
        <w:jc w:val="left"/>
        <w:rPr>
          <w:lang w:bidi="en-US"/>
        </w:rPr>
      </w:pPr>
      <w:r>
        <w:object w:dxaOrig="6925" w:dyaOrig="9599">
          <v:shape id="_x0000_i1031" type="#_x0000_t75" style="width:386.05pt;height:534.65pt" o:ole="">
            <v:imagedata r:id="rId33" o:title=""/>
          </v:shape>
          <o:OLEObject Type="Embed" ProgID="Visio.Drawing.11" ShapeID="_x0000_i1031" DrawAspect="Content" ObjectID="_1383137669" r:id="rId34"/>
        </w:object>
      </w:r>
      <w:r w:rsidR="00BC64FD">
        <w:rPr>
          <w:lang w:bidi="en-US"/>
        </w:rPr>
        <w:br w:type="page"/>
      </w:r>
    </w:p>
    <w:p w:rsidR="00BC64FD" w:rsidRDefault="00AA1CF2" w:rsidP="00767318">
      <w:pPr>
        <w:jc w:val="left"/>
      </w:pPr>
      <w:r w:rsidRPr="00AA1CF2">
        <w:rPr>
          <w:noProof/>
          <w:lang w:val="es-ES"/>
        </w:rPr>
        <w:lastRenderedPageBreak/>
        <w:pict>
          <v:shape id="_x0000_s1079" type="#_x0000_t202" style="position:absolute;margin-left:0;margin-top:-19.9pt;width:317.95pt;height:554.8pt;z-index:251682816;mso-wrap-style:none;mso-position-horizontal:center;mso-width-relative:margin;mso-height-relative:margin" stroked="f">
            <v:textbox style="mso-fit-shape-to-text:t">
              <w:txbxContent>
                <w:p w:rsidR="00CD31C1" w:rsidRDefault="00CD31C1">
                  <w:pPr>
                    <w:rPr>
                      <w:lang w:val="es-ES"/>
                    </w:rPr>
                  </w:pPr>
                  <w:r>
                    <w:object w:dxaOrig="5592" w:dyaOrig="11648">
                      <v:shape id="_x0000_i1037" type="#_x0000_t75" style="width:292.6pt;height:534.65pt" o:ole="">
                        <v:imagedata r:id="rId35" o:title=""/>
                      </v:shape>
                      <o:OLEObject Type="Embed" ProgID="Visio.Drawing.11" ShapeID="_x0000_i1037" DrawAspect="Content" ObjectID="_1383137675" r:id="rId36"/>
                    </w:object>
                  </w:r>
                </w:p>
              </w:txbxContent>
            </v:textbox>
          </v:shape>
        </w:pict>
      </w:r>
      <w:r w:rsidR="00BC64FD">
        <w:br w:type="page"/>
      </w:r>
    </w:p>
    <w:p w:rsidR="00D13F49" w:rsidRDefault="00AA1CF2">
      <w:pPr>
        <w:jc w:val="left"/>
        <w:rPr>
          <w:rFonts w:asciiTheme="majorHAnsi" w:eastAsiaTheme="majorEastAsia" w:hAnsiTheme="majorHAnsi" w:cstheme="majorBidi"/>
          <w:bCs/>
          <w:color w:val="4E5B6F" w:themeColor="text2"/>
          <w:spacing w:val="5"/>
          <w:kern w:val="28"/>
          <w:sz w:val="52"/>
          <w:szCs w:val="28"/>
          <w:lang w:bidi="en-US"/>
        </w:rPr>
      </w:pPr>
      <w:r w:rsidRPr="00AA1CF2">
        <w:rPr>
          <w:noProof/>
          <w:lang w:val="es-ES" w:bidi="en-US"/>
        </w:rPr>
        <w:lastRenderedPageBreak/>
        <w:pict>
          <v:shape id="_x0000_s1083" type="#_x0000_t202" style="position:absolute;margin-left:83.25pt;margin-top:-18.5pt;width:287.75pt;height:553pt;z-index:251691008;mso-wrap-style:none;mso-width-relative:margin;mso-height-relative:margin" stroked="f">
            <v:textbox>
              <w:txbxContent>
                <w:p w:rsidR="004D70F3" w:rsidRDefault="004D70F3">
                  <w:pPr>
                    <w:rPr>
                      <w:lang w:val="es-ES"/>
                    </w:rPr>
                  </w:pPr>
                  <w:r>
                    <w:object w:dxaOrig="6973" w:dyaOrig="13133">
                      <v:shape id="_x0000_i1038" type="#_x0000_t75" style="width:272.7pt;height:542.3pt" o:ole="">
                        <v:imagedata r:id="rId37" o:title=""/>
                      </v:shape>
                      <o:OLEObject Type="Embed" ProgID="Visio.Drawing.11" ShapeID="_x0000_i1038" DrawAspect="Content" ObjectID="_1383137676" r:id="rId38"/>
                    </w:object>
                  </w:r>
                </w:p>
              </w:txbxContent>
            </v:textbox>
          </v:shape>
        </w:pict>
      </w:r>
      <w:r w:rsidR="00D13F49">
        <w:rPr>
          <w:lang w:bidi="en-US"/>
        </w:rPr>
        <w:br w:type="page"/>
      </w:r>
    </w:p>
    <w:p w:rsidR="00767318" w:rsidRDefault="00767318" w:rsidP="00C945BD">
      <w:pPr>
        <w:pStyle w:val="Ttulo1"/>
        <w:numPr>
          <w:ilvl w:val="1"/>
          <w:numId w:val="29"/>
        </w:numPr>
        <w:rPr>
          <w:lang w:bidi="en-US"/>
        </w:rPr>
      </w:pPr>
      <w:bookmarkStart w:id="40" w:name="_Toc304852375"/>
      <w:r>
        <w:rPr>
          <w:lang w:bidi="en-US"/>
        </w:rPr>
        <w:lastRenderedPageBreak/>
        <w:t>Proceso de Control de Calidad</w:t>
      </w:r>
      <w:bookmarkEnd w:id="40"/>
    </w:p>
    <w:p w:rsidR="00767318" w:rsidRPr="00D13F49" w:rsidRDefault="00767318" w:rsidP="00767318">
      <w:pPr>
        <w:rPr>
          <w:lang w:bidi="en-US"/>
        </w:rPr>
      </w:pPr>
    </w:p>
    <w:p w:rsidR="00767318" w:rsidRPr="00DE7974" w:rsidRDefault="00767318" w:rsidP="00767318">
      <w:pPr>
        <w:pStyle w:val="Ttulo2"/>
        <w:rPr>
          <w:lang w:val="es-AR"/>
        </w:rPr>
      </w:pPr>
      <w:bookmarkStart w:id="41" w:name="_Toc304852376"/>
      <w:bookmarkStart w:id="42" w:name="OLE_LINK17"/>
      <w:bookmarkStart w:id="43" w:name="OLE_LINK18"/>
      <w:r w:rsidRPr="00DE7974">
        <w:rPr>
          <w:lang w:val="es-AR"/>
        </w:rPr>
        <w:t>Objetivo</w:t>
      </w:r>
      <w:bookmarkEnd w:id="41"/>
    </w:p>
    <w:p w:rsidR="00767318" w:rsidRDefault="00767318" w:rsidP="00767318">
      <w:pPr>
        <w:pStyle w:val="Encabezado"/>
        <w:widowControl w:val="0"/>
        <w:autoSpaceDE w:val="0"/>
        <w:autoSpaceDN w:val="0"/>
        <w:adjustRightInd w:val="0"/>
        <w:ind w:firstLine="720"/>
      </w:pPr>
    </w:p>
    <w:p w:rsidR="00767318" w:rsidRPr="00B808C8" w:rsidRDefault="00767318" w:rsidP="0076731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Control de Calidad</w:t>
      </w:r>
      <w:r w:rsidRPr="00DE7974">
        <w:t xml:space="preserve"> de los productos que se realizan en la organizació</w:t>
      </w:r>
      <w:r>
        <w:t>n.</w:t>
      </w:r>
    </w:p>
    <w:p w:rsidR="00767318" w:rsidRPr="00DE7974" w:rsidRDefault="00767318" w:rsidP="00767318">
      <w:pPr>
        <w:widowControl w:val="0"/>
        <w:autoSpaceDE w:val="0"/>
        <w:autoSpaceDN w:val="0"/>
        <w:adjustRightInd w:val="0"/>
        <w:spacing w:before="100" w:after="100"/>
      </w:pPr>
    </w:p>
    <w:p w:rsidR="00767318" w:rsidRPr="00DE7974" w:rsidRDefault="00767318" w:rsidP="00767318">
      <w:pPr>
        <w:pStyle w:val="Ttulo2"/>
        <w:rPr>
          <w:lang w:val="es-AR"/>
        </w:rPr>
      </w:pPr>
      <w:bookmarkStart w:id="44" w:name="_Toc304852377"/>
      <w:r w:rsidRPr="00DE7974">
        <w:rPr>
          <w:lang w:val="es-AR"/>
        </w:rPr>
        <w:t>Límites</w:t>
      </w:r>
      <w:bookmarkEnd w:id="44"/>
    </w:p>
    <w:p w:rsidR="00767318" w:rsidRDefault="00767318" w:rsidP="00767318">
      <w:pPr>
        <w:widowControl w:val="0"/>
        <w:autoSpaceDE w:val="0"/>
        <w:autoSpaceDN w:val="0"/>
        <w:adjustRightInd w:val="0"/>
      </w:pPr>
    </w:p>
    <w:p w:rsidR="00070E47" w:rsidRDefault="00F910A7" w:rsidP="00AE3DEC">
      <w:pPr>
        <w:widowControl w:val="0"/>
        <w:autoSpaceDE w:val="0"/>
        <w:autoSpaceDN w:val="0"/>
        <w:adjustRightInd w:val="0"/>
        <w:ind w:firstLine="708"/>
        <w:rPr>
          <w:szCs w:val="24"/>
          <w:lang w:bidi="en-US"/>
        </w:rPr>
      </w:pPr>
      <w:r w:rsidRPr="000A50B4">
        <w:rPr>
          <w:szCs w:val="24"/>
          <w:lang w:bidi="en-US"/>
        </w:rPr>
        <w:t>Este procedimiento comprende desde el momento en que las piezas de un pedido son almacenadas para el control de calidad hasta que las mismas son aprobadas o rechazadas por el Responsable de Calidad.</w:t>
      </w:r>
    </w:p>
    <w:p w:rsidR="00F910A7" w:rsidRPr="00B808C8" w:rsidRDefault="00F910A7" w:rsidP="00AE3DEC">
      <w:pPr>
        <w:widowControl w:val="0"/>
        <w:autoSpaceDE w:val="0"/>
        <w:autoSpaceDN w:val="0"/>
        <w:adjustRightInd w:val="0"/>
        <w:ind w:firstLine="708"/>
      </w:pPr>
    </w:p>
    <w:p w:rsidR="00767318" w:rsidRPr="00DE7974" w:rsidRDefault="00767318" w:rsidP="00767318">
      <w:pPr>
        <w:pStyle w:val="Ttulo2"/>
        <w:rPr>
          <w:lang w:val="es-AR"/>
        </w:rPr>
      </w:pPr>
      <w:bookmarkStart w:id="45" w:name="_Toc304852378"/>
      <w:r w:rsidRPr="00DE7974">
        <w:rPr>
          <w:lang w:val="es-AR"/>
        </w:rPr>
        <w:t>Alcance</w:t>
      </w:r>
      <w:bookmarkEnd w:id="45"/>
    </w:p>
    <w:p w:rsidR="00070E47" w:rsidRDefault="00070E47" w:rsidP="00767318">
      <w:pPr>
        <w:widowControl w:val="0"/>
        <w:autoSpaceDE w:val="0"/>
        <w:autoSpaceDN w:val="0"/>
        <w:adjustRightInd w:val="0"/>
      </w:pPr>
    </w:p>
    <w:p w:rsidR="00767318" w:rsidRPr="00B808C8" w:rsidRDefault="00767318" w:rsidP="00767318">
      <w:pPr>
        <w:widowControl w:val="0"/>
        <w:autoSpaceDE w:val="0"/>
        <w:autoSpaceDN w:val="0"/>
        <w:adjustRightInd w:val="0"/>
      </w:pPr>
      <w:r w:rsidRPr="00B808C8">
        <w:t>El proceso contempla como alcance lo siguiente:</w:t>
      </w:r>
    </w:p>
    <w:bookmarkEnd w:id="42"/>
    <w:bookmarkEnd w:id="43"/>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w:t>
      </w:r>
      <w:r w:rsidR="00AE3DEC">
        <w:rPr>
          <w:szCs w:val="24"/>
          <w:lang w:bidi="en-US"/>
        </w:rPr>
        <w:t>l Control de Calidad</w:t>
      </w:r>
      <w:r>
        <w:rPr>
          <w:szCs w:val="24"/>
          <w:lang w:bidi="en-US"/>
        </w:rPr>
        <w:t>.</w:t>
      </w:r>
    </w:p>
    <w:p w:rsidR="00F910A7" w:rsidRPr="00D24BFC" w:rsidRDefault="00767318" w:rsidP="00D24BFC">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piezas defectuosas como Scrap.</w:t>
      </w:r>
    </w:p>
    <w:p w:rsidR="00767318" w:rsidRDefault="00767318"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 xml:space="preserve">Realizar las diferentes </w:t>
      </w:r>
      <w:r w:rsidR="00AE3DEC">
        <w:rPr>
          <w:szCs w:val="24"/>
          <w:lang w:bidi="en-US"/>
        </w:rPr>
        <w:t>procesos de Calidad</w:t>
      </w:r>
      <w:r>
        <w:rPr>
          <w:szCs w:val="24"/>
          <w:lang w:bidi="en-US"/>
        </w:rPr>
        <w:t>, como por ejemplo:</w:t>
      </w:r>
    </w:p>
    <w:p w:rsidR="00767318"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Medición.</w:t>
      </w:r>
    </w:p>
    <w:p w:rsidR="00AE3DEC"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Detección de Spatter.</w:t>
      </w:r>
    </w:p>
    <w:p w:rsidR="00767318" w:rsidRPr="00070E47"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Control contra plano.</w:t>
      </w:r>
    </w:p>
    <w:p w:rsidR="00767318" w:rsidRPr="00B808C8" w:rsidRDefault="00767318" w:rsidP="00767318">
      <w:pPr>
        <w:pStyle w:val="Ttulo2"/>
      </w:pPr>
      <w:bookmarkStart w:id="46" w:name="_Toc304852379"/>
      <w:r w:rsidRPr="00B808C8">
        <w:t>Reglas de Negocio</w:t>
      </w:r>
      <w:bookmarkEnd w:id="46"/>
    </w:p>
    <w:p w:rsidR="00767318" w:rsidRDefault="00767318" w:rsidP="00767318">
      <w:pPr>
        <w:widowControl w:val="0"/>
        <w:autoSpaceDE w:val="0"/>
        <w:autoSpaceDN w:val="0"/>
        <w:adjustRightInd w:val="0"/>
      </w:pPr>
      <w:r w:rsidRPr="00B808C8">
        <w:tab/>
      </w:r>
    </w:p>
    <w:p w:rsidR="00767318" w:rsidRDefault="00AE3DEC" w:rsidP="00012F24">
      <w:pPr>
        <w:pStyle w:val="Prrafodelista"/>
        <w:widowControl w:val="0"/>
        <w:numPr>
          <w:ilvl w:val="0"/>
          <w:numId w:val="6"/>
        </w:numPr>
        <w:autoSpaceDE w:val="0"/>
        <w:autoSpaceDN w:val="0"/>
        <w:adjustRightInd w:val="0"/>
      </w:pPr>
      <w:r>
        <w:lastRenderedPageBreak/>
        <w:t>Las piezas o productos no podrán superar los márgenes de desviaciones permitidas establecidos en cada pedido.</w:t>
      </w:r>
    </w:p>
    <w:p w:rsidR="00B81D69" w:rsidRPr="00B808C8" w:rsidRDefault="00B81D69" w:rsidP="00B81D69">
      <w:pPr>
        <w:pStyle w:val="Prrafodelista"/>
        <w:widowControl w:val="0"/>
        <w:autoSpaceDE w:val="0"/>
        <w:autoSpaceDN w:val="0"/>
        <w:adjustRightInd w:val="0"/>
        <w:ind w:left="780"/>
      </w:pPr>
    </w:p>
    <w:p w:rsidR="00E525C3" w:rsidRPr="0094357A" w:rsidRDefault="00E525C3" w:rsidP="00E525C3">
      <w:pPr>
        <w:pStyle w:val="Ttulo2"/>
        <w:rPr>
          <w:lang w:val="es-AR"/>
        </w:rPr>
      </w:pPr>
      <w:bookmarkStart w:id="47" w:name="_Toc304852380"/>
      <w:r>
        <w:rPr>
          <w:lang w:val="es-AR"/>
        </w:rPr>
        <w:t>Responsables del Proceso de Negocio</w:t>
      </w:r>
      <w:bookmarkEnd w:id="47"/>
    </w:p>
    <w:p w:rsidR="00767318" w:rsidRDefault="00767318" w:rsidP="00767318">
      <w:pPr>
        <w:widowControl w:val="0"/>
        <w:autoSpaceDE w:val="0"/>
        <w:autoSpaceDN w:val="0"/>
        <w:adjustRightInd w:val="0"/>
      </w:pPr>
    </w:p>
    <w:p w:rsidR="00767318" w:rsidRDefault="00767318" w:rsidP="00012F24">
      <w:pPr>
        <w:pStyle w:val="Prrafodelista"/>
        <w:widowControl w:val="0"/>
        <w:numPr>
          <w:ilvl w:val="0"/>
          <w:numId w:val="7"/>
        </w:numPr>
        <w:autoSpaceDE w:val="0"/>
        <w:autoSpaceDN w:val="0"/>
        <w:adjustRightInd w:val="0"/>
      </w:pPr>
      <w:r w:rsidRPr="00B808C8">
        <w:t xml:space="preserve">Responsable de </w:t>
      </w:r>
      <w:r w:rsidR="00AE3DEC">
        <w:t>Control de Calidad</w:t>
      </w:r>
      <w:r w:rsidRPr="00B808C8">
        <w:t>.</w:t>
      </w:r>
    </w:p>
    <w:p w:rsidR="00767318" w:rsidRDefault="00767318" w:rsidP="00767318">
      <w:pPr>
        <w:pStyle w:val="Prrafodelista"/>
        <w:widowControl w:val="0"/>
        <w:autoSpaceDE w:val="0"/>
        <w:autoSpaceDN w:val="0"/>
        <w:adjustRightInd w:val="0"/>
      </w:pPr>
    </w:p>
    <w:p w:rsidR="00767318" w:rsidRDefault="00767318" w:rsidP="00C945BD">
      <w:pPr>
        <w:pStyle w:val="Ttulo1"/>
        <w:numPr>
          <w:ilvl w:val="2"/>
          <w:numId w:val="29"/>
        </w:numPr>
      </w:pPr>
      <w:bookmarkStart w:id="48" w:name="_Toc304852381"/>
      <w:r>
        <w:t>Indicadores de Gestión de Procesos</w:t>
      </w:r>
      <w:bookmarkEnd w:id="48"/>
      <w:r>
        <w:tab/>
      </w:r>
    </w:p>
    <w:p w:rsidR="00767318" w:rsidRDefault="00767318" w:rsidP="00767318">
      <w:pPr>
        <w:widowControl w:val="0"/>
        <w:autoSpaceDE w:val="0"/>
        <w:autoSpaceDN w:val="0"/>
        <w:adjustRightInd w:val="0"/>
        <w:rPr>
          <w:rFonts w:ascii="Verdana" w:hAnsi="Verdana"/>
          <w:b/>
          <w:bCs/>
          <w:szCs w:val="20"/>
        </w:rPr>
      </w:pPr>
    </w:p>
    <w:p w:rsidR="00767318" w:rsidRDefault="00767318" w:rsidP="00767318">
      <w:pPr>
        <w:pStyle w:val="Ttulo2"/>
      </w:pPr>
      <w:bookmarkStart w:id="49" w:name="_Toc304852382"/>
      <w:r>
        <w:t>Indicadores</w:t>
      </w:r>
      <w:bookmarkEnd w:id="49"/>
    </w:p>
    <w:p w:rsidR="00767318" w:rsidRPr="005A676B" w:rsidRDefault="00767318" w:rsidP="00767318">
      <w:pPr>
        <w:rPr>
          <w:lang w:val="en-US" w:bidi="en-US"/>
        </w:rPr>
      </w:pPr>
    </w:p>
    <w:p w:rsidR="00767318" w:rsidRPr="00187EA5" w:rsidRDefault="00767318" w:rsidP="00012F24">
      <w:pPr>
        <w:pStyle w:val="Prrafodelista"/>
        <w:widowControl w:val="0"/>
        <w:numPr>
          <w:ilvl w:val="0"/>
          <w:numId w:val="10"/>
        </w:numPr>
        <w:autoSpaceDE w:val="0"/>
        <w:autoSpaceDN w:val="0"/>
        <w:adjustRightInd w:val="0"/>
      </w:pPr>
      <w:r w:rsidRPr="00187EA5">
        <w:t xml:space="preserve">Porcentaje de </w:t>
      </w:r>
      <w:r w:rsidR="00AE3DEC">
        <w:t>procesos de calidad</w:t>
      </w:r>
      <w:r w:rsidRPr="00187EA5">
        <w:t xml:space="preserve"> cumplid</w:t>
      </w:r>
      <w:r w:rsidR="00AE3DEC">
        <w:t>o</w:t>
      </w:r>
      <w:r w:rsidRPr="00187EA5">
        <w:t xml:space="preserve">s en tiempo y forma ((cantidad de </w:t>
      </w:r>
      <w:r w:rsidR="00AE3DEC">
        <w:t>procesos</w:t>
      </w:r>
      <w:r w:rsidRPr="00187EA5">
        <w:t xml:space="preserve"> llevad</w:t>
      </w:r>
      <w:r w:rsidR="00AE3DEC">
        <w:t>o</w:t>
      </w:r>
      <w:r w:rsidRPr="00187EA5">
        <w:t>s a cabo en tiempo y forma/total de l</w:t>
      </w:r>
      <w:r w:rsidR="00AE3DEC">
        <w:t>o</w:t>
      </w:r>
      <w:r w:rsidRPr="00187EA5">
        <w:t xml:space="preserve">s </w:t>
      </w:r>
      <w:r w:rsidR="00AE3DEC">
        <w:t>procesos</w:t>
      </w:r>
      <w:r w:rsidRPr="00187EA5">
        <w:t xml:space="preserve"> realizad</w:t>
      </w:r>
      <w:r w:rsidR="00AE3DEC">
        <w:t>o</w:t>
      </w:r>
      <w:r w:rsidRPr="00187EA5">
        <w:t>s)*100).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rsidR="0056255F">
        <w:t>defectos</w:t>
      </w:r>
      <w:r w:rsidRPr="00187EA5">
        <w:t xml:space="preserve"> ((cantidad de </w:t>
      </w:r>
      <w:r>
        <w:t>piezas</w:t>
      </w:r>
      <w:r w:rsidRPr="00187EA5">
        <w:t xml:space="preserve"> </w:t>
      </w:r>
      <w:r>
        <w:t>defectuosas</w:t>
      </w:r>
      <w:r w:rsidRPr="00187EA5">
        <w:t xml:space="preserve">/cantidad total de </w:t>
      </w:r>
      <w:r>
        <w:t>piezas producidas</w:t>
      </w:r>
      <w:r w:rsidR="00AE3DEC">
        <w:t xml:space="preserve"> y controladas</w:t>
      </w:r>
      <w:r w:rsidRPr="00187EA5">
        <w:t>)*100).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registradas como scrap</w:t>
      </w:r>
      <w:r w:rsidRPr="00187EA5">
        <w:t xml:space="preserve">/cantidad total de </w:t>
      </w:r>
      <w:r>
        <w:t>piezas producidas</w:t>
      </w:r>
      <w:r w:rsidR="00AE3DEC">
        <w:t xml:space="preserve"> y controladas</w:t>
      </w:r>
      <w:r w:rsidRPr="00187EA5">
        <w:t>)*100).</w:t>
      </w:r>
      <w:r w:rsidR="0056255F">
        <w:t xml:space="preserve"> </w:t>
      </w:r>
    </w:p>
    <w:p w:rsidR="00D24BFC" w:rsidRDefault="00D24BFC" w:rsidP="00C71A42">
      <w:pPr>
        <w:pStyle w:val="Prrafodelista"/>
        <w:widowControl w:val="0"/>
        <w:autoSpaceDE w:val="0"/>
        <w:autoSpaceDN w:val="0"/>
        <w:adjustRightInd w:val="0"/>
      </w:pPr>
    </w:p>
    <w:p w:rsidR="00AE3DEC" w:rsidRDefault="00767318" w:rsidP="00C945BD">
      <w:pPr>
        <w:pStyle w:val="Ttulo1"/>
        <w:numPr>
          <w:ilvl w:val="2"/>
          <w:numId w:val="29"/>
        </w:numPr>
      </w:pPr>
      <w:bookmarkStart w:id="50" w:name="_Toc304852383"/>
      <w:r>
        <w:t>Descripción del Proceso</w:t>
      </w:r>
      <w:bookmarkEnd w:id="50"/>
    </w:p>
    <w:p w:rsidR="00AE3DEC" w:rsidRPr="001D465B" w:rsidRDefault="00AE3DEC" w:rsidP="00AE3DEC">
      <w:pPr>
        <w:rPr>
          <w:lang w:bidi="en-US"/>
        </w:rPr>
      </w:pPr>
    </w:p>
    <w:p w:rsidR="00D24BFC" w:rsidRPr="00D24BFC" w:rsidRDefault="00D24BFC" w:rsidP="00D24BFC">
      <w:pPr>
        <w:ind w:left="360"/>
        <w:rPr>
          <w:szCs w:val="24"/>
          <w:lang w:bidi="en-US"/>
        </w:rPr>
      </w:pPr>
      <w:bookmarkStart w:id="51" w:name="OLE_LINK11"/>
      <w:bookmarkStart w:id="52" w:name="OLE_LINK14"/>
      <w:bookmarkStart w:id="53" w:name="OLE_LINK4"/>
      <w:bookmarkStart w:id="54" w:name="OLE_LINK5"/>
      <w:r w:rsidRPr="00D24BFC">
        <w:rPr>
          <w:szCs w:val="24"/>
          <w:lang w:val="es-ES" w:bidi="en-US"/>
        </w:rPr>
        <w:lastRenderedPageBreak/>
        <w:t>Este procedimiento comprende desde el momento en que las piezas de un pedido son almacenadas para el control de calidad hasta que las mismas son aprobadas o rechazadas por el Responsable de Calidad.</w:t>
      </w:r>
      <w:r w:rsidRPr="00D24BFC">
        <w:rPr>
          <w:szCs w:val="24"/>
          <w:lang w:bidi="en-US"/>
        </w:rPr>
        <w:t xml:space="preserve"> Si éstas son aprobadas, se las envía al área de Almacenamiento para el armado y empaquetado de los productos finales. </w:t>
      </w:r>
    </w:p>
    <w:p w:rsidR="00D24BFC" w:rsidRPr="00D24BFC" w:rsidRDefault="00D24BFC" w:rsidP="00D24BFC">
      <w:pPr>
        <w:ind w:left="360"/>
        <w:rPr>
          <w:szCs w:val="24"/>
          <w:lang w:bidi="en-US"/>
        </w:rPr>
      </w:pPr>
      <w:r w:rsidRPr="00D24BFC">
        <w:rPr>
          <w:szCs w:val="24"/>
          <w:lang w:bidi="en-US"/>
        </w:rPr>
        <w:t xml:space="preserve">Este procedimiento comienza cuando las piezas metalúrgicas son almacenadas en el área de Calidad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  envían  al área de Almacenamiento para que se realice la entrega del pedido al cliente. En caso de que una pieza no cumpla con los requerimientos de calidad, se le realizan las correcciones correspondientes, y de no ser posible se la considera Scrap. </w:t>
      </w:r>
    </w:p>
    <w:p w:rsidR="00377383" w:rsidRDefault="00377383" w:rsidP="00377383">
      <w:pPr>
        <w:pStyle w:val="Prrafodelista"/>
        <w:numPr>
          <w:ilvl w:val="0"/>
          <w:numId w:val="20"/>
        </w:numPr>
        <w:rPr>
          <w:szCs w:val="24"/>
          <w:lang w:bidi="en-US"/>
        </w:rPr>
      </w:pPr>
      <w:r w:rsidRPr="00377383">
        <w:rPr>
          <w:b/>
          <w:szCs w:val="24"/>
          <w:u w:val="single"/>
          <w:lang w:bidi="en-US"/>
        </w:rPr>
        <w:t>Documentación que usa la actividad:</w:t>
      </w:r>
      <w:r w:rsidRPr="00377383">
        <w:rPr>
          <w:szCs w:val="24"/>
          <w:lang w:bidi="en-US"/>
        </w:rPr>
        <w:t xml:space="preserve"> </w:t>
      </w:r>
    </w:p>
    <w:p w:rsidR="00377383" w:rsidRDefault="00377383" w:rsidP="00377383">
      <w:pPr>
        <w:pStyle w:val="Prrafodelista"/>
        <w:numPr>
          <w:ilvl w:val="1"/>
          <w:numId w:val="20"/>
        </w:numPr>
        <w:rPr>
          <w:szCs w:val="24"/>
          <w:lang w:bidi="en-US"/>
        </w:rPr>
      </w:pPr>
      <w:r>
        <w:rPr>
          <w:szCs w:val="24"/>
          <w:lang w:bidi="en-US"/>
        </w:rPr>
        <w:t>Orden de Pedido solicitado por el cliente.</w:t>
      </w:r>
    </w:p>
    <w:p w:rsidR="00377383" w:rsidRPr="00633BCB" w:rsidRDefault="00377383" w:rsidP="00AE3DEC">
      <w:pPr>
        <w:pStyle w:val="Prrafodelista"/>
        <w:numPr>
          <w:ilvl w:val="1"/>
          <w:numId w:val="20"/>
        </w:numPr>
        <w:rPr>
          <w:szCs w:val="24"/>
          <w:lang w:bidi="en-US"/>
        </w:rPr>
      </w:pPr>
      <w:r>
        <w:rPr>
          <w:szCs w:val="24"/>
          <w:lang w:bidi="en-US"/>
        </w:rPr>
        <w:t>Planificación de la Producción.</w:t>
      </w:r>
      <w:bookmarkEnd w:id="51"/>
      <w:bookmarkEnd w:id="52"/>
    </w:p>
    <w:bookmarkEnd w:id="53"/>
    <w:bookmarkEnd w:id="54"/>
    <w:p w:rsidR="00AE3DEC" w:rsidRPr="00AE3DEC" w:rsidRDefault="00AE3DEC" w:rsidP="00AE3DEC"/>
    <w:p w:rsidR="00767318" w:rsidRDefault="00767318" w:rsidP="00C945BD">
      <w:pPr>
        <w:pStyle w:val="Ttulo1"/>
        <w:numPr>
          <w:ilvl w:val="2"/>
          <w:numId w:val="29"/>
        </w:numPr>
        <w:rPr>
          <w:lang w:bidi="en-US"/>
        </w:rPr>
      </w:pPr>
      <w:bookmarkStart w:id="55" w:name="_Toc304852384"/>
      <w:r>
        <w:rPr>
          <w:lang w:bidi="en-US"/>
        </w:rPr>
        <w:t>Documentos del Proceso</w:t>
      </w:r>
      <w:bookmarkEnd w:id="55"/>
    </w:p>
    <w:p w:rsidR="00EB69B9" w:rsidRPr="00EB69B9" w:rsidRDefault="00EB69B9" w:rsidP="00EB69B9">
      <w:pPr>
        <w:spacing w:after="0" w:line="240" w:lineRule="auto"/>
        <w:ind w:left="720"/>
        <w:rPr>
          <w:szCs w:val="24"/>
          <w:lang w:bidi="en-US"/>
        </w:rPr>
      </w:pPr>
    </w:p>
    <w:p w:rsidR="00070E47" w:rsidRPr="00070E47" w:rsidRDefault="00070E47" w:rsidP="00070E47">
      <w:pPr>
        <w:spacing w:after="0" w:line="240" w:lineRule="auto"/>
        <w:ind w:left="720"/>
        <w:rPr>
          <w:szCs w:val="24"/>
          <w:lang w:bidi="en-US"/>
        </w:rPr>
      </w:pPr>
    </w:p>
    <w:p w:rsidR="006A6F69" w:rsidRDefault="00304C1A" w:rsidP="00B81D69">
      <w:pPr>
        <w:numPr>
          <w:ilvl w:val="0"/>
          <w:numId w:val="11"/>
        </w:numPr>
        <w:spacing w:after="0" w:line="240" w:lineRule="auto"/>
        <w:rPr>
          <w:szCs w:val="24"/>
          <w:lang w:bidi="en-US"/>
        </w:rPr>
      </w:pPr>
      <w:r>
        <w:rPr>
          <w:b/>
          <w:szCs w:val="24"/>
          <w:u w:val="single"/>
          <w:lang w:bidi="en-US"/>
        </w:rPr>
        <w:t>Planilla de Resultado de Control de Calidad:</w:t>
      </w:r>
      <w:r w:rsidR="00767318" w:rsidRPr="000F6E5E">
        <w:rPr>
          <w:szCs w:val="24"/>
          <w:lang w:bidi="en-US"/>
        </w:rPr>
        <w:t xml:space="preserve"> La realiza el Responsable de </w:t>
      </w:r>
      <w:r w:rsidR="00EB69B9">
        <w:rPr>
          <w:szCs w:val="24"/>
          <w:lang w:bidi="en-US"/>
        </w:rPr>
        <w:t>Calidad</w:t>
      </w:r>
      <w:r w:rsidR="00767318" w:rsidRPr="000F6E5E">
        <w:rPr>
          <w:szCs w:val="24"/>
          <w:lang w:bidi="en-US"/>
        </w:rPr>
        <w:t>.</w:t>
      </w:r>
      <w:r w:rsidR="00767318">
        <w:rPr>
          <w:szCs w:val="24"/>
          <w:lang w:bidi="en-US"/>
        </w:rPr>
        <w:t xml:space="preserve"> Se realiza una general en la cual se indican tod</w:t>
      </w:r>
      <w:r w:rsidR="00EB69B9">
        <w:rPr>
          <w:szCs w:val="24"/>
          <w:lang w:bidi="en-US"/>
        </w:rPr>
        <w:t>os los procesos de Calidad</w:t>
      </w:r>
      <w:r w:rsidR="00767318">
        <w:rPr>
          <w:szCs w:val="24"/>
          <w:lang w:bidi="en-US"/>
        </w:rPr>
        <w:t xml:space="preserve"> </w:t>
      </w:r>
      <w:r>
        <w:rPr>
          <w:szCs w:val="24"/>
          <w:lang w:bidi="en-US"/>
        </w:rPr>
        <w:t>realizados y los resultados correspondientes.</w:t>
      </w:r>
    </w:p>
    <w:p w:rsidR="00304C1A" w:rsidRDefault="00304C1A" w:rsidP="00B81D69">
      <w:pPr>
        <w:numPr>
          <w:ilvl w:val="0"/>
          <w:numId w:val="11"/>
        </w:numPr>
        <w:spacing w:after="0" w:line="240" w:lineRule="auto"/>
        <w:rPr>
          <w:szCs w:val="24"/>
          <w:lang w:bidi="en-US"/>
        </w:rPr>
      </w:pPr>
      <w:r>
        <w:rPr>
          <w:b/>
          <w:szCs w:val="24"/>
          <w:u w:val="single"/>
          <w:lang w:bidi="en-US"/>
        </w:rPr>
        <w:t>Informes de Control de Calidad:</w:t>
      </w:r>
      <w:r>
        <w:rPr>
          <w:szCs w:val="24"/>
          <w:lang w:bidi="en-US"/>
        </w:rPr>
        <w:t xml:space="preserve"> Los genera el Gerente General. Los informes brindan información que ayuda a la toma de Decisiones. </w:t>
      </w:r>
    </w:p>
    <w:p w:rsidR="00304C1A" w:rsidRDefault="00304C1A" w:rsidP="00304C1A">
      <w:pPr>
        <w:spacing w:after="0" w:line="240" w:lineRule="auto"/>
        <w:ind w:left="720"/>
        <w:rPr>
          <w:szCs w:val="24"/>
          <w:lang w:bidi="en-US"/>
        </w:rPr>
      </w:pPr>
    </w:p>
    <w:p w:rsidR="00E10242" w:rsidRDefault="00E10242" w:rsidP="00304C1A">
      <w:pPr>
        <w:spacing w:after="0" w:line="240" w:lineRule="auto"/>
        <w:ind w:left="720"/>
        <w:rPr>
          <w:szCs w:val="24"/>
          <w:lang w:bidi="en-US"/>
        </w:rPr>
      </w:pPr>
      <w:r w:rsidRPr="00E10242">
        <w:rPr>
          <w:szCs w:val="24"/>
          <w:lang w:bidi="en-US"/>
        </w:rPr>
        <w:lastRenderedPageBreak/>
        <w:drawing>
          <wp:inline distT="0" distB="0" distL="0" distR="0">
            <wp:extent cx="5611717" cy="5603132"/>
            <wp:effectExtent l="19050" t="0" r="8033" b="0"/>
            <wp:docPr id="97" name="Imagen 45"/>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3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612130" cy="560354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E10242" w:rsidRPr="00B81D69" w:rsidRDefault="00E10242" w:rsidP="00304C1A">
      <w:pPr>
        <w:spacing w:after="0" w:line="240" w:lineRule="auto"/>
        <w:ind w:left="720"/>
        <w:rPr>
          <w:szCs w:val="24"/>
          <w:lang w:bidi="en-US"/>
        </w:rPr>
      </w:pPr>
    </w:p>
    <w:p w:rsidR="00E10242" w:rsidRDefault="00E10242">
      <w:pPr>
        <w:jc w:val="left"/>
        <w:rPr>
          <w:rFonts w:asciiTheme="majorHAnsi" w:eastAsiaTheme="majorEastAsia" w:hAnsiTheme="majorHAnsi" w:cstheme="majorBidi"/>
          <w:bCs/>
          <w:color w:val="4E5B6F" w:themeColor="text2"/>
          <w:spacing w:val="5"/>
          <w:kern w:val="28"/>
          <w:sz w:val="52"/>
          <w:szCs w:val="28"/>
          <w:lang w:bidi="en-US"/>
        </w:rPr>
      </w:pPr>
      <w:bookmarkStart w:id="56" w:name="_Toc304852385"/>
      <w:r>
        <w:rPr>
          <w:lang w:bidi="en-US"/>
        </w:rPr>
        <w:br w:type="page"/>
      </w:r>
    </w:p>
    <w:p w:rsidR="00767318" w:rsidRPr="000F6E5E" w:rsidRDefault="00767318" w:rsidP="00C945BD">
      <w:pPr>
        <w:pStyle w:val="Ttulo1"/>
        <w:numPr>
          <w:ilvl w:val="2"/>
          <w:numId w:val="29"/>
        </w:numPr>
        <w:rPr>
          <w:lang w:bidi="en-US"/>
        </w:rPr>
      </w:pPr>
      <w:r>
        <w:rPr>
          <w:lang w:bidi="en-US"/>
        </w:rPr>
        <w:lastRenderedPageBreak/>
        <w:t>Diagrama de Flujo del Proceso</w:t>
      </w:r>
      <w:bookmarkEnd w:id="56"/>
    </w:p>
    <w:p w:rsidR="00767318" w:rsidRDefault="00767318" w:rsidP="00767318">
      <w:pPr>
        <w:rPr>
          <w:lang w:bidi="en-US"/>
        </w:rPr>
      </w:pPr>
    </w:p>
    <w:p w:rsidR="00767318" w:rsidRDefault="00767318" w:rsidP="00767318">
      <w:pPr>
        <w:rPr>
          <w:lang w:bidi="en-US"/>
        </w:rPr>
      </w:pPr>
      <w:r>
        <w:rPr>
          <w:lang w:bidi="en-US"/>
        </w:rPr>
        <w:t xml:space="preserve">A continuación se muestra el Diagrama de Flujos del Proceso de </w:t>
      </w:r>
      <w:r w:rsidR="00EB69B9">
        <w:rPr>
          <w:lang w:bidi="en-US"/>
        </w:rPr>
        <w:t>Control de Calidad</w:t>
      </w:r>
      <w:r>
        <w:rPr>
          <w:lang w:bidi="en-US"/>
        </w:rPr>
        <w:t>:</w:t>
      </w:r>
    </w:p>
    <w:p w:rsidR="00767318" w:rsidRDefault="00AA1CF2" w:rsidP="00767318">
      <w:pPr>
        <w:jc w:val="left"/>
        <w:rPr>
          <w:lang w:bidi="en-US"/>
        </w:rPr>
      </w:pPr>
      <w:r w:rsidRPr="00AA1CF2">
        <w:rPr>
          <w:noProof/>
          <w:lang w:val="es-ES"/>
        </w:rPr>
        <w:pict>
          <v:shape id="_x0000_s1081" type="#_x0000_t202" style="position:absolute;margin-left:0;margin-top:0;width:260.9pt;height:444.9pt;z-index:251686912;mso-position-horizontal:center;mso-width-relative:margin;mso-height-relative:margin" stroked="f">
            <v:textbox>
              <w:txbxContent>
                <w:p w:rsidR="00704AA9" w:rsidRDefault="00704AA9">
                  <w:pPr>
                    <w:rPr>
                      <w:lang w:val="es-ES"/>
                    </w:rPr>
                  </w:pPr>
                  <w:r>
                    <w:object w:dxaOrig="5494" w:dyaOrig="9268">
                      <v:shape id="_x0000_i1039" type="#_x0000_t75" style="width:258.9pt;height:436.6pt" o:ole="">
                        <v:imagedata r:id="rId40" o:title=""/>
                      </v:shape>
                      <o:OLEObject Type="Embed" ProgID="Visio.Drawing.11" ShapeID="_x0000_i1039" DrawAspect="Content" ObjectID="_1383137677" r:id="rId41"/>
                    </w:object>
                  </w:r>
                </w:p>
              </w:txbxContent>
            </v:textbox>
          </v:shape>
        </w:pict>
      </w:r>
    </w:p>
    <w:p w:rsidR="00704AA9" w:rsidRDefault="00704AA9">
      <w:pPr>
        <w:jc w:val="left"/>
      </w:pPr>
      <w:r>
        <w:br w:type="page"/>
      </w:r>
    </w:p>
    <w:p w:rsidR="00430BB6" w:rsidRDefault="00430BB6" w:rsidP="00C945BD">
      <w:pPr>
        <w:pStyle w:val="Ttulo1"/>
        <w:numPr>
          <w:ilvl w:val="1"/>
          <w:numId w:val="29"/>
        </w:numPr>
        <w:rPr>
          <w:lang w:bidi="en-US"/>
        </w:rPr>
      </w:pPr>
      <w:bookmarkStart w:id="57" w:name="_Toc304852386"/>
      <w:r>
        <w:rPr>
          <w:lang w:bidi="en-US"/>
        </w:rPr>
        <w:lastRenderedPageBreak/>
        <w:t>Proceso de Entrega y Cobro</w:t>
      </w:r>
      <w:bookmarkEnd w:id="57"/>
      <w:r>
        <w:rPr>
          <w:lang w:bidi="en-US"/>
        </w:rPr>
        <w:tab/>
      </w:r>
    </w:p>
    <w:p w:rsidR="00430BB6" w:rsidRDefault="00430BB6" w:rsidP="00430BB6">
      <w:pPr>
        <w:rPr>
          <w:lang w:bidi="en-US"/>
        </w:rPr>
      </w:pPr>
    </w:p>
    <w:p w:rsidR="00E326D3" w:rsidRPr="00DE7974" w:rsidRDefault="00E326D3" w:rsidP="00E326D3">
      <w:pPr>
        <w:pStyle w:val="Ttulo2"/>
        <w:rPr>
          <w:lang w:val="es-AR"/>
        </w:rPr>
      </w:pPr>
      <w:bookmarkStart w:id="58" w:name="_Toc304852387"/>
      <w:r w:rsidRPr="00DE7974">
        <w:rPr>
          <w:lang w:val="es-AR"/>
        </w:rPr>
        <w:t>Objetivo</w:t>
      </w:r>
      <w:bookmarkEnd w:id="58"/>
    </w:p>
    <w:p w:rsidR="00E326D3" w:rsidRDefault="00E326D3" w:rsidP="00E326D3">
      <w:pPr>
        <w:pStyle w:val="Encabezado"/>
        <w:widowControl w:val="0"/>
        <w:autoSpaceDE w:val="0"/>
        <w:autoSpaceDN w:val="0"/>
        <w:adjustRightInd w:val="0"/>
        <w:ind w:firstLine="720"/>
      </w:pPr>
    </w:p>
    <w:p w:rsidR="00E326D3" w:rsidRPr="00B808C8" w:rsidRDefault="00E326D3" w:rsidP="00E326D3">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Entrega y Cobro</w:t>
      </w:r>
      <w:r w:rsidRPr="00DE7974">
        <w:t xml:space="preserve"> de los productos que se realizan en la </w:t>
      </w:r>
      <w:r>
        <w:t>empresa.</w:t>
      </w:r>
    </w:p>
    <w:p w:rsidR="00E326D3" w:rsidRPr="00DE7974" w:rsidRDefault="00E326D3" w:rsidP="00E326D3">
      <w:pPr>
        <w:widowControl w:val="0"/>
        <w:autoSpaceDE w:val="0"/>
        <w:autoSpaceDN w:val="0"/>
        <w:adjustRightInd w:val="0"/>
        <w:spacing w:before="100" w:after="100"/>
      </w:pPr>
    </w:p>
    <w:p w:rsidR="00E326D3" w:rsidRPr="00DE7974" w:rsidRDefault="00E326D3" w:rsidP="00E326D3">
      <w:pPr>
        <w:pStyle w:val="Ttulo2"/>
        <w:rPr>
          <w:lang w:val="es-AR"/>
        </w:rPr>
      </w:pPr>
      <w:bookmarkStart w:id="59" w:name="_Toc304852388"/>
      <w:r w:rsidRPr="00DE7974">
        <w:rPr>
          <w:lang w:val="es-AR"/>
        </w:rPr>
        <w:t>Límites</w:t>
      </w:r>
      <w:bookmarkEnd w:id="59"/>
    </w:p>
    <w:p w:rsidR="00E326D3" w:rsidRDefault="00E326D3" w:rsidP="00E326D3">
      <w:pPr>
        <w:widowControl w:val="0"/>
        <w:autoSpaceDE w:val="0"/>
        <w:autoSpaceDN w:val="0"/>
        <w:adjustRightInd w:val="0"/>
      </w:pPr>
    </w:p>
    <w:p w:rsidR="00E326D3" w:rsidRDefault="00E326D3" w:rsidP="00E326D3">
      <w:pPr>
        <w:widowControl w:val="0"/>
        <w:autoSpaceDE w:val="0"/>
        <w:autoSpaceDN w:val="0"/>
        <w:adjustRightInd w:val="0"/>
        <w:ind w:firstLine="708"/>
        <w:rPr>
          <w:szCs w:val="24"/>
          <w:lang w:bidi="en-US"/>
        </w:rPr>
      </w:pPr>
      <w:r w:rsidRPr="000A50B4">
        <w:rPr>
          <w:szCs w:val="24"/>
          <w:lang w:bidi="en-US"/>
        </w:rPr>
        <w:t xml:space="preserve">Este procedimiento comprende desde el momento en que </w:t>
      </w:r>
      <w:r>
        <w:rPr>
          <w:szCs w:val="24"/>
          <w:lang w:bidi="en-US"/>
        </w:rPr>
        <w:t>se registró el armado</w:t>
      </w:r>
      <w:r w:rsidRPr="000A50B4">
        <w:rPr>
          <w:szCs w:val="24"/>
          <w:lang w:bidi="en-US"/>
        </w:rPr>
        <w:t xml:space="preserve"> de un pedido </w:t>
      </w:r>
      <w:r>
        <w:rPr>
          <w:szCs w:val="24"/>
          <w:lang w:bidi="en-US"/>
        </w:rPr>
        <w:t>y el mismo es almacenado para ser entregado al cliente</w:t>
      </w:r>
      <w:r w:rsidRPr="000A50B4">
        <w:rPr>
          <w:szCs w:val="24"/>
          <w:lang w:bidi="en-US"/>
        </w:rPr>
        <w:t xml:space="preserve"> hasta que </w:t>
      </w:r>
      <w:r>
        <w:rPr>
          <w:szCs w:val="24"/>
          <w:lang w:bidi="en-US"/>
        </w:rPr>
        <w:t xml:space="preserve">se </w:t>
      </w:r>
      <w:r w:rsidR="0077587B">
        <w:rPr>
          <w:szCs w:val="24"/>
          <w:lang w:bidi="en-US"/>
        </w:rPr>
        <w:t>registra</w:t>
      </w:r>
      <w:r>
        <w:rPr>
          <w:szCs w:val="24"/>
          <w:lang w:bidi="en-US"/>
        </w:rPr>
        <w:t xml:space="preserve"> el cobro de dicho pedido</w:t>
      </w:r>
      <w:r w:rsidR="0077587B">
        <w:rPr>
          <w:szCs w:val="24"/>
          <w:lang w:bidi="en-US"/>
        </w:rPr>
        <w:t xml:space="preserve"> y se emite el comprobante correspondiente</w:t>
      </w:r>
      <w:r>
        <w:rPr>
          <w:szCs w:val="24"/>
          <w:lang w:bidi="en-US"/>
        </w:rPr>
        <w:t>.</w:t>
      </w:r>
    </w:p>
    <w:p w:rsidR="00E326D3" w:rsidRPr="00B808C8" w:rsidRDefault="00E326D3" w:rsidP="00E326D3">
      <w:pPr>
        <w:widowControl w:val="0"/>
        <w:autoSpaceDE w:val="0"/>
        <w:autoSpaceDN w:val="0"/>
        <w:adjustRightInd w:val="0"/>
        <w:ind w:firstLine="708"/>
      </w:pPr>
    </w:p>
    <w:p w:rsidR="00E326D3" w:rsidRPr="00DE7974" w:rsidRDefault="00E326D3" w:rsidP="00E326D3">
      <w:pPr>
        <w:pStyle w:val="Ttulo2"/>
        <w:rPr>
          <w:lang w:val="es-AR"/>
        </w:rPr>
      </w:pPr>
      <w:bookmarkStart w:id="60" w:name="_Toc304852389"/>
      <w:r w:rsidRPr="00DE7974">
        <w:rPr>
          <w:lang w:val="es-AR"/>
        </w:rPr>
        <w:t>Alcance</w:t>
      </w:r>
      <w:bookmarkEnd w:id="60"/>
    </w:p>
    <w:p w:rsidR="00E326D3" w:rsidRDefault="00E326D3" w:rsidP="00E326D3">
      <w:pPr>
        <w:widowControl w:val="0"/>
        <w:autoSpaceDE w:val="0"/>
        <w:autoSpaceDN w:val="0"/>
        <w:adjustRightInd w:val="0"/>
      </w:pPr>
    </w:p>
    <w:p w:rsidR="00E326D3" w:rsidRDefault="00E326D3" w:rsidP="0077587B">
      <w:pPr>
        <w:widowControl w:val="0"/>
        <w:autoSpaceDE w:val="0"/>
        <w:autoSpaceDN w:val="0"/>
        <w:adjustRightInd w:val="0"/>
      </w:pPr>
      <w:r w:rsidRPr="00B808C8">
        <w:t>El proceso conte</w:t>
      </w:r>
      <w:r w:rsidR="0077587B">
        <w:t>mpla como alcance lo siguiente:</w:t>
      </w:r>
    </w:p>
    <w:p w:rsidR="00430BB6" w:rsidRDefault="00430BB6" w:rsidP="00430BB6">
      <w:pPr>
        <w:widowControl w:val="0"/>
        <w:numPr>
          <w:ilvl w:val="1"/>
          <w:numId w:val="22"/>
        </w:numPr>
        <w:autoSpaceDE w:val="0"/>
        <w:autoSpaceDN w:val="0"/>
        <w:adjustRightInd w:val="0"/>
        <w:spacing w:after="0" w:line="240" w:lineRule="auto"/>
      </w:pPr>
      <w:r>
        <w:t>Generar Remito.</w:t>
      </w:r>
    </w:p>
    <w:p w:rsidR="00430BB6" w:rsidRDefault="00430BB6" w:rsidP="00430BB6">
      <w:pPr>
        <w:widowControl w:val="0"/>
        <w:numPr>
          <w:ilvl w:val="1"/>
          <w:numId w:val="22"/>
        </w:numPr>
        <w:autoSpaceDE w:val="0"/>
        <w:autoSpaceDN w:val="0"/>
        <w:adjustRightInd w:val="0"/>
        <w:spacing w:after="0" w:line="240" w:lineRule="auto"/>
      </w:pPr>
      <w:r>
        <w:t>Generar Factura.</w:t>
      </w:r>
    </w:p>
    <w:p w:rsidR="00430BB6" w:rsidRDefault="00430BB6" w:rsidP="00430BB6">
      <w:pPr>
        <w:widowControl w:val="0"/>
        <w:numPr>
          <w:ilvl w:val="1"/>
          <w:numId w:val="22"/>
        </w:numPr>
        <w:autoSpaceDE w:val="0"/>
        <w:autoSpaceDN w:val="0"/>
        <w:adjustRightInd w:val="0"/>
        <w:spacing w:after="0" w:line="240" w:lineRule="auto"/>
      </w:pPr>
      <w:r>
        <w:t>Registrar Entrega del Pedido.</w:t>
      </w:r>
    </w:p>
    <w:p w:rsidR="0077587B" w:rsidRDefault="00430BB6" w:rsidP="00430BB6">
      <w:pPr>
        <w:widowControl w:val="0"/>
        <w:numPr>
          <w:ilvl w:val="1"/>
          <w:numId w:val="22"/>
        </w:numPr>
        <w:autoSpaceDE w:val="0"/>
        <w:autoSpaceDN w:val="0"/>
        <w:adjustRightInd w:val="0"/>
        <w:spacing w:after="0" w:line="240" w:lineRule="auto"/>
      </w:pPr>
      <w:r>
        <w:t>Registrar Cobro de Pedido.</w:t>
      </w:r>
    </w:p>
    <w:p w:rsidR="00430BB6" w:rsidRDefault="00430BB6" w:rsidP="00430BB6">
      <w:pPr>
        <w:widowControl w:val="0"/>
        <w:numPr>
          <w:ilvl w:val="1"/>
          <w:numId w:val="22"/>
        </w:numPr>
        <w:autoSpaceDE w:val="0"/>
        <w:autoSpaceDN w:val="0"/>
        <w:adjustRightInd w:val="0"/>
        <w:spacing w:after="0" w:line="240" w:lineRule="auto"/>
      </w:pPr>
      <w:r>
        <w:t>Emitir Comprobante de Pago.</w:t>
      </w:r>
    </w:p>
    <w:p w:rsidR="0077587B" w:rsidRDefault="0077587B" w:rsidP="0077587B">
      <w:pPr>
        <w:widowControl w:val="0"/>
        <w:autoSpaceDE w:val="0"/>
        <w:autoSpaceDN w:val="0"/>
        <w:adjustRightInd w:val="0"/>
        <w:spacing w:after="0" w:line="240" w:lineRule="auto"/>
        <w:ind w:left="1440"/>
      </w:pPr>
    </w:p>
    <w:p w:rsidR="0077587B" w:rsidRDefault="0077587B" w:rsidP="0077587B">
      <w:pPr>
        <w:pStyle w:val="Ttulo2"/>
      </w:pPr>
      <w:bookmarkStart w:id="61" w:name="_Toc304852390"/>
      <w:r>
        <w:t>Reglas de Negocio</w:t>
      </w:r>
      <w:bookmarkEnd w:id="61"/>
    </w:p>
    <w:p w:rsidR="00430BB6" w:rsidRDefault="00430BB6" w:rsidP="00430BB6">
      <w:pPr>
        <w:rPr>
          <w:lang w:bidi="en-US"/>
        </w:rPr>
      </w:pPr>
    </w:p>
    <w:p w:rsidR="00430BB6" w:rsidRPr="006D4A1C" w:rsidRDefault="00430BB6" w:rsidP="00430BB6">
      <w:pPr>
        <w:pStyle w:val="Prrafodelista"/>
        <w:widowControl w:val="0"/>
        <w:numPr>
          <w:ilvl w:val="0"/>
          <w:numId w:val="6"/>
        </w:numPr>
        <w:autoSpaceDE w:val="0"/>
        <w:autoSpaceDN w:val="0"/>
        <w:adjustRightInd w:val="0"/>
      </w:pPr>
      <w:r w:rsidRPr="006D4A1C">
        <w:t xml:space="preserve">Las formas de pago con las que trabaja la empresa son: </w:t>
      </w:r>
    </w:p>
    <w:p w:rsidR="00430BB6" w:rsidRPr="006D4A1C" w:rsidRDefault="00430BB6" w:rsidP="00430BB6">
      <w:pPr>
        <w:widowControl w:val="0"/>
        <w:numPr>
          <w:ilvl w:val="0"/>
          <w:numId w:val="8"/>
        </w:numPr>
        <w:autoSpaceDE w:val="0"/>
        <w:autoSpaceDN w:val="0"/>
        <w:adjustRightInd w:val="0"/>
        <w:spacing w:after="0" w:line="240" w:lineRule="auto"/>
      </w:pPr>
      <w:r w:rsidRPr="006D4A1C">
        <w:lastRenderedPageBreak/>
        <w:t>Efectivo.</w:t>
      </w:r>
    </w:p>
    <w:p w:rsidR="00430BB6" w:rsidRDefault="00430BB6" w:rsidP="00430BB6">
      <w:pPr>
        <w:widowControl w:val="0"/>
        <w:numPr>
          <w:ilvl w:val="0"/>
          <w:numId w:val="8"/>
        </w:numPr>
        <w:autoSpaceDE w:val="0"/>
        <w:autoSpaceDN w:val="0"/>
        <w:adjustRightInd w:val="0"/>
        <w:spacing w:after="0" w:line="240" w:lineRule="auto"/>
      </w:pPr>
      <w:r>
        <w:t>Cheque.</w:t>
      </w:r>
    </w:p>
    <w:p w:rsidR="00430BB6" w:rsidRDefault="00430BB6" w:rsidP="00430BB6">
      <w:pPr>
        <w:widowControl w:val="0"/>
        <w:numPr>
          <w:ilvl w:val="0"/>
          <w:numId w:val="8"/>
        </w:numPr>
        <w:autoSpaceDE w:val="0"/>
        <w:autoSpaceDN w:val="0"/>
        <w:adjustRightInd w:val="0"/>
        <w:spacing w:after="0" w:line="240" w:lineRule="auto"/>
      </w:pPr>
      <w:r>
        <w:t>Transferencia Bancaria</w:t>
      </w:r>
      <w:r w:rsidRPr="006D4A1C">
        <w:t>.</w:t>
      </w:r>
    </w:p>
    <w:p w:rsidR="0077587B" w:rsidRDefault="0077587B" w:rsidP="0077587B">
      <w:pPr>
        <w:widowControl w:val="0"/>
        <w:autoSpaceDE w:val="0"/>
        <w:autoSpaceDN w:val="0"/>
        <w:adjustRightInd w:val="0"/>
        <w:spacing w:after="0" w:line="240" w:lineRule="auto"/>
        <w:ind w:left="1800"/>
      </w:pPr>
    </w:p>
    <w:p w:rsidR="00E525C3" w:rsidRPr="0094357A" w:rsidRDefault="00E525C3" w:rsidP="00E525C3">
      <w:pPr>
        <w:pStyle w:val="Ttulo2"/>
        <w:rPr>
          <w:lang w:val="es-AR"/>
        </w:rPr>
      </w:pPr>
      <w:bookmarkStart w:id="62" w:name="_Toc304852391"/>
      <w:r>
        <w:rPr>
          <w:lang w:val="es-AR"/>
        </w:rPr>
        <w:t>Responsables del Proceso de Negocio</w:t>
      </w:r>
      <w:bookmarkEnd w:id="62"/>
    </w:p>
    <w:p w:rsidR="0077587B" w:rsidRDefault="0077587B" w:rsidP="0077587B">
      <w:pPr>
        <w:rPr>
          <w:lang w:bidi="en-US"/>
        </w:rPr>
      </w:pPr>
    </w:p>
    <w:p w:rsidR="0077587B" w:rsidRPr="0077587B" w:rsidRDefault="0077587B" w:rsidP="0077587B">
      <w:pPr>
        <w:pStyle w:val="Prrafodelista"/>
        <w:numPr>
          <w:ilvl w:val="0"/>
          <w:numId w:val="6"/>
        </w:numPr>
        <w:rPr>
          <w:lang w:bidi="en-US"/>
        </w:rPr>
      </w:pPr>
      <w:r>
        <w:rPr>
          <w:lang w:bidi="en-US"/>
        </w:rPr>
        <w:t>Responsable de Ventas.</w:t>
      </w:r>
    </w:p>
    <w:p w:rsidR="0077587B" w:rsidRDefault="0077587B" w:rsidP="0077587B">
      <w:pPr>
        <w:widowControl w:val="0"/>
        <w:autoSpaceDE w:val="0"/>
        <w:autoSpaceDN w:val="0"/>
        <w:adjustRightInd w:val="0"/>
        <w:spacing w:after="0" w:line="240" w:lineRule="auto"/>
        <w:ind w:left="1800"/>
      </w:pPr>
    </w:p>
    <w:p w:rsidR="0077587B" w:rsidRDefault="0077587B" w:rsidP="00C945BD">
      <w:pPr>
        <w:pStyle w:val="Ttulo1"/>
        <w:numPr>
          <w:ilvl w:val="2"/>
          <w:numId w:val="29"/>
        </w:numPr>
      </w:pPr>
      <w:bookmarkStart w:id="63" w:name="_Toc304852392"/>
      <w:r>
        <w:t>Indicadores de Gestión de Procesos</w:t>
      </w:r>
      <w:bookmarkEnd w:id="63"/>
      <w:r>
        <w:tab/>
      </w:r>
    </w:p>
    <w:p w:rsidR="0077587B" w:rsidRDefault="0077587B" w:rsidP="0077587B">
      <w:pPr>
        <w:widowControl w:val="0"/>
        <w:autoSpaceDE w:val="0"/>
        <w:autoSpaceDN w:val="0"/>
        <w:adjustRightInd w:val="0"/>
        <w:rPr>
          <w:rFonts w:ascii="Verdana" w:hAnsi="Verdana"/>
          <w:b/>
          <w:bCs/>
          <w:szCs w:val="20"/>
        </w:rPr>
      </w:pPr>
    </w:p>
    <w:p w:rsidR="0077587B" w:rsidRDefault="0077587B" w:rsidP="0077587B">
      <w:pPr>
        <w:pStyle w:val="Ttulo2"/>
      </w:pPr>
      <w:bookmarkStart w:id="64" w:name="_Toc304852393"/>
      <w:r>
        <w:t>Indicadores</w:t>
      </w:r>
      <w:bookmarkEnd w:id="64"/>
    </w:p>
    <w:p w:rsidR="00430BB6" w:rsidRDefault="00430BB6" w:rsidP="00430BB6">
      <w:pPr>
        <w:rPr>
          <w:lang w:bidi="en-US"/>
        </w:rPr>
      </w:pPr>
    </w:p>
    <w:p w:rsidR="00430BB6" w:rsidRDefault="00430BB6" w:rsidP="00430BB6">
      <w:pPr>
        <w:pStyle w:val="Prrafodelista"/>
        <w:widowControl w:val="0"/>
        <w:numPr>
          <w:ilvl w:val="0"/>
          <w:numId w:val="23"/>
        </w:numPr>
        <w:autoSpaceDE w:val="0"/>
        <w:autoSpaceDN w:val="0"/>
        <w:adjustRightInd w:val="0"/>
      </w:pPr>
      <w:r>
        <w:t>Porcentaje de pedidos abonados en efectivo ((cantidad de pedidos abonados en efectivo/total de pedidos entregados)*100).</w:t>
      </w:r>
    </w:p>
    <w:p w:rsidR="00430BB6" w:rsidRDefault="00430BB6" w:rsidP="00430BB6">
      <w:pPr>
        <w:rPr>
          <w:lang w:bidi="en-US"/>
        </w:rPr>
      </w:pPr>
    </w:p>
    <w:p w:rsidR="0077587B" w:rsidRDefault="0077587B" w:rsidP="00C945BD">
      <w:pPr>
        <w:pStyle w:val="Ttulo1"/>
        <w:numPr>
          <w:ilvl w:val="2"/>
          <w:numId w:val="29"/>
        </w:numPr>
      </w:pPr>
      <w:bookmarkStart w:id="65" w:name="_Toc304852394"/>
      <w:r>
        <w:t>Descripción del Proceso</w:t>
      </w:r>
      <w:bookmarkEnd w:id="65"/>
    </w:p>
    <w:p w:rsidR="0077587B" w:rsidRDefault="0077587B" w:rsidP="00430BB6">
      <w:pPr>
        <w:rPr>
          <w:lang w:bidi="en-US"/>
        </w:rPr>
      </w:pPr>
    </w:p>
    <w:p w:rsidR="00430BB6" w:rsidRDefault="00430BB6" w:rsidP="00430BB6">
      <w:pPr>
        <w:rPr>
          <w:szCs w:val="24"/>
          <w:lang w:bidi="en-US"/>
        </w:rPr>
      </w:pPr>
      <w:r w:rsidRPr="000A50B4">
        <w:rPr>
          <w:szCs w:val="24"/>
          <w:lang w:bidi="en-US"/>
        </w:rPr>
        <w:t>Cuando el pedido ya está armado y listo para entregar, el Responsable de Ventas genera</w:t>
      </w:r>
      <w:r>
        <w:rPr>
          <w:szCs w:val="24"/>
          <w:lang w:bidi="en-US"/>
        </w:rPr>
        <w:t xml:space="preserve"> el Remito y</w:t>
      </w:r>
      <w:r w:rsidRPr="000A50B4">
        <w:rPr>
          <w:szCs w:val="24"/>
          <w:lang w:bidi="en-US"/>
        </w:rPr>
        <w:t xml:space="preserve"> la factura correspondiente al mismo, y se lo envía al cliente. El procedimiento termina cuando </w:t>
      </w:r>
      <w:r>
        <w:rPr>
          <w:szCs w:val="24"/>
          <w:lang w:bidi="en-US"/>
        </w:rPr>
        <w:t>se registra el cobro del pedido y se emite el correspondiente comprobante de pago.  El mismo puede ser abonado en efectivo, con cheques y/o transferencias bancarias.</w:t>
      </w:r>
    </w:p>
    <w:p w:rsidR="00796F11" w:rsidRDefault="00796F11" w:rsidP="00796F11">
      <w:pPr>
        <w:pStyle w:val="Prrafodelista"/>
        <w:numPr>
          <w:ilvl w:val="0"/>
          <w:numId w:val="5"/>
        </w:numPr>
        <w:rPr>
          <w:szCs w:val="24"/>
          <w:lang w:bidi="en-US"/>
        </w:rPr>
      </w:pPr>
      <w:r w:rsidRPr="00377383">
        <w:rPr>
          <w:b/>
          <w:szCs w:val="24"/>
          <w:u w:val="single"/>
          <w:lang w:bidi="en-US"/>
        </w:rPr>
        <w:lastRenderedPageBreak/>
        <w:t>Documentación que usa la actividad:</w:t>
      </w:r>
      <w:r w:rsidRPr="00377383">
        <w:rPr>
          <w:szCs w:val="24"/>
          <w:lang w:bidi="en-US"/>
        </w:rPr>
        <w:t xml:space="preserve"> </w:t>
      </w:r>
    </w:p>
    <w:p w:rsidR="00796F11" w:rsidRDefault="00796F11" w:rsidP="00796F11">
      <w:pPr>
        <w:pStyle w:val="Prrafodelista"/>
        <w:numPr>
          <w:ilvl w:val="1"/>
          <w:numId w:val="5"/>
        </w:numPr>
        <w:rPr>
          <w:szCs w:val="24"/>
          <w:lang w:bidi="en-US"/>
        </w:rPr>
      </w:pPr>
      <w:r>
        <w:rPr>
          <w:szCs w:val="24"/>
          <w:lang w:bidi="en-US"/>
        </w:rPr>
        <w:t>Orden de Pedido solicitado por el cliente.</w:t>
      </w:r>
    </w:p>
    <w:p w:rsidR="00C63A1B" w:rsidRDefault="0077587B" w:rsidP="00C945BD">
      <w:pPr>
        <w:pStyle w:val="Ttulo1"/>
        <w:numPr>
          <w:ilvl w:val="2"/>
          <w:numId w:val="29"/>
        </w:numPr>
        <w:rPr>
          <w:szCs w:val="24"/>
          <w:lang w:bidi="en-US"/>
        </w:rPr>
      </w:pPr>
      <w:bookmarkStart w:id="66" w:name="_Toc304852395"/>
      <w:r>
        <w:rPr>
          <w:lang w:bidi="en-US"/>
        </w:rPr>
        <w:t>Documentos del Proceso</w:t>
      </w:r>
      <w:bookmarkEnd w:id="66"/>
    </w:p>
    <w:p w:rsidR="0077587B" w:rsidRDefault="0077587B" w:rsidP="00430BB6">
      <w:pPr>
        <w:rPr>
          <w:szCs w:val="24"/>
          <w:lang w:bidi="en-US"/>
        </w:rPr>
      </w:pPr>
    </w:p>
    <w:p w:rsidR="00C63A1B" w:rsidRDefault="00C63A1B" w:rsidP="00C63A1B">
      <w:pPr>
        <w:numPr>
          <w:ilvl w:val="0"/>
          <w:numId w:val="24"/>
        </w:numPr>
        <w:spacing w:after="0" w:line="240" w:lineRule="auto"/>
        <w:rPr>
          <w:szCs w:val="24"/>
          <w:lang w:bidi="en-US"/>
        </w:rPr>
      </w:pPr>
      <w:r>
        <w:rPr>
          <w:b/>
          <w:szCs w:val="24"/>
          <w:u w:val="single"/>
          <w:lang w:bidi="en-US"/>
        </w:rPr>
        <w:t>Factura</w:t>
      </w:r>
      <w:r>
        <w:rPr>
          <w:szCs w:val="24"/>
          <w:lang w:bidi="en-US"/>
        </w:rPr>
        <w:t>: Se realiza una original y una copia, la primera se entrega al cliente y  la copia se archiva en la organización.</w:t>
      </w:r>
    </w:p>
    <w:p w:rsidR="00C63A1B" w:rsidRDefault="00C63A1B" w:rsidP="00C63A1B">
      <w:pPr>
        <w:numPr>
          <w:ilvl w:val="0"/>
          <w:numId w:val="24"/>
        </w:numPr>
        <w:spacing w:after="0" w:line="240" w:lineRule="auto"/>
        <w:rPr>
          <w:szCs w:val="24"/>
          <w:lang w:bidi="en-US"/>
        </w:rPr>
      </w:pPr>
      <w:r>
        <w:rPr>
          <w:b/>
          <w:szCs w:val="24"/>
          <w:u w:val="single"/>
          <w:lang w:bidi="en-US"/>
        </w:rPr>
        <w:t>Remito</w:t>
      </w:r>
      <w:r>
        <w:rPr>
          <w:szCs w:val="24"/>
          <w:lang w:bidi="en-US"/>
        </w:rPr>
        <w:t>: Se realiza una original y una copia, la primera se entrega al cliente y  la copia se archiva en la organización.</w:t>
      </w:r>
    </w:p>
    <w:p w:rsidR="00C63A1B" w:rsidRPr="00224F03" w:rsidRDefault="00C63A1B" w:rsidP="00C63A1B">
      <w:pPr>
        <w:numPr>
          <w:ilvl w:val="0"/>
          <w:numId w:val="24"/>
        </w:numPr>
        <w:spacing w:after="0" w:line="240" w:lineRule="auto"/>
        <w:rPr>
          <w:b/>
          <w:szCs w:val="24"/>
          <w:u w:val="single"/>
          <w:lang w:bidi="en-US"/>
        </w:rPr>
      </w:pPr>
      <w:r>
        <w:rPr>
          <w:b/>
          <w:szCs w:val="24"/>
          <w:u w:val="single"/>
          <w:lang w:bidi="en-US"/>
        </w:rPr>
        <w:t>Comprobante de Pago:</w:t>
      </w:r>
      <w:r>
        <w:rPr>
          <w:b/>
          <w:szCs w:val="24"/>
          <w:lang w:bidi="en-US"/>
        </w:rPr>
        <w:t xml:space="preserve"> </w:t>
      </w:r>
      <w:r>
        <w:rPr>
          <w:szCs w:val="24"/>
          <w:lang w:bidi="en-US"/>
        </w:rPr>
        <w:t>Se realiza uno original y una copia, el primero se entrega al cliente y  la copia se archiva en la organización.</w:t>
      </w:r>
    </w:p>
    <w:p w:rsidR="00224F03" w:rsidRDefault="00224F03" w:rsidP="00224F03">
      <w:pPr>
        <w:numPr>
          <w:ilvl w:val="0"/>
          <w:numId w:val="24"/>
        </w:numPr>
        <w:spacing w:after="0" w:line="240" w:lineRule="auto"/>
        <w:rPr>
          <w:szCs w:val="24"/>
          <w:lang w:bidi="en-US"/>
        </w:rPr>
      </w:pPr>
      <w:r>
        <w:rPr>
          <w:b/>
          <w:szCs w:val="24"/>
          <w:u w:val="single"/>
          <w:lang w:bidi="en-US"/>
        </w:rPr>
        <w:t xml:space="preserve">Informes de </w:t>
      </w:r>
      <w:r w:rsidR="00C945BD">
        <w:rPr>
          <w:b/>
          <w:szCs w:val="24"/>
          <w:u w:val="single"/>
          <w:lang w:bidi="en-US"/>
        </w:rPr>
        <w:t>Cobros de Pedidos</w:t>
      </w:r>
      <w:r>
        <w:rPr>
          <w:b/>
          <w:szCs w:val="24"/>
          <w:u w:val="single"/>
          <w:lang w:bidi="en-US"/>
        </w:rPr>
        <w:t>:</w:t>
      </w:r>
      <w:r>
        <w:rPr>
          <w:szCs w:val="24"/>
          <w:lang w:bidi="en-US"/>
        </w:rPr>
        <w:t xml:space="preserve"> Los genera el Gerente General. Los informes brindan información que ayuda a la toma de Decisiones. </w:t>
      </w:r>
    </w:p>
    <w:p w:rsidR="00224F03" w:rsidRDefault="00224F03" w:rsidP="00C945BD">
      <w:pPr>
        <w:spacing w:after="0" w:line="240" w:lineRule="auto"/>
        <w:ind w:left="360"/>
        <w:rPr>
          <w:b/>
          <w:szCs w:val="24"/>
          <w:u w:val="single"/>
          <w:lang w:bidi="en-US"/>
        </w:rPr>
      </w:pPr>
    </w:p>
    <w:p w:rsidR="00C63A1B" w:rsidRDefault="00C63A1B" w:rsidP="00430BB6">
      <w:pPr>
        <w:rPr>
          <w:szCs w:val="24"/>
          <w:lang w:bidi="en-US"/>
        </w:rPr>
      </w:pPr>
    </w:p>
    <w:p w:rsidR="00E10242" w:rsidRDefault="00E10242" w:rsidP="00430BB6">
      <w:pPr>
        <w:rPr>
          <w:szCs w:val="24"/>
          <w:lang w:bidi="en-US"/>
        </w:rPr>
      </w:pPr>
      <w:r w:rsidRPr="00E10242">
        <w:rPr>
          <w:szCs w:val="24"/>
          <w:lang w:bidi="en-US"/>
        </w:rPr>
        <w:lastRenderedPageBreak/>
        <w:drawing>
          <wp:inline distT="0" distB="0" distL="0" distR="0">
            <wp:extent cx="5608426" cy="4591456"/>
            <wp:effectExtent l="19050" t="0" r="0" b="0"/>
            <wp:docPr id="52" name="Imagen 26"/>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42" cstate="print"/>
                    <a:srcRect/>
                    <a:stretch>
                      <a:fillRect/>
                    </a:stretch>
                  </pic:blipFill>
                  <pic:spPr bwMode="auto">
                    <a:xfrm>
                      <a:off x="0" y="0"/>
                      <a:ext cx="5612130" cy="4594488"/>
                    </a:xfrm>
                    <a:prstGeom prst="rect">
                      <a:avLst/>
                    </a:prstGeom>
                    <a:noFill/>
                    <a:ln w="9525">
                      <a:noFill/>
                      <a:miter lim="800000"/>
                      <a:headEnd/>
                      <a:tailEnd/>
                    </a:ln>
                  </pic:spPr>
                </pic:pic>
              </a:graphicData>
            </a:graphic>
          </wp:inline>
        </w:drawing>
      </w:r>
    </w:p>
    <w:p w:rsidR="0077587B" w:rsidRPr="000F6E5E" w:rsidRDefault="0077587B" w:rsidP="00C945BD">
      <w:pPr>
        <w:pStyle w:val="Ttulo1"/>
        <w:numPr>
          <w:ilvl w:val="2"/>
          <w:numId w:val="29"/>
        </w:numPr>
        <w:rPr>
          <w:lang w:bidi="en-US"/>
        </w:rPr>
      </w:pPr>
      <w:bookmarkStart w:id="67" w:name="_Toc304852396"/>
      <w:r>
        <w:rPr>
          <w:lang w:bidi="en-US"/>
        </w:rPr>
        <w:t>Diagrama de Flujo del Proceso</w:t>
      </w:r>
      <w:bookmarkEnd w:id="67"/>
    </w:p>
    <w:p w:rsidR="0077587B" w:rsidRDefault="0077587B" w:rsidP="0077587B">
      <w:pPr>
        <w:rPr>
          <w:lang w:bidi="en-US"/>
        </w:rPr>
      </w:pPr>
    </w:p>
    <w:p w:rsidR="0077587B" w:rsidRDefault="0077587B" w:rsidP="0077587B">
      <w:pPr>
        <w:rPr>
          <w:lang w:bidi="en-US"/>
        </w:rPr>
      </w:pPr>
      <w:r>
        <w:rPr>
          <w:lang w:bidi="en-US"/>
        </w:rPr>
        <w:t>A continuación se muestra el Diagrama de Flujos del Proceso de Entrega y Cobro:</w:t>
      </w:r>
    </w:p>
    <w:p w:rsidR="0077587B" w:rsidRDefault="0077587B">
      <w:pPr>
        <w:jc w:val="left"/>
        <w:rPr>
          <w:lang w:bidi="en-US"/>
        </w:rPr>
      </w:pPr>
      <w:r>
        <w:rPr>
          <w:lang w:bidi="en-US"/>
        </w:rPr>
        <w:br w:type="page"/>
      </w:r>
    </w:p>
    <w:p w:rsidR="0077587B" w:rsidRDefault="00AA1CF2">
      <w:pPr>
        <w:jc w:val="left"/>
        <w:rPr>
          <w:lang w:bidi="en-US"/>
        </w:rPr>
      </w:pPr>
      <w:r w:rsidRPr="00AA1CF2">
        <w:rPr>
          <w:noProof/>
          <w:lang w:val="es-ES" w:bidi="en-US"/>
        </w:rPr>
        <w:lastRenderedPageBreak/>
        <w:pict>
          <v:shape id="_x0000_s1084" type="#_x0000_t202" style="position:absolute;margin-left:0;margin-top:-14.4pt;width:306.2pt;height:551.5pt;z-index:251693056;mso-wrap-style:none;mso-position-horizontal:center;mso-width-relative:margin;mso-height-relative:margin" stroked="f">
            <v:textbox>
              <w:txbxContent>
                <w:p w:rsidR="0077587B" w:rsidRPr="0077587B" w:rsidRDefault="0077587B" w:rsidP="0077587B">
                  <w:r>
                    <w:object w:dxaOrig="5083" w:dyaOrig="10789">
                      <v:shape id="_x0000_i1040" type="#_x0000_t75" style="width:291.05pt;height:540.75pt" o:ole="">
                        <v:imagedata r:id="rId43" o:title=""/>
                      </v:shape>
                      <o:OLEObject Type="Embed" ProgID="Visio.Drawing.11" ShapeID="_x0000_i1040" DrawAspect="Content" ObjectID="_1383137678" r:id="rId44"/>
                    </w:object>
                  </w:r>
                </w:p>
              </w:txbxContent>
            </v:textbox>
          </v:shape>
        </w:pict>
      </w:r>
      <w:r w:rsidR="0077587B">
        <w:rPr>
          <w:lang w:bidi="en-US"/>
        </w:rPr>
        <w:br w:type="page"/>
      </w:r>
    </w:p>
    <w:p w:rsidR="00070E47" w:rsidRDefault="00070E47" w:rsidP="00C945BD">
      <w:pPr>
        <w:pStyle w:val="Ttulo1"/>
        <w:numPr>
          <w:ilvl w:val="0"/>
          <w:numId w:val="29"/>
        </w:numPr>
        <w:rPr>
          <w:lang w:bidi="en-US"/>
        </w:rPr>
      </w:pPr>
      <w:bookmarkStart w:id="68" w:name="_Toc304852397"/>
      <w:r>
        <w:rPr>
          <w:lang w:bidi="en-US"/>
        </w:rPr>
        <w:lastRenderedPageBreak/>
        <w:t>Procesos Secundarios</w:t>
      </w:r>
      <w:bookmarkEnd w:id="68"/>
    </w:p>
    <w:p w:rsidR="00070E47" w:rsidRPr="00070E47" w:rsidRDefault="00070E47" w:rsidP="00070E47">
      <w:pPr>
        <w:rPr>
          <w:lang w:bidi="en-US"/>
        </w:rPr>
      </w:pPr>
    </w:p>
    <w:p w:rsidR="006A6F69" w:rsidRDefault="006A6F69" w:rsidP="006A6F69">
      <w:r>
        <w:t>Se consideran procesos secundarios para las actividades de la empresa los siguientes:</w:t>
      </w:r>
    </w:p>
    <w:p w:rsidR="006A6F69" w:rsidRDefault="006A6F69" w:rsidP="00012F24">
      <w:pPr>
        <w:pStyle w:val="Prrafodelista"/>
        <w:numPr>
          <w:ilvl w:val="0"/>
          <w:numId w:val="3"/>
        </w:numPr>
      </w:pPr>
      <w:r>
        <w:t>Proceso de Compras</w:t>
      </w:r>
      <w:r w:rsidR="00796F11">
        <w:t xml:space="preserve"> y Almacenamiento</w:t>
      </w:r>
      <w:r>
        <w:t>.</w:t>
      </w:r>
    </w:p>
    <w:p w:rsidR="006A6F69" w:rsidRDefault="006A6F69" w:rsidP="00012F24">
      <w:pPr>
        <w:pStyle w:val="Prrafodelista"/>
        <w:numPr>
          <w:ilvl w:val="0"/>
          <w:numId w:val="3"/>
        </w:numPr>
      </w:pPr>
      <w:r>
        <w:t>Proceso de Trabajos Tercerizados.</w:t>
      </w:r>
    </w:p>
    <w:p w:rsidR="006A6F69" w:rsidRDefault="006A6F69" w:rsidP="00012F24">
      <w:pPr>
        <w:pStyle w:val="Prrafodelista"/>
        <w:numPr>
          <w:ilvl w:val="0"/>
          <w:numId w:val="3"/>
        </w:numPr>
      </w:pPr>
      <w:r>
        <w:t>Proceso de Mantenimiento.</w:t>
      </w:r>
    </w:p>
    <w:p w:rsidR="00BC64FD" w:rsidRDefault="00BC64FD" w:rsidP="00BC64FD">
      <w:pPr>
        <w:rPr>
          <w:lang w:bidi="en-US"/>
        </w:rPr>
      </w:pPr>
    </w:p>
    <w:p w:rsidR="006F6AAB" w:rsidRDefault="006F6AAB" w:rsidP="002D01C0">
      <w:pPr>
        <w:pStyle w:val="Ttulo1"/>
        <w:numPr>
          <w:ilvl w:val="1"/>
          <w:numId w:val="29"/>
        </w:numPr>
        <w:rPr>
          <w:lang w:bidi="en-US"/>
        </w:rPr>
      </w:pPr>
      <w:bookmarkStart w:id="69" w:name="_Toc304852398"/>
      <w:r>
        <w:rPr>
          <w:lang w:bidi="en-US"/>
        </w:rPr>
        <w:t>Proceso de Compras</w:t>
      </w:r>
      <w:r w:rsidR="00796F11">
        <w:rPr>
          <w:lang w:bidi="en-US"/>
        </w:rPr>
        <w:t xml:space="preserve"> y Almacenamiento</w:t>
      </w:r>
      <w:bookmarkEnd w:id="69"/>
    </w:p>
    <w:p w:rsidR="006F6AAB" w:rsidRPr="002D01C0" w:rsidRDefault="006F6AAB" w:rsidP="006F6AAB">
      <w:pPr>
        <w:rPr>
          <w:lang w:bidi="en-US"/>
        </w:rPr>
      </w:pPr>
    </w:p>
    <w:p w:rsidR="006F6AAB" w:rsidRPr="00DE7974" w:rsidRDefault="006F6AAB" w:rsidP="006F6AAB">
      <w:pPr>
        <w:pStyle w:val="Ttulo2"/>
        <w:rPr>
          <w:lang w:val="es-AR"/>
        </w:rPr>
      </w:pPr>
      <w:bookmarkStart w:id="70" w:name="_Toc304852399"/>
      <w:r w:rsidRPr="00DE7974">
        <w:rPr>
          <w:lang w:val="es-AR"/>
        </w:rPr>
        <w:t>Objetivo</w:t>
      </w:r>
      <w:bookmarkEnd w:id="70"/>
    </w:p>
    <w:p w:rsidR="006F6AAB" w:rsidRDefault="006F6AAB" w:rsidP="006F6AAB">
      <w:pPr>
        <w:pStyle w:val="Encabezado"/>
        <w:widowControl w:val="0"/>
        <w:autoSpaceDE w:val="0"/>
        <w:autoSpaceDN w:val="0"/>
        <w:adjustRightInd w:val="0"/>
        <w:ind w:firstLine="720"/>
      </w:pPr>
    </w:p>
    <w:p w:rsidR="006F6AAB" w:rsidRPr="00B808C8" w:rsidRDefault="006F6AAB" w:rsidP="006F6AAB">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Compras</w:t>
      </w:r>
      <w:r w:rsidRPr="00DE7974">
        <w:t xml:space="preserve"> </w:t>
      </w:r>
      <w:r w:rsidR="00937ECD">
        <w:t xml:space="preserve">y Almacenamiento </w:t>
      </w:r>
      <w:r w:rsidRPr="00DE7974">
        <w:t>de l</w:t>
      </w:r>
      <w:r>
        <w:t>as materias primas que se utilizan para la fabricación de productos</w:t>
      </w:r>
      <w:r w:rsidRPr="00DE7974">
        <w:t xml:space="preserve"> que se realizan en la organizació</w:t>
      </w:r>
      <w:r>
        <w:t>n.</w:t>
      </w:r>
    </w:p>
    <w:p w:rsidR="006F6AAB" w:rsidRPr="00DE7974" w:rsidRDefault="006F6AAB" w:rsidP="006F6AAB">
      <w:pPr>
        <w:widowControl w:val="0"/>
        <w:autoSpaceDE w:val="0"/>
        <w:autoSpaceDN w:val="0"/>
        <w:adjustRightInd w:val="0"/>
        <w:spacing w:before="100" w:after="100"/>
      </w:pPr>
    </w:p>
    <w:p w:rsidR="006F6AAB" w:rsidRPr="00DE7974" w:rsidRDefault="006F6AAB" w:rsidP="006F6AAB">
      <w:pPr>
        <w:pStyle w:val="Ttulo2"/>
        <w:rPr>
          <w:lang w:val="es-AR"/>
        </w:rPr>
      </w:pPr>
      <w:bookmarkStart w:id="71" w:name="_Toc304852400"/>
      <w:r w:rsidRPr="00DE7974">
        <w:rPr>
          <w:lang w:val="es-AR"/>
        </w:rPr>
        <w:t>Límites</w:t>
      </w:r>
      <w:bookmarkEnd w:id="71"/>
    </w:p>
    <w:p w:rsidR="006F6AAB" w:rsidRDefault="006F6AAB" w:rsidP="006F6AAB">
      <w:pPr>
        <w:widowControl w:val="0"/>
        <w:autoSpaceDE w:val="0"/>
        <w:autoSpaceDN w:val="0"/>
        <w:adjustRightInd w:val="0"/>
      </w:pPr>
    </w:p>
    <w:p w:rsidR="006F6AAB" w:rsidRDefault="006F6AAB" w:rsidP="006F6AAB">
      <w:pPr>
        <w:widowControl w:val="0"/>
        <w:autoSpaceDE w:val="0"/>
        <w:autoSpaceDN w:val="0"/>
        <w:adjustRightInd w:val="0"/>
        <w:ind w:firstLine="708"/>
        <w:rPr>
          <w:szCs w:val="24"/>
          <w:lang w:bidi="en-US"/>
        </w:rPr>
      </w:pPr>
      <w:bookmarkStart w:id="72" w:name="OLE_LINK6"/>
      <w:bookmarkStart w:id="73" w:name="OLE_LINK7"/>
      <w:r w:rsidRPr="000A50B4">
        <w:rPr>
          <w:szCs w:val="24"/>
          <w:lang w:bidi="en-US"/>
        </w:rPr>
        <w:t>Este procedimiento comprende desde el momento en que</w:t>
      </w:r>
      <w:r>
        <w:rPr>
          <w:szCs w:val="24"/>
          <w:lang w:bidi="en-US"/>
        </w:rPr>
        <w:t xml:space="preserve"> se</w:t>
      </w:r>
      <w:r w:rsidR="00377383">
        <w:rPr>
          <w:szCs w:val="24"/>
          <w:lang w:bidi="en-US"/>
        </w:rPr>
        <w:t xml:space="preserve"> registra una materia prima hasta que la misma se da de baja.</w:t>
      </w:r>
      <w:bookmarkEnd w:id="72"/>
      <w:bookmarkEnd w:id="73"/>
      <w:r w:rsidR="00933369">
        <w:rPr>
          <w:szCs w:val="24"/>
          <w:lang w:bidi="en-US"/>
        </w:rPr>
        <w:t xml:space="preserve"> </w:t>
      </w:r>
    </w:p>
    <w:p w:rsidR="006F6AAB" w:rsidRPr="00B808C8" w:rsidRDefault="006F6AAB" w:rsidP="006F6AAB">
      <w:pPr>
        <w:widowControl w:val="0"/>
        <w:autoSpaceDE w:val="0"/>
        <w:autoSpaceDN w:val="0"/>
        <w:adjustRightInd w:val="0"/>
        <w:ind w:firstLine="708"/>
      </w:pPr>
    </w:p>
    <w:p w:rsidR="006F6AAB" w:rsidRPr="00DE7974" w:rsidRDefault="006F6AAB" w:rsidP="006F6AAB">
      <w:pPr>
        <w:pStyle w:val="Ttulo2"/>
        <w:rPr>
          <w:lang w:val="es-AR"/>
        </w:rPr>
      </w:pPr>
      <w:bookmarkStart w:id="74" w:name="_Toc304852401"/>
      <w:r w:rsidRPr="00DE7974">
        <w:rPr>
          <w:lang w:val="es-AR"/>
        </w:rPr>
        <w:t>Alcance</w:t>
      </w:r>
      <w:bookmarkEnd w:id="74"/>
    </w:p>
    <w:p w:rsidR="006F6AAB" w:rsidRDefault="006F6AAB" w:rsidP="006F6AAB">
      <w:pPr>
        <w:widowControl w:val="0"/>
        <w:autoSpaceDE w:val="0"/>
        <w:autoSpaceDN w:val="0"/>
        <w:adjustRightInd w:val="0"/>
      </w:pPr>
    </w:p>
    <w:p w:rsidR="00377383" w:rsidRPr="00B808C8" w:rsidRDefault="006F6AAB" w:rsidP="006F6AAB">
      <w:pPr>
        <w:widowControl w:val="0"/>
        <w:autoSpaceDE w:val="0"/>
        <w:autoSpaceDN w:val="0"/>
        <w:adjustRightInd w:val="0"/>
      </w:pPr>
      <w:r w:rsidRPr="00B808C8">
        <w:t>El proceso contempla como alcance lo siguiente:</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Materia Prima.</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Proveedor.</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por proveedor.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Materia Prima a comprar.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Orden de Compra.</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Materia Prima.</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(catálogo).</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pago de la Orden de Pago.</w:t>
      </w:r>
    </w:p>
    <w:p w:rsidR="006F6AAB" w:rsidRPr="00DE7974"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Reclamo a Proveedor.</w:t>
      </w:r>
    </w:p>
    <w:p w:rsidR="00933369" w:rsidRPr="00377383" w:rsidRDefault="00933369" w:rsidP="00933369">
      <w:pPr>
        <w:widowControl w:val="0"/>
        <w:numPr>
          <w:ilvl w:val="1"/>
          <w:numId w:val="4"/>
        </w:numPr>
        <w:autoSpaceDE w:val="0"/>
        <w:autoSpaceDN w:val="0"/>
        <w:adjustRightInd w:val="0"/>
        <w:spacing w:after="0" w:line="240" w:lineRule="auto"/>
      </w:pPr>
      <w:r>
        <w:rPr>
          <w:szCs w:val="24"/>
          <w:lang w:bidi="en-US"/>
        </w:rPr>
        <w:t>Registrar devolución de Materia Prima.</w:t>
      </w:r>
    </w:p>
    <w:p w:rsidR="00377383" w:rsidRPr="00937ECD" w:rsidRDefault="00377383" w:rsidP="00933369">
      <w:pPr>
        <w:widowControl w:val="0"/>
        <w:numPr>
          <w:ilvl w:val="1"/>
          <w:numId w:val="4"/>
        </w:numPr>
        <w:autoSpaceDE w:val="0"/>
        <w:autoSpaceDN w:val="0"/>
        <w:adjustRightInd w:val="0"/>
        <w:spacing w:after="0" w:line="240" w:lineRule="auto"/>
      </w:pPr>
      <w:r>
        <w:rPr>
          <w:szCs w:val="24"/>
          <w:lang w:bidi="en-US"/>
        </w:rPr>
        <w:t>Registrar baja de Materia Prima.</w:t>
      </w:r>
    </w:p>
    <w:p w:rsidR="00937ECD" w:rsidRPr="00933369" w:rsidRDefault="00937ECD" w:rsidP="00933369">
      <w:pPr>
        <w:widowControl w:val="0"/>
        <w:numPr>
          <w:ilvl w:val="1"/>
          <w:numId w:val="4"/>
        </w:numPr>
        <w:autoSpaceDE w:val="0"/>
        <w:autoSpaceDN w:val="0"/>
        <w:adjustRightInd w:val="0"/>
        <w:spacing w:after="0" w:line="240" w:lineRule="auto"/>
      </w:pPr>
      <w:r>
        <w:rPr>
          <w:szCs w:val="24"/>
          <w:lang w:bidi="en-US"/>
        </w:rPr>
        <w:t>Actualizar stock de materia prima.</w:t>
      </w:r>
    </w:p>
    <w:p w:rsidR="00933369" w:rsidRPr="00933369" w:rsidRDefault="00933369" w:rsidP="00933369">
      <w:pPr>
        <w:widowControl w:val="0"/>
        <w:autoSpaceDE w:val="0"/>
        <w:autoSpaceDN w:val="0"/>
        <w:adjustRightInd w:val="0"/>
        <w:spacing w:after="0" w:line="240" w:lineRule="auto"/>
        <w:ind w:left="1440"/>
      </w:pPr>
    </w:p>
    <w:p w:rsidR="006F6AAB" w:rsidRPr="00B808C8" w:rsidRDefault="00933369" w:rsidP="00933369">
      <w:pPr>
        <w:pStyle w:val="Ttulo2"/>
      </w:pPr>
      <w:r w:rsidRPr="00B81D69">
        <w:rPr>
          <w:lang w:val="es-AR"/>
        </w:rPr>
        <w:t xml:space="preserve"> </w:t>
      </w:r>
      <w:bookmarkStart w:id="75" w:name="_Toc304852402"/>
      <w:r w:rsidR="006F6AAB" w:rsidRPr="00B808C8">
        <w:t>Reglas de Negocio</w:t>
      </w:r>
      <w:bookmarkEnd w:id="75"/>
    </w:p>
    <w:p w:rsidR="006F6AAB" w:rsidRDefault="006F6AAB" w:rsidP="006F6AAB">
      <w:pPr>
        <w:widowControl w:val="0"/>
        <w:autoSpaceDE w:val="0"/>
        <w:autoSpaceDN w:val="0"/>
        <w:adjustRightInd w:val="0"/>
      </w:pPr>
      <w:r w:rsidRPr="00B808C8">
        <w:tab/>
      </w:r>
    </w:p>
    <w:p w:rsidR="006F6AAB" w:rsidRDefault="00134766" w:rsidP="006F6AAB">
      <w:pPr>
        <w:pStyle w:val="Prrafodelista"/>
        <w:widowControl w:val="0"/>
        <w:numPr>
          <w:ilvl w:val="0"/>
          <w:numId w:val="6"/>
        </w:numPr>
        <w:autoSpaceDE w:val="0"/>
        <w:autoSpaceDN w:val="0"/>
        <w:adjustRightInd w:val="0"/>
      </w:pPr>
      <w:r>
        <w:t xml:space="preserve">La materia prima recibida será reclamada si la misma no aprueba los parámetros establecidos </w:t>
      </w:r>
      <w:r w:rsidR="00C93BC9">
        <w:t xml:space="preserve">para </w:t>
      </w:r>
      <w:r>
        <w:t xml:space="preserve">los controles </w:t>
      </w:r>
      <w:r w:rsidR="00C93BC9">
        <w:t>de calidad.</w:t>
      </w:r>
    </w:p>
    <w:p w:rsidR="00C93BC9" w:rsidRDefault="00C93BC9" w:rsidP="006F6AAB">
      <w:pPr>
        <w:pStyle w:val="Prrafodelista"/>
        <w:widowControl w:val="0"/>
        <w:numPr>
          <w:ilvl w:val="0"/>
          <w:numId w:val="6"/>
        </w:numPr>
        <w:autoSpaceDE w:val="0"/>
        <w:autoSpaceDN w:val="0"/>
        <w:adjustRightInd w:val="0"/>
      </w:pPr>
      <w:r>
        <w:t>No se podrá reclamar una cantidad superior de alguna materia prima a la cantidad solicitada en su respectiva Orden de Compra.</w:t>
      </w:r>
    </w:p>
    <w:p w:rsidR="00C93BC9" w:rsidRPr="00B808C8" w:rsidRDefault="00C93BC9" w:rsidP="00C93BC9">
      <w:pPr>
        <w:pStyle w:val="Prrafodelista"/>
        <w:widowControl w:val="0"/>
        <w:autoSpaceDE w:val="0"/>
        <w:autoSpaceDN w:val="0"/>
        <w:adjustRightInd w:val="0"/>
        <w:ind w:left="780"/>
      </w:pPr>
    </w:p>
    <w:p w:rsidR="00E525C3" w:rsidRPr="0094357A" w:rsidRDefault="00E525C3" w:rsidP="00E525C3">
      <w:pPr>
        <w:pStyle w:val="Ttulo2"/>
        <w:rPr>
          <w:lang w:val="es-AR"/>
        </w:rPr>
      </w:pPr>
      <w:bookmarkStart w:id="76" w:name="_Toc304852403"/>
      <w:r>
        <w:rPr>
          <w:lang w:val="es-AR"/>
        </w:rPr>
        <w:t>Responsables del Proceso de Negocio</w:t>
      </w:r>
      <w:bookmarkEnd w:id="76"/>
    </w:p>
    <w:p w:rsidR="006F6AAB" w:rsidRDefault="006F6AAB" w:rsidP="006F6AAB">
      <w:pPr>
        <w:widowControl w:val="0"/>
        <w:autoSpaceDE w:val="0"/>
        <w:autoSpaceDN w:val="0"/>
        <w:adjustRightInd w:val="0"/>
      </w:pPr>
    </w:p>
    <w:p w:rsidR="006F6AAB" w:rsidRDefault="006F6AAB" w:rsidP="006F6AAB">
      <w:pPr>
        <w:pStyle w:val="Prrafodelista"/>
        <w:widowControl w:val="0"/>
        <w:numPr>
          <w:ilvl w:val="0"/>
          <w:numId w:val="7"/>
        </w:numPr>
        <w:autoSpaceDE w:val="0"/>
        <w:autoSpaceDN w:val="0"/>
        <w:adjustRightInd w:val="0"/>
      </w:pPr>
      <w:r w:rsidRPr="00B808C8">
        <w:t xml:space="preserve">Responsable de </w:t>
      </w:r>
      <w:r w:rsidR="00C93BC9">
        <w:t>Compras.</w:t>
      </w:r>
    </w:p>
    <w:p w:rsidR="00937ECD" w:rsidRDefault="00937ECD" w:rsidP="006F6AAB">
      <w:pPr>
        <w:pStyle w:val="Prrafodelista"/>
        <w:widowControl w:val="0"/>
        <w:numPr>
          <w:ilvl w:val="0"/>
          <w:numId w:val="7"/>
        </w:numPr>
        <w:autoSpaceDE w:val="0"/>
        <w:autoSpaceDN w:val="0"/>
        <w:adjustRightInd w:val="0"/>
      </w:pPr>
      <w:r>
        <w:t>Responsable de Almacenamiento.</w:t>
      </w:r>
    </w:p>
    <w:p w:rsidR="006F6AAB" w:rsidRDefault="006F6AAB" w:rsidP="006F6AAB">
      <w:pPr>
        <w:pStyle w:val="Prrafodelista"/>
        <w:widowControl w:val="0"/>
        <w:autoSpaceDE w:val="0"/>
        <w:autoSpaceDN w:val="0"/>
        <w:adjustRightInd w:val="0"/>
      </w:pPr>
    </w:p>
    <w:p w:rsidR="006F6AAB" w:rsidRDefault="006F6AAB" w:rsidP="002D01C0">
      <w:pPr>
        <w:pStyle w:val="Ttulo1"/>
        <w:numPr>
          <w:ilvl w:val="2"/>
          <w:numId w:val="29"/>
        </w:numPr>
      </w:pPr>
      <w:bookmarkStart w:id="77" w:name="_Toc304852404"/>
      <w:r>
        <w:lastRenderedPageBreak/>
        <w:t>Indicadores de Gestión de Procesos</w:t>
      </w:r>
      <w:bookmarkEnd w:id="77"/>
      <w:r>
        <w:tab/>
      </w:r>
    </w:p>
    <w:p w:rsidR="006F6AAB" w:rsidRDefault="006F6AAB" w:rsidP="006F6AAB">
      <w:pPr>
        <w:widowControl w:val="0"/>
        <w:autoSpaceDE w:val="0"/>
        <w:autoSpaceDN w:val="0"/>
        <w:adjustRightInd w:val="0"/>
        <w:rPr>
          <w:rFonts w:ascii="Verdana" w:hAnsi="Verdana"/>
          <w:b/>
          <w:bCs/>
          <w:szCs w:val="20"/>
        </w:rPr>
      </w:pPr>
    </w:p>
    <w:p w:rsidR="006F6AAB" w:rsidRDefault="006F6AAB" w:rsidP="006F6AAB">
      <w:pPr>
        <w:pStyle w:val="Ttulo2"/>
      </w:pPr>
      <w:bookmarkStart w:id="78" w:name="_Toc304852405"/>
      <w:r>
        <w:t>Indicadores</w:t>
      </w:r>
      <w:bookmarkEnd w:id="78"/>
    </w:p>
    <w:p w:rsidR="006F6AAB" w:rsidRPr="005A676B" w:rsidRDefault="006F6AAB" w:rsidP="006F6AAB">
      <w:pPr>
        <w:rPr>
          <w:lang w:val="en-US" w:bidi="en-US"/>
        </w:rPr>
      </w:pPr>
    </w:p>
    <w:p w:rsidR="006F6AAB" w:rsidRPr="00187EA5"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Materias Primas entregadas</w:t>
      </w:r>
      <w:r w:rsidRPr="00187EA5">
        <w:t xml:space="preserve"> en tiempo ((cantidad de </w:t>
      </w:r>
      <w:r w:rsidR="00C93BC9">
        <w:t>órdenes de compras entregadas en fecha prevista de entrega/total de órdenes de Compra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 Prima defectuosa</w:t>
      </w:r>
      <w:r w:rsidRPr="00187EA5">
        <w:t xml:space="preserve"> ((cantidad de </w:t>
      </w:r>
      <w:r w:rsidR="00C93BC9">
        <w:t>Materia Prima</w:t>
      </w:r>
      <w:r w:rsidRPr="00187EA5">
        <w:t xml:space="preserve"> </w:t>
      </w:r>
      <w:r w:rsidR="00C93BC9">
        <w:t>defectuosa</w:t>
      </w:r>
      <w:r w:rsidRPr="00187EA5">
        <w:t xml:space="preserve">/cantidad total de </w:t>
      </w:r>
      <w:r w:rsidR="00C93BC9">
        <w:t>esa materia prima comprada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 xml:space="preserve">reclamos a Proveedores </w:t>
      </w:r>
      <w:r w:rsidRPr="00187EA5">
        <w:t xml:space="preserve">((cantidad de </w:t>
      </w:r>
      <w:r w:rsidR="00C93BC9">
        <w:t>reclamos a Proveedores</w:t>
      </w:r>
      <w:r w:rsidRPr="00187EA5">
        <w:t xml:space="preserve">/cantidad total de </w:t>
      </w:r>
      <w:r w:rsidR="00C93BC9">
        <w:t>órdenes de Compras</w:t>
      </w:r>
      <w:r w:rsidRPr="00187EA5">
        <w:t>)*100).</w:t>
      </w:r>
      <w:r>
        <w:t xml:space="preserve"> </w:t>
      </w:r>
    </w:p>
    <w:p w:rsidR="006F6AAB" w:rsidRDefault="006F6AAB" w:rsidP="006F6AAB">
      <w:pPr>
        <w:pStyle w:val="Prrafodelista"/>
        <w:widowControl w:val="0"/>
        <w:autoSpaceDE w:val="0"/>
        <w:autoSpaceDN w:val="0"/>
        <w:adjustRightInd w:val="0"/>
      </w:pPr>
    </w:p>
    <w:p w:rsidR="006F6AAB" w:rsidRDefault="006F6AAB" w:rsidP="002D01C0">
      <w:pPr>
        <w:pStyle w:val="Ttulo1"/>
        <w:numPr>
          <w:ilvl w:val="2"/>
          <w:numId w:val="29"/>
        </w:numPr>
      </w:pPr>
      <w:bookmarkStart w:id="79" w:name="_Toc304852406"/>
      <w:r>
        <w:t>Descripción del Proceso</w:t>
      </w:r>
      <w:bookmarkEnd w:id="79"/>
    </w:p>
    <w:p w:rsidR="006F6AAB" w:rsidRPr="001D465B" w:rsidRDefault="006F6AAB" w:rsidP="006F6AAB">
      <w:pPr>
        <w:rPr>
          <w:lang w:bidi="en-US"/>
        </w:rPr>
      </w:pPr>
    </w:p>
    <w:p w:rsidR="00AC5BCF" w:rsidRDefault="00B55784" w:rsidP="006F6AAB">
      <w:pPr>
        <w:rPr>
          <w:szCs w:val="24"/>
          <w:lang w:bidi="en-US"/>
        </w:rPr>
      </w:pPr>
      <w:r w:rsidRPr="000A50B4">
        <w:rPr>
          <w:szCs w:val="24"/>
          <w:lang w:bidi="en-US"/>
        </w:rPr>
        <w:t xml:space="preserve">Este procedimiento </w:t>
      </w:r>
      <w:r>
        <w:rPr>
          <w:szCs w:val="24"/>
          <w:lang w:bidi="en-US"/>
        </w:rPr>
        <w:t>comienza</w:t>
      </w:r>
      <w:r w:rsidR="00AC5BCF">
        <w:rPr>
          <w:szCs w:val="24"/>
          <w:lang w:bidi="en-US"/>
        </w:rPr>
        <w:t xml:space="preserve"> cuando el Responsable de Compras registra una nueva materia prima. A continuación se registran los proveedores con los que trabajará la empresa. Dado que cada materia prima puede ser suministrada por diferentes proveedores, se debe asignar las materias primas a uno o más proveedores, como así también registrar el precio de cada una por proveedor.</w:t>
      </w:r>
    </w:p>
    <w:p w:rsidR="00B55784" w:rsidRDefault="00AC5BCF" w:rsidP="006F6AAB">
      <w:pPr>
        <w:rPr>
          <w:szCs w:val="24"/>
          <w:lang w:bidi="en-US"/>
        </w:rPr>
      </w:pPr>
      <w:r>
        <w:rPr>
          <w:szCs w:val="24"/>
          <w:lang w:bidi="en-US"/>
        </w:rPr>
        <w:t>L</w:t>
      </w:r>
      <w:r w:rsidR="00B55784">
        <w:rPr>
          <w:szCs w:val="24"/>
          <w:lang w:bidi="en-US"/>
        </w:rPr>
        <w:t>uego de que se confirmó un pedido, es decir luego de la r</w:t>
      </w:r>
      <w:r>
        <w:rPr>
          <w:szCs w:val="24"/>
          <w:lang w:bidi="en-US"/>
        </w:rPr>
        <w:t>ecepción de una Orden de Pedido,</w:t>
      </w:r>
      <w:r w:rsidR="00B55784">
        <w:rPr>
          <w:szCs w:val="24"/>
          <w:lang w:bidi="en-US"/>
        </w:rPr>
        <w:t xml:space="preserve">  el Responsable de Producción genera un listado con la materia prima necesaria para la producción.</w:t>
      </w:r>
    </w:p>
    <w:p w:rsidR="00B55784" w:rsidRDefault="00B55784" w:rsidP="00B55784">
      <w:pPr>
        <w:rPr>
          <w:szCs w:val="24"/>
          <w:lang w:bidi="en-US"/>
        </w:rPr>
      </w:pPr>
      <w:r>
        <w:rPr>
          <w:szCs w:val="24"/>
          <w:lang w:bidi="en-US"/>
        </w:rPr>
        <w:lastRenderedPageBreak/>
        <w:t xml:space="preserve">El Responsable de Almacenamiento verifica la existencia de materia prima necesaria para la producción e informa al Responsable de Compras el material faltante para que éste genere la correspondiente Orden de Compra y se la envía al Proveedor. </w:t>
      </w:r>
    </w:p>
    <w:p w:rsidR="00663EA0" w:rsidRDefault="00B55784" w:rsidP="006F6AAB">
      <w:pPr>
        <w:rPr>
          <w:szCs w:val="24"/>
          <w:lang w:bidi="en-US"/>
        </w:rPr>
      </w:pPr>
      <w:r>
        <w:rPr>
          <w:szCs w:val="24"/>
          <w:lang w:bidi="en-US"/>
        </w:rPr>
        <w:t>Una vez que la mercadería es recibida en la empresa, el Responsable de Almacenamiento controla las cantidades recibidas con la correspondiente Orden de Compra</w:t>
      </w:r>
      <w:r w:rsidR="00663EA0">
        <w:rPr>
          <w:szCs w:val="24"/>
          <w:lang w:bidi="en-US"/>
        </w:rPr>
        <w:t xml:space="preserve"> y la Materia Prima es almacenada para  realizarle el correspondiente control de Calidad.</w:t>
      </w:r>
    </w:p>
    <w:p w:rsidR="006F6AAB" w:rsidRDefault="00663EA0" w:rsidP="006F6AAB">
      <w:pPr>
        <w:rPr>
          <w:szCs w:val="24"/>
          <w:lang w:bidi="en-US"/>
        </w:rPr>
      </w:pPr>
      <w:r>
        <w:rPr>
          <w:szCs w:val="24"/>
          <w:lang w:bidi="en-US"/>
        </w:rPr>
        <w:t>Si la mercadería pasa el Control de Calidad se almacena para luego ser asignada a la Producción</w:t>
      </w:r>
      <w:r w:rsidR="00937ECD">
        <w:rPr>
          <w:szCs w:val="24"/>
          <w:lang w:bidi="en-US"/>
        </w:rPr>
        <w:t xml:space="preserve"> y se actualiza el stock de las materias primas</w:t>
      </w:r>
      <w:r>
        <w:rPr>
          <w:szCs w:val="24"/>
          <w:lang w:bidi="en-US"/>
        </w:rPr>
        <w:t>. Se registra el pago al Proveedor y se archiva la correspondiente Factura. En caso de que  la Materia Prima no pase el Control de Calidad, se genera una nota de Reclamo la cual es enviada al Responsable de Compras quién será el encargado de generar el Reclamo al Proveedor indicando la materia prima y cantidades defectuosas. A continuación la mercadería es enviada junto con el Reclamo al Proveedor.</w:t>
      </w:r>
    </w:p>
    <w:p w:rsidR="00AC5BCF" w:rsidRDefault="00AC5BCF" w:rsidP="006F6AAB">
      <w:r>
        <w:t>Cuando la organización decide no operar más con alguna materia prima, se procede a dar la baja de la misma.</w:t>
      </w:r>
    </w:p>
    <w:p w:rsidR="00AC5BCF" w:rsidRDefault="00AC5BCF" w:rsidP="00AC5BC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AC5BCF" w:rsidRDefault="00AC5BCF" w:rsidP="00AC5BCF">
      <w:pPr>
        <w:pStyle w:val="Prrafodelista"/>
        <w:numPr>
          <w:ilvl w:val="1"/>
          <w:numId w:val="21"/>
        </w:numPr>
        <w:rPr>
          <w:szCs w:val="24"/>
          <w:lang w:bidi="en-US"/>
        </w:rPr>
      </w:pPr>
      <w:r>
        <w:rPr>
          <w:szCs w:val="24"/>
          <w:lang w:bidi="en-US"/>
        </w:rPr>
        <w:t>Listado de Materia Prima necesaria para la producción.</w:t>
      </w:r>
    </w:p>
    <w:p w:rsidR="00AC5BCF" w:rsidRDefault="00AC5BCF" w:rsidP="00AC5BCF">
      <w:pPr>
        <w:pStyle w:val="Prrafodelista"/>
        <w:numPr>
          <w:ilvl w:val="1"/>
          <w:numId w:val="21"/>
        </w:numPr>
        <w:rPr>
          <w:szCs w:val="24"/>
          <w:lang w:bidi="en-US"/>
        </w:rPr>
      </w:pPr>
      <w:r>
        <w:rPr>
          <w:szCs w:val="24"/>
          <w:lang w:bidi="en-US"/>
        </w:rPr>
        <w:t>Listado de Materia Prima a Comprar.</w:t>
      </w:r>
    </w:p>
    <w:p w:rsidR="00AC5BCF" w:rsidRPr="00AE3DEC" w:rsidRDefault="00AC5BCF" w:rsidP="006F6AAB"/>
    <w:p w:rsidR="006F6AAB" w:rsidRDefault="002D01C0" w:rsidP="002D01C0">
      <w:pPr>
        <w:pStyle w:val="Ttulo1"/>
        <w:numPr>
          <w:ilvl w:val="2"/>
          <w:numId w:val="29"/>
        </w:numPr>
        <w:rPr>
          <w:lang w:bidi="en-US"/>
        </w:rPr>
      </w:pPr>
      <w:bookmarkStart w:id="80" w:name="_Toc304852407"/>
      <w:r>
        <w:rPr>
          <w:lang w:bidi="en-US"/>
        </w:rPr>
        <w:t>D</w:t>
      </w:r>
      <w:r w:rsidR="006F6AAB">
        <w:rPr>
          <w:lang w:bidi="en-US"/>
        </w:rPr>
        <w:t>ocumentos del Proceso</w:t>
      </w:r>
      <w:bookmarkEnd w:id="80"/>
    </w:p>
    <w:p w:rsidR="006F6AAB" w:rsidRPr="00EB69B9" w:rsidRDefault="006F6AAB" w:rsidP="006F6AAB">
      <w:pPr>
        <w:spacing w:after="0" w:line="240" w:lineRule="auto"/>
        <w:ind w:left="720"/>
        <w:rPr>
          <w:szCs w:val="24"/>
          <w:lang w:bidi="en-US"/>
        </w:rPr>
      </w:pPr>
    </w:p>
    <w:p w:rsidR="006F6AAB" w:rsidRPr="00070E47" w:rsidRDefault="006F6AAB" w:rsidP="006F6AAB">
      <w:pPr>
        <w:spacing w:after="0" w:line="240" w:lineRule="auto"/>
        <w:ind w:left="720"/>
        <w:rPr>
          <w:szCs w:val="24"/>
          <w:lang w:bidi="en-US"/>
        </w:rPr>
      </w:pPr>
    </w:p>
    <w:p w:rsidR="00663EA0" w:rsidRDefault="00663EA0" w:rsidP="00663EA0">
      <w:pPr>
        <w:numPr>
          <w:ilvl w:val="0"/>
          <w:numId w:val="11"/>
        </w:numPr>
        <w:spacing w:after="0" w:line="240" w:lineRule="auto"/>
        <w:rPr>
          <w:szCs w:val="24"/>
          <w:lang w:bidi="en-US"/>
        </w:rPr>
      </w:pPr>
      <w:r>
        <w:rPr>
          <w:b/>
          <w:szCs w:val="24"/>
          <w:u w:val="single"/>
          <w:lang w:bidi="en-US"/>
        </w:rPr>
        <w:t>Orden Compra</w:t>
      </w:r>
      <w:r w:rsidRPr="00710203">
        <w:rPr>
          <w:b/>
          <w:szCs w:val="24"/>
          <w:u w:val="single"/>
          <w:lang w:bidi="en-US"/>
        </w:rPr>
        <w:t>:</w:t>
      </w:r>
      <w:r w:rsidRPr="00710203">
        <w:rPr>
          <w:b/>
          <w:szCs w:val="24"/>
          <w:lang w:bidi="en-US"/>
        </w:rPr>
        <w:t xml:space="preserve"> </w:t>
      </w:r>
      <w:r>
        <w:rPr>
          <w:szCs w:val="24"/>
          <w:lang w:bidi="en-US"/>
        </w:rPr>
        <w:t>Se genera una</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 xml:space="preserve">se entrega al </w:t>
      </w:r>
      <w:r>
        <w:rPr>
          <w:szCs w:val="24"/>
          <w:lang w:bidi="en-US"/>
        </w:rPr>
        <w:t>proveedor</w:t>
      </w:r>
      <w:r w:rsidRPr="00710203">
        <w:rPr>
          <w:szCs w:val="24"/>
          <w:lang w:bidi="en-US"/>
        </w:rPr>
        <w:t xml:space="preserve"> y  la copia se archiva en la organización</w:t>
      </w:r>
      <w:r>
        <w:rPr>
          <w:szCs w:val="24"/>
          <w:lang w:bidi="en-US"/>
        </w:rPr>
        <w:t>.</w:t>
      </w:r>
    </w:p>
    <w:p w:rsidR="00663EA0" w:rsidRDefault="00663EA0" w:rsidP="00663EA0">
      <w:pPr>
        <w:numPr>
          <w:ilvl w:val="0"/>
          <w:numId w:val="11"/>
        </w:numPr>
        <w:spacing w:after="0" w:line="240" w:lineRule="auto"/>
        <w:rPr>
          <w:szCs w:val="24"/>
          <w:lang w:bidi="en-US"/>
        </w:rPr>
      </w:pPr>
      <w:r>
        <w:rPr>
          <w:b/>
          <w:szCs w:val="24"/>
          <w:u w:val="single"/>
          <w:lang w:bidi="en-US"/>
        </w:rPr>
        <w:t>Factura de Orden de Compra:</w:t>
      </w:r>
      <w:r w:rsidRPr="00663EA0">
        <w:rPr>
          <w:szCs w:val="24"/>
          <w:lang w:bidi="en-US"/>
        </w:rPr>
        <w:t xml:space="preserve"> E</w:t>
      </w:r>
      <w:r>
        <w:rPr>
          <w:szCs w:val="24"/>
          <w:lang w:bidi="en-US"/>
        </w:rPr>
        <w:t>s generada y enviada por el proveedor. La original es recibida en la empresa una vez que se entregó la mercadería y es archivada en la organización una vez efectuado el pago.</w:t>
      </w:r>
    </w:p>
    <w:p w:rsidR="0078436F" w:rsidRDefault="0078436F" w:rsidP="00663EA0">
      <w:pPr>
        <w:numPr>
          <w:ilvl w:val="0"/>
          <w:numId w:val="11"/>
        </w:numPr>
        <w:spacing w:after="0" w:line="240" w:lineRule="auto"/>
        <w:rPr>
          <w:szCs w:val="24"/>
          <w:lang w:bidi="en-US"/>
        </w:rPr>
      </w:pPr>
      <w:bookmarkStart w:id="81" w:name="OLE_LINK12"/>
      <w:bookmarkStart w:id="82" w:name="OLE_LINK13"/>
      <w:r>
        <w:rPr>
          <w:b/>
          <w:szCs w:val="24"/>
          <w:u w:val="single"/>
          <w:lang w:bidi="en-US"/>
        </w:rPr>
        <w:lastRenderedPageBreak/>
        <w:t>Reclamo a Proveedor:</w:t>
      </w:r>
      <w:r>
        <w:rPr>
          <w:szCs w:val="24"/>
          <w:lang w:bidi="en-US"/>
        </w:rPr>
        <w:t xml:space="preserve"> Es generado por el Responsable de Compras. Se genera una original y una copia, la primera se entrega al proveedor y la copia se archiva en la empresa.</w:t>
      </w:r>
    </w:p>
    <w:bookmarkEnd w:id="81"/>
    <w:bookmarkEnd w:id="82"/>
    <w:p w:rsidR="002D01C0" w:rsidRDefault="002D01C0" w:rsidP="002D01C0">
      <w:pPr>
        <w:numPr>
          <w:ilvl w:val="0"/>
          <w:numId w:val="11"/>
        </w:numPr>
        <w:spacing w:after="0" w:line="240" w:lineRule="auto"/>
        <w:rPr>
          <w:szCs w:val="24"/>
          <w:lang w:bidi="en-US"/>
        </w:rPr>
      </w:pPr>
      <w:r>
        <w:rPr>
          <w:b/>
          <w:szCs w:val="24"/>
          <w:u w:val="single"/>
          <w:lang w:bidi="en-US"/>
        </w:rPr>
        <w:t>Informes de Proveedores y Materias Primas:</w:t>
      </w:r>
      <w:r>
        <w:rPr>
          <w:szCs w:val="24"/>
          <w:lang w:bidi="en-US"/>
        </w:rPr>
        <w:t xml:space="preserve"> Los genera el Gerente General. Los informes brindan información que ayuda a la toma de Decisiones. </w:t>
      </w:r>
    </w:p>
    <w:p w:rsidR="006F6AAB" w:rsidRDefault="006F6AAB" w:rsidP="002D01C0">
      <w:pPr>
        <w:spacing w:after="0" w:line="240" w:lineRule="auto"/>
        <w:ind w:left="360"/>
        <w:rPr>
          <w:szCs w:val="24"/>
          <w:lang w:bidi="en-US"/>
        </w:rPr>
      </w:pPr>
    </w:p>
    <w:p w:rsidR="00E10242" w:rsidRPr="00070E47" w:rsidRDefault="00E10242" w:rsidP="002D01C0">
      <w:pPr>
        <w:spacing w:after="0" w:line="240" w:lineRule="auto"/>
        <w:ind w:left="360"/>
        <w:rPr>
          <w:szCs w:val="24"/>
          <w:lang w:bidi="en-US"/>
        </w:rPr>
      </w:pPr>
      <w:r w:rsidRPr="00E10242">
        <w:rPr>
          <w:szCs w:val="24"/>
          <w:lang w:bidi="en-US"/>
        </w:rPr>
        <w:drawing>
          <wp:inline distT="0" distB="0" distL="0" distR="0">
            <wp:extent cx="5612130" cy="4000500"/>
            <wp:effectExtent l="19050" t="0" r="7620" b="0"/>
            <wp:docPr id="195" name="Imagen 10"/>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45" cstate="print"/>
                    <a:srcRect/>
                    <a:stretch>
                      <a:fillRect/>
                    </a:stretch>
                  </pic:blipFill>
                  <pic:spPr bwMode="auto">
                    <a:xfrm>
                      <a:off x="0" y="0"/>
                      <a:ext cx="5612130" cy="4000500"/>
                    </a:xfrm>
                    <a:prstGeom prst="rect">
                      <a:avLst/>
                    </a:prstGeom>
                    <a:noFill/>
                    <a:ln w="9525">
                      <a:noFill/>
                      <a:miter lim="800000"/>
                      <a:headEnd/>
                      <a:tailEnd/>
                    </a:ln>
                  </pic:spPr>
                </pic:pic>
              </a:graphicData>
            </a:graphic>
          </wp:inline>
        </w:drawing>
      </w:r>
    </w:p>
    <w:p w:rsidR="006F6AAB" w:rsidRPr="000F6E5E" w:rsidRDefault="006F6AAB" w:rsidP="002D01C0">
      <w:pPr>
        <w:pStyle w:val="Ttulo1"/>
        <w:numPr>
          <w:ilvl w:val="2"/>
          <w:numId w:val="29"/>
        </w:numPr>
        <w:rPr>
          <w:lang w:bidi="en-US"/>
        </w:rPr>
      </w:pPr>
      <w:bookmarkStart w:id="83" w:name="_Toc304852408"/>
      <w:r>
        <w:rPr>
          <w:lang w:bidi="en-US"/>
        </w:rPr>
        <w:t>Diagrama de Flujo del Proceso</w:t>
      </w:r>
      <w:bookmarkEnd w:id="83"/>
    </w:p>
    <w:p w:rsidR="006F6AAB" w:rsidRDefault="006F6AAB" w:rsidP="006F6AAB">
      <w:pPr>
        <w:rPr>
          <w:lang w:bidi="en-US"/>
        </w:rPr>
      </w:pPr>
    </w:p>
    <w:p w:rsidR="006F6AAB" w:rsidRDefault="006F6AAB" w:rsidP="006F6AAB">
      <w:pPr>
        <w:rPr>
          <w:lang w:bidi="en-US"/>
        </w:rPr>
      </w:pPr>
      <w:r>
        <w:rPr>
          <w:lang w:bidi="en-US"/>
        </w:rPr>
        <w:t>A continuación se muestra el Diagrama de Flujos del Proceso de Co</w:t>
      </w:r>
      <w:r w:rsidR="00D62DCA">
        <w:rPr>
          <w:lang w:bidi="en-US"/>
        </w:rPr>
        <w:t>mpras</w:t>
      </w:r>
      <w:r w:rsidR="00224F03">
        <w:rPr>
          <w:lang w:bidi="en-US"/>
        </w:rPr>
        <w:t xml:space="preserve"> y Almacenamiento</w:t>
      </w:r>
      <w:r>
        <w:rPr>
          <w:lang w:bidi="en-US"/>
        </w:rPr>
        <w:t>:</w:t>
      </w:r>
    </w:p>
    <w:p w:rsidR="00836F24" w:rsidRDefault="00836F24">
      <w:pPr>
        <w:jc w:val="left"/>
        <w:rPr>
          <w:lang w:bidi="en-US"/>
        </w:rPr>
      </w:pPr>
      <w:r>
        <w:rPr>
          <w:lang w:bidi="en-US"/>
        </w:rPr>
        <w:br w:type="page"/>
      </w:r>
    </w:p>
    <w:p w:rsidR="002C5700" w:rsidRDefault="00AA1CF2">
      <w:pPr>
        <w:jc w:val="left"/>
        <w:rPr>
          <w:lang w:bidi="en-US"/>
        </w:rPr>
      </w:pPr>
      <w:r w:rsidRPr="00AA1CF2">
        <w:rPr>
          <w:noProof/>
          <w:lang w:val="es-ES" w:bidi="en-US"/>
        </w:rPr>
        <w:lastRenderedPageBreak/>
        <w:pict>
          <v:shape id="_x0000_s1085" type="#_x0000_t202" style="position:absolute;margin-left:127.05pt;margin-top:-9.7pt;width:206.65pt;height:539.6pt;z-index:251695104;mso-wrap-style:none;mso-width-relative:margin;mso-height-relative:margin" stroked="f">
            <v:textbox style="mso-fit-shape-to-text:t">
              <w:txbxContent>
                <w:p w:rsidR="00937ECD" w:rsidRDefault="00BA3A9A">
                  <w:pPr>
                    <w:rPr>
                      <w:lang w:val="es-ES"/>
                    </w:rPr>
                  </w:pPr>
                  <w:r>
                    <w:object w:dxaOrig="2241" w:dyaOrig="11467">
                      <v:shape id="_x0000_i1041" type="#_x0000_t75" style="width:191.5pt;height:519.3pt" o:ole="">
                        <v:imagedata r:id="rId46" o:title=""/>
                      </v:shape>
                      <o:OLEObject Type="Embed" ProgID="Visio.Drawing.11" ShapeID="_x0000_i1041" DrawAspect="Content" ObjectID="_1383137679" r:id="rId47"/>
                    </w:object>
                  </w:r>
                </w:p>
              </w:txbxContent>
            </v:textbox>
          </v:shape>
        </w:pict>
      </w:r>
      <w:r w:rsidR="002C5700">
        <w:rPr>
          <w:lang w:bidi="en-US"/>
        </w:rPr>
        <w:br w:type="page"/>
      </w:r>
      <w:r w:rsidRPr="00AA1CF2">
        <w:rPr>
          <w:noProof/>
          <w:lang w:val="es-ES" w:bidi="en-US"/>
        </w:rPr>
        <w:lastRenderedPageBreak/>
        <w:pict>
          <v:shape id="_x0000_s1086" type="#_x0000_t202" style="position:absolute;margin-left:0;margin-top:0;width:344.7pt;height:521.85pt;z-index:251697152;mso-wrap-style:none;mso-position-horizontal:center;mso-width-relative:margin;mso-height-relative:margin" stroked="f">
            <v:textbox style="mso-fit-shape-to-text:t">
              <w:txbxContent>
                <w:p w:rsidR="00BA3A9A" w:rsidRPr="00BA3A9A" w:rsidRDefault="00BA3A9A" w:rsidP="00BA3A9A">
                  <w:r>
                    <w:object w:dxaOrig="7443" w:dyaOrig="10946">
                      <v:shape id="_x0000_i1042" type="#_x0000_t75" style="width:329.35pt;height:511.65pt" o:ole="">
                        <v:imagedata r:id="rId48" o:title=""/>
                      </v:shape>
                      <o:OLEObject Type="Embed" ProgID="Visio.Drawing.11" ShapeID="_x0000_i1042" DrawAspect="Content" ObjectID="_1383137680" r:id="rId49"/>
                    </w:object>
                  </w:r>
                </w:p>
              </w:txbxContent>
            </v:textbox>
          </v:shape>
        </w:pict>
      </w:r>
      <w:r w:rsidR="00663EA0">
        <w:rPr>
          <w:lang w:bidi="en-US"/>
        </w:rPr>
        <w:br w:type="page"/>
      </w:r>
    </w:p>
    <w:p w:rsidR="00EE22A8" w:rsidRDefault="00EE22A8" w:rsidP="002D01C0">
      <w:pPr>
        <w:pStyle w:val="Ttulo1"/>
        <w:numPr>
          <w:ilvl w:val="1"/>
          <w:numId w:val="29"/>
        </w:numPr>
        <w:rPr>
          <w:lang w:bidi="en-US"/>
        </w:rPr>
      </w:pPr>
      <w:bookmarkStart w:id="84" w:name="_Toc304852409"/>
      <w:r>
        <w:rPr>
          <w:lang w:bidi="en-US"/>
        </w:rPr>
        <w:lastRenderedPageBreak/>
        <w:t>Proceso de Trabajos Tercerizados</w:t>
      </w:r>
      <w:bookmarkEnd w:id="84"/>
    </w:p>
    <w:p w:rsidR="00EE22A8" w:rsidRDefault="00EE22A8" w:rsidP="00EE22A8">
      <w:pPr>
        <w:rPr>
          <w:lang w:val="en-US" w:bidi="en-US"/>
        </w:rPr>
      </w:pPr>
    </w:p>
    <w:p w:rsidR="00EE22A8" w:rsidRPr="00DE7974" w:rsidRDefault="00EE22A8" w:rsidP="00EE22A8">
      <w:pPr>
        <w:pStyle w:val="Ttulo2"/>
        <w:rPr>
          <w:lang w:val="es-AR"/>
        </w:rPr>
      </w:pPr>
      <w:bookmarkStart w:id="85" w:name="_Toc304852410"/>
      <w:r w:rsidRPr="00DE7974">
        <w:rPr>
          <w:lang w:val="es-AR"/>
        </w:rPr>
        <w:t>Objetivo</w:t>
      </w:r>
      <w:bookmarkEnd w:id="85"/>
    </w:p>
    <w:p w:rsidR="00EE22A8" w:rsidRDefault="00EE22A8" w:rsidP="00EE22A8">
      <w:pPr>
        <w:pStyle w:val="Encabezado"/>
        <w:widowControl w:val="0"/>
        <w:autoSpaceDE w:val="0"/>
        <w:autoSpaceDN w:val="0"/>
        <w:adjustRightInd w:val="0"/>
        <w:ind w:firstLine="720"/>
      </w:pPr>
    </w:p>
    <w:p w:rsidR="00EE22A8" w:rsidRPr="00B808C8" w:rsidRDefault="00EE22A8" w:rsidP="00EE22A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Trabajos Tercerizados realizados por otras Empresas Metalúrgicas a piezas o productos fabricados en</w:t>
      </w:r>
      <w:r w:rsidRPr="00DE7974">
        <w:t xml:space="preserve"> la organizació</w:t>
      </w:r>
      <w:r>
        <w:t>n.</w:t>
      </w:r>
    </w:p>
    <w:p w:rsidR="00EE22A8" w:rsidRPr="00DE7974" w:rsidRDefault="00EE22A8" w:rsidP="00EE22A8">
      <w:pPr>
        <w:widowControl w:val="0"/>
        <w:autoSpaceDE w:val="0"/>
        <w:autoSpaceDN w:val="0"/>
        <w:adjustRightInd w:val="0"/>
        <w:spacing w:before="100" w:after="100"/>
      </w:pPr>
    </w:p>
    <w:p w:rsidR="00EE22A8" w:rsidRPr="00DE7974" w:rsidRDefault="00EE22A8" w:rsidP="00EE22A8">
      <w:pPr>
        <w:pStyle w:val="Ttulo2"/>
        <w:rPr>
          <w:lang w:val="es-AR"/>
        </w:rPr>
      </w:pPr>
      <w:bookmarkStart w:id="86" w:name="_Toc304852411"/>
      <w:r w:rsidRPr="00DE7974">
        <w:rPr>
          <w:lang w:val="es-AR"/>
        </w:rPr>
        <w:t>Límites</w:t>
      </w:r>
      <w:bookmarkEnd w:id="86"/>
    </w:p>
    <w:p w:rsidR="00EE22A8" w:rsidRDefault="00EE22A8" w:rsidP="00EE22A8">
      <w:pPr>
        <w:widowControl w:val="0"/>
        <w:autoSpaceDE w:val="0"/>
        <w:autoSpaceDN w:val="0"/>
        <w:adjustRightInd w:val="0"/>
      </w:pPr>
    </w:p>
    <w:p w:rsidR="00EE22A8" w:rsidRDefault="00EE22A8" w:rsidP="00EE22A8">
      <w:pPr>
        <w:widowControl w:val="0"/>
        <w:autoSpaceDE w:val="0"/>
        <w:autoSpaceDN w:val="0"/>
        <w:adjustRightInd w:val="0"/>
        <w:ind w:firstLine="708"/>
        <w:rPr>
          <w:szCs w:val="24"/>
          <w:lang w:bidi="en-US"/>
        </w:rPr>
      </w:pPr>
      <w:r w:rsidRPr="000A50B4">
        <w:rPr>
          <w:szCs w:val="24"/>
          <w:lang w:bidi="en-US"/>
        </w:rPr>
        <w:t>Este procedimiento comprende desde el momento en que</w:t>
      </w:r>
      <w:r>
        <w:rPr>
          <w:szCs w:val="24"/>
          <w:lang w:bidi="en-US"/>
        </w:rPr>
        <w:t xml:space="preserve"> se genera un pedido de Cotización de Trabajo a una Empresa Metalúrgica, hasta que se registra el pago de la Factura del Trabajo, luego de que las piezas o productos a los que se les realizó el Trabajo son entregados a la empresa por parte de otras Empresas Metalúrgicas y luego de ser aceptados o aprobados, previo control de calidad. </w:t>
      </w:r>
    </w:p>
    <w:p w:rsidR="00EE22A8" w:rsidRPr="00B808C8" w:rsidRDefault="00EE22A8" w:rsidP="00EE22A8">
      <w:pPr>
        <w:widowControl w:val="0"/>
        <w:autoSpaceDE w:val="0"/>
        <w:autoSpaceDN w:val="0"/>
        <w:adjustRightInd w:val="0"/>
        <w:ind w:firstLine="708"/>
      </w:pPr>
    </w:p>
    <w:p w:rsidR="00EE22A8" w:rsidRPr="00DE7974" w:rsidRDefault="00EE22A8" w:rsidP="00EE22A8">
      <w:pPr>
        <w:pStyle w:val="Ttulo2"/>
        <w:rPr>
          <w:lang w:val="es-AR"/>
        </w:rPr>
      </w:pPr>
      <w:bookmarkStart w:id="87" w:name="_Toc304852412"/>
      <w:r w:rsidRPr="00DE7974">
        <w:rPr>
          <w:lang w:val="es-AR"/>
        </w:rPr>
        <w:t>Alcance</w:t>
      </w:r>
      <w:bookmarkEnd w:id="87"/>
    </w:p>
    <w:p w:rsidR="00EE22A8" w:rsidRDefault="00EE22A8" w:rsidP="00EE22A8">
      <w:pPr>
        <w:widowControl w:val="0"/>
        <w:autoSpaceDE w:val="0"/>
        <w:autoSpaceDN w:val="0"/>
        <w:adjustRightInd w:val="0"/>
      </w:pPr>
    </w:p>
    <w:p w:rsidR="00EE22A8" w:rsidRPr="00B808C8" w:rsidRDefault="00EE22A8" w:rsidP="00EE22A8">
      <w:pPr>
        <w:widowControl w:val="0"/>
        <w:autoSpaceDE w:val="0"/>
        <w:autoSpaceDN w:val="0"/>
        <w:adjustRightInd w:val="0"/>
      </w:pPr>
      <w:r w:rsidRPr="00B808C8">
        <w:t>El proceso contempla como alcance lo siguiente:</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pedido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envío de Pedido de Cotización a Empresa Metalúrgica.</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Confirmación de Trabajo.</w:t>
      </w:r>
    </w:p>
    <w:p w:rsidR="00EE22A8" w:rsidRDefault="002B043F"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cancelación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envío de piezas a Trabajo</w:t>
      </w:r>
      <w:r>
        <w:rPr>
          <w:szCs w:val="24"/>
          <w:lang w:bidi="en-US"/>
        </w:rPr>
        <w:t>.</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ingreso de piezas de Trabajo</w:t>
      </w:r>
      <w:r>
        <w:rPr>
          <w:szCs w:val="24"/>
          <w:lang w:bidi="en-US"/>
        </w:rPr>
        <w:t>.</w:t>
      </w:r>
    </w:p>
    <w:p w:rsidR="00EE22A8" w:rsidRPr="00DE7974"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lastRenderedPageBreak/>
        <w:t xml:space="preserve">Registrar Reclamo a </w:t>
      </w:r>
      <w:r w:rsidR="002B043F">
        <w:rPr>
          <w:szCs w:val="24"/>
          <w:lang w:bidi="en-US"/>
        </w:rPr>
        <w:t>Empresa Metalúrgica</w:t>
      </w:r>
      <w:r>
        <w:rPr>
          <w:szCs w:val="24"/>
          <w:lang w:bidi="en-US"/>
        </w:rPr>
        <w:t>.</w:t>
      </w:r>
    </w:p>
    <w:p w:rsidR="00EE22A8" w:rsidRPr="00933369" w:rsidRDefault="00EE22A8" w:rsidP="00EE22A8">
      <w:pPr>
        <w:widowControl w:val="0"/>
        <w:numPr>
          <w:ilvl w:val="1"/>
          <w:numId w:val="4"/>
        </w:numPr>
        <w:autoSpaceDE w:val="0"/>
        <w:autoSpaceDN w:val="0"/>
        <w:adjustRightInd w:val="0"/>
        <w:spacing w:after="0" w:line="240" w:lineRule="auto"/>
      </w:pPr>
      <w:r>
        <w:rPr>
          <w:szCs w:val="24"/>
          <w:lang w:bidi="en-US"/>
        </w:rPr>
        <w:t xml:space="preserve">Registrar </w:t>
      </w:r>
      <w:r w:rsidR="002B043F">
        <w:rPr>
          <w:szCs w:val="24"/>
          <w:lang w:bidi="en-US"/>
        </w:rPr>
        <w:t>pago Factura de Trabajo.</w:t>
      </w:r>
    </w:p>
    <w:p w:rsidR="00EE22A8" w:rsidRPr="00933369" w:rsidRDefault="00EE22A8" w:rsidP="00EE22A8">
      <w:pPr>
        <w:widowControl w:val="0"/>
        <w:autoSpaceDE w:val="0"/>
        <w:autoSpaceDN w:val="0"/>
        <w:adjustRightInd w:val="0"/>
        <w:spacing w:after="0" w:line="240" w:lineRule="auto"/>
        <w:ind w:left="1440"/>
      </w:pPr>
    </w:p>
    <w:p w:rsidR="00EE22A8" w:rsidRPr="00B808C8" w:rsidRDefault="00EE22A8" w:rsidP="00EE22A8">
      <w:pPr>
        <w:pStyle w:val="Ttulo2"/>
      </w:pPr>
      <w:r w:rsidRPr="00B81D69">
        <w:rPr>
          <w:lang w:val="es-AR"/>
        </w:rPr>
        <w:t xml:space="preserve"> </w:t>
      </w:r>
      <w:bookmarkStart w:id="88" w:name="_Toc304852413"/>
      <w:r w:rsidRPr="00B808C8">
        <w:t>Reglas de Negocio</w:t>
      </w:r>
      <w:bookmarkEnd w:id="88"/>
    </w:p>
    <w:p w:rsidR="00EE22A8" w:rsidRDefault="00EE22A8" w:rsidP="00EE22A8">
      <w:pPr>
        <w:widowControl w:val="0"/>
        <w:autoSpaceDE w:val="0"/>
        <w:autoSpaceDN w:val="0"/>
        <w:adjustRightInd w:val="0"/>
      </w:pPr>
      <w:r w:rsidRPr="00B808C8">
        <w:tab/>
      </w:r>
    </w:p>
    <w:p w:rsidR="00EE22A8" w:rsidRDefault="00EE22A8" w:rsidP="00EE22A8">
      <w:pPr>
        <w:pStyle w:val="Prrafodelista"/>
        <w:widowControl w:val="0"/>
        <w:numPr>
          <w:ilvl w:val="0"/>
          <w:numId w:val="6"/>
        </w:numPr>
        <w:autoSpaceDE w:val="0"/>
        <w:autoSpaceDN w:val="0"/>
        <w:adjustRightInd w:val="0"/>
      </w:pPr>
      <w:r>
        <w:t>L</w:t>
      </w:r>
      <w:r w:rsidR="002B043F">
        <w:t>os Trabajos recibidos</w:t>
      </w:r>
      <w:r>
        <w:t xml:space="preserve"> será</w:t>
      </w:r>
      <w:r w:rsidR="002B043F">
        <w:t>n</w:t>
      </w:r>
      <w:r>
        <w:t xml:space="preserve"> reclamad</w:t>
      </w:r>
      <w:r w:rsidR="002B043F">
        <w:t>os</w:t>
      </w:r>
      <w:r>
        <w:t xml:space="preserve"> si l</w:t>
      </w:r>
      <w:r w:rsidR="002B043F">
        <w:t>os</w:t>
      </w:r>
      <w:r>
        <w:t xml:space="preserve"> mism</w:t>
      </w:r>
      <w:r w:rsidR="002B043F">
        <w:t>os</w:t>
      </w:r>
      <w:r>
        <w:t xml:space="preserve"> no aprueba</w:t>
      </w:r>
      <w:r w:rsidR="002B043F">
        <w:t>n</w:t>
      </w:r>
      <w:r>
        <w:t xml:space="preserve"> los parámetros establecidos para los controles de calidad.</w:t>
      </w:r>
    </w:p>
    <w:p w:rsidR="00EE22A8" w:rsidRDefault="00EE22A8" w:rsidP="00EE22A8">
      <w:pPr>
        <w:pStyle w:val="Prrafodelista"/>
        <w:widowControl w:val="0"/>
        <w:numPr>
          <w:ilvl w:val="0"/>
          <w:numId w:val="6"/>
        </w:numPr>
        <w:autoSpaceDE w:val="0"/>
        <w:autoSpaceDN w:val="0"/>
        <w:adjustRightInd w:val="0"/>
      </w:pPr>
      <w:r>
        <w:t xml:space="preserve">No se podrá reclamar una cantidad superior de alguna </w:t>
      </w:r>
      <w:r w:rsidR="002B043F">
        <w:t>pieza o producto</w:t>
      </w:r>
      <w:r>
        <w:t xml:space="preserve"> a la cantidad solicitada en su respectiva Orden de </w:t>
      </w:r>
      <w:r w:rsidR="002B043F">
        <w:t>Trabajo</w:t>
      </w:r>
      <w:r>
        <w:t>.</w:t>
      </w:r>
    </w:p>
    <w:p w:rsidR="00EE22A8" w:rsidRPr="00B808C8" w:rsidRDefault="00EE22A8" w:rsidP="00EE22A8">
      <w:pPr>
        <w:pStyle w:val="Prrafodelista"/>
        <w:widowControl w:val="0"/>
        <w:autoSpaceDE w:val="0"/>
        <w:autoSpaceDN w:val="0"/>
        <w:adjustRightInd w:val="0"/>
        <w:ind w:left="780"/>
      </w:pPr>
    </w:p>
    <w:p w:rsidR="00E525C3" w:rsidRPr="0094357A" w:rsidRDefault="00E525C3" w:rsidP="00E525C3">
      <w:pPr>
        <w:pStyle w:val="Ttulo2"/>
        <w:rPr>
          <w:lang w:val="es-AR"/>
        </w:rPr>
      </w:pPr>
      <w:bookmarkStart w:id="89" w:name="_Toc304852414"/>
      <w:r>
        <w:rPr>
          <w:lang w:val="es-AR"/>
        </w:rPr>
        <w:t>Responsables del Proceso de Negocio</w:t>
      </w:r>
      <w:bookmarkEnd w:id="89"/>
    </w:p>
    <w:p w:rsidR="00EE22A8" w:rsidRDefault="00EE22A8" w:rsidP="00EE22A8">
      <w:pPr>
        <w:widowControl w:val="0"/>
        <w:autoSpaceDE w:val="0"/>
        <w:autoSpaceDN w:val="0"/>
        <w:adjustRightInd w:val="0"/>
      </w:pPr>
    </w:p>
    <w:p w:rsidR="00A83E75" w:rsidRPr="002D01C0" w:rsidRDefault="00EE22A8" w:rsidP="00EE22A8">
      <w:pPr>
        <w:pStyle w:val="Prrafodelista"/>
        <w:widowControl w:val="0"/>
        <w:numPr>
          <w:ilvl w:val="0"/>
          <w:numId w:val="7"/>
        </w:numPr>
        <w:autoSpaceDE w:val="0"/>
        <w:autoSpaceDN w:val="0"/>
        <w:adjustRightInd w:val="0"/>
      </w:pPr>
      <w:r w:rsidRPr="002D01C0">
        <w:t xml:space="preserve">Responsable de </w:t>
      </w:r>
      <w:r w:rsidR="00A83E75" w:rsidRPr="002D01C0">
        <w:t>Almacenamiento</w:t>
      </w:r>
    </w:p>
    <w:p w:rsidR="00EE22A8" w:rsidRPr="002D01C0" w:rsidRDefault="00A83E75" w:rsidP="00EE22A8">
      <w:pPr>
        <w:pStyle w:val="Prrafodelista"/>
        <w:widowControl w:val="0"/>
        <w:numPr>
          <w:ilvl w:val="0"/>
          <w:numId w:val="7"/>
        </w:numPr>
        <w:autoSpaceDE w:val="0"/>
        <w:autoSpaceDN w:val="0"/>
        <w:adjustRightInd w:val="0"/>
      </w:pPr>
      <w:r w:rsidRPr="002D01C0">
        <w:t>Responsable de Compras</w:t>
      </w:r>
      <w:r w:rsidR="00EE22A8" w:rsidRPr="002D01C0">
        <w:t>.</w:t>
      </w:r>
    </w:p>
    <w:p w:rsidR="00EE22A8" w:rsidRDefault="00EE22A8" w:rsidP="002D01C0">
      <w:pPr>
        <w:pStyle w:val="Ttulo1"/>
        <w:numPr>
          <w:ilvl w:val="2"/>
          <w:numId w:val="29"/>
        </w:numPr>
      </w:pPr>
      <w:bookmarkStart w:id="90" w:name="_Toc304852415"/>
      <w:r>
        <w:t>Indicadores de Gestión de Procesos</w:t>
      </w:r>
      <w:bookmarkEnd w:id="90"/>
      <w:r>
        <w:tab/>
      </w:r>
    </w:p>
    <w:p w:rsidR="00EE22A8" w:rsidRDefault="00EE22A8" w:rsidP="00EE22A8">
      <w:pPr>
        <w:widowControl w:val="0"/>
        <w:autoSpaceDE w:val="0"/>
        <w:autoSpaceDN w:val="0"/>
        <w:adjustRightInd w:val="0"/>
        <w:rPr>
          <w:rFonts w:ascii="Verdana" w:hAnsi="Verdana"/>
          <w:b/>
          <w:bCs/>
          <w:szCs w:val="20"/>
        </w:rPr>
      </w:pPr>
    </w:p>
    <w:p w:rsidR="00EE22A8" w:rsidRDefault="00EE22A8" w:rsidP="00EE22A8">
      <w:pPr>
        <w:pStyle w:val="Ttulo2"/>
      </w:pPr>
      <w:bookmarkStart w:id="91" w:name="_Toc304852416"/>
      <w:r>
        <w:t>Indicadores</w:t>
      </w:r>
      <w:bookmarkEnd w:id="91"/>
    </w:p>
    <w:p w:rsidR="00EE22A8" w:rsidRPr="005A676B" w:rsidRDefault="00EE22A8" w:rsidP="00EE22A8">
      <w:pPr>
        <w:rPr>
          <w:lang w:val="en-US" w:bidi="en-US"/>
        </w:rPr>
      </w:pPr>
    </w:p>
    <w:p w:rsidR="00EE22A8" w:rsidRPr="00187EA5"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entregad</w:t>
      </w:r>
      <w:r w:rsidR="00A83E75">
        <w:t>o</w:t>
      </w:r>
      <w:r>
        <w:t>s</w:t>
      </w:r>
      <w:r w:rsidRPr="00187EA5">
        <w:t xml:space="preserve"> en tiempo ((cantidad de </w:t>
      </w:r>
      <w:r>
        <w:t xml:space="preserve">órdenes de </w:t>
      </w:r>
      <w:r w:rsidR="00A83E75">
        <w:t>Trabajo</w:t>
      </w:r>
      <w:r>
        <w:t xml:space="preserve"> entregadas en fecha prevista de entrega/total de órdenes de </w:t>
      </w:r>
      <w:r w:rsidR="00A83E75">
        <w:t>Trabajo</w:t>
      </w:r>
      <w:r w:rsidRPr="00187EA5">
        <w:t>)*100).</w:t>
      </w:r>
    </w:p>
    <w:p w:rsidR="00EE22A8"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defectuos</w:t>
      </w:r>
      <w:r w:rsidR="00A83E75">
        <w:t>os</w:t>
      </w:r>
      <w:r w:rsidRPr="00187EA5">
        <w:t xml:space="preserve"> ((cantidad de </w:t>
      </w:r>
      <w:r w:rsidR="00A83E75">
        <w:t>Piezas</w:t>
      </w:r>
      <w:r w:rsidRPr="00187EA5">
        <w:t xml:space="preserve"> </w:t>
      </w:r>
      <w:r w:rsidR="00A83E75">
        <w:t xml:space="preserve">defectuosas recibidas de Trabajo </w:t>
      </w:r>
      <w:r w:rsidRPr="00187EA5">
        <w:t xml:space="preserve">/cantidad total </w:t>
      </w:r>
      <w:r w:rsidR="00A83E75">
        <w:t>piezas enviadas a Trabajos</w:t>
      </w:r>
      <w:r w:rsidRPr="00187EA5">
        <w:t>)*100).</w:t>
      </w:r>
    </w:p>
    <w:p w:rsidR="00EE22A8" w:rsidRDefault="00EE22A8" w:rsidP="00EE22A8">
      <w:pPr>
        <w:pStyle w:val="Prrafodelista"/>
        <w:widowControl w:val="0"/>
        <w:numPr>
          <w:ilvl w:val="0"/>
          <w:numId w:val="10"/>
        </w:numPr>
        <w:autoSpaceDE w:val="0"/>
        <w:autoSpaceDN w:val="0"/>
        <w:adjustRightInd w:val="0"/>
      </w:pPr>
      <w:r w:rsidRPr="00187EA5">
        <w:t xml:space="preserve">Porcentaje de </w:t>
      </w:r>
      <w:r>
        <w:t xml:space="preserve">reclamos a </w:t>
      </w:r>
      <w:r w:rsidR="00A83E75">
        <w:t>Empresas Metalúrgicas</w:t>
      </w:r>
      <w:r>
        <w:t xml:space="preserve"> </w:t>
      </w:r>
      <w:r w:rsidRPr="00187EA5">
        <w:t xml:space="preserve">((cantidad de </w:t>
      </w:r>
      <w:r>
        <w:t xml:space="preserve">reclamos a </w:t>
      </w:r>
      <w:r w:rsidR="00A83E75">
        <w:t xml:space="preserve">Empresas </w:t>
      </w:r>
      <w:r w:rsidR="00A83E75">
        <w:lastRenderedPageBreak/>
        <w:t>Metalúrgicas</w:t>
      </w:r>
      <w:r w:rsidRPr="00187EA5">
        <w:t xml:space="preserve">/cantidad total de </w:t>
      </w:r>
      <w:r>
        <w:t xml:space="preserve">órdenes de </w:t>
      </w:r>
      <w:r w:rsidR="00A83E75">
        <w:t>Trabajos</w:t>
      </w:r>
      <w:r w:rsidRPr="00187EA5">
        <w:t>)*100).</w:t>
      </w:r>
      <w:r>
        <w:t xml:space="preserve"> </w:t>
      </w:r>
    </w:p>
    <w:p w:rsidR="00EE22A8" w:rsidRDefault="00EE22A8" w:rsidP="00EE22A8">
      <w:pPr>
        <w:pStyle w:val="Prrafodelista"/>
        <w:widowControl w:val="0"/>
        <w:autoSpaceDE w:val="0"/>
        <w:autoSpaceDN w:val="0"/>
        <w:adjustRightInd w:val="0"/>
      </w:pPr>
    </w:p>
    <w:p w:rsidR="00EE22A8" w:rsidRDefault="00EE22A8" w:rsidP="002D01C0">
      <w:pPr>
        <w:pStyle w:val="Ttulo1"/>
        <w:numPr>
          <w:ilvl w:val="2"/>
          <w:numId w:val="29"/>
        </w:numPr>
      </w:pPr>
      <w:bookmarkStart w:id="92" w:name="_Toc304852417"/>
      <w:r>
        <w:t>Descripción del Proceso</w:t>
      </w:r>
      <w:bookmarkEnd w:id="92"/>
    </w:p>
    <w:p w:rsidR="00EE22A8" w:rsidRPr="001D465B" w:rsidRDefault="00EE22A8" w:rsidP="00EE22A8">
      <w:pPr>
        <w:rPr>
          <w:lang w:bidi="en-US"/>
        </w:rPr>
      </w:pPr>
    </w:p>
    <w:p w:rsidR="009D77D8" w:rsidRDefault="009D77D8" w:rsidP="00EE22A8">
      <w:pPr>
        <w:rPr>
          <w:szCs w:val="24"/>
          <w:lang w:bidi="en-US"/>
        </w:rPr>
      </w:pPr>
      <w:r>
        <w:rPr>
          <w:szCs w:val="24"/>
          <w:lang w:bidi="en-US"/>
        </w:rPr>
        <w:t xml:space="preserve">Existen en la fabricación de ciertos productos, procesos especializados (como el cromado, aleación, etc.) que deben ser tercerizados ya que no pertenecen al dominio de la empresa. Para ello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continuar con su proceso productivo.  </w:t>
      </w:r>
    </w:p>
    <w:p w:rsidR="00EE22A8" w:rsidRDefault="00EE22A8" w:rsidP="00EE22A8">
      <w:pPr>
        <w:rPr>
          <w:szCs w:val="24"/>
          <w:lang w:bidi="en-US"/>
        </w:rPr>
      </w:pPr>
      <w:r w:rsidRPr="000A50B4">
        <w:rPr>
          <w:szCs w:val="24"/>
          <w:lang w:bidi="en-US"/>
        </w:rPr>
        <w:t xml:space="preserve">Este procedimiento </w:t>
      </w:r>
      <w:r>
        <w:rPr>
          <w:szCs w:val="24"/>
          <w:lang w:bidi="en-US"/>
        </w:rPr>
        <w:t xml:space="preserve">comienza luego de que </w:t>
      </w:r>
      <w:r w:rsidR="009D77D8">
        <w:rPr>
          <w:szCs w:val="24"/>
          <w:lang w:bidi="en-US"/>
        </w:rPr>
        <w:t>un cliente de la empresa solicitó un pedido de cotización.</w:t>
      </w:r>
      <w:r>
        <w:rPr>
          <w:szCs w:val="24"/>
          <w:lang w:bidi="en-US"/>
        </w:rPr>
        <w:t xml:space="preserve"> Entonces el Responsable de Producción </w:t>
      </w:r>
      <w:r w:rsidR="009D77D8">
        <w:rPr>
          <w:szCs w:val="24"/>
          <w:lang w:bidi="en-US"/>
        </w:rPr>
        <w:t>analiza el pedido de cotización y determina si será necesario realizar algún Trabajo Tercerizado.</w:t>
      </w:r>
    </w:p>
    <w:p w:rsidR="00681833" w:rsidRDefault="00EE22A8" w:rsidP="00EE22A8">
      <w:pPr>
        <w:rPr>
          <w:szCs w:val="24"/>
          <w:lang w:bidi="en-US"/>
        </w:rPr>
      </w:pPr>
      <w:r>
        <w:rPr>
          <w:szCs w:val="24"/>
          <w:lang w:bidi="en-US"/>
        </w:rPr>
        <w:t>E</w:t>
      </w:r>
      <w:r w:rsidR="00681833">
        <w:rPr>
          <w:szCs w:val="24"/>
          <w:lang w:bidi="en-US"/>
        </w:rPr>
        <w:t xml:space="preserve">n caso de ser </w:t>
      </w:r>
      <w:proofErr w:type="gramStart"/>
      <w:r w:rsidR="00681833">
        <w:rPr>
          <w:szCs w:val="24"/>
          <w:lang w:bidi="en-US"/>
        </w:rPr>
        <w:t>necesario</w:t>
      </w:r>
      <w:proofErr w:type="gramEnd"/>
      <w:r w:rsidR="00681833">
        <w:rPr>
          <w:szCs w:val="24"/>
          <w:lang w:bidi="en-US"/>
        </w:rPr>
        <w:t xml:space="preserve"> la realización de algún trabajo especia</w:t>
      </w:r>
      <w:r>
        <w:rPr>
          <w:szCs w:val="24"/>
          <w:lang w:bidi="en-US"/>
        </w:rPr>
        <w:t>l</w:t>
      </w:r>
      <w:r w:rsidR="00681833">
        <w:rPr>
          <w:szCs w:val="24"/>
          <w:lang w:bidi="en-US"/>
        </w:rPr>
        <w:t>izado, el</w:t>
      </w:r>
      <w:r>
        <w:rPr>
          <w:szCs w:val="24"/>
          <w:lang w:bidi="en-US"/>
        </w:rPr>
        <w:t xml:space="preserve"> Responsable de </w:t>
      </w:r>
      <w:r w:rsidR="00681833">
        <w:rPr>
          <w:szCs w:val="24"/>
          <w:lang w:bidi="en-US"/>
        </w:rPr>
        <w:t>Compras genera un pedido de Cotización de Trabajo y lo envía a diferentes Empresas Metalúrgicas.</w:t>
      </w:r>
    </w:p>
    <w:p w:rsidR="00681833" w:rsidRDefault="00681833" w:rsidP="00681833">
      <w:pPr>
        <w:rPr>
          <w:szCs w:val="24"/>
          <w:lang w:bidi="en-US"/>
        </w:rPr>
      </w:pPr>
      <w:r>
        <w:rPr>
          <w:szCs w:val="24"/>
          <w:lang w:bidi="en-US"/>
        </w:rPr>
        <w:t>Luego de la recepción de las Cotizaciones de Trabajo, se analizan y se confirma la más conveniente. Estos procesos son contemplados durante el proceso de Planificación de la Producción.</w:t>
      </w:r>
    </w:p>
    <w:p w:rsidR="00681833" w:rsidRDefault="00681833" w:rsidP="00681833">
      <w:pPr>
        <w:rPr>
          <w:szCs w:val="24"/>
          <w:lang w:bidi="en-US"/>
        </w:rPr>
      </w:pPr>
      <w:r>
        <w:rPr>
          <w:szCs w:val="24"/>
          <w:lang w:bidi="en-US"/>
        </w:rPr>
        <w:t>Luego de realizarse la producción, las piezas o productos que necesitan un proceso especial, son enviados a la Empresa Metalúrgica seleccionada para que se realice el trabajo.</w:t>
      </w:r>
    </w:p>
    <w:p w:rsidR="00681833" w:rsidRDefault="00681833" w:rsidP="00681833">
      <w:pPr>
        <w:rPr>
          <w:szCs w:val="24"/>
          <w:lang w:bidi="en-US"/>
        </w:rPr>
      </w:pPr>
      <w:r>
        <w:rPr>
          <w:szCs w:val="24"/>
          <w:lang w:bidi="en-US"/>
        </w:rPr>
        <w:t>Una vez que se reciben las piezas o productos los mismos son enviados al área de Calidad para realizarles el correspondiente control.</w:t>
      </w:r>
    </w:p>
    <w:p w:rsidR="00681833" w:rsidRDefault="00681833" w:rsidP="00681833">
      <w:pPr>
        <w:rPr>
          <w:szCs w:val="24"/>
          <w:lang w:bidi="en-US"/>
        </w:rPr>
      </w:pPr>
      <w:r>
        <w:rPr>
          <w:szCs w:val="24"/>
          <w:lang w:bidi="en-US"/>
        </w:rPr>
        <w:lastRenderedPageBreak/>
        <w:t>En caso de que el control no sea aprobado, se genera una nota de pedido de Reclamo, la cual es enviada al Responsable de Compras para que genere el Reclamo a la Empresa Metalúrgica y lo envíe junto a las piezas y/o productos defectuosos.</w:t>
      </w:r>
    </w:p>
    <w:p w:rsidR="0043301F" w:rsidRDefault="0043301F" w:rsidP="00681833">
      <w:pPr>
        <w:rPr>
          <w:szCs w:val="24"/>
          <w:lang w:bidi="en-US"/>
        </w:rPr>
      </w:pPr>
    </w:p>
    <w:p w:rsidR="0043301F" w:rsidRDefault="0043301F" w:rsidP="0043301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43301F" w:rsidRDefault="0043301F" w:rsidP="0043301F">
      <w:pPr>
        <w:pStyle w:val="Prrafodelista"/>
        <w:numPr>
          <w:ilvl w:val="1"/>
          <w:numId w:val="21"/>
        </w:numPr>
        <w:rPr>
          <w:szCs w:val="24"/>
          <w:lang w:bidi="en-US"/>
        </w:rPr>
      </w:pPr>
      <w:r>
        <w:rPr>
          <w:szCs w:val="24"/>
          <w:lang w:bidi="en-US"/>
        </w:rPr>
        <w:t>Pedido de Cotización solicitado por el cliente.</w:t>
      </w:r>
    </w:p>
    <w:p w:rsidR="0043301F" w:rsidRDefault="0043301F" w:rsidP="00681833">
      <w:pPr>
        <w:rPr>
          <w:szCs w:val="24"/>
          <w:lang w:bidi="en-US"/>
        </w:rPr>
      </w:pPr>
    </w:p>
    <w:p w:rsidR="00EE22A8" w:rsidRDefault="00EE22A8" w:rsidP="00996808">
      <w:pPr>
        <w:pStyle w:val="Ttulo1"/>
        <w:numPr>
          <w:ilvl w:val="2"/>
          <w:numId w:val="29"/>
        </w:numPr>
        <w:rPr>
          <w:lang w:bidi="en-US"/>
        </w:rPr>
      </w:pPr>
      <w:bookmarkStart w:id="93" w:name="_Toc304852418"/>
      <w:r>
        <w:rPr>
          <w:lang w:bidi="en-US"/>
        </w:rPr>
        <w:t>Documentos del Proceso</w:t>
      </w:r>
      <w:bookmarkEnd w:id="93"/>
    </w:p>
    <w:p w:rsidR="00EE22A8" w:rsidRPr="00EB69B9" w:rsidRDefault="00EE22A8" w:rsidP="00EE22A8">
      <w:pPr>
        <w:spacing w:after="0" w:line="240" w:lineRule="auto"/>
        <w:ind w:left="720"/>
        <w:rPr>
          <w:szCs w:val="24"/>
          <w:lang w:bidi="en-US"/>
        </w:rPr>
      </w:pPr>
    </w:p>
    <w:p w:rsidR="00EE22A8" w:rsidRPr="00070E47" w:rsidRDefault="00EE22A8" w:rsidP="00EE22A8">
      <w:pPr>
        <w:spacing w:after="0" w:line="240" w:lineRule="auto"/>
        <w:ind w:left="720"/>
        <w:rPr>
          <w:szCs w:val="24"/>
          <w:lang w:bidi="en-US"/>
        </w:rPr>
      </w:pPr>
    </w:p>
    <w:p w:rsidR="00EE22A8" w:rsidRDefault="0078436F" w:rsidP="00EE22A8">
      <w:pPr>
        <w:numPr>
          <w:ilvl w:val="0"/>
          <w:numId w:val="11"/>
        </w:numPr>
        <w:spacing w:after="0" w:line="240" w:lineRule="auto"/>
        <w:rPr>
          <w:szCs w:val="24"/>
          <w:lang w:bidi="en-US"/>
        </w:rPr>
      </w:pPr>
      <w:r>
        <w:rPr>
          <w:b/>
          <w:szCs w:val="24"/>
          <w:u w:val="single"/>
          <w:lang w:bidi="en-US"/>
        </w:rPr>
        <w:t>Pedido Cotización de Trabajo</w:t>
      </w:r>
      <w:r w:rsidR="00EE22A8" w:rsidRPr="00710203">
        <w:rPr>
          <w:b/>
          <w:szCs w:val="24"/>
          <w:u w:val="single"/>
          <w:lang w:bidi="en-US"/>
        </w:rPr>
        <w:t>:</w:t>
      </w:r>
      <w:r w:rsidR="00EE22A8" w:rsidRPr="00710203">
        <w:rPr>
          <w:b/>
          <w:szCs w:val="24"/>
          <w:lang w:bidi="en-US"/>
        </w:rPr>
        <w:t xml:space="preserve"> </w:t>
      </w:r>
      <w:r w:rsidR="00EE22A8">
        <w:rPr>
          <w:szCs w:val="24"/>
          <w:lang w:bidi="en-US"/>
        </w:rPr>
        <w:t>Se genera una</w:t>
      </w:r>
      <w:r w:rsidR="00EE22A8" w:rsidRPr="00710203">
        <w:rPr>
          <w:szCs w:val="24"/>
          <w:lang w:bidi="en-US"/>
        </w:rPr>
        <w:t xml:space="preserve"> original y una copia, </w:t>
      </w:r>
      <w:r w:rsidR="00EE22A8">
        <w:rPr>
          <w:szCs w:val="24"/>
          <w:lang w:bidi="en-US"/>
        </w:rPr>
        <w:t>el</w:t>
      </w:r>
      <w:r w:rsidR="00EE22A8" w:rsidRPr="00710203">
        <w:rPr>
          <w:szCs w:val="24"/>
          <w:lang w:bidi="en-US"/>
        </w:rPr>
        <w:t xml:space="preserve"> primer</w:t>
      </w:r>
      <w:r w:rsidR="00EE22A8">
        <w:rPr>
          <w:szCs w:val="24"/>
          <w:lang w:bidi="en-US"/>
        </w:rPr>
        <w:t xml:space="preserve">o </w:t>
      </w:r>
      <w:r w:rsidR="00EE22A8" w:rsidRPr="00710203">
        <w:rPr>
          <w:szCs w:val="24"/>
          <w:lang w:bidi="en-US"/>
        </w:rPr>
        <w:t>se entrega a</w:t>
      </w:r>
      <w:r w:rsidR="00C005C4">
        <w:rPr>
          <w:szCs w:val="24"/>
          <w:lang w:bidi="en-US"/>
        </w:rPr>
        <w:t xml:space="preserve"> la Empresa Me</w:t>
      </w:r>
      <w:r>
        <w:rPr>
          <w:szCs w:val="24"/>
          <w:lang w:bidi="en-US"/>
        </w:rPr>
        <w:t>talúrgica</w:t>
      </w:r>
      <w:r w:rsidR="00EE22A8" w:rsidRPr="00710203">
        <w:rPr>
          <w:szCs w:val="24"/>
          <w:lang w:bidi="en-US"/>
        </w:rPr>
        <w:t xml:space="preserve"> y  la copia se archiva en la organización</w:t>
      </w:r>
      <w:r w:rsidR="00EE22A8">
        <w:rPr>
          <w:szCs w:val="24"/>
          <w:lang w:bidi="en-US"/>
        </w:rPr>
        <w:t>.</w:t>
      </w:r>
    </w:p>
    <w:p w:rsidR="00EE22A8" w:rsidRDefault="00EE22A8" w:rsidP="00EE22A8">
      <w:pPr>
        <w:numPr>
          <w:ilvl w:val="0"/>
          <w:numId w:val="11"/>
        </w:numPr>
        <w:spacing w:after="0" w:line="240" w:lineRule="auto"/>
        <w:rPr>
          <w:szCs w:val="24"/>
          <w:lang w:bidi="en-US"/>
        </w:rPr>
      </w:pPr>
      <w:r>
        <w:rPr>
          <w:b/>
          <w:szCs w:val="24"/>
          <w:u w:val="single"/>
          <w:lang w:bidi="en-US"/>
        </w:rPr>
        <w:t xml:space="preserve">Factura de </w:t>
      </w:r>
      <w:r w:rsidR="0078436F">
        <w:rPr>
          <w:b/>
          <w:szCs w:val="24"/>
          <w:u w:val="single"/>
          <w:lang w:bidi="en-US"/>
        </w:rPr>
        <w:t>Trabajo</w:t>
      </w:r>
      <w:r>
        <w:rPr>
          <w:b/>
          <w:szCs w:val="24"/>
          <w:u w:val="single"/>
          <w:lang w:bidi="en-US"/>
        </w:rPr>
        <w:t>:</w:t>
      </w:r>
      <w:r w:rsidRPr="00663EA0">
        <w:rPr>
          <w:szCs w:val="24"/>
          <w:lang w:bidi="en-US"/>
        </w:rPr>
        <w:t xml:space="preserve"> E</w:t>
      </w:r>
      <w:r>
        <w:rPr>
          <w:szCs w:val="24"/>
          <w:lang w:bidi="en-US"/>
        </w:rPr>
        <w:t>s generada y enviada por el proveedor. La original es recibida en la empresa una vez que se entreg</w:t>
      </w:r>
      <w:r w:rsidR="0078436F">
        <w:rPr>
          <w:szCs w:val="24"/>
          <w:lang w:bidi="en-US"/>
        </w:rPr>
        <w:t>aron</w:t>
      </w:r>
      <w:r>
        <w:rPr>
          <w:szCs w:val="24"/>
          <w:lang w:bidi="en-US"/>
        </w:rPr>
        <w:t xml:space="preserve"> la</w:t>
      </w:r>
      <w:r w:rsidR="0078436F">
        <w:rPr>
          <w:szCs w:val="24"/>
          <w:lang w:bidi="en-US"/>
        </w:rPr>
        <w:t>s piezas y/o productos</w:t>
      </w:r>
      <w:r>
        <w:rPr>
          <w:szCs w:val="24"/>
          <w:lang w:bidi="en-US"/>
        </w:rPr>
        <w:t xml:space="preserve"> y es archivada en la organización una vez efectuado el pago.</w:t>
      </w:r>
    </w:p>
    <w:p w:rsidR="0078436F" w:rsidRDefault="0078436F" w:rsidP="0078436F">
      <w:pPr>
        <w:numPr>
          <w:ilvl w:val="0"/>
          <w:numId w:val="11"/>
        </w:numPr>
        <w:spacing w:after="0" w:line="240" w:lineRule="auto"/>
        <w:rPr>
          <w:szCs w:val="24"/>
          <w:lang w:bidi="en-US"/>
        </w:rPr>
      </w:pPr>
      <w:r>
        <w:rPr>
          <w:b/>
          <w:szCs w:val="24"/>
          <w:u w:val="single"/>
          <w:lang w:bidi="en-US"/>
        </w:rPr>
        <w:t>Reclamo a Empresa Metalúrgica:</w:t>
      </w:r>
      <w:r>
        <w:rPr>
          <w:szCs w:val="24"/>
          <w:lang w:bidi="en-US"/>
        </w:rPr>
        <w:t xml:space="preserve"> Es generado por el Responsable de Compras. Se genera una original y una copia, la primera se entrega a la Empresa Metalúrgica y la copia se archiva en la empresa.</w:t>
      </w:r>
    </w:p>
    <w:p w:rsidR="00996808" w:rsidRDefault="00996808" w:rsidP="00996808">
      <w:pPr>
        <w:numPr>
          <w:ilvl w:val="0"/>
          <w:numId w:val="11"/>
        </w:numPr>
        <w:spacing w:after="0" w:line="240" w:lineRule="auto"/>
        <w:rPr>
          <w:szCs w:val="24"/>
          <w:lang w:bidi="en-US"/>
        </w:rPr>
      </w:pPr>
      <w:bookmarkStart w:id="94" w:name="OLE_LINK19"/>
      <w:r>
        <w:rPr>
          <w:b/>
          <w:szCs w:val="24"/>
          <w:u w:val="single"/>
          <w:lang w:bidi="en-US"/>
        </w:rPr>
        <w:t>Informes de Trabajos Tercerizados:</w:t>
      </w:r>
      <w:r>
        <w:rPr>
          <w:szCs w:val="24"/>
          <w:lang w:bidi="en-US"/>
        </w:rPr>
        <w:t xml:space="preserve"> Los genera el Gerente General. Los informes brindan información que ayuda a la toma de Decisiones. </w:t>
      </w:r>
    </w:p>
    <w:bookmarkEnd w:id="94"/>
    <w:p w:rsidR="00996808" w:rsidRPr="0078436F" w:rsidRDefault="00996808" w:rsidP="00996808">
      <w:pPr>
        <w:spacing w:after="0" w:line="240" w:lineRule="auto"/>
        <w:ind w:left="720"/>
        <w:rPr>
          <w:szCs w:val="24"/>
          <w:lang w:bidi="en-US"/>
        </w:rPr>
      </w:pPr>
    </w:p>
    <w:p w:rsidR="00EE22A8" w:rsidRPr="00070E47" w:rsidRDefault="00EE22A8" w:rsidP="00EE22A8">
      <w:pPr>
        <w:spacing w:after="0" w:line="240" w:lineRule="auto"/>
        <w:ind w:left="720"/>
        <w:rPr>
          <w:szCs w:val="24"/>
          <w:lang w:bidi="en-US"/>
        </w:rPr>
      </w:pPr>
    </w:p>
    <w:p w:rsidR="00EE22A8" w:rsidRPr="000F6E5E" w:rsidRDefault="00EE22A8" w:rsidP="00996808">
      <w:pPr>
        <w:pStyle w:val="Ttulo1"/>
        <w:numPr>
          <w:ilvl w:val="2"/>
          <w:numId w:val="29"/>
        </w:numPr>
        <w:rPr>
          <w:lang w:bidi="en-US"/>
        </w:rPr>
      </w:pPr>
      <w:bookmarkStart w:id="95" w:name="_Toc304852419"/>
      <w:r>
        <w:rPr>
          <w:lang w:bidi="en-US"/>
        </w:rPr>
        <w:t>Diagrama de Flujo del Proceso</w:t>
      </w:r>
      <w:bookmarkEnd w:id="95"/>
    </w:p>
    <w:p w:rsidR="00EE22A8" w:rsidRDefault="00EE22A8" w:rsidP="00EE22A8">
      <w:pPr>
        <w:rPr>
          <w:lang w:bidi="en-US"/>
        </w:rPr>
      </w:pPr>
    </w:p>
    <w:p w:rsidR="00EE22A8" w:rsidRDefault="00EE22A8" w:rsidP="00EE22A8">
      <w:pPr>
        <w:rPr>
          <w:lang w:bidi="en-US"/>
        </w:rPr>
      </w:pPr>
      <w:r>
        <w:rPr>
          <w:lang w:bidi="en-US"/>
        </w:rPr>
        <w:t xml:space="preserve">A continuación se muestra el Diagrama de Flujos del Proceso de </w:t>
      </w:r>
      <w:r w:rsidR="00D62DCA">
        <w:rPr>
          <w:lang w:bidi="en-US"/>
        </w:rPr>
        <w:t>Trabajos Tercerizados</w:t>
      </w:r>
      <w:r>
        <w:rPr>
          <w:lang w:bidi="en-US"/>
        </w:rPr>
        <w:t>:</w:t>
      </w:r>
    </w:p>
    <w:p w:rsidR="00EE22A8" w:rsidRDefault="00AA1CF2" w:rsidP="00EE22A8">
      <w:pPr>
        <w:jc w:val="left"/>
        <w:rPr>
          <w:lang w:bidi="en-US"/>
        </w:rPr>
      </w:pPr>
      <w:r w:rsidRPr="00AA1CF2">
        <w:rPr>
          <w:noProof/>
          <w:lang w:val="es-ES" w:bidi="en-US"/>
        </w:rPr>
        <w:lastRenderedPageBreak/>
        <w:pict>
          <v:shape id="_x0000_s1087" type="#_x0000_t202" style="position:absolute;margin-left:0;margin-top:-12.75pt;width:251.75pt;height:548.8pt;z-index:251699200;mso-position-horizontal:center;mso-width-relative:margin;mso-height-relative:margin" stroked="f">
            <v:textbox>
              <w:txbxContent>
                <w:p w:rsidR="003044EB" w:rsidRDefault="003044EB">
                  <w:pPr>
                    <w:rPr>
                      <w:lang w:val="es-ES"/>
                    </w:rPr>
                  </w:pPr>
                  <w:r>
                    <w:object w:dxaOrig="2890" w:dyaOrig="9900">
                      <v:shape id="_x0000_i1043" type="#_x0000_t75" style="width:228.25pt;height:539.25pt" o:ole="">
                        <v:imagedata r:id="rId50" o:title=""/>
                      </v:shape>
                      <o:OLEObject Type="Embed" ProgID="Visio.Drawing.11" ShapeID="_x0000_i1043" DrawAspect="Content" ObjectID="_1383137681" r:id="rId51"/>
                    </w:object>
                  </w:r>
                </w:p>
              </w:txbxContent>
            </v:textbox>
          </v:shape>
        </w:pict>
      </w:r>
    </w:p>
    <w:p w:rsidR="00663EA0" w:rsidRDefault="00663EA0">
      <w:pPr>
        <w:jc w:val="left"/>
        <w:rPr>
          <w:lang w:bidi="en-US"/>
        </w:rPr>
      </w:pPr>
    </w:p>
    <w:p w:rsidR="00C03E81" w:rsidRDefault="00C03E81">
      <w:pPr>
        <w:jc w:val="left"/>
        <w:rPr>
          <w:lang w:bidi="en-US"/>
        </w:rPr>
      </w:pPr>
      <w:r>
        <w:rPr>
          <w:lang w:bidi="en-US"/>
        </w:rPr>
        <w:br w:type="page"/>
      </w:r>
    </w:p>
    <w:p w:rsidR="00CB6760" w:rsidRDefault="00AA1CF2">
      <w:pPr>
        <w:jc w:val="left"/>
        <w:rPr>
          <w:lang w:bidi="en-US"/>
        </w:rPr>
      </w:pPr>
      <w:r w:rsidRPr="00AA1CF2">
        <w:rPr>
          <w:noProof/>
          <w:lang w:val="es-ES" w:bidi="en-US"/>
        </w:rPr>
        <w:lastRenderedPageBreak/>
        <w:pict>
          <v:shape id="_x0000_s1088" type="#_x0000_t202" style="position:absolute;margin-left:0;margin-top:-14.4pt;width:252.15pt;height:549.95pt;z-index:251701248;mso-position-horizontal:center;mso-width-relative:margin;mso-height-relative:margin" stroked="f">
            <v:textbox>
              <w:txbxContent>
                <w:p w:rsidR="00B033E7" w:rsidRDefault="00B033E7">
                  <w:pPr>
                    <w:rPr>
                      <w:lang w:val="es-ES"/>
                    </w:rPr>
                  </w:pPr>
                  <w:r>
                    <w:object w:dxaOrig="4720" w:dyaOrig="12268">
                      <v:shape id="_x0000_i1044" type="#_x0000_t75" style="width:246.65pt;height:540.75pt" o:ole="">
                        <v:imagedata r:id="rId52" o:title=""/>
                      </v:shape>
                      <o:OLEObject Type="Embed" ProgID="Visio.Drawing.11" ShapeID="_x0000_i1044" DrawAspect="Content" ObjectID="_1383137682" r:id="rId53"/>
                    </w:object>
                  </w:r>
                </w:p>
              </w:txbxContent>
            </v:textbox>
          </v:shape>
        </w:pict>
      </w:r>
      <w:r w:rsidR="00CB6760">
        <w:rPr>
          <w:lang w:bidi="en-US"/>
        </w:rPr>
        <w:br w:type="page"/>
      </w:r>
    </w:p>
    <w:p w:rsidR="00C005C4" w:rsidRDefault="00C005C4" w:rsidP="00393577">
      <w:pPr>
        <w:pStyle w:val="Ttulo1"/>
        <w:numPr>
          <w:ilvl w:val="1"/>
          <w:numId w:val="29"/>
        </w:numPr>
        <w:rPr>
          <w:lang w:bidi="en-US"/>
        </w:rPr>
      </w:pPr>
      <w:bookmarkStart w:id="96" w:name="_Toc304852420"/>
      <w:r>
        <w:rPr>
          <w:lang w:bidi="en-US"/>
        </w:rPr>
        <w:lastRenderedPageBreak/>
        <w:t>Proceso de Mantenimiento</w:t>
      </w:r>
      <w:bookmarkEnd w:id="96"/>
    </w:p>
    <w:p w:rsidR="00C005C4" w:rsidRDefault="00C005C4" w:rsidP="00C005C4">
      <w:pPr>
        <w:rPr>
          <w:lang w:val="en-US" w:bidi="en-US"/>
        </w:rPr>
      </w:pPr>
    </w:p>
    <w:p w:rsidR="00C005C4" w:rsidRPr="00DE7974" w:rsidRDefault="00C005C4" w:rsidP="00C005C4">
      <w:pPr>
        <w:pStyle w:val="Ttulo2"/>
        <w:rPr>
          <w:lang w:val="es-AR"/>
        </w:rPr>
      </w:pPr>
      <w:bookmarkStart w:id="97" w:name="_Toc304852421"/>
      <w:r w:rsidRPr="00DE7974">
        <w:rPr>
          <w:lang w:val="es-AR"/>
        </w:rPr>
        <w:t>Objetivo</w:t>
      </w:r>
      <w:bookmarkEnd w:id="97"/>
    </w:p>
    <w:p w:rsidR="00C005C4" w:rsidRDefault="00C005C4" w:rsidP="00C005C4">
      <w:pPr>
        <w:pStyle w:val="Encabezado"/>
        <w:widowControl w:val="0"/>
        <w:autoSpaceDE w:val="0"/>
        <w:autoSpaceDN w:val="0"/>
        <w:adjustRightInd w:val="0"/>
        <w:ind w:firstLine="720"/>
      </w:pPr>
    </w:p>
    <w:p w:rsidR="00C005C4" w:rsidRPr="00376C62" w:rsidRDefault="00376C62" w:rsidP="00376C62">
      <w:pPr>
        <w:widowControl w:val="0"/>
        <w:autoSpaceDE w:val="0"/>
        <w:autoSpaceDN w:val="0"/>
        <w:adjustRightInd w:val="0"/>
        <w:spacing w:before="100" w:after="100"/>
        <w:ind w:firstLine="708"/>
        <w:rPr>
          <w:szCs w:val="24"/>
          <w:lang w:bidi="en-US"/>
        </w:rPr>
      </w:pPr>
      <w:r w:rsidRPr="00376C62">
        <w:rPr>
          <w:szCs w:val="24"/>
          <w:lang w:bidi="en-US"/>
        </w:rPr>
        <w:t>El objetivo principal de este proceso es realizar el seguimiento y control de las actividades de mantenimiento de las diferentes máquinas con las que cuenta la empresa para la realización de sus productos</w:t>
      </w:r>
      <w:r>
        <w:rPr>
          <w:szCs w:val="24"/>
          <w:lang w:bidi="en-US"/>
        </w:rPr>
        <w:t>.</w:t>
      </w:r>
    </w:p>
    <w:p w:rsidR="00C005C4" w:rsidRPr="00DE7974" w:rsidRDefault="00C005C4" w:rsidP="00C005C4">
      <w:pPr>
        <w:pStyle w:val="Ttulo2"/>
        <w:rPr>
          <w:lang w:val="es-AR"/>
        </w:rPr>
      </w:pPr>
      <w:bookmarkStart w:id="98" w:name="_Toc304852422"/>
      <w:r w:rsidRPr="00DE7974">
        <w:rPr>
          <w:lang w:val="es-AR"/>
        </w:rPr>
        <w:t>Límites</w:t>
      </w:r>
      <w:bookmarkEnd w:id="98"/>
    </w:p>
    <w:p w:rsidR="00C005C4" w:rsidRDefault="00C005C4" w:rsidP="00C005C4">
      <w:pPr>
        <w:widowControl w:val="0"/>
        <w:autoSpaceDE w:val="0"/>
        <w:autoSpaceDN w:val="0"/>
        <w:adjustRightInd w:val="0"/>
      </w:pPr>
    </w:p>
    <w:p w:rsidR="00376C62" w:rsidRPr="00376C62" w:rsidRDefault="00376C62" w:rsidP="00376C62">
      <w:pPr>
        <w:pStyle w:val="Encabezado"/>
        <w:widowControl w:val="0"/>
        <w:autoSpaceDE w:val="0"/>
        <w:autoSpaceDN w:val="0"/>
        <w:adjustRightInd w:val="0"/>
        <w:ind w:firstLine="720"/>
        <w:rPr>
          <w:szCs w:val="24"/>
          <w:lang w:bidi="en-US"/>
        </w:rPr>
      </w:pPr>
      <w:r w:rsidRPr="00376C62">
        <w:rPr>
          <w:szCs w:val="24"/>
          <w:lang w:bidi="en-US"/>
        </w:rPr>
        <w:t>El proceso contempla desde que una máquina se registra en la organización hasta que la misma se da de baja.</w:t>
      </w:r>
    </w:p>
    <w:p w:rsidR="00C005C4" w:rsidRPr="00B808C8" w:rsidRDefault="00C005C4" w:rsidP="00C005C4">
      <w:pPr>
        <w:widowControl w:val="0"/>
        <w:autoSpaceDE w:val="0"/>
        <w:autoSpaceDN w:val="0"/>
        <w:adjustRightInd w:val="0"/>
        <w:ind w:firstLine="708"/>
      </w:pPr>
    </w:p>
    <w:p w:rsidR="00C005C4" w:rsidRPr="00DE7974" w:rsidRDefault="00C005C4" w:rsidP="00C005C4">
      <w:pPr>
        <w:pStyle w:val="Ttulo2"/>
        <w:rPr>
          <w:lang w:val="es-AR"/>
        </w:rPr>
      </w:pPr>
      <w:bookmarkStart w:id="99" w:name="_Toc304852423"/>
      <w:r w:rsidRPr="00DE7974">
        <w:rPr>
          <w:lang w:val="es-AR"/>
        </w:rPr>
        <w:t>Alcance</w:t>
      </w:r>
      <w:bookmarkEnd w:id="99"/>
    </w:p>
    <w:p w:rsidR="00C005C4" w:rsidRDefault="00C005C4" w:rsidP="00C005C4">
      <w:pPr>
        <w:widowControl w:val="0"/>
        <w:autoSpaceDE w:val="0"/>
        <w:autoSpaceDN w:val="0"/>
        <w:adjustRightInd w:val="0"/>
      </w:pPr>
    </w:p>
    <w:p w:rsidR="00C005C4" w:rsidRPr="00B808C8" w:rsidRDefault="00C005C4" w:rsidP="00C005C4">
      <w:pPr>
        <w:widowControl w:val="0"/>
        <w:autoSpaceDE w:val="0"/>
        <w:autoSpaceDN w:val="0"/>
        <w:adjustRightInd w:val="0"/>
      </w:pPr>
      <w:r w:rsidRPr="00B808C8">
        <w:t>El proceso contempla como alcance lo siguiente:</w:t>
      </w:r>
    </w:p>
    <w:p w:rsid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Registrar una máquina.</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servicios para mantenimientos preventivos.</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roturas de Máquina</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Empresas de Mantenimiento.</w:t>
      </w:r>
    </w:p>
    <w:p w:rsidR="00376C62" w:rsidRPr="00376C62" w:rsidRDefault="00376C62" w:rsidP="00991E5C">
      <w:pPr>
        <w:widowControl w:val="0"/>
        <w:numPr>
          <w:ilvl w:val="1"/>
          <w:numId w:val="4"/>
        </w:numPr>
        <w:autoSpaceDE w:val="0"/>
        <w:autoSpaceDN w:val="0"/>
        <w:adjustRightInd w:val="0"/>
        <w:spacing w:after="0" w:line="240" w:lineRule="auto"/>
        <w:rPr>
          <w:szCs w:val="24"/>
          <w:lang w:bidi="en-US"/>
        </w:rPr>
      </w:pPr>
      <w:r>
        <w:rPr>
          <w:szCs w:val="24"/>
          <w:lang w:bidi="en-US"/>
        </w:rPr>
        <w:t>Registrar Mantenimiento preventivo.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Calcular la fecha del próximo mantenimiento.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Consultar los mantenimientos preventivos de las diferentes máquinas.</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Realizar un mantenimiento a una máquina (por rotura o preventivo).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Dar de baja una máquina</w:t>
      </w:r>
      <w:r w:rsidR="00991E5C">
        <w:rPr>
          <w:szCs w:val="24"/>
          <w:lang w:bidi="en-US"/>
        </w:rPr>
        <w:t>.</w:t>
      </w:r>
    </w:p>
    <w:p w:rsidR="00C005C4" w:rsidRPr="00933369" w:rsidRDefault="00C005C4" w:rsidP="00C005C4">
      <w:pPr>
        <w:widowControl w:val="0"/>
        <w:autoSpaceDE w:val="0"/>
        <w:autoSpaceDN w:val="0"/>
        <w:adjustRightInd w:val="0"/>
        <w:spacing w:after="0" w:line="240" w:lineRule="auto"/>
        <w:ind w:left="1440"/>
      </w:pPr>
    </w:p>
    <w:p w:rsidR="00C005C4" w:rsidRPr="00991E5C" w:rsidRDefault="00C005C4" w:rsidP="00C005C4">
      <w:pPr>
        <w:pStyle w:val="Ttulo2"/>
        <w:rPr>
          <w:lang w:val="es-AR"/>
        </w:rPr>
      </w:pPr>
      <w:r w:rsidRPr="00B81D69">
        <w:rPr>
          <w:lang w:val="es-AR"/>
        </w:rPr>
        <w:t xml:space="preserve"> </w:t>
      </w:r>
      <w:bookmarkStart w:id="100" w:name="_Toc304852424"/>
      <w:r w:rsidRPr="00991E5C">
        <w:rPr>
          <w:lang w:val="es-AR"/>
        </w:rPr>
        <w:t>Reglas de Negocio</w:t>
      </w:r>
      <w:bookmarkEnd w:id="100"/>
    </w:p>
    <w:p w:rsidR="00C005C4" w:rsidRDefault="00C005C4" w:rsidP="00C005C4">
      <w:pPr>
        <w:widowControl w:val="0"/>
        <w:autoSpaceDE w:val="0"/>
        <w:autoSpaceDN w:val="0"/>
        <w:adjustRightInd w:val="0"/>
      </w:pPr>
      <w:r w:rsidRPr="00B808C8">
        <w:lastRenderedPageBreak/>
        <w:tab/>
      </w:r>
    </w:p>
    <w:p w:rsidR="00C005C4" w:rsidRDefault="00991E5C" w:rsidP="00991E5C">
      <w:pPr>
        <w:pStyle w:val="Prrafodelista"/>
        <w:widowControl w:val="0"/>
        <w:numPr>
          <w:ilvl w:val="0"/>
          <w:numId w:val="16"/>
        </w:numPr>
        <w:autoSpaceDE w:val="0"/>
        <w:autoSpaceDN w:val="0"/>
        <w:adjustRightInd w:val="0"/>
      </w:pPr>
      <w:r w:rsidRPr="00991E5C">
        <w:t>No se aplica ninguna regla especial para este proceso.</w:t>
      </w:r>
    </w:p>
    <w:p w:rsidR="00991E5C" w:rsidRPr="00B808C8" w:rsidRDefault="00991E5C" w:rsidP="00991E5C">
      <w:pPr>
        <w:pStyle w:val="Prrafodelista"/>
        <w:widowControl w:val="0"/>
        <w:autoSpaceDE w:val="0"/>
        <w:autoSpaceDN w:val="0"/>
        <w:adjustRightInd w:val="0"/>
      </w:pPr>
    </w:p>
    <w:p w:rsidR="00E525C3" w:rsidRPr="0094357A" w:rsidRDefault="00E525C3" w:rsidP="00E525C3">
      <w:pPr>
        <w:pStyle w:val="Ttulo2"/>
        <w:rPr>
          <w:lang w:val="es-AR"/>
        </w:rPr>
      </w:pPr>
      <w:bookmarkStart w:id="101" w:name="_Toc304852425"/>
      <w:r>
        <w:rPr>
          <w:lang w:val="es-AR"/>
        </w:rPr>
        <w:t>Responsables del Proceso de Negocio</w:t>
      </w:r>
      <w:bookmarkEnd w:id="101"/>
    </w:p>
    <w:p w:rsidR="00C005C4" w:rsidRDefault="00C005C4" w:rsidP="00C005C4">
      <w:pPr>
        <w:widowControl w:val="0"/>
        <w:autoSpaceDE w:val="0"/>
        <w:autoSpaceDN w:val="0"/>
        <w:adjustRightInd w:val="0"/>
      </w:pPr>
    </w:p>
    <w:p w:rsidR="00991E5C" w:rsidRPr="00393577" w:rsidRDefault="00C005C4" w:rsidP="00991E5C">
      <w:pPr>
        <w:pStyle w:val="Prrafodelista"/>
        <w:widowControl w:val="0"/>
        <w:numPr>
          <w:ilvl w:val="0"/>
          <w:numId w:val="7"/>
        </w:numPr>
        <w:autoSpaceDE w:val="0"/>
        <w:autoSpaceDN w:val="0"/>
        <w:adjustRightInd w:val="0"/>
      </w:pPr>
      <w:r w:rsidRPr="00393577">
        <w:t xml:space="preserve">Responsable de </w:t>
      </w:r>
      <w:r w:rsidR="00991E5C" w:rsidRPr="00393577">
        <w:t>Producción.</w:t>
      </w:r>
    </w:p>
    <w:p w:rsidR="00C005C4" w:rsidRDefault="00C005C4" w:rsidP="00393577">
      <w:pPr>
        <w:pStyle w:val="Ttulo1"/>
        <w:numPr>
          <w:ilvl w:val="2"/>
          <w:numId w:val="29"/>
        </w:numPr>
      </w:pPr>
      <w:bookmarkStart w:id="102" w:name="_Toc304852426"/>
      <w:r>
        <w:t>Indicadores de Gestión de Procesos</w:t>
      </w:r>
      <w:bookmarkEnd w:id="102"/>
      <w:r>
        <w:tab/>
      </w:r>
    </w:p>
    <w:p w:rsidR="00C005C4" w:rsidRDefault="00C005C4" w:rsidP="00C005C4">
      <w:pPr>
        <w:widowControl w:val="0"/>
        <w:autoSpaceDE w:val="0"/>
        <w:autoSpaceDN w:val="0"/>
        <w:adjustRightInd w:val="0"/>
        <w:rPr>
          <w:rFonts w:ascii="Verdana" w:hAnsi="Verdana"/>
          <w:b/>
          <w:bCs/>
          <w:szCs w:val="20"/>
        </w:rPr>
      </w:pPr>
    </w:p>
    <w:p w:rsidR="00C005C4" w:rsidRPr="00991E5C" w:rsidRDefault="00C005C4" w:rsidP="00C005C4">
      <w:pPr>
        <w:pStyle w:val="Ttulo2"/>
        <w:rPr>
          <w:lang w:val="es-AR"/>
        </w:rPr>
      </w:pPr>
      <w:bookmarkStart w:id="103" w:name="_Toc304852427"/>
      <w:r w:rsidRPr="00991E5C">
        <w:rPr>
          <w:lang w:val="es-AR"/>
        </w:rPr>
        <w:t>Indicadores</w:t>
      </w:r>
      <w:bookmarkEnd w:id="103"/>
    </w:p>
    <w:p w:rsidR="00C005C4" w:rsidRPr="00991E5C" w:rsidRDefault="00C005C4" w:rsidP="00C005C4">
      <w:pPr>
        <w:rPr>
          <w:lang w:bidi="en-US"/>
        </w:rPr>
      </w:pPr>
    </w:p>
    <w:p w:rsidR="00991E5C" w:rsidRPr="00991E5C" w:rsidRDefault="00991E5C" w:rsidP="00991E5C">
      <w:pPr>
        <w:pStyle w:val="Prrafodelista"/>
        <w:widowControl w:val="0"/>
        <w:numPr>
          <w:ilvl w:val="0"/>
          <w:numId w:val="7"/>
        </w:numPr>
        <w:autoSpaceDE w:val="0"/>
        <w:autoSpaceDN w:val="0"/>
        <w:adjustRightInd w:val="0"/>
      </w:pPr>
      <w:r w:rsidRPr="00991E5C">
        <w:t>Porcentaje de roturas de máquinas ((cantidad de máquinas rotas/total de máquinas) *100).</w:t>
      </w:r>
    </w:p>
    <w:p w:rsidR="00991E5C" w:rsidRDefault="00991E5C" w:rsidP="00991E5C">
      <w:pPr>
        <w:pStyle w:val="Prrafodelista"/>
        <w:widowControl w:val="0"/>
        <w:numPr>
          <w:ilvl w:val="0"/>
          <w:numId w:val="17"/>
        </w:numPr>
        <w:autoSpaceDE w:val="0"/>
        <w:autoSpaceDN w:val="0"/>
        <w:adjustRightInd w:val="0"/>
      </w:pPr>
      <w:r w:rsidRPr="00991E5C">
        <w:t>Porcentaje de mantenimientos preventivos realizados ((cantidad de mantenimientos preventivos realizados/total de mantenimientos preventivos recomendados)*100).</w:t>
      </w:r>
    </w:p>
    <w:p w:rsidR="00991E5C" w:rsidRDefault="0096348D" w:rsidP="0096348D">
      <w:pPr>
        <w:pStyle w:val="Prrafodelista"/>
        <w:widowControl w:val="0"/>
        <w:numPr>
          <w:ilvl w:val="0"/>
          <w:numId w:val="17"/>
        </w:numPr>
        <w:autoSpaceDE w:val="0"/>
        <w:autoSpaceDN w:val="0"/>
        <w:adjustRightInd w:val="0"/>
      </w:pPr>
      <w:r w:rsidRPr="00187EA5">
        <w:t xml:space="preserve">Porcentaje de </w:t>
      </w:r>
      <w:r>
        <w:t>Mantenimientos entregados</w:t>
      </w:r>
      <w:r w:rsidRPr="00187EA5">
        <w:t xml:space="preserve"> en tiempo ((cantidad de </w:t>
      </w:r>
      <w:r>
        <w:t>mantenimientos entregados en fecha prevista de entrega/total de mantenimientos realizados</w:t>
      </w:r>
      <w:r w:rsidRPr="00187EA5">
        <w:t>)*100).</w:t>
      </w:r>
    </w:p>
    <w:p w:rsidR="00C005C4" w:rsidRDefault="00C005C4" w:rsidP="00393577">
      <w:pPr>
        <w:pStyle w:val="Ttulo1"/>
        <w:numPr>
          <w:ilvl w:val="2"/>
          <w:numId w:val="29"/>
        </w:numPr>
      </w:pPr>
      <w:bookmarkStart w:id="104" w:name="_Toc304852428"/>
      <w:r>
        <w:t>Descripción del Proceso</w:t>
      </w:r>
      <w:bookmarkEnd w:id="104"/>
    </w:p>
    <w:p w:rsidR="0096348D" w:rsidRDefault="0096348D" w:rsidP="0096348D"/>
    <w:p w:rsidR="00704372" w:rsidRPr="0096348D" w:rsidRDefault="0096348D" w:rsidP="0096348D">
      <w:pPr>
        <w:widowControl w:val="0"/>
        <w:autoSpaceDE w:val="0"/>
        <w:autoSpaceDN w:val="0"/>
        <w:adjustRightInd w:val="0"/>
      </w:pPr>
      <w:r w:rsidRPr="0096348D">
        <w:t xml:space="preserve">En este proceso el Responsable de Producción (RP) se encarga de registrar una nueva máquina cuando la misma es adquirida por la empresa. </w:t>
      </w:r>
      <w:r>
        <w:t>Luego se registran los mantenimientos preventivos asociados a cada máquina</w:t>
      </w:r>
      <w:r w:rsidRPr="0096348D">
        <w:t xml:space="preserve"> se calcula la fecha del próximo mantenimiento </w:t>
      </w:r>
      <w:r w:rsidRPr="0096348D">
        <w:lastRenderedPageBreak/>
        <w:t xml:space="preserve">preventivo.  Todos los días (también esta actividad se puede realizar en forma semanal o mensual) </w:t>
      </w:r>
      <w:r>
        <w:t xml:space="preserve">se </w:t>
      </w:r>
      <w:r w:rsidRPr="0096348D">
        <w:t>consulta</w:t>
      </w:r>
      <w:r>
        <w:t>n</w:t>
      </w:r>
      <w:r w:rsidRPr="0096348D">
        <w:t xml:space="preserve"> los mantenimientos preventivos recomendados para la fecha. Si el Responsable de Producción decide enviar a realizar el mantenimiento una máquina debe registrar la fecha del mismo y la duración de esta tarea, a la vez que la máquina se retira de la producción. Una vez realizado el mantenimiento se vuelve a poner en funcionamiento la máquina registrando la fecha.  Este proceso se repite hasta que se toma la decisión de dar de baja la máquina. </w:t>
      </w:r>
    </w:p>
    <w:p w:rsidR="0096348D" w:rsidRPr="0096348D" w:rsidRDefault="0096348D" w:rsidP="00704372">
      <w:pPr>
        <w:widowControl w:val="0"/>
        <w:autoSpaceDE w:val="0"/>
        <w:autoSpaceDN w:val="0"/>
        <w:adjustRightInd w:val="0"/>
      </w:pPr>
      <w:r w:rsidRPr="0096348D">
        <w:t>En caso que se produzca la rotura de máquina se debe registrar el día y hora del suceso y se enviará la máquina a mantenimiento</w:t>
      </w:r>
      <w:r w:rsidR="00704372">
        <w:t xml:space="preserve"> correctivo</w:t>
      </w:r>
      <w:r w:rsidRPr="0096348D">
        <w:t xml:space="preserve"> para que la misma sea reparada.</w:t>
      </w:r>
      <w:r w:rsidR="00704372">
        <w:t xml:space="preserve"> Para ello se puede consultar las diferentes Empresas Metalúrgicas con las que trabaja la empresa y elegir la más conveniente.</w:t>
      </w:r>
    </w:p>
    <w:p w:rsidR="0096348D" w:rsidRDefault="0096348D" w:rsidP="0096348D"/>
    <w:p w:rsidR="0043301F" w:rsidRDefault="0043301F" w:rsidP="0043301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43301F" w:rsidRDefault="0043301F" w:rsidP="0043301F">
      <w:pPr>
        <w:pStyle w:val="Prrafodelista"/>
        <w:numPr>
          <w:ilvl w:val="1"/>
          <w:numId w:val="21"/>
        </w:numPr>
        <w:rPr>
          <w:szCs w:val="24"/>
          <w:lang w:bidi="en-US"/>
        </w:rPr>
      </w:pPr>
      <w:r>
        <w:rPr>
          <w:szCs w:val="24"/>
          <w:lang w:bidi="en-US"/>
        </w:rPr>
        <w:t>Novedades de Producción.</w:t>
      </w:r>
    </w:p>
    <w:p w:rsidR="0043301F" w:rsidRPr="0096348D" w:rsidRDefault="0043301F" w:rsidP="0096348D"/>
    <w:p w:rsidR="00C005C4" w:rsidRDefault="00C005C4" w:rsidP="00393577">
      <w:pPr>
        <w:pStyle w:val="Ttulo1"/>
        <w:numPr>
          <w:ilvl w:val="2"/>
          <w:numId w:val="29"/>
        </w:numPr>
        <w:rPr>
          <w:lang w:bidi="en-US"/>
        </w:rPr>
      </w:pPr>
      <w:bookmarkStart w:id="105" w:name="_Toc304852429"/>
      <w:r>
        <w:rPr>
          <w:lang w:bidi="en-US"/>
        </w:rPr>
        <w:t>Documentos del Proceso</w:t>
      </w:r>
      <w:bookmarkEnd w:id="105"/>
    </w:p>
    <w:p w:rsidR="00C005C4" w:rsidRPr="00EB69B9" w:rsidRDefault="00C005C4" w:rsidP="00C005C4">
      <w:pPr>
        <w:spacing w:after="0" w:line="240" w:lineRule="auto"/>
        <w:ind w:left="720"/>
        <w:rPr>
          <w:szCs w:val="24"/>
          <w:lang w:bidi="en-US"/>
        </w:rPr>
      </w:pPr>
    </w:p>
    <w:p w:rsidR="00C005C4" w:rsidRPr="00070E47" w:rsidRDefault="00C005C4" w:rsidP="00C005C4">
      <w:pPr>
        <w:spacing w:after="0" w:line="240" w:lineRule="auto"/>
        <w:ind w:left="720"/>
        <w:rPr>
          <w:szCs w:val="24"/>
          <w:lang w:bidi="en-US"/>
        </w:rPr>
      </w:pPr>
    </w:p>
    <w:p w:rsidR="00704372" w:rsidRPr="005D7E24" w:rsidRDefault="00704372" w:rsidP="00704372">
      <w:pPr>
        <w:numPr>
          <w:ilvl w:val="0"/>
          <w:numId w:val="11"/>
        </w:numPr>
        <w:spacing w:after="0" w:line="240" w:lineRule="auto"/>
      </w:pPr>
      <w:r w:rsidRPr="00704372">
        <w:rPr>
          <w:b/>
          <w:u w:val="single"/>
        </w:rPr>
        <w:t xml:space="preserve">Informe de mantenimientos </w:t>
      </w:r>
      <w:r>
        <w:rPr>
          <w:b/>
          <w:u w:val="single"/>
        </w:rPr>
        <w:t xml:space="preserve">preventivos </w:t>
      </w:r>
      <w:r w:rsidRPr="00704372">
        <w:rPr>
          <w:b/>
          <w:u w:val="single"/>
        </w:rPr>
        <w:t>realizados a máquinas</w:t>
      </w:r>
      <w:r w:rsidRPr="00704372">
        <w:rPr>
          <w:u w:val="single"/>
        </w:rPr>
        <w:t>:</w:t>
      </w:r>
      <w:r>
        <w:t xml:space="preserve"> </w:t>
      </w:r>
      <w:r w:rsidRPr="005D7E24">
        <w:t>Se realiza diariamente</w:t>
      </w:r>
      <w:r>
        <w:t xml:space="preserve">, semanalmente o mensualmente un </w:t>
      </w:r>
      <w:r w:rsidRPr="005D7E24">
        <w:t xml:space="preserve"> original y</w:t>
      </w:r>
      <w:r>
        <w:t xml:space="preserve"> una</w:t>
      </w:r>
      <w:r w:rsidRPr="005D7E24">
        <w:t xml:space="preserve"> copia, el primero se archiva</w:t>
      </w:r>
      <w:r>
        <w:t xml:space="preserve"> en la empresa</w:t>
      </w:r>
      <w:r w:rsidRPr="005D7E24">
        <w:t xml:space="preserve"> y la copia se entregará</w:t>
      </w:r>
      <w:r>
        <w:t xml:space="preserve"> a la empresa encargada de realizar el mantenimiento</w:t>
      </w:r>
      <w:r w:rsidRPr="005D7E24">
        <w:t>.</w:t>
      </w:r>
    </w:p>
    <w:p w:rsidR="00704372" w:rsidRDefault="00704372" w:rsidP="00704372">
      <w:pPr>
        <w:numPr>
          <w:ilvl w:val="0"/>
          <w:numId w:val="11"/>
        </w:numPr>
        <w:spacing w:after="0" w:line="240" w:lineRule="auto"/>
      </w:pPr>
      <w:r w:rsidRPr="00704372">
        <w:rPr>
          <w:b/>
          <w:u w:val="single"/>
        </w:rPr>
        <w:t xml:space="preserve">Informe de mantenimientos </w:t>
      </w:r>
      <w:r>
        <w:rPr>
          <w:b/>
          <w:u w:val="single"/>
        </w:rPr>
        <w:t xml:space="preserve">correctivos </w:t>
      </w:r>
      <w:r w:rsidRPr="00704372">
        <w:rPr>
          <w:b/>
          <w:u w:val="single"/>
        </w:rPr>
        <w:t>realizados a máquinas</w:t>
      </w:r>
      <w:r w:rsidRPr="00704372">
        <w:rPr>
          <w:u w:val="single"/>
        </w:rPr>
        <w:t>:</w:t>
      </w:r>
      <w:r>
        <w:t xml:space="preserve"> </w:t>
      </w:r>
      <w:r w:rsidRPr="005D7E24">
        <w:t>Se realiza diariamente</w:t>
      </w:r>
      <w:r>
        <w:t xml:space="preserve">, semanalmente o mensualmente un </w:t>
      </w:r>
      <w:r w:rsidRPr="005D7E24">
        <w:t xml:space="preserve"> original y</w:t>
      </w:r>
      <w:r>
        <w:t xml:space="preserve"> una</w:t>
      </w:r>
      <w:r w:rsidRPr="005D7E24">
        <w:t xml:space="preserve"> copia, el primero se archiva</w:t>
      </w:r>
      <w:r>
        <w:t xml:space="preserve"> en la empresa</w:t>
      </w:r>
      <w:r w:rsidRPr="005D7E24">
        <w:t xml:space="preserve"> y la copia se entregará</w:t>
      </w:r>
      <w:r>
        <w:t xml:space="preserve"> a la empresa encargada de realizar el mantenimiento</w:t>
      </w:r>
      <w:r w:rsidRPr="005D7E24">
        <w:t>.</w:t>
      </w:r>
    </w:p>
    <w:p w:rsidR="00A737C4" w:rsidRDefault="00A737C4" w:rsidP="00A737C4">
      <w:pPr>
        <w:numPr>
          <w:ilvl w:val="0"/>
          <w:numId w:val="11"/>
        </w:numPr>
        <w:spacing w:after="0" w:line="240" w:lineRule="auto"/>
        <w:rPr>
          <w:szCs w:val="24"/>
          <w:lang w:bidi="en-US"/>
        </w:rPr>
      </w:pPr>
      <w:r>
        <w:rPr>
          <w:b/>
          <w:szCs w:val="24"/>
          <w:u w:val="single"/>
          <w:lang w:bidi="en-US"/>
        </w:rPr>
        <w:t>Informes de Mantenimientos:</w:t>
      </w:r>
      <w:r>
        <w:rPr>
          <w:szCs w:val="24"/>
          <w:lang w:bidi="en-US"/>
        </w:rPr>
        <w:t xml:space="preserve"> Los genera el Gerente General. Los informes brindan información que ayuda a la toma de Decisiones. </w:t>
      </w:r>
    </w:p>
    <w:p w:rsidR="00C005C4" w:rsidRPr="000F6E5E" w:rsidRDefault="00C005C4" w:rsidP="00393577">
      <w:pPr>
        <w:pStyle w:val="Ttulo1"/>
        <w:numPr>
          <w:ilvl w:val="2"/>
          <w:numId w:val="29"/>
        </w:numPr>
        <w:rPr>
          <w:lang w:bidi="en-US"/>
        </w:rPr>
      </w:pPr>
      <w:bookmarkStart w:id="106" w:name="_Toc304852430"/>
      <w:r>
        <w:rPr>
          <w:lang w:bidi="en-US"/>
        </w:rPr>
        <w:lastRenderedPageBreak/>
        <w:t>Diagrama de Flujo del Proceso</w:t>
      </w:r>
      <w:bookmarkEnd w:id="106"/>
    </w:p>
    <w:p w:rsidR="00C005C4" w:rsidRDefault="00C005C4" w:rsidP="00C005C4">
      <w:pPr>
        <w:rPr>
          <w:lang w:bidi="en-US"/>
        </w:rPr>
      </w:pPr>
    </w:p>
    <w:p w:rsidR="00C005C4" w:rsidRDefault="00C005C4" w:rsidP="00C005C4">
      <w:pPr>
        <w:rPr>
          <w:lang w:bidi="en-US"/>
        </w:rPr>
      </w:pPr>
      <w:r>
        <w:rPr>
          <w:lang w:bidi="en-US"/>
        </w:rPr>
        <w:t xml:space="preserve">A continuación se muestra el Diagrama de Flujos del Proceso de </w:t>
      </w:r>
      <w:r w:rsidR="00704372">
        <w:rPr>
          <w:lang w:bidi="en-US"/>
        </w:rPr>
        <w:t>Mantenimientos</w:t>
      </w:r>
      <w:r>
        <w:rPr>
          <w:lang w:bidi="en-US"/>
        </w:rPr>
        <w:t>:</w:t>
      </w:r>
    </w:p>
    <w:p w:rsidR="0043301F" w:rsidRDefault="00AA1CF2">
      <w:pPr>
        <w:jc w:val="left"/>
        <w:rPr>
          <w:lang w:bidi="en-US"/>
        </w:rPr>
      </w:pPr>
      <w:r w:rsidRPr="00AA1CF2">
        <w:rPr>
          <w:noProof/>
          <w:lang w:val="es-ES" w:bidi="en-US"/>
        </w:rPr>
        <w:pict>
          <v:shape id="_x0000_s1089" type="#_x0000_t202" style="position:absolute;margin-left:0;margin-top:.4pt;width:147.65pt;height:445.95pt;z-index:251703296;mso-position-horizontal:center;mso-width-relative:margin;mso-height-relative:margin" stroked="f">
            <v:textbox>
              <w:txbxContent>
                <w:p w:rsidR="00A737C4" w:rsidRPr="00A737C4" w:rsidRDefault="00A737C4" w:rsidP="00A737C4">
                  <w:r>
                    <w:object w:dxaOrig="1823" w:dyaOrig="8087">
                      <v:shape id="_x0000_i1045" type="#_x0000_t75" style="width:121pt;height:435.05pt" o:ole="">
                        <v:imagedata r:id="rId54" o:title=""/>
                      </v:shape>
                      <o:OLEObject Type="Embed" ProgID="Visio.Drawing.11" ShapeID="_x0000_i1045" DrawAspect="Content" ObjectID="_1383137683" r:id="rId55"/>
                    </w:object>
                  </w:r>
                </w:p>
              </w:txbxContent>
            </v:textbox>
          </v:shape>
        </w:pict>
      </w:r>
      <w:r w:rsidR="0043301F">
        <w:rPr>
          <w:lang w:bidi="en-US"/>
        </w:rPr>
        <w:br w:type="page"/>
      </w:r>
    </w:p>
    <w:p w:rsidR="0043301F" w:rsidRDefault="00AA1CF2">
      <w:pPr>
        <w:jc w:val="left"/>
        <w:rPr>
          <w:lang w:bidi="en-US"/>
        </w:rPr>
      </w:pPr>
      <w:r w:rsidRPr="00AA1CF2">
        <w:rPr>
          <w:noProof/>
          <w:lang w:val="es-ES" w:bidi="en-US"/>
        </w:rPr>
        <w:lastRenderedPageBreak/>
        <w:pict>
          <v:shape id="_x0000_s1090" type="#_x0000_t202" style="position:absolute;margin-left:0;margin-top:-17.4pt;width:305.35pt;height:550pt;z-index:251705344;mso-wrap-style:none;mso-position-horizontal:center;mso-width-relative:margin;mso-height-relative:margin" stroked="f">
            <v:textbox style="mso-next-textbox:#_x0000_s1090">
              <w:txbxContent>
                <w:p w:rsidR="00991C70" w:rsidRDefault="00991C70">
                  <w:pPr>
                    <w:rPr>
                      <w:lang w:val="es-ES"/>
                    </w:rPr>
                  </w:pPr>
                  <w:r>
                    <w:object w:dxaOrig="8435" w:dyaOrig="15656">
                      <v:shape id="_x0000_i1046" type="#_x0000_t75" style="width:289.55pt;height:537.7pt" o:ole="">
                        <v:imagedata r:id="rId56" o:title=""/>
                      </v:shape>
                      <o:OLEObject Type="Embed" ProgID="Visio.Drawing.11" ShapeID="_x0000_i1046" DrawAspect="Content" ObjectID="_1383137684" r:id="rId57"/>
                    </w:object>
                  </w:r>
                </w:p>
              </w:txbxContent>
            </v:textbox>
          </v:shape>
        </w:pict>
      </w:r>
    </w:p>
    <w:p w:rsidR="006F6AAB" w:rsidRPr="00DE7974" w:rsidRDefault="006F6AAB" w:rsidP="00E525C3">
      <w:pPr>
        <w:jc w:val="left"/>
        <w:rPr>
          <w:lang w:bidi="en-US"/>
        </w:rPr>
      </w:pPr>
    </w:p>
    <w:sectPr w:rsidR="006F6AAB" w:rsidRPr="00DE7974" w:rsidSect="00162D1F">
      <w:headerReference w:type="default" r:id="rId58"/>
      <w:footerReference w:type="default" r:id="rId59"/>
      <w:pgSz w:w="12240" w:h="15840"/>
      <w:pgMar w:top="1417" w:right="1325"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AC1" w:rsidRDefault="00D12AC1" w:rsidP="00C55F0F">
      <w:pPr>
        <w:spacing w:after="0" w:line="240" w:lineRule="auto"/>
      </w:pPr>
      <w:r>
        <w:separator/>
      </w:r>
    </w:p>
  </w:endnote>
  <w:endnote w:type="continuationSeparator" w:id="0">
    <w:p w:rsidR="00D12AC1" w:rsidRDefault="00D12AC1"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722" w:rsidRDefault="001D5722" w:rsidP="00B808C8">
    <w:pPr>
      <w:pStyle w:val="Piedepgina"/>
      <w:pBdr>
        <w:top w:val="single" w:sz="4" w:space="1" w:color="A5A5A5" w:themeColor="background1" w:themeShade="A5"/>
      </w:pBdr>
      <w:jc w:val="right"/>
      <w:rPr>
        <w:color w:val="7F7F7F" w:themeColor="background1" w:themeShade="7F"/>
      </w:rPr>
    </w:pPr>
    <w:r>
      <w:rPr>
        <w:noProof/>
      </w:rPr>
      <w:t xml:space="preserve">Cánovas y Barale S.R.L                                                                     </w:t>
    </w: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Manual de Procedimientos</w:t>
        </w:r>
      </w:sdtContent>
    </w:sdt>
    <w:r w:rsidR="00AA1CF2" w:rsidRPr="00AA1CF2">
      <w:rPr>
        <w:noProof/>
        <w:color w:val="7F7F7F" w:themeColor="background1" w:themeShade="7F"/>
        <w:lang w:val="es-ES" w:eastAsia="zh-TW"/>
      </w:rPr>
      <w:pict>
        <v:group id="_x0000_s2049" style="position:absolute;left:0;text-align:left;margin-left:0;margin-top:-79.4pt;width:67.9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1D5722" w:rsidRDefault="00AA1CF2">
                  <w:pPr>
                    <w:jc w:val="center"/>
                    <w:rPr>
                      <w:color w:val="7FD13B" w:themeColor="accent1"/>
                      <w:lang w:val="es-ES"/>
                    </w:rPr>
                  </w:pPr>
                  <w:r>
                    <w:rPr>
                      <w:lang w:val="es-ES"/>
                    </w:rPr>
                    <w:fldChar w:fldCharType="begin"/>
                  </w:r>
                  <w:r w:rsidR="001D5722">
                    <w:rPr>
                      <w:lang w:val="es-ES"/>
                    </w:rPr>
                    <w:instrText xml:space="preserve"> PAGE   \* MERGEFORMAT </w:instrText>
                  </w:r>
                  <w:r>
                    <w:rPr>
                      <w:lang w:val="es-ES"/>
                    </w:rPr>
                    <w:fldChar w:fldCharType="separate"/>
                  </w:r>
                  <w:r w:rsidR="00E10242" w:rsidRPr="00E10242">
                    <w:rPr>
                      <w:noProof/>
                      <w:color w:val="7FD13B" w:themeColor="accent1"/>
                    </w:rPr>
                    <w:t>3</w:t>
                  </w:r>
                  <w:r>
                    <w:rPr>
                      <w:lang w:val="es-ES"/>
                    </w:rPr>
                    <w:fldChar w:fldCharType="end"/>
                  </w:r>
                </w:p>
              </w:txbxContent>
            </v:textbox>
          </v:shape>
          <w10:wrap anchorx="page" anchory="margin"/>
        </v:group>
      </w:pict>
    </w:r>
    <w:r>
      <w:rPr>
        <w:color w:val="7F7F7F" w:themeColor="background1" w:themeShade="7F"/>
      </w:rPr>
      <w:t xml:space="preserve"> | Año 2011</w:t>
    </w:r>
  </w:p>
  <w:p w:rsidR="001D5722" w:rsidRDefault="001D5722" w:rsidP="00B808C8">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AC1" w:rsidRDefault="00D12AC1" w:rsidP="00C55F0F">
      <w:pPr>
        <w:spacing w:after="0" w:line="240" w:lineRule="auto"/>
      </w:pPr>
      <w:r>
        <w:separator/>
      </w:r>
    </w:p>
  </w:footnote>
  <w:footnote w:type="continuationSeparator" w:id="0">
    <w:p w:rsidR="00D12AC1" w:rsidRDefault="00D12AC1"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42" w:type="pct"/>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253"/>
      <w:gridCol w:w="2419"/>
      <w:gridCol w:w="996"/>
      <w:gridCol w:w="1422"/>
      <w:gridCol w:w="2417"/>
    </w:tblGrid>
    <w:tr w:rsidR="001D5722" w:rsidTr="000D471B">
      <w:trPr>
        <w:cantSplit/>
        <w:trHeight w:val="196"/>
        <w:tblCellSpacing w:w="0" w:type="dxa"/>
      </w:trPr>
      <w:tc>
        <w:tcPr>
          <w:tcW w:w="1185" w:type="pct"/>
          <w:vMerge w:val="restart"/>
          <w:tcBorders>
            <w:top w:val="outset" w:sz="6" w:space="0" w:color="auto"/>
            <w:left w:val="outset" w:sz="6" w:space="0" w:color="auto"/>
            <w:bottom w:val="outset" w:sz="6" w:space="0" w:color="auto"/>
            <w:right w:val="outset" w:sz="6" w:space="0" w:color="auto"/>
          </w:tcBorders>
          <w:vAlign w:val="center"/>
        </w:tcPr>
        <w:p w:rsidR="001D5722" w:rsidRDefault="001D5722" w:rsidP="000D471B">
          <w:pPr>
            <w:jc w:val="center"/>
            <w:rPr>
              <w:rFonts w:ascii="Arial Unicode MS" w:hAnsi="Arial Unicode MS" w:cs="Arial Unicode MS"/>
            </w:rPr>
          </w:pPr>
          <w:r>
            <w:rPr>
              <w:rFonts w:ascii="Arial Unicode MS" w:hAnsi="Arial Unicode MS" w:cs="Arial Unicode MS"/>
              <w:noProof/>
              <w:lang w:eastAsia="es-AR"/>
            </w:rPr>
            <w:drawing>
              <wp:anchor distT="0" distB="0" distL="114300" distR="114300" simplePos="0" relativeHeight="251662336" behindDoc="0" locked="0" layoutInCell="1" allowOverlap="1">
                <wp:simplePos x="0" y="0"/>
                <wp:positionH relativeFrom="column">
                  <wp:posOffset>-13335</wp:posOffset>
                </wp:positionH>
                <wp:positionV relativeFrom="paragraph">
                  <wp:posOffset>9525</wp:posOffset>
                </wp:positionV>
                <wp:extent cx="1371600" cy="857250"/>
                <wp:effectExtent l="19050" t="0" r="0" b="0"/>
                <wp:wrapNone/>
                <wp:docPr id="29" name="21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1"/>
                        <a:stretch>
                          <a:fillRect/>
                        </a:stretch>
                      </pic:blipFill>
                      <pic:spPr>
                        <a:xfrm>
                          <a:off x="0" y="0"/>
                          <a:ext cx="1371600" cy="857250"/>
                        </a:xfrm>
                        <a:prstGeom prst="rect">
                          <a:avLst/>
                        </a:prstGeom>
                      </pic:spPr>
                    </pic:pic>
                  </a:graphicData>
                </a:graphic>
              </wp:anchor>
            </w:drawing>
          </w: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1D5722" w:rsidRDefault="001D5722" w:rsidP="000D471B">
          <w:pPr>
            <w:pStyle w:val="NormalWeb"/>
            <w:spacing w:line="165" w:lineRule="atLeast"/>
            <w:jc w:val="center"/>
          </w:pPr>
          <w:r>
            <w:rPr>
              <w:rStyle w:val="Textoennegrita"/>
              <w:rFonts w:ascii="Verdana" w:hAnsi="Verdana" w:cs="Verdana"/>
            </w:rPr>
            <w:t>Canovas y Barale S.R.L</w:t>
          </w:r>
        </w:p>
      </w:tc>
    </w:tr>
    <w:tr w:rsidR="001D5722" w:rsidTr="000D471B">
      <w:trPr>
        <w:cantSplit/>
        <w:trHeight w:val="196"/>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1D5722" w:rsidRDefault="001D5722" w:rsidP="000D471B">
          <w:pPr>
            <w:rPr>
              <w:rFonts w:ascii="Arial Unicode MS" w:hAnsi="Arial Unicode MS" w:cs="Arial Unicode MS"/>
              <w:lang w:val="es-ES"/>
            </w:rPr>
          </w:pP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1D5722" w:rsidRDefault="001D5722" w:rsidP="000D471B">
          <w:pPr>
            <w:pStyle w:val="NormalWeb"/>
            <w:spacing w:line="165" w:lineRule="atLeast"/>
            <w:jc w:val="center"/>
            <w:rPr>
              <w:rFonts w:ascii="Verdana" w:hAnsi="Verdana"/>
            </w:rPr>
          </w:pPr>
          <w:r>
            <w:rPr>
              <w:rFonts w:ascii="Verdana" w:hAnsi="Verdana" w:cs="Verdana"/>
              <w:b/>
              <w:bCs/>
              <w:szCs w:val="27"/>
            </w:rPr>
            <w:t>Procedimientos del Negocio</w:t>
          </w:r>
          <w:r w:rsidR="00AA1CF2">
            <w:rPr>
              <w:rFonts w:ascii="Verdana" w:hAnsi="Verdana" w:cs="Arial"/>
            </w:rPr>
            <w:fldChar w:fldCharType="begin"/>
          </w:r>
          <w:r>
            <w:rPr>
              <w:rFonts w:ascii="Verdana" w:hAnsi="Verdana" w:cs="Arial"/>
            </w:rPr>
            <w:instrText xml:space="preserve"> DOCVARIABLE "Document.BusinessProcess.GetDescriptions" \* MERGEFORMAT </w:instrText>
          </w:r>
          <w:r w:rsidR="00AA1CF2">
            <w:rPr>
              <w:rFonts w:ascii="Verdana" w:hAnsi="Verdana" w:cs="Arial"/>
            </w:rPr>
            <w:fldChar w:fldCharType="end"/>
          </w:r>
        </w:p>
      </w:tc>
    </w:tr>
    <w:tr w:rsidR="001D5722" w:rsidTr="000D471B">
      <w:trPr>
        <w:cantSplit/>
        <w:trHeight w:val="740"/>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1D5722" w:rsidRDefault="001D5722" w:rsidP="000D471B">
          <w:pPr>
            <w:rPr>
              <w:rFonts w:ascii="Arial Unicode MS" w:hAnsi="Arial Unicode MS" w:cs="Arial Unicode MS"/>
              <w:lang w:val="es-ES"/>
            </w:rPr>
          </w:pPr>
        </w:p>
      </w:tc>
      <w:tc>
        <w:tcPr>
          <w:tcW w:w="1796" w:type="pct"/>
          <w:gridSpan w:val="2"/>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after="0" w:line="100" w:lineRule="atLeast"/>
            <w:rPr>
              <w:lang w:val="es-ES"/>
            </w:rPr>
          </w:pPr>
          <w:r>
            <w:rPr>
              <w:lang w:val="es-ES"/>
            </w:rPr>
            <w:t>Tipo de documento:</w:t>
          </w:r>
        </w:p>
        <w:p w:rsidR="001D5722" w:rsidRPr="00AF7E02" w:rsidRDefault="001D5722" w:rsidP="000D471B">
          <w:pPr>
            <w:spacing w:after="0" w:line="100" w:lineRule="atLeast"/>
            <w:jc w:val="center"/>
            <w:rPr>
              <w:b/>
              <w:lang w:val="es-ES"/>
            </w:rPr>
          </w:pPr>
          <w:r w:rsidRPr="00AF7E02">
            <w:rPr>
              <w:b/>
              <w:lang w:val="es-ES"/>
            </w:rPr>
            <w:t>MANUAL DE PROCESOS</w:t>
          </w:r>
        </w:p>
      </w:tc>
      <w:tc>
        <w:tcPr>
          <w:tcW w:w="2019" w:type="pct"/>
          <w:gridSpan w:val="2"/>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0" w:lineRule="atLeast"/>
            <w:rPr>
              <w:rFonts w:ascii="Arial Unicode MS" w:hAnsi="Arial Unicode MS" w:cs="Arial Unicode MS"/>
              <w:lang w:val="es-ES"/>
            </w:rPr>
          </w:pPr>
          <w:r>
            <w:rPr>
              <w:lang w:val="es-ES"/>
            </w:rPr>
            <w:t>Área:</w:t>
          </w:r>
          <w:r>
            <w:rPr>
              <w:rStyle w:val="Textoennegrita"/>
              <w:szCs w:val="20"/>
              <w:lang w:val="es-ES"/>
            </w:rPr>
            <w:t xml:space="preserve"> </w:t>
          </w:r>
        </w:p>
      </w:tc>
    </w:tr>
    <w:tr w:rsidR="001D5722" w:rsidTr="000D471B">
      <w:trPr>
        <w:trHeight w:val="17"/>
        <w:tblCellSpacing w:w="0" w:type="dxa"/>
      </w:trPr>
      <w:tc>
        <w:tcPr>
          <w:tcW w:w="1185" w:type="pct"/>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Versión: 1.0</w:t>
          </w:r>
        </w:p>
      </w:tc>
      <w:tc>
        <w:tcPr>
          <w:tcW w:w="1272" w:type="pct"/>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Código :</w:t>
          </w:r>
        </w:p>
      </w:tc>
      <w:tc>
        <w:tcPr>
          <w:tcW w:w="1272" w:type="pct"/>
          <w:gridSpan w:val="2"/>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Fecha : 24/09/2011</w:t>
          </w:r>
        </w:p>
      </w:tc>
      <w:tc>
        <w:tcPr>
          <w:tcW w:w="1271" w:type="pct"/>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Estado :</w:t>
          </w:r>
        </w:p>
      </w:tc>
    </w:tr>
  </w:tbl>
  <w:p w:rsidR="001D5722" w:rsidRDefault="001D5722" w:rsidP="00AF7E02">
    <w:pPr>
      <w:pStyle w:val="Encabezado"/>
      <w:pBdr>
        <w:bottom w:val="single" w:sz="4" w:space="0" w:color="A5A5A5" w:themeColor="background1" w:themeShade="A5"/>
      </w:pBdr>
      <w:tabs>
        <w:tab w:val="clear" w:pos="8838"/>
        <w:tab w:val="left" w:pos="2580"/>
        <w:tab w:val="left" w:pos="2985"/>
        <w:tab w:val="right" w:pos="9072"/>
      </w:tabs>
      <w:spacing w:after="120" w:line="276" w:lineRule="auto"/>
      <w:ind w:right="-234"/>
      <w:rPr>
        <w:color w:val="808080" w:themeColor="text1" w:themeTint="7F"/>
      </w:rPr>
    </w:pPr>
  </w:p>
  <w:p w:rsidR="001D5722" w:rsidRDefault="001D572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46F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A85318"/>
    <w:multiLevelType w:val="hybridMultilevel"/>
    <w:tmpl w:val="2DF8015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3">
    <w:nsid w:val="0CD90E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8D683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6D4CA4"/>
    <w:multiLevelType w:val="hybridMultilevel"/>
    <w:tmpl w:val="8334E888"/>
    <w:lvl w:ilvl="0" w:tplc="2C0A0005">
      <w:start w:val="1"/>
      <w:numFmt w:val="bullet"/>
      <w:lvlText w:val=""/>
      <w:lvlJc w:val="left"/>
      <w:pPr>
        <w:ind w:left="1500" w:hanging="360"/>
      </w:pPr>
      <w:rPr>
        <w:rFonts w:ascii="Wingdings" w:hAnsi="Wingdings"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6">
    <w:nsid w:val="327871B6"/>
    <w:multiLevelType w:val="hybridMultilevel"/>
    <w:tmpl w:val="2E2E042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F8C1B1C"/>
    <w:multiLevelType w:val="multilevel"/>
    <w:tmpl w:val="BDCA96F0"/>
    <w:lvl w:ilvl="0">
      <w:start w:val="1"/>
      <w:numFmt w:val="bullet"/>
      <w:lvlText w:val=""/>
      <w:lvlJc w:val="left"/>
      <w:pPr>
        <w:ind w:left="360" w:hanging="360"/>
      </w:pPr>
      <w:rPr>
        <w:rFonts w:ascii="Wingdings" w:hAnsi="Wingdings"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916906"/>
    <w:multiLevelType w:val="hybridMultilevel"/>
    <w:tmpl w:val="ABA8BE6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0840A5"/>
    <w:multiLevelType w:val="hybridMultilevel"/>
    <w:tmpl w:val="8BBAF7F0"/>
    <w:lvl w:ilvl="0" w:tplc="2C0A0001">
      <w:start w:val="1"/>
      <w:numFmt w:val="bullet"/>
      <w:pStyle w:val="ListItem"/>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BBE0DCC"/>
    <w:multiLevelType w:val="multilevel"/>
    <w:tmpl w:val="2C0A001F"/>
    <w:lvl w:ilvl="0">
      <w:start w:val="1"/>
      <w:numFmt w:val="decimal"/>
      <w:lvlText w:val="%1."/>
      <w:lvlJc w:val="left"/>
      <w:pPr>
        <w:ind w:left="1140" w:hanging="360"/>
      </w:pPr>
    </w:lvl>
    <w:lvl w:ilvl="1">
      <w:start w:val="1"/>
      <w:numFmt w:val="decimal"/>
      <w:lvlText w:val="%1.%2."/>
      <w:lvlJc w:val="left"/>
      <w:pPr>
        <w:ind w:left="1572" w:hanging="432"/>
      </w:pPr>
    </w:lvl>
    <w:lvl w:ilvl="2">
      <w:start w:val="1"/>
      <w:numFmt w:val="decimal"/>
      <w:lvlText w:val="%1.%2.%3."/>
      <w:lvlJc w:val="left"/>
      <w:pPr>
        <w:ind w:left="2004" w:hanging="504"/>
      </w:pPr>
    </w:lvl>
    <w:lvl w:ilvl="3">
      <w:start w:val="1"/>
      <w:numFmt w:val="decimal"/>
      <w:lvlText w:val="%1.%2.%3.%4."/>
      <w:lvlJc w:val="left"/>
      <w:pPr>
        <w:ind w:left="2508" w:hanging="648"/>
      </w:pPr>
    </w:lvl>
    <w:lvl w:ilvl="4">
      <w:start w:val="1"/>
      <w:numFmt w:val="decimal"/>
      <w:lvlText w:val="%1.%2.%3.%4.%5."/>
      <w:lvlJc w:val="left"/>
      <w:pPr>
        <w:ind w:left="3012" w:hanging="792"/>
      </w:pPr>
    </w:lvl>
    <w:lvl w:ilvl="5">
      <w:start w:val="1"/>
      <w:numFmt w:val="decimal"/>
      <w:lvlText w:val="%1.%2.%3.%4.%5.%6."/>
      <w:lvlJc w:val="left"/>
      <w:pPr>
        <w:ind w:left="3516" w:hanging="936"/>
      </w:pPr>
    </w:lvl>
    <w:lvl w:ilvl="6">
      <w:start w:val="1"/>
      <w:numFmt w:val="decimal"/>
      <w:lvlText w:val="%1.%2.%3.%4.%5.%6.%7."/>
      <w:lvlJc w:val="left"/>
      <w:pPr>
        <w:ind w:left="4020" w:hanging="1080"/>
      </w:pPr>
    </w:lvl>
    <w:lvl w:ilvl="7">
      <w:start w:val="1"/>
      <w:numFmt w:val="decimal"/>
      <w:lvlText w:val="%1.%2.%3.%4.%5.%6.%7.%8."/>
      <w:lvlJc w:val="left"/>
      <w:pPr>
        <w:ind w:left="4524" w:hanging="1224"/>
      </w:pPr>
    </w:lvl>
    <w:lvl w:ilvl="8">
      <w:start w:val="1"/>
      <w:numFmt w:val="decimal"/>
      <w:lvlText w:val="%1.%2.%3.%4.%5.%6.%7.%8.%9."/>
      <w:lvlJc w:val="left"/>
      <w:pPr>
        <w:ind w:left="5100" w:hanging="1440"/>
      </w:pPr>
    </w:lvl>
  </w:abstractNum>
  <w:abstractNum w:abstractNumId="11">
    <w:nsid w:val="538A0984"/>
    <w:multiLevelType w:val="hybridMultilevel"/>
    <w:tmpl w:val="5A004C7A"/>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38B51B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D31EE5"/>
    <w:multiLevelType w:val="hybridMultilevel"/>
    <w:tmpl w:val="DB34004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CB1360E"/>
    <w:multiLevelType w:val="hybridMultilevel"/>
    <w:tmpl w:val="E39EAC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FAF7D9F"/>
    <w:multiLevelType w:val="hybridMultilevel"/>
    <w:tmpl w:val="30C674A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1571021"/>
    <w:multiLevelType w:val="hybridMultilevel"/>
    <w:tmpl w:val="86E43E1C"/>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nsid w:val="676D109E"/>
    <w:multiLevelType w:val="hybridMultilevel"/>
    <w:tmpl w:val="874A931C"/>
    <w:lvl w:ilvl="0" w:tplc="2C0A0005">
      <w:start w:val="1"/>
      <w:numFmt w:val="bullet"/>
      <w:lvlText w:val=""/>
      <w:lvlJc w:val="left"/>
      <w:pPr>
        <w:ind w:left="780" w:hanging="360"/>
      </w:pPr>
      <w:rPr>
        <w:rFonts w:ascii="Wingdings" w:hAnsi="Wingdings" w:hint="default"/>
      </w:rPr>
    </w:lvl>
    <w:lvl w:ilvl="1" w:tplc="2C0A0003">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8">
    <w:nsid w:val="6B0E4C64"/>
    <w:multiLevelType w:val="hybridMultilevel"/>
    <w:tmpl w:val="A68486C6"/>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040A1C"/>
    <w:multiLevelType w:val="hybridMultilevel"/>
    <w:tmpl w:val="214CCC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33F0AB6"/>
    <w:multiLevelType w:val="hybridMultilevel"/>
    <w:tmpl w:val="B316F3A6"/>
    <w:lvl w:ilvl="0" w:tplc="81EE113C">
      <w:start w:val="1"/>
      <w:numFmt w:val="bullet"/>
      <w:pStyle w:val="ItemNivel4"/>
      <w:lvlText w:val=""/>
      <w:lvlJc w:val="left"/>
      <w:pPr>
        <w:tabs>
          <w:tab w:val="num" w:pos="1800"/>
        </w:tabs>
        <w:ind w:left="180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44F5BDD"/>
    <w:multiLevelType w:val="hybridMultilevel"/>
    <w:tmpl w:val="3ED86A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77D451E"/>
    <w:multiLevelType w:val="hybridMultilevel"/>
    <w:tmpl w:val="BF0493C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B780672"/>
    <w:multiLevelType w:val="hybridMultilevel"/>
    <w:tmpl w:val="CBB8EC6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4"/>
  </w:num>
  <w:num w:numId="4">
    <w:abstractNumId w:val="18"/>
  </w:num>
  <w:num w:numId="5">
    <w:abstractNumId w:val="7"/>
  </w:num>
  <w:num w:numId="6">
    <w:abstractNumId w:val="17"/>
  </w:num>
  <w:num w:numId="7">
    <w:abstractNumId w:val="22"/>
  </w:num>
  <w:num w:numId="8">
    <w:abstractNumId w:val="16"/>
  </w:num>
  <w:num w:numId="9">
    <w:abstractNumId w:val="20"/>
  </w:num>
  <w:num w:numId="10">
    <w:abstractNumId w:val="6"/>
  </w:num>
  <w:num w:numId="11">
    <w:abstractNumId w:val="23"/>
  </w:num>
  <w:num w:numId="12">
    <w:abstractNumId w:val="8"/>
  </w:num>
  <w:num w:numId="13">
    <w:abstractNumId w:val="19"/>
  </w:num>
  <w:num w:numId="14">
    <w:abstractNumId w:val="2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3"/>
  </w:num>
  <w:num w:numId="17">
    <w:abstractNumId w:val="1"/>
  </w:num>
  <w:num w:numId="18">
    <w:abstractNumId w:val="21"/>
  </w:num>
  <w:num w:numId="19">
    <w:abstractNumId w:val="11"/>
  </w:num>
  <w:num w:numId="20">
    <w:abstractNumId w:val="15"/>
  </w:num>
  <w:num w:numId="21">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4"/>
  </w:num>
  <w:num w:numId="27">
    <w:abstractNumId w:val="0"/>
  </w:num>
  <w:num w:numId="28">
    <w:abstractNumId w:val="10"/>
  </w:num>
  <w:num w:numId="29">
    <w:abstractNumId w:val="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9"/>
  <w:proofState w:grammar="clean"/>
  <w:defaultTabStop w:val="708"/>
  <w:hyphenationZone w:val="425"/>
  <w:drawingGridHorizontalSpacing w:val="110"/>
  <w:displayHorizontalDrawingGridEvery w:val="2"/>
  <w:characterSpacingControl w:val="doNotCompress"/>
  <w:hdrShapeDefaults>
    <o:shapedefaults v:ext="edit" spidmax="158722"/>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12A66"/>
    <w:rsid w:val="00012F24"/>
    <w:rsid w:val="000258A2"/>
    <w:rsid w:val="00031830"/>
    <w:rsid w:val="000325C0"/>
    <w:rsid w:val="00047BFD"/>
    <w:rsid w:val="000578B9"/>
    <w:rsid w:val="00060648"/>
    <w:rsid w:val="0006283C"/>
    <w:rsid w:val="00070E47"/>
    <w:rsid w:val="00075C2E"/>
    <w:rsid w:val="000805F2"/>
    <w:rsid w:val="000810A5"/>
    <w:rsid w:val="00083895"/>
    <w:rsid w:val="00096C3F"/>
    <w:rsid w:val="0009755E"/>
    <w:rsid w:val="000A2FC6"/>
    <w:rsid w:val="000A50B4"/>
    <w:rsid w:val="000A662B"/>
    <w:rsid w:val="000B62CD"/>
    <w:rsid w:val="000C2200"/>
    <w:rsid w:val="000C25AD"/>
    <w:rsid w:val="000C5937"/>
    <w:rsid w:val="000C6F47"/>
    <w:rsid w:val="000C7DCF"/>
    <w:rsid w:val="000D1D83"/>
    <w:rsid w:val="000D471B"/>
    <w:rsid w:val="000D4843"/>
    <w:rsid w:val="000E359B"/>
    <w:rsid w:val="000E7548"/>
    <w:rsid w:val="000F3239"/>
    <w:rsid w:val="000F5199"/>
    <w:rsid w:val="000F54CC"/>
    <w:rsid w:val="000F6E5E"/>
    <w:rsid w:val="00101914"/>
    <w:rsid w:val="00102D18"/>
    <w:rsid w:val="00105103"/>
    <w:rsid w:val="00105584"/>
    <w:rsid w:val="001061B1"/>
    <w:rsid w:val="00112E0C"/>
    <w:rsid w:val="00113959"/>
    <w:rsid w:val="00117B5D"/>
    <w:rsid w:val="00120481"/>
    <w:rsid w:val="001215C0"/>
    <w:rsid w:val="00121EBB"/>
    <w:rsid w:val="001254EE"/>
    <w:rsid w:val="00134766"/>
    <w:rsid w:val="00135A04"/>
    <w:rsid w:val="00136062"/>
    <w:rsid w:val="00136EA6"/>
    <w:rsid w:val="00140BE1"/>
    <w:rsid w:val="00142B7D"/>
    <w:rsid w:val="00143ECA"/>
    <w:rsid w:val="00145C65"/>
    <w:rsid w:val="0014631F"/>
    <w:rsid w:val="00157093"/>
    <w:rsid w:val="00162D1F"/>
    <w:rsid w:val="001675B9"/>
    <w:rsid w:val="001715E8"/>
    <w:rsid w:val="00180859"/>
    <w:rsid w:val="00187EA5"/>
    <w:rsid w:val="00190D20"/>
    <w:rsid w:val="001A580C"/>
    <w:rsid w:val="001B1A4D"/>
    <w:rsid w:val="001B1AA9"/>
    <w:rsid w:val="001B205E"/>
    <w:rsid w:val="001B24EE"/>
    <w:rsid w:val="001B48AE"/>
    <w:rsid w:val="001B57BD"/>
    <w:rsid w:val="001C64C6"/>
    <w:rsid w:val="001D0106"/>
    <w:rsid w:val="001D05D3"/>
    <w:rsid w:val="001D27C1"/>
    <w:rsid w:val="001D2B15"/>
    <w:rsid w:val="001D3473"/>
    <w:rsid w:val="001D465B"/>
    <w:rsid w:val="001D5722"/>
    <w:rsid w:val="001D706C"/>
    <w:rsid w:val="001E0423"/>
    <w:rsid w:val="001E2186"/>
    <w:rsid w:val="001E342D"/>
    <w:rsid w:val="001E478C"/>
    <w:rsid w:val="001E6152"/>
    <w:rsid w:val="001F19BE"/>
    <w:rsid w:val="001F7551"/>
    <w:rsid w:val="0020215D"/>
    <w:rsid w:val="00203AC6"/>
    <w:rsid w:val="00214644"/>
    <w:rsid w:val="00221D2B"/>
    <w:rsid w:val="00224F03"/>
    <w:rsid w:val="002274BD"/>
    <w:rsid w:val="00235B58"/>
    <w:rsid w:val="00251DBE"/>
    <w:rsid w:val="0025274E"/>
    <w:rsid w:val="00253F6F"/>
    <w:rsid w:val="002545A3"/>
    <w:rsid w:val="00261471"/>
    <w:rsid w:val="00274A35"/>
    <w:rsid w:val="00290C73"/>
    <w:rsid w:val="00294F59"/>
    <w:rsid w:val="002A23A6"/>
    <w:rsid w:val="002A4077"/>
    <w:rsid w:val="002B043F"/>
    <w:rsid w:val="002B2030"/>
    <w:rsid w:val="002B29AE"/>
    <w:rsid w:val="002C2B81"/>
    <w:rsid w:val="002C4AD9"/>
    <w:rsid w:val="002C5700"/>
    <w:rsid w:val="002D01C0"/>
    <w:rsid w:val="002D1273"/>
    <w:rsid w:val="002D3B4F"/>
    <w:rsid w:val="002F17CB"/>
    <w:rsid w:val="002F18D9"/>
    <w:rsid w:val="002F78F9"/>
    <w:rsid w:val="003044EB"/>
    <w:rsid w:val="00304C1A"/>
    <w:rsid w:val="0030648C"/>
    <w:rsid w:val="00311C7B"/>
    <w:rsid w:val="00315DCA"/>
    <w:rsid w:val="00317120"/>
    <w:rsid w:val="0032705C"/>
    <w:rsid w:val="0033048E"/>
    <w:rsid w:val="003316D0"/>
    <w:rsid w:val="00332ABA"/>
    <w:rsid w:val="00332E35"/>
    <w:rsid w:val="003332B0"/>
    <w:rsid w:val="00333BE7"/>
    <w:rsid w:val="003362EA"/>
    <w:rsid w:val="003453CE"/>
    <w:rsid w:val="00345880"/>
    <w:rsid w:val="00356588"/>
    <w:rsid w:val="00356DD1"/>
    <w:rsid w:val="00365761"/>
    <w:rsid w:val="00366F18"/>
    <w:rsid w:val="00371C7F"/>
    <w:rsid w:val="00376C62"/>
    <w:rsid w:val="00377383"/>
    <w:rsid w:val="00380B6C"/>
    <w:rsid w:val="00382F90"/>
    <w:rsid w:val="00393577"/>
    <w:rsid w:val="00394043"/>
    <w:rsid w:val="00394586"/>
    <w:rsid w:val="003A06D8"/>
    <w:rsid w:val="003A32F9"/>
    <w:rsid w:val="003A3633"/>
    <w:rsid w:val="003A5508"/>
    <w:rsid w:val="003A6C75"/>
    <w:rsid w:val="003B567B"/>
    <w:rsid w:val="003B69ED"/>
    <w:rsid w:val="003C0673"/>
    <w:rsid w:val="003C3972"/>
    <w:rsid w:val="003C52C2"/>
    <w:rsid w:val="003D23F8"/>
    <w:rsid w:val="003D301B"/>
    <w:rsid w:val="003D5CF4"/>
    <w:rsid w:val="003F2339"/>
    <w:rsid w:val="003F5B53"/>
    <w:rsid w:val="003F5D12"/>
    <w:rsid w:val="003F7A92"/>
    <w:rsid w:val="004027FF"/>
    <w:rsid w:val="00406E0B"/>
    <w:rsid w:val="004114DC"/>
    <w:rsid w:val="00420858"/>
    <w:rsid w:val="00420B54"/>
    <w:rsid w:val="00422AD0"/>
    <w:rsid w:val="00430BB6"/>
    <w:rsid w:val="0043301F"/>
    <w:rsid w:val="004418A0"/>
    <w:rsid w:val="004419D3"/>
    <w:rsid w:val="00447D56"/>
    <w:rsid w:val="0045238B"/>
    <w:rsid w:val="0045301F"/>
    <w:rsid w:val="00454A64"/>
    <w:rsid w:val="00464074"/>
    <w:rsid w:val="00466458"/>
    <w:rsid w:val="004721E6"/>
    <w:rsid w:val="00473EF8"/>
    <w:rsid w:val="00474264"/>
    <w:rsid w:val="00481167"/>
    <w:rsid w:val="004822C9"/>
    <w:rsid w:val="00483AB1"/>
    <w:rsid w:val="0048629D"/>
    <w:rsid w:val="00486BF2"/>
    <w:rsid w:val="00495667"/>
    <w:rsid w:val="004A4D22"/>
    <w:rsid w:val="004B0B6C"/>
    <w:rsid w:val="004B30F3"/>
    <w:rsid w:val="004B4401"/>
    <w:rsid w:val="004C0743"/>
    <w:rsid w:val="004C68CF"/>
    <w:rsid w:val="004C6A68"/>
    <w:rsid w:val="004C733B"/>
    <w:rsid w:val="004D2D2A"/>
    <w:rsid w:val="004D70F3"/>
    <w:rsid w:val="004E60D7"/>
    <w:rsid w:val="004E79E1"/>
    <w:rsid w:val="004F0596"/>
    <w:rsid w:val="004F1791"/>
    <w:rsid w:val="004F1920"/>
    <w:rsid w:val="004F1EF0"/>
    <w:rsid w:val="004F4833"/>
    <w:rsid w:val="00501C02"/>
    <w:rsid w:val="00512728"/>
    <w:rsid w:val="0051651B"/>
    <w:rsid w:val="00516778"/>
    <w:rsid w:val="00517491"/>
    <w:rsid w:val="00524C16"/>
    <w:rsid w:val="00534F57"/>
    <w:rsid w:val="00550707"/>
    <w:rsid w:val="00552387"/>
    <w:rsid w:val="005566BA"/>
    <w:rsid w:val="0056015C"/>
    <w:rsid w:val="0056255F"/>
    <w:rsid w:val="00574025"/>
    <w:rsid w:val="00585C97"/>
    <w:rsid w:val="005916C1"/>
    <w:rsid w:val="0059353F"/>
    <w:rsid w:val="005947B4"/>
    <w:rsid w:val="00594B0E"/>
    <w:rsid w:val="00595B7F"/>
    <w:rsid w:val="00596916"/>
    <w:rsid w:val="005975FD"/>
    <w:rsid w:val="005A0BDF"/>
    <w:rsid w:val="005A245D"/>
    <w:rsid w:val="005A676B"/>
    <w:rsid w:val="005C1769"/>
    <w:rsid w:val="005C554A"/>
    <w:rsid w:val="005C6557"/>
    <w:rsid w:val="005C7013"/>
    <w:rsid w:val="005D1DC0"/>
    <w:rsid w:val="005D3EA4"/>
    <w:rsid w:val="005E0BE1"/>
    <w:rsid w:val="005E510B"/>
    <w:rsid w:val="005E55D9"/>
    <w:rsid w:val="005F4DBC"/>
    <w:rsid w:val="006035A5"/>
    <w:rsid w:val="00604A2F"/>
    <w:rsid w:val="0060683B"/>
    <w:rsid w:val="0060772F"/>
    <w:rsid w:val="00607902"/>
    <w:rsid w:val="00616102"/>
    <w:rsid w:val="006225B8"/>
    <w:rsid w:val="00626985"/>
    <w:rsid w:val="00627108"/>
    <w:rsid w:val="00630426"/>
    <w:rsid w:val="00632937"/>
    <w:rsid w:val="00633BCB"/>
    <w:rsid w:val="00633CA3"/>
    <w:rsid w:val="006424DF"/>
    <w:rsid w:val="00642636"/>
    <w:rsid w:val="00642A93"/>
    <w:rsid w:val="006449BF"/>
    <w:rsid w:val="00651A60"/>
    <w:rsid w:val="00653FCA"/>
    <w:rsid w:val="00654604"/>
    <w:rsid w:val="0065507C"/>
    <w:rsid w:val="006612CC"/>
    <w:rsid w:val="00663EA0"/>
    <w:rsid w:val="006653F4"/>
    <w:rsid w:val="00665D43"/>
    <w:rsid w:val="0066693B"/>
    <w:rsid w:val="00673052"/>
    <w:rsid w:val="00677CB8"/>
    <w:rsid w:val="006801E9"/>
    <w:rsid w:val="00681833"/>
    <w:rsid w:val="00683823"/>
    <w:rsid w:val="00685D03"/>
    <w:rsid w:val="0069499D"/>
    <w:rsid w:val="006A25B5"/>
    <w:rsid w:val="006A2F6E"/>
    <w:rsid w:val="006A6673"/>
    <w:rsid w:val="006A6F69"/>
    <w:rsid w:val="006B0BCB"/>
    <w:rsid w:val="006B4511"/>
    <w:rsid w:val="006B6417"/>
    <w:rsid w:val="006C1753"/>
    <w:rsid w:val="006C5565"/>
    <w:rsid w:val="006D040E"/>
    <w:rsid w:val="006D4A1C"/>
    <w:rsid w:val="006E3B6B"/>
    <w:rsid w:val="006E759C"/>
    <w:rsid w:val="006F064B"/>
    <w:rsid w:val="006F4B2A"/>
    <w:rsid w:val="006F6AAB"/>
    <w:rsid w:val="00702AE9"/>
    <w:rsid w:val="00704372"/>
    <w:rsid w:val="00704AA9"/>
    <w:rsid w:val="00704C7B"/>
    <w:rsid w:val="0071015B"/>
    <w:rsid w:val="00710203"/>
    <w:rsid w:val="0071064A"/>
    <w:rsid w:val="00715289"/>
    <w:rsid w:val="00725A97"/>
    <w:rsid w:val="00730341"/>
    <w:rsid w:val="00731BD4"/>
    <w:rsid w:val="0073215B"/>
    <w:rsid w:val="007346BA"/>
    <w:rsid w:val="00736A6E"/>
    <w:rsid w:val="00741803"/>
    <w:rsid w:val="00741CFF"/>
    <w:rsid w:val="007656DD"/>
    <w:rsid w:val="00765926"/>
    <w:rsid w:val="00767318"/>
    <w:rsid w:val="00772CF6"/>
    <w:rsid w:val="007736D7"/>
    <w:rsid w:val="0077587B"/>
    <w:rsid w:val="00780759"/>
    <w:rsid w:val="0078247F"/>
    <w:rsid w:val="00782FB4"/>
    <w:rsid w:val="0078436F"/>
    <w:rsid w:val="00787E88"/>
    <w:rsid w:val="007916F9"/>
    <w:rsid w:val="0079276C"/>
    <w:rsid w:val="00793C9C"/>
    <w:rsid w:val="00796F11"/>
    <w:rsid w:val="007A4008"/>
    <w:rsid w:val="007B13B8"/>
    <w:rsid w:val="007B2A34"/>
    <w:rsid w:val="007C0CDF"/>
    <w:rsid w:val="007C23F7"/>
    <w:rsid w:val="007C353E"/>
    <w:rsid w:val="007C5C69"/>
    <w:rsid w:val="007D2450"/>
    <w:rsid w:val="007D3178"/>
    <w:rsid w:val="007D5686"/>
    <w:rsid w:val="007D6B37"/>
    <w:rsid w:val="007E138F"/>
    <w:rsid w:val="007E437F"/>
    <w:rsid w:val="007F0038"/>
    <w:rsid w:val="007F6E49"/>
    <w:rsid w:val="00802052"/>
    <w:rsid w:val="00812B23"/>
    <w:rsid w:val="008158C8"/>
    <w:rsid w:val="0081703D"/>
    <w:rsid w:val="00820DEE"/>
    <w:rsid w:val="00836F24"/>
    <w:rsid w:val="0084156D"/>
    <w:rsid w:val="00845FC8"/>
    <w:rsid w:val="00846FA2"/>
    <w:rsid w:val="008470F0"/>
    <w:rsid w:val="008630D3"/>
    <w:rsid w:val="0086606E"/>
    <w:rsid w:val="00884331"/>
    <w:rsid w:val="00894CE0"/>
    <w:rsid w:val="008A0169"/>
    <w:rsid w:val="008A1892"/>
    <w:rsid w:val="008A4680"/>
    <w:rsid w:val="008B7720"/>
    <w:rsid w:val="008B7F07"/>
    <w:rsid w:val="008C6095"/>
    <w:rsid w:val="008D2869"/>
    <w:rsid w:val="008E2F0D"/>
    <w:rsid w:val="008E4CC4"/>
    <w:rsid w:val="008F141B"/>
    <w:rsid w:val="008F7A59"/>
    <w:rsid w:val="009022A8"/>
    <w:rsid w:val="00904612"/>
    <w:rsid w:val="00904CD2"/>
    <w:rsid w:val="009060AD"/>
    <w:rsid w:val="00907F6D"/>
    <w:rsid w:val="00922298"/>
    <w:rsid w:val="00925567"/>
    <w:rsid w:val="00932592"/>
    <w:rsid w:val="00933369"/>
    <w:rsid w:val="00933AA4"/>
    <w:rsid w:val="0093752A"/>
    <w:rsid w:val="00937ECD"/>
    <w:rsid w:val="0094357A"/>
    <w:rsid w:val="0094712E"/>
    <w:rsid w:val="00950EBA"/>
    <w:rsid w:val="009510BF"/>
    <w:rsid w:val="009632AC"/>
    <w:rsid w:val="0096348D"/>
    <w:rsid w:val="00964D8A"/>
    <w:rsid w:val="00971F23"/>
    <w:rsid w:val="00990DF8"/>
    <w:rsid w:val="00991779"/>
    <w:rsid w:val="00991C70"/>
    <w:rsid w:val="00991E5C"/>
    <w:rsid w:val="009926AA"/>
    <w:rsid w:val="00992D16"/>
    <w:rsid w:val="00996808"/>
    <w:rsid w:val="00997BB8"/>
    <w:rsid w:val="009B1386"/>
    <w:rsid w:val="009B275C"/>
    <w:rsid w:val="009B306A"/>
    <w:rsid w:val="009B44E2"/>
    <w:rsid w:val="009C0F99"/>
    <w:rsid w:val="009C2C23"/>
    <w:rsid w:val="009D77D8"/>
    <w:rsid w:val="009E32D0"/>
    <w:rsid w:val="009E7DCF"/>
    <w:rsid w:val="009F2CB3"/>
    <w:rsid w:val="009F62B9"/>
    <w:rsid w:val="009F760A"/>
    <w:rsid w:val="00A0475C"/>
    <w:rsid w:val="00A07025"/>
    <w:rsid w:val="00A13396"/>
    <w:rsid w:val="00A158F0"/>
    <w:rsid w:val="00A16AB4"/>
    <w:rsid w:val="00A179AD"/>
    <w:rsid w:val="00A26B42"/>
    <w:rsid w:val="00A324AC"/>
    <w:rsid w:val="00A354FC"/>
    <w:rsid w:val="00A36C96"/>
    <w:rsid w:val="00A45E6B"/>
    <w:rsid w:val="00A516A1"/>
    <w:rsid w:val="00A5397E"/>
    <w:rsid w:val="00A54B15"/>
    <w:rsid w:val="00A55AAD"/>
    <w:rsid w:val="00A62118"/>
    <w:rsid w:val="00A6679F"/>
    <w:rsid w:val="00A67D2A"/>
    <w:rsid w:val="00A71E09"/>
    <w:rsid w:val="00A737C4"/>
    <w:rsid w:val="00A8114E"/>
    <w:rsid w:val="00A83E75"/>
    <w:rsid w:val="00A8530E"/>
    <w:rsid w:val="00A87E83"/>
    <w:rsid w:val="00A93B09"/>
    <w:rsid w:val="00A96055"/>
    <w:rsid w:val="00A97376"/>
    <w:rsid w:val="00A97913"/>
    <w:rsid w:val="00AA0D4B"/>
    <w:rsid w:val="00AA1CF2"/>
    <w:rsid w:val="00AA3F26"/>
    <w:rsid w:val="00AB4D14"/>
    <w:rsid w:val="00AB519B"/>
    <w:rsid w:val="00AB6CC1"/>
    <w:rsid w:val="00AB7A80"/>
    <w:rsid w:val="00AC596A"/>
    <w:rsid w:val="00AC5BCF"/>
    <w:rsid w:val="00AD3DE4"/>
    <w:rsid w:val="00AD6D97"/>
    <w:rsid w:val="00AD6FE1"/>
    <w:rsid w:val="00AE3DEC"/>
    <w:rsid w:val="00AE4991"/>
    <w:rsid w:val="00AE507E"/>
    <w:rsid w:val="00AE7150"/>
    <w:rsid w:val="00AF3854"/>
    <w:rsid w:val="00AF476A"/>
    <w:rsid w:val="00AF7E02"/>
    <w:rsid w:val="00B02F8B"/>
    <w:rsid w:val="00B033E7"/>
    <w:rsid w:val="00B10076"/>
    <w:rsid w:val="00B139D4"/>
    <w:rsid w:val="00B20352"/>
    <w:rsid w:val="00B21A5B"/>
    <w:rsid w:val="00B23C14"/>
    <w:rsid w:val="00B24501"/>
    <w:rsid w:val="00B32E31"/>
    <w:rsid w:val="00B37FD0"/>
    <w:rsid w:val="00B41C68"/>
    <w:rsid w:val="00B44EF0"/>
    <w:rsid w:val="00B47287"/>
    <w:rsid w:val="00B519D7"/>
    <w:rsid w:val="00B5501C"/>
    <w:rsid w:val="00B55784"/>
    <w:rsid w:val="00B808C8"/>
    <w:rsid w:val="00B81D69"/>
    <w:rsid w:val="00B91C84"/>
    <w:rsid w:val="00B94D96"/>
    <w:rsid w:val="00BA3A9A"/>
    <w:rsid w:val="00BA53B8"/>
    <w:rsid w:val="00BA5FA3"/>
    <w:rsid w:val="00BA7168"/>
    <w:rsid w:val="00BB214D"/>
    <w:rsid w:val="00BB324F"/>
    <w:rsid w:val="00BB4EFF"/>
    <w:rsid w:val="00BB51EF"/>
    <w:rsid w:val="00BB5FFC"/>
    <w:rsid w:val="00BC5374"/>
    <w:rsid w:val="00BC64FD"/>
    <w:rsid w:val="00BC6A8A"/>
    <w:rsid w:val="00BD59F7"/>
    <w:rsid w:val="00BE1F7C"/>
    <w:rsid w:val="00BE4394"/>
    <w:rsid w:val="00BF0374"/>
    <w:rsid w:val="00BF0AD5"/>
    <w:rsid w:val="00BF1460"/>
    <w:rsid w:val="00BF37AC"/>
    <w:rsid w:val="00C005C4"/>
    <w:rsid w:val="00C03E81"/>
    <w:rsid w:val="00C1264F"/>
    <w:rsid w:val="00C15652"/>
    <w:rsid w:val="00C20D81"/>
    <w:rsid w:val="00C242E3"/>
    <w:rsid w:val="00C30BEE"/>
    <w:rsid w:val="00C3149F"/>
    <w:rsid w:val="00C31F41"/>
    <w:rsid w:val="00C34764"/>
    <w:rsid w:val="00C35BAA"/>
    <w:rsid w:val="00C36C6C"/>
    <w:rsid w:val="00C40048"/>
    <w:rsid w:val="00C46332"/>
    <w:rsid w:val="00C551B1"/>
    <w:rsid w:val="00C55F0F"/>
    <w:rsid w:val="00C56BEC"/>
    <w:rsid w:val="00C6007C"/>
    <w:rsid w:val="00C63A1B"/>
    <w:rsid w:val="00C64F1F"/>
    <w:rsid w:val="00C6522B"/>
    <w:rsid w:val="00C66E60"/>
    <w:rsid w:val="00C71A42"/>
    <w:rsid w:val="00C7526D"/>
    <w:rsid w:val="00C753A4"/>
    <w:rsid w:val="00C76BC7"/>
    <w:rsid w:val="00C77671"/>
    <w:rsid w:val="00C90737"/>
    <w:rsid w:val="00C929AA"/>
    <w:rsid w:val="00C93BC9"/>
    <w:rsid w:val="00C945BD"/>
    <w:rsid w:val="00C95265"/>
    <w:rsid w:val="00CA4554"/>
    <w:rsid w:val="00CB0257"/>
    <w:rsid w:val="00CB2534"/>
    <w:rsid w:val="00CB6760"/>
    <w:rsid w:val="00CC0B55"/>
    <w:rsid w:val="00CC3658"/>
    <w:rsid w:val="00CC4063"/>
    <w:rsid w:val="00CD31C1"/>
    <w:rsid w:val="00CD5E2E"/>
    <w:rsid w:val="00CD64A2"/>
    <w:rsid w:val="00CE0DE0"/>
    <w:rsid w:val="00CF11FE"/>
    <w:rsid w:val="00CF18E1"/>
    <w:rsid w:val="00CF1E6A"/>
    <w:rsid w:val="00CF579D"/>
    <w:rsid w:val="00D01B7F"/>
    <w:rsid w:val="00D04AE4"/>
    <w:rsid w:val="00D062B6"/>
    <w:rsid w:val="00D12AC1"/>
    <w:rsid w:val="00D13F49"/>
    <w:rsid w:val="00D14ABF"/>
    <w:rsid w:val="00D14FEB"/>
    <w:rsid w:val="00D20DF6"/>
    <w:rsid w:val="00D221BE"/>
    <w:rsid w:val="00D24BFC"/>
    <w:rsid w:val="00D3481E"/>
    <w:rsid w:val="00D36028"/>
    <w:rsid w:val="00D37CE1"/>
    <w:rsid w:val="00D4420B"/>
    <w:rsid w:val="00D4434B"/>
    <w:rsid w:val="00D62DCA"/>
    <w:rsid w:val="00D64937"/>
    <w:rsid w:val="00D65AFB"/>
    <w:rsid w:val="00D66BAF"/>
    <w:rsid w:val="00D67483"/>
    <w:rsid w:val="00D84C3B"/>
    <w:rsid w:val="00D84E9C"/>
    <w:rsid w:val="00D87770"/>
    <w:rsid w:val="00D87E68"/>
    <w:rsid w:val="00DA24CB"/>
    <w:rsid w:val="00DA47A1"/>
    <w:rsid w:val="00DB5903"/>
    <w:rsid w:val="00DC43A2"/>
    <w:rsid w:val="00DC4FF6"/>
    <w:rsid w:val="00DC6265"/>
    <w:rsid w:val="00DC7790"/>
    <w:rsid w:val="00DD05BB"/>
    <w:rsid w:val="00DD09C7"/>
    <w:rsid w:val="00DD25FE"/>
    <w:rsid w:val="00DD291C"/>
    <w:rsid w:val="00DD613F"/>
    <w:rsid w:val="00DD656E"/>
    <w:rsid w:val="00DE7974"/>
    <w:rsid w:val="00DF1522"/>
    <w:rsid w:val="00DF2438"/>
    <w:rsid w:val="00DF4D6D"/>
    <w:rsid w:val="00DF6B9B"/>
    <w:rsid w:val="00E00565"/>
    <w:rsid w:val="00E02AA9"/>
    <w:rsid w:val="00E034F1"/>
    <w:rsid w:val="00E03FBB"/>
    <w:rsid w:val="00E0523A"/>
    <w:rsid w:val="00E10242"/>
    <w:rsid w:val="00E15456"/>
    <w:rsid w:val="00E154BD"/>
    <w:rsid w:val="00E20A30"/>
    <w:rsid w:val="00E326D3"/>
    <w:rsid w:val="00E34BC9"/>
    <w:rsid w:val="00E43960"/>
    <w:rsid w:val="00E44B2B"/>
    <w:rsid w:val="00E51F68"/>
    <w:rsid w:val="00E525C3"/>
    <w:rsid w:val="00E722E4"/>
    <w:rsid w:val="00E76E09"/>
    <w:rsid w:val="00E76E9B"/>
    <w:rsid w:val="00E7761B"/>
    <w:rsid w:val="00E804D4"/>
    <w:rsid w:val="00E84A34"/>
    <w:rsid w:val="00E9133E"/>
    <w:rsid w:val="00E96D08"/>
    <w:rsid w:val="00E977F9"/>
    <w:rsid w:val="00EA0D65"/>
    <w:rsid w:val="00EA274E"/>
    <w:rsid w:val="00EB304F"/>
    <w:rsid w:val="00EB63D3"/>
    <w:rsid w:val="00EB69B9"/>
    <w:rsid w:val="00EC09F5"/>
    <w:rsid w:val="00EC57E6"/>
    <w:rsid w:val="00ED2F9F"/>
    <w:rsid w:val="00ED5D3E"/>
    <w:rsid w:val="00EE22A8"/>
    <w:rsid w:val="00EE2E80"/>
    <w:rsid w:val="00EE3043"/>
    <w:rsid w:val="00EE3CD4"/>
    <w:rsid w:val="00EF6904"/>
    <w:rsid w:val="00F02C60"/>
    <w:rsid w:val="00F04880"/>
    <w:rsid w:val="00F10927"/>
    <w:rsid w:val="00F11317"/>
    <w:rsid w:val="00F17902"/>
    <w:rsid w:val="00F206EA"/>
    <w:rsid w:val="00F27385"/>
    <w:rsid w:val="00F31572"/>
    <w:rsid w:val="00F31DFC"/>
    <w:rsid w:val="00F32A2C"/>
    <w:rsid w:val="00F377AC"/>
    <w:rsid w:val="00F405AF"/>
    <w:rsid w:val="00F4376E"/>
    <w:rsid w:val="00F452FA"/>
    <w:rsid w:val="00F53F2C"/>
    <w:rsid w:val="00F571CA"/>
    <w:rsid w:val="00F61F25"/>
    <w:rsid w:val="00F63280"/>
    <w:rsid w:val="00F650A3"/>
    <w:rsid w:val="00F66C0A"/>
    <w:rsid w:val="00F7485A"/>
    <w:rsid w:val="00F82515"/>
    <w:rsid w:val="00F910A7"/>
    <w:rsid w:val="00F97635"/>
    <w:rsid w:val="00FA1364"/>
    <w:rsid w:val="00FB0AC4"/>
    <w:rsid w:val="00FB3DA5"/>
    <w:rsid w:val="00FB5BCF"/>
    <w:rsid w:val="00FC6260"/>
    <w:rsid w:val="00FD28D5"/>
    <w:rsid w:val="00FD724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8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character" w:customStyle="1" w:styleId="TtuloNmeroCar">
    <w:name w:val="Título Número Car"/>
    <w:basedOn w:val="Fuentedeprrafopredeter"/>
    <w:rsid w:val="00C76BC7"/>
    <w:rPr>
      <w:rFonts w:ascii="Arial Black" w:hAnsi="Arial Black"/>
      <w:b/>
      <w:sz w:val="120"/>
      <w:szCs w:val="96"/>
      <w:lang w:val="es-AR" w:eastAsia="es-AR" w:bidi="ar-SA"/>
    </w:rPr>
  </w:style>
  <w:style w:type="character" w:styleId="Textoennegrita">
    <w:name w:val="Strong"/>
    <w:basedOn w:val="Fuentedeprrafopredeter"/>
    <w:qFormat/>
    <w:rsid w:val="002F17CB"/>
    <w:rPr>
      <w:b/>
      <w:bCs/>
    </w:rPr>
  </w:style>
  <w:style w:type="paragraph" w:customStyle="1" w:styleId="83C42490F30E4671AB51ADAB178B8952">
    <w:name w:val="83C42490F30E4671AB51ADAB178B8952"/>
    <w:rsid w:val="00AF7E02"/>
    <w:rPr>
      <w:rFonts w:eastAsiaTheme="minorEastAsia"/>
      <w:lang w:val="en-US"/>
    </w:rPr>
  </w:style>
  <w:style w:type="paragraph" w:customStyle="1" w:styleId="ListItem">
    <w:name w:val="ListItem"/>
    <w:basedOn w:val="Normal"/>
    <w:rsid w:val="00925567"/>
    <w:pPr>
      <w:numPr>
        <w:numId w:val="1"/>
      </w:numPr>
      <w:tabs>
        <w:tab w:val="num" w:pos="1080"/>
      </w:tabs>
      <w:spacing w:after="0" w:line="240" w:lineRule="auto"/>
      <w:ind w:left="1080"/>
      <w:jc w:val="left"/>
    </w:pPr>
    <w:rPr>
      <w:rFonts w:ascii="Arial" w:eastAsia="Times New Roman" w:hAnsi="Arial" w:cs="Arial"/>
      <w:sz w:val="20"/>
      <w:szCs w:val="24"/>
    </w:rPr>
  </w:style>
  <w:style w:type="paragraph" w:customStyle="1" w:styleId="ItemNivel4">
    <w:name w:val="ItemNivel4"/>
    <w:basedOn w:val="Normal"/>
    <w:rsid w:val="00925567"/>
    <w:pPr>
      <w:numPr>
        <w:numId w:val="9"/>
      </w:numPr>
      <w:tabs>
        <w:tab w:val="clear" w:pos="1800"/>
      </w:tabs>
      <w:spacing w:after="0" w:line="240" w:lineRule="auto"/>
      <w:ind w:left="3600" w:firstLine="0"/>
      <w:jc w:val="left"/>
    </w:pPr>
    <w:rPr>
      <w:rFonts w:ascii="Times New Roman" w:eastAsia="Times New Roman" w:hAnsi="Times New Roman" w:cs="Times New Roman"/>
      <w:i/>
      <w:sz w:val="20"/>
      <w:szCs w:val="20"/>
    </w:rPr>
  </w:style>
</w:styles>
</file>

<file path=word/webSettings.xml><?xml version="1.0" encoding="utf-8"?>
<w:webSettings xmlns:r="http://schemas.openxmlformats.org/officeDocument/2006/relationships" xmlns:w="http://schemas.openxmlformats.org/wordprocessingml/2006/main">
  <w:divs>
    <w:div w:id="12151269">
      <w:bodyDiv w:val="1"/>
      <w:marLeft w:val="0"/>
      <w:marRight w:val="0"/>
      <w:marTop w:val="0"/>
      <w:marBottom w:val="0"/>
      <w:divBdr>
        <w:top w:val="none" w:sz="0" w:space="0" w:color="auto"/>
        <w:left w:val="none" w:sz="0" w:space="0" w:color="auto"/>
        <w:bottom w:val="none" w:sz="0" w:space="0" w:color="auto"/>
        <w:right w:val="none" w:sz="0" w:space="0" w:color="auto"/>
      </w:divBdr>
    </w:div>
    <w:div w:id="261423972">
      <w:bodyDiv w:val="1"/>
      <w:marLeft w:val="0"/>
      <w:marRight w:val="0"/>
      <w:marTop w:val="0"/>
      <w:marBottom w:val="0"/>
      <w:divBdr>
        <w:top w:val="none" w:sz="0" w:space="0" w:color="auto"/>
        <w:left w:val="none" w:sz="0" w:space="0" w:color="auto"/>
        <w:bottom w:val="none" w:sz="0" w:space="0" w:color="auto"/>
        <w:right w:val="none" w:sz="0" w:space="0" w:color="auto"/>
      </w:divBdr>
    </w:div>
    <w:div w:id="385686572">
      <w:bodyDiv w:val="1"/>
      <w:marLeft w:val="0"/>
      <w:marRight w:val="0"/>
      <w:marTop w:val="0"/>
      <w:marBottom w:val="0"/>
      <w:divBdr>
        <w:top w:val="none" w:sz="0" w:space="0" w:color="auto"/>
        <w:left w:val="none" w:sz="0" w:space="0" w:color="auto"/>
        <w:bottom w:val="none" w:sz="0" w:space="0" w:color="auto"/>
        <w:right w:val="none" w:sz="0" w:space="0" w:color="auto"/>
      </w:divBdr>
      <w:divsChild>
        <w:div w:id="1634168970">
          <w:marLeft w:val="0"/>
          <w:marRight w:val="0"/>
          <w:marTop w:val="0"/>
          <w:marBottom w:val="0"/>
          <w:divBdr>
            <w:top w:val="none" w:sz="0" w:space="0" w:color="auto"/>
            <w:left w:val="none" w:sz="0" w:space="0" w:color="auto"/>
            <w:bottom w:val="none" w:sz="0" w:space="0" w:color="auto"/>
            <w:right w:val="none" w:sz="0" w:space="0" w:color="auto"/>
          </w:divBdr>
          <w:divsChild>
            <w:div w:id="353384588">
              <w:marLeft w:val="0"/>
              <w:marRight w:val="0"/>
              <w:marTop w:val="0"/>
              <w:marBottom w:val="900"/>
              <w:divBdr>
                <w:top w:val="none" w:sz="0" w:space="0" w:color="auto"/>
                <w:left w:val="none" w:sz="0" w:space="0" w:color="auto"/>
                <w:bottom w:val="none" w:sz="0" w:space="0" w:color="auto"/>
                <w:right w:val="none" w:sz="0" w:space="0" w:color="auto"/>
              </w:divBdr>
              <w:divsChild>
                <w:div w:id="1446776113">
                  <w:marLeft w:val="0"/>
                  <w:marRight w:val="0"/>
                  <w:marTop w:val="0"/>
                  <w:marBottom w:val="0"/>
                  <w:divBdr>
                    <w:top w:val="none" w:sz="0" w:space="0" w:color="auto"/>
                    <w:left w:val="none" w:sz="0" w:space="0" w:color="auto"/>
                    <w:bottom w:val="none" w:sz="0" w:space="0" w:color="auto"/>
                    <w:right w:val="none" w:sz="0" w:space="0" w:color="auto"/>
                  </w:divBdr>
                  <w:divsChild>
                    <w:div w:id="1159229006">
                      <w:marLeft w:val="0"/>
                      <w:marRight w:val="0"/>
                      <w:marTop w:val="150"/>
                      <w:marBottom w:val="300"/>
                      <w:divBdr>
                        <w:top w:val="none" w:sz="0" w:space="0" w:color="auto"/>
                        <w:left w:val="none" w:sz="0" w:space="0" w:color="auto"/>
                        <w:bottom w:val="none" w:sz="0" w:space="0" w:color="auto"/>
                        <w:right w:val="none" w:sz="0" w:space="0" w:color="auto"/>
                      </w:divBdr>
                      <w:divsChild>
                        <w:div w:id="1563324529">
                          <w:marLeft w:val="0"/>
                          <w:marRight w:val="0"/>
                          <w:marTop w:val="0"/>
                          <w:marBottom w:val="0"/>
                          <w:divBdr>
                            <w:top w:val="single" w:sz="2" w:space="0" w:color="DDDDDD"/>
                            <w:left w:val="single" w:sz="2" w:space="0" w:color="DDDDDD"/>
                            <w:bottom w:val="single" w:sz="6" w:space="0" w:color="DDDDDD"/>
                            <w:right w:val="single" w:sz="6" w:space="0" w:color="DDDDDD"/>
                          </w:divBdr>
                          <w:divsChild>
                            <w:div w:id="1131093080">
                              <w:marLeft w:val="0"/>
                              <w:marRight w:val="0"/>
                              <w:marTop w:val="0"/>
                              <w:marBottom w:val="0"/>
                              <w:divBdr>
                                <w:top w:val="none" w:sz="0" w:space="0" w:color="auto"/>
                                <w:left w:val="none" w:sz="0" w:space="0" w:color="auto"/>
                                <w:bottom w:val="none" w:sz="0" w:space="0" w:color="auto"/>
                                <w:right w:val="none" w:sz="0" w:space="0" w:color="auto"/>
                              </w:divBdr>
                              <w:divsChild>
                                <w:div w:id="1210068470">
                                  <w:marLeft w:val="0"/>
                                  <w:marRight w:val="0"/>
                                  <w:marTop w:val="0"/>
                                  <w:marBottom w:val="0"/>
                                  <w:divBdr>
                                    <w:top w:val="none" w:sz="0" w:space="0" w:color="auto"/>
                                    <w:left w:val="none" w:sz="0" w:space="0" w:color="auto"/>
                                    <w:bottom w:val="none" w:sz="0" w:space="0" w:color="auto"/>
                                    <w:right w:val="none" w:sz="0" w:space="0" w:color="auto"/>
                                  </w:divBdr>
                                  <w:divsChild>
                                    <w:div w:id="1519468387">
                                      <w:marLeft w:val="0"/>
                                      <w:marRight w:val="0"/>
                                      <w:marTop w:val="0"/>
                                      <w:marBottom w:val="720"/>
                                      <w:divBdr>
                                        <w:top w:val="none" w:sz="0" w:space="0" w:color="auto"/>
                                        <w:left w:val="none" w:sz="0" w:space="0" w:color="auto"/>
                                        <w:bottom w:val="none" w:sz="0" w:space="0" w:color="auto"/>
                                        <w:right w:val="none" w:sz="0" w:space="0" w:color="auto"/>
                                      </w:divBdr>
                                      <w:divsChild>
                                        <w:div w:id="17086767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824464">
      <w:bodyDiv w:val="1"/>
      <w:marLeft w:val="0"/>
      <w:marRight w:val="0"/>
      <w:marTop w:val="0"/>
      <w:marBottom w:val="0"/>
      <w:divBdr>
        <w:top w:val="none" w:sz="0" w:space="0" w:color="auto"/>
        <w:left w:val="none" w:sz="0" w:space="0" w:color="auto"/>
        <w:bottom w:val="none" w:sz="0" w:space="0" w:color="auto"/>
        <w:right w:val="none" w:sz="0" w:space="0" w:color="auto"/>
      </w:divBdr>
    </w:div>
    <w:div w:id="974718115">
      <w:bodyDiv w:val="1"/>
      <w:marLeft w:val="0"/>
      <w:marRight w:val="0"/>
      <w:marTop w:val="0"/>
      <w:marBottom w:val="0"/>
      <w:divBdr>
        <w:top w:val="none" w:sz="0" w:space="0" w:color="auto"/>
        <w:left w:val="none" w:sz="0" w:space="0" w:color="auto"/>
        <w:bottom w:val="none" w:sz="0" w:space="0" w:color="auto"/>
        <w:right w:val="none" w:sz="0" w:space="0" w:color="auto"/>
      </w:divBdr>
    </w:div>
    <w:div w:id="1191187274">
      <w:bodyDiv w:val="1"/>
      <w:marLeft w:val="0"/>
      <w:marRight w:val="0"/>
      <w:marTop w:val="0"/>
      <w:marBottom w:val="0"/>
      <w:divBdr>
        <w:top w:val="none" w:sz="0" w:space="0" w:color="auto"/>
        <w:left w:val="none" w:sz="0" w:space="0" w:color="auto"/>
        <w:bottom w:val="none" w:sz="0" w:space="0" w:color="auto"/>
        <w:right w:val="none" w:sz="0" w:space="0" w:color="auto"/>
      </w:divBdr>
    </w:div>
    <w:div w:id="1199203149">
      <w:bodyDiv w:val="1"/>
      <w:marLeft w:val="0"/>
      <w:marRight w:val="0"/>
      <w:marTop w:val="0"/>
      <w:marBottom w:val="0"/>
      <w:divBdr>
        <w:top w:val="none" w:sz="0" w:space="0" w:color="auto"/>
        <w:left w:val="none" w:sz="0" w:space="0" w:color="auto"/>
        <w:bottom w:val="none" w:sz="0" w:space="0" w:color="auto"/>
        <w:right w:val="none" w:sz="0" w:space="0" w:color="auto"/>
      </w:divBdr>
    </w:div>
    <w:div w:id="1297877929">
      <w:bodyDiv w:val="1"/>
      <w:marLeft w:val="0"/>
      <w:marRight w:val="0"/>
      <w:marTop w:val="0"/>
      <w:marBottom w:val="0"/>
      <w:divBdr>
        <w:top w:val="none" w:sz="0" w:space="0" w:color="auto"/>
        <w:left w:val="none" w:sz="0" w:space="0" w:color="auto"/>
        <w:bottom w:val="none" w:sz="0" w:space="0" w:color="auto"/>
        <w:right w:val="none" w:sz="0" w:space="0" w:color="auto"/>
      </w:divBdr>
    </w:div>
    <w:div w:id="153996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19.png"/><Relationship Id="rId47" Type="http://schemas.openxmlformats.org/officeDocument/2006/relationships/oleObject" Target="embeddings/oleObject17.bin"/><Relationship Id="rId50" Type="http://schemas.openxmlformats.org/officeDocument/2006/relationships/image" Target="media/image24.emf"/><Relationship Id="rId55" Type="http://schemas.openxmlformats.org/officeDocument/2006/relationships/oleObject" Target="embeddings/oleObject2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oleObject" Target="embeddings/oleObject15.bin"/><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oleObject" Target="embeddings/oleObject20.bin"/><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4" Type="http://schemas.openxmlformats.org/officeDocument/2006/relationships/oleObject" Target="embeddings/oleObject16.bin"/><Relationship Id="rId52" Type="http://schemas.openxmlformats.org/officeDocument/2006/relationships/image" Target="media/image25.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20.emf"/><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oleObject" Target="embeddings/oleObject19.bin"/><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image" Target="media/image22.emf"/><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gif"/></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C5CB6F-DD69-45E3-96A0-0EBB6AF34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2077</TotalTime>
  <Pages>59</Pages>
  <Words>5945</Words>
  <Characters>32703</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Manual de Procedimientos</vt:lpstr>
    </vt:vector>
  </TitlesOfParts>
  <Company>Manual de Procedimientos</Company>
  <LinksUpToDate>false</LinksUpToDate>
  <CharactersWithSpaces>38571</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Procedimientos</dc:title>
  <dc:subject>Cánovas y Barale S.R.L</dc:subject>
  <dc:creator>Versión 1.0</dc:creator>
  <cp:lastModifiedBy>Lorreine Prescott</cp:lastModifiedBy>
  <cp:revision>31</cp:revision>
  <cp:lastPrinted>2010-06-22T09:09:00Z</cp:lastPrinted>
  <dcterms:created xsi:type="dcterms:W3CDTF">2010-04-20T03:58:00Z</dcterms:created>
  <dcterms:modified xsi:type="dcterms:W3CDTF">2011-11-18T19:07:00Z</dcterms:modified>
</cp:coreProperties>
</file>