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035B" w14:textId="05F3ADF1" w:rsidR="00EC3FFE" w:rsidRDefault="00EC3FFE"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Parts</w:t>
      </w:r>
    </w:p>
    <w:p w14:paraId="48FD400B" w14:textId="7E7CB207" w:rsidR="00505E1D" w:rsidRDefault="00505E1D">
      <w:r>
        <w:t>Th</w:t>
      </w:r>
      <w:r w:rsidR="00ED74CE">
        <w:rPr>
          <w:rFonts w:hint="eastAsia"/>
        </w:rPr>
        <w:t>e</w:t>
      </w:r>
      <w:r>
        <w:t xml:space="preserve"> several parts</w:t>
      </w:r>
      <w:r w:rsidR="00ED74CE">
        <w:t xml:space="preserve"> </w:t>
      </w:r>
      <w:r w:rsidR="00ED74CE">
        <w:rPr>
          <w:rFonts w:hint="eastAsia"/>
        </w:rPr>
        <w:t>below</w:t>
      </w:r>
      <w:r>
        <w:t>, including sensor parts, switch parts and respond parts, are the basic parts.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2"/>
        <w:gridCol w:w="1508"/>
        <w:gridCol w:w="1577"/>
        <w:gridCol w:w="1199"/>
        <w:gridCol w:w="1423"/>
      </w:tblGrid>
      <w:tr w:rsidR="006A01CB" w14:paraId="0521EA51" w14:textId="1CAE1E76" w:rsidTr="006A01CB">
        <w:tc>
          <w:tcPr>
            <w:tcW w:w="1572" w:type="dxa"/>
          </w:tcPr>
          <w:p w14:paraId="40CBFEDB" w14:textId="7E3F22FA" w:rsidR="006A01CB" w:rsidRDefault="006A01CB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508" w:type="dxa"/>
          </w:tcPr>
          <w:p w14:paraId="6CFCE0D6" w14:textId="34C521F9" w:rsidR="006A01CB" w:rsidRDefault="006A01CB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77" w:type="dxa"/>
          </w:tcPr>
          <w:p w14:paraId="1E5A2A3B" w14:textId="7240BDDE" w:rsidR="006A01CB" w:rsidRDefault="006A01CB">
            <w:proofErr w:type="spellStart"/>
            <w:r>
              <w:rPr>
                <w:rFonts w:hint="eastAsia"/>
              </w:rPr>
              <w:t>D</w:t>
            </w:r>
            <w:r>
              <w:t>esigener</w:t>
            </w:r>
            <w:proofErr w:type="spellEnd"/>
          </w:p>
        </w:tc>
        <w:tc>
          <w:tcPr>
            <w:tcW w:w="1199" w:type="dxa"/>
          </w:tcPr>
          <w:p w14:paraId="3C4A644F" w14:textId="78A3943C" w:rsidR="006A01CB" w:rsidRDefault="006A01CB">
            <w:r>
              <w:t>Function</w:t>
            </w:r>
          </w:p>
        </w:tc>
        <w:tc>
          <w:tcPr>
            <w:tcW w:w="1423" w:type="dxa"/>
          </w:tcPr>
          <w:p w14:paraId="0CF6FA34" w14:textId="1C40C4E5" w:rsidR="006A01CB" w:rsidRDefault="006A01CB">
            <w:r>
              <w:t>Remark</w:t>
            </w:r>
          </w:p>
        </w:tc>
      </w:tr>
      <w:tr w:rsidR="006A01CB" w14:paraId="599ABB4A" w14:textId="6C76B386" w:rsidTr="006A01CB">
        <w:tc>
          <w:tcPr>
            <w:tcW w:w="1572" w:type="dxa"/>
          </w:tcPr>
          <w:p w14:paraId="0126E665" w14:textId="1B537281" w:rsidR="006A01CB" w:rsidRDefault="006A01CB">
            <w:r>
              <w:rPr>
                <w:rFonts w:hint="eastAsia"/>
              </w:rPr>
              <w:t>BBa</w:t>
            </w:r>
            <w:r>
              <w:t>_</w:t>
            </w:r>
            <w:r>
              <w:rPr>
                <w:rFonts w:hint="eastAsia"/>
              </w:rPr>
              <w:t>3179000</w:t>
            </w:r>
          </w:p>
        </w:tc>
        <w:tc>
          <w:tcPr>
            <w:tcW w:w="1508" w:type="dxa"/>
          </w:tcPr>
          <w:p w14:paraId="4C615050" w14:textId="04FF0DD8" w:rsidR="006A01CB" w:rsidRDefault="006A01CB">
            <w:r w:rsidRPr="009F4FB5">
              <w:t>miR663b-target</w:t>
            </w:r>
          </w:p>
        </w:tc>
        <w:tc>
          <w:tcPr>
            <w:tcW w:w="1577" w:type="dxa"/>
          </w:tcPr>
          <w:p w14:paraId="63FAADE5" w14:textId="57174539" w:rsidR="006A01CB" w:rsidRDefault="006A01CB">
            <w:r w:rsidRPr="00D46B07">
              <w:t>iGEM1</w:t>
            </w:r>
            <w:r>
              <w:rPr>
                <w:rFonts w:hint="eastAsia"/>
              </w:rPr>
              <w:t>9</w:t>
            </w:r>
            <w:r w:rsidRPr="00D46B07">
              <w:t>_</w:t>
            </w:r>
            <w:r>
              <w:rPr>
                <w:rFonts w:hint="eastAsia"/>
              </w:rPr>
              <w:t>SYSU-CHINA</w:t>
            </w:r>
          </w:p>
        </w:tc>
        <w:tc>
          <w:tcPr>
            <w:tcW w:w="1199" w:type="dxa"/>
          </w:tcPr>
          <w:p w14:paraId="4C52D991" w14:textId="164D60FF" w:rsidR="006A01CB" w:rsidRDefault="006A01CB">
            <w:r w:rsidRPr="00505E1D">
              <w:t>Control mRNA translation</w:t>
            </w:r>
          </w:p>
        </w:tc>
        <w:tc>
          <w:tcPr>
            <w:tcW w:w="1423" w:type="dxa"/>
          </w:tcPr>
          <w:p w14:paraId="21716013" w14:textId="69E4F92B" w:rsidR="006A01CB" w:rsidRDefault="006A01CB">
            <w:r>
              <w:t xml:space="preserve">Sense </w:t>
            </w:r>
            <w:r>
              <w:rPr>
                <w:rFonts w:hint="eastAsia"/>
              </w:rPr>
              <w:t>miRNA</w:t>
            </w:r>
            <w:r>
              <w:t xml:space="preserve"> </w:t>
            </w:r>
            <w:r>
              <w:rPr>
                <w:rFonts w:hint="eastAsia"/>
              </w:rPr>
              <w:t xml:space="preserve">663b </w:t>
            </w:r>
          </w:p>
        </w:tc>
      </w:tr>
      <w:tr w:rsidR="006A01CB" w14:paraId="549065EA" w14:textId="3553F7FE" w:rsidTr="006A01CB">
        <w:tc>
          <w:tcPr>
            <w:tcW w:w="1572" w:type="dxa"/>
          </w:tcPr>
          <w:p w14:paraId="200FF1A2" w14:textId="3770D335" w:rsidR="006A01CB" w:rsidRDefault="006A01CB" w:rsidP="00D46B07">
            <w:r>
              <w:rPr>
                <w:rFonts w:hint="eastAsia"/>
              </w:rPr>
              <w:t>BBa</w:t>
            </w:r>
            <w:r>
              <w:t>_</w:t>
            </w:r>
            <w:r>
              <w:rPr>
                <w:rFonts w:hint="eastAsia"/>
              </w:rPr>
              <w:t>3179001</w:t>
            </w:r>
          </w:p>
        </w:tc>
        <w:tc>
          <w:tcPr>
            <w:tcW w:w="1508" w:type="dxa"/>
          </w:tcPr>
          <w:p w14:paraId="1EB58EF9" w14:textId="07003274" w:rsidR="006A01CB" w:rsidRDefault="006A01CB" w:rsidP="00D46B07">
            <w:r>
              <w:rPr>
                <w:rFonts w:hint="eastAsia"/>
              </w:rPr>
              <w:t>L7AeO</w:t>
            </w:r>
          </w:p>
        </w:tc>
        <w:tc>
          <w:tcPr>
            <w:tcW w:w="1577" w:type="dxa"/>
          </w:tcPr>
          <w:p w14:paraId="247306A9" w14:textId="2DA2A0AA" w:rsidR="006A01CB" w:rsidRDefault="006A01CB" w:rsidP="00D46B07">
            <w:r w:rsidRPr="0010289D">
              <w:t>iGEM1</w:t>
            </w:r>
            <w:r w:rsidRPr="0010289D">
              <w:rPr>
                <w:rFonts w:hint="eastAsia"/>
              </w:rPr>
              <w:t>9</w:t>
            </w:r>
            <w:r w:rsidRPr="0010289D">
              <w:t>_</w:t>
            </w:r>
            <w:r w:rsidRPr="0010289D">
              <w:rPr>
                <w:rFonts w:hint="eastAsia"/>
              </w:rPr>
              <w:t>SYSU-CHINA</w:t>
            </w:r>
          </w:p>
        </w:tc>
        <w:tc>
          <w:tcPr>
            <w:tcW w:w="1199" w:type="dxa"/>
          </w:tcPr>
          <w:p w14:paraId="363AA5FF" w14:textId="46CDBB20" w:rsidR="006A01CB" w:rsidRDefault="006A01CB" w:rsidP="00D46B07">
            <w:r>
              <w:rPr>
                <w:rFonts w:hint="eastAsia"/>
              </w:rPr>
              <w:t>L7Ae-Kturn</w:t>
            </w:r>
            <w:r>
              <w:t xml:space="preserve"> </w:t>
            </w:r>
            <w:r>
              <w:rPr>
                <w:rFonts w:hint="eastAsia"/>
              </w:rPr>
              <w:t>System</w:t>
            </w:r>
          </w:p>
        </w:tc>
        <w:tc>
          <w:tcPr>
            <w:tcW w:w="1423" w:type="dxa"/>
          </w:tcPr>
          <w:p w14:paraId="02FF02AE" w14:textId="475AD1CD" w:rsidR="006A01CB" w:rsidRDefault="006A01CB" w:rsidP="00D46B07">
            <w:r>
              <w:t>M</w:t>
            </w:r>
            <w:r>
              <w:rPr>
                <w:rFonts w:hint="eastAsia"/>
              </w:rPr>
              <w:t>utation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L7Ae</w:t>
            </w:r>
            <w:r>
              <w:t xml:space="preserve"> </w:t>
            </w:r>
          </w:p>
        </w:tc>
      </w:tr>
      <w:tr w:rsidR="006A01CB" w14:paraId="3E418BF5" w14:textId="30353F7A" w:rsidTr="006A01CB">
        <w:tc>
          <w:tcPr>
            <w:tcW w:w="1572" w:type="dxa"/>
          </w:tcPr>
          <w:p w14:paraId="42A2AD39" w14:textId="47CC5803" w:rsidR="006A01CB" w:rsidRDefault="006A01CB" w:rsidP="006D07C8">
            <w:r>
              <w:rPr>
                <w:rFonts w:hint="eastAsia"/>
              </w:rPr>
              <w:t>BBa</w:t>
            </w:r>
            <w:r>
              <w:t>_</w:t>
            </w:r>
            <w:r>
              <w:rPr>
                <w:rFonts w:hint="eastAsia"/>
              </w:rPr>
              <w:t>3179002</w:t>
            </w:r>
          </w:p>
        </w:tc>
        <w:tc>
          <w:tcPr>
            <w:tcW w:w="1508" w:type="dxa"/>
          </w:tcPr>
          <w:p w14:paraId="75DC2B7C" w14:textId="4CF059C2" w:rsidR="006A01CB" w:rsidRDefault="006A01CB" w:rsidP="006D07C8">
            <w:r w:rsidRPr="00A455EC">
              <w:t>miR885-5p-target</w:t>
            </w:r>
          </w:p>
        </w:tc>
        <w:tc>
          <w:tcPr>
            <w:tcW w:w="1577" w:type="dxa"/>
          </w:tcPr>
          <w:p w14:paraId="23A27E07" w14:textId="693DB3C6" w:rsidR="006A01CB" w:rsidRDefault="006A01CB" w:rsidP="006D07C8">
            <w:r w:rsidRPr="0010289D">
              <w:t>iGEM1</w:t>
            </w:r>
            <w:r w:rsidRPr="0010289D">
              <w:rPr>
                <w:rFonts w:hint="eastAsia"/>
              </w:rPr>
              <w:t>9</w:t>
            </w:r>
            <w:r w:rsidRPr="0010289D">
              <w:t>_</w:t>
            </w:r>
            <w:r w:rsidRPr="0010289D">
              <w:rPr>
                <w:rFonts w:hint="eastAsia"/>
              </w:rPr>
              <w:t>SYSU-CHINA</w:t>
            </w:r>
          </w:p>
        </w:tc>
        <w:tc>
          <w:tcPr>
            <w:tcW w:w="1199" w:type="dxa"/>
          </w:tcPr>
          <w:p w14:paraId="1A7D34B4" w14:textId="65925690" w:rsidR="006A01CB" w:rsidRDefault="006A01CB" w:rsidP="006D07C8">
            <w:r w:rsidRPr="00505E1D">
              <w:t>Control mRNA translation</w:t>
            </w:r>
          </w:p>
        </w:tc>
        <w:tc>
          <w:tcPr>
            <w:tcW w:w="1423" w:type="dxa"/>
          </w:tcPr>
          <w:p w14:paraId="505B8C38" w14:textId="6E0FF991" w:rsidR="006A01CB" w:rsidRDefault="006A01CB" w:rsidP="006D07C8">
            <w:r>
              <w:t>S</w:t>
            </w:r>
            <w:r>
              <w:rPr>
                <w:rFonts w:hint="eastAsia"/>
              </w:rPr>
              <w:t>ense</w:t>
            </w:r>
            <w:r>
              <w:t xml:space="preserve"> </w:t>
            </w:r>
            <w:r w:rsidRPr="00A455EC">
              <w:t>miR</w:t>
            </w:r>
            <w:r>
              <w:rPr>
                <w:rFonts w:hint="eastAsia"/>
              </w:rPr>
              <w:t>NA</w:t>
            </w:r>
            <w:r w:rsidRPr="00A455EC">
              <w:t>885-5p</w:t>
            </w:r>
            <w:r>
              <w:rPr>
                <w:rFonts w:hint="eastAsia"/>
              </w:rPr>
              <w:t xml:space="preserve"> </w:t>
            </w:r>
          </w:p>
        </w:tc>
      </w:tr>
      <w:tr w:rsidR="006A01CB" w14:paraId="15D6D8C8" w14:textId="3C13A659" w:rsidTr="006A01CB">
        <w:tc>
          <w:tcPr>
            <w:tcW w:w="1572" w:type="dxa"/>
          </w:tcPr>
          <w:p w14:paraId="73A3135D" w14:textId="4CB63022" w:rsidR="006A01CB" w:rsidRDefault="006A01CB" w:rsidP="006D07C8">
            <w:r>
              <w:rPr>
                <w:rFonts w:hint="eastAsia"/>
              </w:rPr>
              <w:t>BBa</w:t>
            </w:r>
            <w:r>
              <w:t>_</w:t>
            </w:r>
            <w:r>
              <w:rPr>
                <w:rFonts w:hint="eastAsia"/>
              </w:rPr>
              <w:t>3179003</w:t>
            </w:r>
          </w:p>
        </w:tc>
        <w:tc>
          <w:tcPr>
            <w:tcW w:w="1508" w:type="dxa"/>
          </w:tcPr>
          <w:p w14:paraId="522ABD10" w14:textId="4CDA5003" w:rsidR="006A01CB" w:rsidRDefault="006A01CB" w:rsidP="006D07C8">
            <w:r w:rsidRPr="00A455EC">
              <w:t>miR592-target</w:t>
            </w:r>
          </w:p>
        </w:tc>
        <w:tc>
          <w:tcPr>
            <w:tcW w:w="1577" w:type="dxa"/>
          </w:tcPr>
          <w:p w14:paraId="6E523209" w14:textId="098DBE38" w:rsidR="006A01CB" w:rsidRDefault="006A01CB" w:rsidP="006D07C8">
            <w:r w:rsidRPr="0010289D">
              <w:t>iGEM1</w:t>
            </w:r>
            <w:r w:rsidRPr="0010289D">
              <w:rPr>
                <w:rFonts w:hint="eastAsia"/>
              </w:rPr>
              <w:t>9</w:t>
            </w:r>
            <w:r w:rsidRPr="0010289D">
              <w:t>_</w:t>
            </w:r>
            <w:r w:rsidRPr="0010289D">
              <w:rPr>
                <w:rFonts w:hint="eastAsia"/>
              </w:rPr>
              <w:t>SYSU-CHINA</w:t>
            </w:r>
          </w:p>
        </w:tc>
        <w:tc>
          <w:tcPr>
            <w:tcW w:w="1199" w:type="dxa"/>
          </w:tcPr>
          <w:p w14:paraId="4CA3E667" w14:textId="0A963471" w:rsidR="006A01CB" w:rsidRDefault="006A01CB" w:rsidP="006D07C8">
            <w:r w:rsidRPr="00505E1D">
              <w:t>Control mRNA translation</w:t>
            </w:r>
          </w:p>
        </w:tc>
        <w:tc>
          <w:tcPr>
            <w:tcW w:w="1423" w:type="dxa"/>
          </w:tcPr>
          <w:p w14:paraId="46CAE438" w14:textId="20F10502" w:rsidR="006A01CB" w:rsidRDefault="006A01CB" w:rsidP="006D07C8">
            <w:r>
              <w:t>S</w:t>
            </w:r>
            <w:r>
              <w:rPr>
                <w:rFonts w:hint="eastAsia"/>
              </w:rPr>
              <w:t>ense</w:t>
            </w:r>
            <w:r>
              <w:t xml:space="preserve"> </w:t>
            </w:r>
            <w:r>
              <w:rPr>
                <w:rFonts w:hint="eastAsia"/>
              </w:rPr>
              <w:t>miRNA592</w:t>
            </w:r>
          </w:p>
        </w:tc>
      </w:tr>
      <w:tr w:rsidR="006A01CB" w14:paraId="7B5A462C" w14:textId="5B22CD24" w:rsidTr="006A01CB">
        <w:tc>
          <w:tcPr>
            <w:tcW w:w="1572" w:type="dxa"/>
          </w:tcPr>
          <w:p w14:paraId="6E47331D" w14:textId="26EF8440" w:rsidR="006A01CB" w:rsidRDefault="006A01CB" w:rsidP="006A01CB">
            <w:r>
              <w:rPr>
                <w:rFonts w:hint="eastAsia"/>
              </w:rPr>
              <w:t>BBa</w:t>
            </w:r>
            <w:r>
              <w:t>_</w:t>
            </w:r>
            <w:r>
              <w:rPr>
                <w:rFonts w:hint="eastAsia"/>
              </w:rPr>
              <w:t>3179004</w:t>
            </w:r>
          </w:p>
        </w:tc>
        <w:tc>
          <w:tcPr>
            <w:tcW w:w="1508" w:type="dxa"/>
          </w:tcPr>
          <w:p w14:paraId="3C80E429" w14:textId="15A5FBD1" w:rsidR="006A01CB" w:rsidRDefault="006A01CB" w:rsidP="006A01CB">
            <w:r w:rsidRPr="00A455EC">
              <w:t>2Kt-E1A</w:t>
            </w:r>
          </w:p>
        </w:tc>
        <w:tc>
          <w:tcPr>
            <w:tcW w:w="1577" w:type="dxa"/>
          </w:tcPr>
          <w:p w14:paraId="2AF056DD" w14:textId="7A7F5694" w:rsidR="006A01CB" w:rsidRDefault="006A01CB" w:rsidP="006A01CB">
            <w:r w:rsidRPr="0010289D">
              <w:t>iGEM1</w:t>
            </w:r>
            <w:r w:rsidRPr="0010289D">
              <w:rPr>
                <w:rFonts w:hint="eastAsia"/>
              </w:rPr>
              <w:t>9</w:t>
            </w:r>
            <w:r w:rsidRPr="0010289D">
              <w:t>_</w:t>
            </w:r>
            <w:r w:rsidRPr="0010289D">
              <w:rPr>
                <w:rFonts w:hint="eastAsia"/>
              </w:rPr>
              <w:t>SYSU-CHINA</w:t>
            </w:r>
          </w:p>
        </w:tc>
        <w:tc>
          <w:tcPr>
            <w:tcW w:w="1199" w:type="dxa"/>
          </w:tcPr>
          <w:p w14:paraId="37BDBFDA" w14:textId="60AA6435" w:rsidR="006A01CB" w:rsidRDefault="006A01CB" w:rsidP="006A01CB">
            <w:r>
              <w:t>respond parts, k</w:t>
            </w:r>
            <w:r w:rsidRPr="006D07C8">
              <w:t>ill tumor cells</w:t>
            </w:r>
          </w:p>
        </w:tc>
        <w:tc>
          <w:tcPr>
            <w:tcW w:w="1423" w:type="dxa"/>
          </w:tcPr>
          <w:p w14:paraId="0575E890" w14:textId="0CFF1DCF" w:rsidR="006A01CB" w:rsidRDefault="006A01CB" w:rsidP="006A01CB">
            <w:r w:rsidRPr="006A01CB">
              <w:t>Initiate adenovirus gene expression and lyse cells</w:t>
            </w:r>
          </w:p>
        </w:tc>
      </w:tr>
      <w:tr w:rsidR="006A01CB" w14:paraId="6D2DC104" w14:textId="5B73A43A" w:rsidTr="006A01CB">
        <w:tc>
          <w:tcPr>
            <w:tcW w:w="1572" w:type="dxa"/>
          </w:tcPr>
          <w:p w14:paraId="47D65FF6" w14:textId="743F2172" w:rsidR="006A01CB" w:rsidRDefault="006A01CB" w:rsidP="006A01CB">
            <w:r>
              <w:rPr>
                <w:rFonts w:hint="eastAsia"/>
              </w:rPr>
              <w:t>BBa</w:t>
            </w:r>
            <w:r>
              <w:t>_</w:t>
            </w:r>
            <w:r>
              <w:rPr>
                <w:rFonts w:hint="eastAsia"/>
              </w:rPr>
              <w:t>3179004</w:t>
            </w:r>
          </w:p>
        </w:tc>
        <w:tc>
          <w:tcPr>
            <w:tcW w:w="1508" w:type="dxa"/>
          </w:tcPr>
          <w:p w14:paraId="062C3351" w14:textId="4C296D28" w:rsidR="006A01CB" w:rsidRPr="00A455EC" w:rsidRDefault="006A01CB" w:rsidP="006A01CB">
            <w:r w:rsidRPr="00A455EC">
              <w:t>2Kt-E1A+E1B55K</w:t>
            </w:r>
          </w:p>
        </w:tc>
        <w:tc>
          <w:tcPr>
            <w:tcW w:w="1577" w:type="dxa"/>
          </w:tcPr>
          <w:p w14:paraId="19904BCC" w14:textId="0A1A1B1A" w:rsidR="006A01CB" w:rsidRDefault="006A01CB" w:rsidP="006A01CB">
            <w:r w:rsidRPr="0010289D">
              <w:t>iGEM1</w:t>
            </w:r>
            <w:r w:rsidRPr="0010289D">
              <w:rPr>
                <w:rFonts w:hint="eastAsia"/>
              </w:rPr>
              <w:t>9</w:t>
            </w:r>
            <w:r w:rsidRPr="0010289D">
              <w:t>_</w:t>
            </w:r>
            <w:r w:rsidRPr="0010289D">
              <w:rPr>
                <w:rFonts w:hint="eastAsia"/>
              </w:rPr>
              <w:t>SYSU-CHINA</w:t>
            </w:r>
          </w:p>
        </w:tc>
        <w:tc>
          <w:tcPr>
            <w:tcW w:w="1199" w:type="dxa"/>
          </w:tcPr>
          <w:p w14:paraId="68B960D2" w14:textId="7B237DB4" w:rsidR="006A01CB" w:rsidRDefault="006A01CB" w:rsidP="006A01CB">
            <w:r>
              <w:t>respond parts, k</w:t>
            </w:r>
            <w:r w:rsidRPr="006D07C8">
              <w:t>ill tumor cells</w:t>
            </w:r>
          </w:p>
        </w:tc>
        <w:tc>
          <w:tcPr>
            <w:tcW w:w="1423" w:type="dxa"/>
          </w:tcPr>
          <w:p w14:paraId="2AC4538C" w14:textId="2436A357" w:rsidR="006A01CB" w:rsidRDefault="006A01CB" w:rsidP="006A01CB">
            <w:r w:rsidRPr="006A01CB">
              <w:t>Initiate adenovirus gene expression and lyse cells</w:t>
            </w:r>
          </w:p>
        </w:tc>
      </w:tr>
      <w:tr w:rsidR="006A01CB" w14:paraId="0B9083CA" w14:textId="319A7D12" w:rsidTr="006A01CB">
        <w:tc>
          <w:tcPr>
            <w:tcW w:w="1572" w:type="dxa"/>
          </w:tcPr>
          <w:p w14:paraId="74BCB136" w14:textId="106FBD72" w:rsidR="006A01CB" w:rsidRDefault="006A01CB" w:rsidP="006A01CB">
            <w:r w:rsidRPr="00EC3FFE">
              <w:t>BBa_K1179016</w:t>
            </w:r>
          </w:p>
        </w:tc>
        <w:tc>
          <w:tcPr>
            <w:tcW w:w="1508" w:type="dxa"/>
          </w:tcPr>
          <w:p w14:paraId="05E752D7" w14:textId="2FE27B2A" w:rsidR="006A01CB" w:rsidRPr="00A455EC" w:rsidRDefault="006A01CB" w:rsidP="006A01CB">
            <w:r w:rsidRPr="00A455EC">
              <w:t>L7Ae</w:t>
            </w:r>
          </w:p>
        </w:tc>
        <w:tc>
          <w:tcPr>
            <w:tcW w:w="1577" w:type="dxa"/>
          </w:tcPr>
          <w:p w14:paraId="7652CE2F" w14:textId="16F21A0A" w:rsidR="006A01CB" w:rsidRDefault="006A01CB" w:rsidP="006A01CB">
            <w:r w:rsidRPr="00D46B07">
              <w:t>iGEM13_MIT</w:t>
            </w:r>
          </w:p>
        </w:tc>
        <w:tc>
          <w:tcPr>
            <w:tcW w:w="1199" w:type="dxa"/>
          </w:tcPr>
          <w:p w14:paraId="1661BD14" w14:textId="348F7A2E" w:rsidR="006A01CB" w:rsidRDefault="006A01CB" w:rsidP="006A01CB">
            <w:r>
              <w:rPr>
                <w:rFonts w:hint="eastAsia"/>
              </w:rPr>
              <w:t>S</w:t>
            </w:r>
            <w:r>
              <w:t>witch parts</w:t>
            </w:r>
          </w:p>
        </w:tc>
        <w:tc>
          <w:tcPr>
            <w:tcW w:w="1423" w:type="dxa"/>
          </w:tcPr>
          <w:p w14:paraId="3E9F59DE" w14:textId="75BA501E" w:rsidR="006A01CB" w:rsidRDefault="006A01CB" w:rsidP="006A01CB">
            <w:r w:rsidRPr="00505E1D">
              <w:t>Control mRNA translation</w:t>
            </w:r>
          </w:p>
        </w:tc>
      </w:tr>
      <w:tr w:rsidR="006A01CB" w14:paraId="3A753957" w14:textId="026ED84B" w:rsidTr="006A01CB">
        <w:tc>
          <w:tcPr>
            <w:tcW w:w="1572" w:type="dxa"/>
          </w:tcPr>
          <w:p w14:paraId="7C1EB6A4" w14:textId="240BB6E6" w:rsidR="006A01CB" w:rsidRPr="00EC3FFE" w:rsidRDefault="006A01CB" w:rsidP="006A01CB">
            <w:r w:rsidRPr="00EC3FFE">
              <w:t>BBa_K2748001</w:t>
            </w:r>
          </w:p>
        </w:tc>
        <w:tc>
          <w:tcPr>
            <w:tcW w:w="1508" w:type="dxa"/>
          </w:tcPr>
          <w:p w14:paraId="4151B2AE" w14:textId="15A97934" w:rsidR="006A01CB" w:rsidRPr="00A455EC" w:rsidRDefault="006A01CB" w:rsidP="006A01CB">
            <w:proofErr w:type="spellStart"/>
            <w:r w:rsidRPr="00D46B07">
              <w:t>rtTA</w:t>
            </w:r>
            <w:proofErr w:type="spellEnd"/>
            <w:r w:rsidRPr="00D46B07">
              <w:t xml:space="preserve">-advanced (reverse </w:t>
            </w:r>
            <w:proofErr w:type="spellStart"/>
            <w:r w:rsidRPr="00D46B07">
              <w:t>tet</w:t>
            </w:r>
            <w:proofErr w:type="spellEnd"/>
            <w:r w:rsidRPr="00D46B07">
              <w:t xml:space="preserve">-controlled </w:t>
            </w:r>
            <w:proofErr w:type="spellStart"/>
            <w:r w:rsidRPr="00D46B07">
              <w:t>transactivator</w:t>
            </w:r>
            <w:proofErr w:type="spellEnd"/>
            <w:r w:rsidRPr="00D46B07">
              <w:t>)</w:t>
            </w:r>
          </w:p>
        </w:tc>
        <w:tc>
          <w:tcPr>
            <w:tcW w:w="1577" w:type="dxa"/>
          </w:tcPr>
          <w:p w14:paraId="764095D9" w14:textId="7D43F7A7" w:rsidR="006A01CB" w:rsidRPr="00D46B07" w:rsidRDefault="006A01CB" w:rsidP="006A01CB">
            <w:r w:rsidRPr="00D46B07">
              <w:t>iGEM18_SYSU-CHINA</w:t>
            </w:r>
          </w:p>
        </w:tc>
        <w:tc>
          <w:tcPr>
            <w:tcW w:w="1199" w:type="dxa"/>
          </w:tcPr>
          <w:p w14:paraId="26C1A177" w14:textId="087FCF49" w:rsidR="006A01CB" w:rsidRDefault="006A01CB" w:rsidP="006A01CB">
            <w:r>
              <w:rPr>
                <w:rFonts w:hint="eastAsia"/>
              </w:rPr>
              <w:t>S</w:t>
            </w:r>
            <w:r>
              <w:t>witch parts</w:t>
            </w:r>
          </w:p>
        </w:tc>
        <w:tc>
          <w:tcPr>
            <w:tcW w:w="1423" w:type="dxa"/>
          </w:tcPr>
          <w:p w14:paraId="6D5C20FA" w14:textId="103B6027" w:rsidR="006A01CB" w:rsidRDefault="006A01CB" w:rsidP="006A01CB">
            <w:r w:rsidRPr="00505E1D">
              <w:t>Control mRNA trans</w:t>
            </w:r>
            <w:r>
              <w:t>crip</w:t>
            </w:r>
            <w:r w:rsidRPr="00505E1D">
              <w:t>tion</w:t>
            </w:r>
          </w:p>
        </w:tc>
      </w:tr>
    </w:tbl>
    <w:p w14:paraId="0441F032" w14:textId="51D29A08" w:rsidR="00EC3FFE" w:rsidRDefault="00EC3FFE"/>
    <w:p w14:paraId="176C0651" w14:textId="263B0A00" w:rsidR="00B1358F" w:rsidRDefault="00B1358F"/>
    <w:p w14:paraId="41FB5ACC" w14:textId="63CD8064" w:rsidR="00B1358F" w:rsidRDefault="00ED74CE">
      <w:r>
        <w:t>C</w:t>
      </w:r>
      <w:r>
        <w:rPr>
          <w:rFonts w:hint="eastAsia"/>
        </w:rPr>
        <w:t>omposite</w:t>
      </w:r>
      <w:r>
        <w:t xml:space="preserve"> </w:t>
      </w:r>
      <w:r>
        <w:rPr>
          <w:rFonts w:hint="eastAsia"/>
        </w:rPr>
        <w:t>Parts</w:t>
      </w:r>
    </w:p>
    <w:p w14:paraId="02CC156E" w14:textId="06081A8D" w:rsidR="00B1358F" w:rsidRDefault="00C444E2">
      <w:r w:rsidRPr="00C444E2">
        <w:t xml:space="preserve">We assembled the basic </w:t>
      </w:r>
      <w:r>
        <w:rPr>
          <w:rFonts w:hint="eastAsia"/>
        </w:rPr>
        <w:t>part</w:t>
      </w:r>
      <w:r w:rsidRPr="00C444E2">
        <w:t xml:space="preserve">s into composite </w:t>
      </w:r>
      <w:r>
        <w:rPr>
          <w:rFonts w:hint="eastAsia"/>
        </w:rPr>
        <w:t>par</w:t>
      </w:r>
      <w:r w:rsidRPr="00C444E2">
        <w:t>ts to meet the design requirements, such as measuring the effectiveness of the sensory system, the effectiveness of the switching system, the actual effective amount of miRNA, etc.</w:t>
      </w:r>
    </w:p>
    <w:p w14:paraId="4881316F" w14:textId="326EC633" w:rsidR="00645413" w:rsidRDefault="006454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0444A" w14:paraId="2A5F031A" w14:textId="77777777" w:rsidTr="00A0444A">
        <w:tc>
          <w:tcPr>
            <w:tcW w:w="1659" w:type="dxa"/>
          </w:tcPr>
          <w:p w14:paraId="4E1F4373" w14:textId="2410130C" w:rsidR="00A0444A" w:rsidRDefault="00C444E2">
            <w:r>
              <w:rPr>
                <w:rFonts w:hint="eastAsia"/>
              </w:rPr>
              <w:t>Number</w:t>
            </w:r>
          </w:p>
        </w:tc>
        <w:tc>
          <w:tcPr>
            <w:tcW w:w="1659" w:type="dxa"/>
          </w:tcPr>
          <w:p w14:paraId="206B6460" w14:textId="3DEC43E4" w:rsidR="00A0444A" w:rsidRDefault="00C444E2">
            <w:r>
              <w:rPr>
                <w:rFonts w:hint="eastAsia"/>
              </w:rPr>
              <w:t>Title</w:t>
            </w:r>
          </w:p>
        </w:tc>
        <w:tc>
          <w:tcPr>
            <w:tcW w:w="1659" w:type="dxa"/>
          </w:tcPr>
          <w:p w14:paraId="52F6894C" w14:textId="57D9EEA3" w:rsidR="00A0444A" w:rsidRDefault="00C444E2">
            <w:r>
              <w:t>P</w:t>
            </w:r>
            <w:r>
              <w:rPr>
                <w:rFonts w:hint="eastAsia"/>
              </w:rPr>
              <w:t>arts</w:t>
            </w:r>
          </w:p>
        </w:tc>
        <w:tc>
          <w:tcPr>
            <w:tcW w:w="1659" w:type="dxa"/>
          </w:tcPr>
          <w:p w14:paraId="56FDFAF4" w14:textId="2CBB2047" w:rsidR="00A0444A" w:rsidRDefault="00C444E2">
            <w:r>
              <w:rPr>
                <w:rFonts w:hint="eastAsia"/>
              </w:rPr>
              <w:t>Function</w:t>
            </w:r>
          </w:p>
        </w:tc>
        <w:tc>
          <w:tcPr>
            <w:tcW w:w="1660" w:type="dxa"/>
          </w:tcPr>
          <w:p w14:paraId="68915461" w14:textId="155A8D19" w:rsidR="00A0444A" w:rsidRDefault="00273D0D">
            <w:r>
              <w:rPr>
                <w:rFonts w:hint="eastAsia"/>
              </w:rPr>
              <w:t>Remark</w:t>
            </w:r>
          </w:p>
        </w:tc>
      </w:tr>
      <w:tr w:rsidR="00A0444A" w14:paraId="388C92F7" w14:textId="77777777" w:rsidTr="00A0444A">
        <w:tc>
          <w:tcPr>
            <w:tcW w:w="1659" w:type="dxa"/>
          </w:tcPr>
          <w:p w14:paraId="1A06CB92" w14:textId="61C3C193" w:rsidR="00A0444A" w:rsidRDefault="00A0444A">
            <w:r w:rsidRPr="00A0444A">
              <w:t>BBa_K3179100</w:t>
            </w:r>
          </w:p>
        </w:tc>
        <w:tc>
          <w:tcPr>
            <w:tcW w:w="1659" w:type="dxa"/>
          </w:tcPr>
          <w:p w14:paraId="11BC72B0" w14:textId="34D2D28A" w:rsidR="00A0444A" w:rsidRDefault="00A0444A">
            <w:proofErr w:type="spellStart"/>
            <w:r w:rsidRPr="00A0444A">
              <w:t>pTREK</w:t>
            </w:r>
            <w:proofErr w:type="spellEnd"/>
          </w:p>
        </w:tc>
        <w:tc>
          <w:tcPr>
            <w:tcW w:w="1659" w:type="dxa"/>
          </w:tcPr>
          <w:p w14:paraId="05888AD4" w14:textId="3E8B2888" w:rsidR="00A0444A" w:rsidRDefault="00A0444A">
            <w:r w:rsidRPr="00A0444A">
              <w:t>pTRE-mi663b-2Kt-EGFP-</w:t>
            </w:r>
            <w:r w:rsidRPr="00A0444A">
              <w:lastRenderedPageBreak/>
              <w:t>miR885-5p</w:t>
            </w:r>
          </w:p>
        </w:tc>
        <w:tc>
          <w:tcPr>
            <w:tcW w:w="1659" w:type="dxa"/>
          </w:tcPr>
          <w:p w14:paraId="6242A607" w14:textId="6355BF0A" w:rsidR="00A0444A" w:rsidRDefault="00273D0D">
            <w:r>
              <w:rPr>
                <w:rFonts w:hint="eastAsia"/>
              </w:rPr>
              <w:lastRenderedPageBreak/>
              <w:t>Measure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 w:rsidRPr="00273D0D">
              <w:t xml:space="preserve">he expression of </w:t>
            </w:r>
            <w:r w:rsidRPr="00273D0D">
              <w:lastRenderedPageBreak/>
              <w:t>response elements in the system</w:t>
            </w:r>
          </w:p>
        </w:tc>
        <w:tc>
          <w:tcPr>
            <w:tcW w:w="1660" w:type="dxa"/>
          </w:tcPr>
          <w:p w14:paraId="31E85188" w14:textId="453FCE24" w:rsidR="00A0444A" w:rsidRDefault="00273D0D" w:rsidP="00273D0D">
            <w:r>
              <w:lastRenderedPageBreak/>
              <w:t>EGFP is the detection index.</w:t>
            </w:r>
          </w:p>
        </w:tc>
      </w:tr>
      <w:tr w:rsidR="00A0444A" w14:paraId="0E2061B4" w14:textId="77777777" w:rsidTr="00A0444A">
        <w:tc>
          <w:tcPr>
            <w:tcW w:w="1659" w:type="dxa"/>
          </w:tcPr>
          <w:p w14:paraId="03EEEF4B" w14:textId="3980C8CB" w:rsidR="00A0444A" w:rsidRDefault="00A0444A">
            <w:r w:rsidRPr="00A0444A">
              <w:t>BBa_K317910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05EB065" w14:textId="7FC5FEAF" w:rsidR="00A0444A" w:rsidRDefault="00A0444A">
            <w:proofErr w:type="spellStart"/>
            <w:r w:rsidRPr="00A0444A">
              <w:t>pTRE</w:t>
            </w:r>
            <w:r>
              <w:rPr>
                <w:rFonts w:hint="eastAsia"/>
              </w:rPr>
              <w:t>L</w:t>
            </w:r>
            <w:proofErr w:type="spellEnd"/>
          </w:p>
        </w:tc>
        <w:tc>
          <w:tcPr>
            <w:tcW w:w="1659" w:type="dxa"/>
          </w:tcPr>
          <w:p w14:paraId="4BA1C33F" w14:textId="4D958411" w:rsidR="00A0444A" w:rsidRDefault="00A0444A">
            <w:r w:rsidRPr="00A0444A">
              <w:t>pTRE-LeA7-miR592</w:t>
            </w:r>
          </w:p>
        </w:tc>
        <w:tc>
          <w:tcPr>
            <w:tcW w:w="1659" w:type="dxa"/>
          </w:tcPr>
          <w:p w14:paraId="17CC1657" w14:textId="19C503E3" w:rsidR="00A0444A" w:rsidRDefault="00273D0D">
            <w:r>
              <w:t>S</w:t>
            </w:r>
            <w:r>
              <w:rPr>
                <w:rFonts w:hint="eastAsia"/>
              </w:rPr>
              <w:t>witch</w:t>
            </w:r>
            <w:r>
              <w:t xml:space="preserve"> </w:t>
            </w:r>
            <w:r>
              <w:rPr>
                <w:rFonts w:hint="eastAsia"/>
              </w:rPr>
              <w:t>system</w:t>
            </w:r>
          </w:p>
        </w:tc>
        <w:tc>
          <w:tcPr>
            <w:tcW w:w="1660" w:type="dxa"/>
          </w:tcPr>
          <w:p w14:paraId="0B81D04A" w14:textId="48C8B935" w:rsidR="00A0444A" w:rsidRDefault="00273D0D">
            <w:r w:rsidRPr="00273D0D">
              <w:t>The gene product L7Ae is part of L7Ae-Kturn system.</w:t>
            </w:r>
          </w:p>
        </w:tc>
      </w:tr>
      <w:tr w:rsidR="00A0444A" w14:paraId="36270A3D" w14:textId="77777777" w:rsidTr="00A0444A">
        <w:tc>
          <w:tcPr>
            <w:tcW w:w="1659" w:type="dxa"/>
          </w:tcPr>
          <w:p w14:paraId="0B51006C" w14:textId="7C0F24C5" w:rsidR="00A0444A" w:rsidRDefault="00A0444A">
            <w:r w:rsidRPr="00A0444A">
              <w:t>BBa_K317910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3D89F465" w14:textId="53B0F3A6" w:rsidR="00A0444A" w:rsidRDefault="00D43AC3">
            <w:r w:rsidRPr="00D43AC3">
              <w:t>pCMV-rtTA3</w:t>
            </w:r>
          </w:p>
        </w:tc>
        <w:tc>
          <w:tcPr>
            <w:tcW w:w="1659" w:type="dxa"/>
          </w:tcPr>
          <w:p w14:paraId="70719344" w14:textId="76BE010F" w:rsidR="00A0444A" w:rsidRDefault="00D43AC3">
            <w:r w:rsidRPr="00D43AC3">
              <w:t>pCMV-rtTA3</w:t>
            </w:r>
          </w:p>
        </w:tc>
        <w:tc>
          <w:tcPr>
            <w:tcW w:w="1659" w:type="dxa"/>
          </w:tcPr>
          <w:p w14:paraId="502B89F8" w14:textId="3BE2EC85" w:rsidR="00A0444A" w:rsidRDefault="00273D0D">
            <w:r w:rsidRPr="00273D0D">
              <w:t>Express rtTA3</w:t>
            </w:r>
          </w:p>
        </w:tc>
        <w:tc>
          <w:tcPr>
            <w:tcW w:w="1660" w:type="dxa"/>
          </w:tcPr>
          <w:p w14:paraId="3158C915" w14:textId="20C3B6EF" w:rsidR="00A0444A" w:rsidRDefault="00273D0D">
            <w:r>
              <w:t>T</w:t>
            </w:r>
            <w:r>
              <w:rPr>
                <w:rFonts w:hint="eastAsia"/>
              </w:rPr>
              <w:t>est</w:t>
            </w:r>
            <w:r>
              <w:t xml:space="preserve"> </w:t>
            </w:r>
            <w:r>
              <w:rPr>
                <w:rFonts w:hint="eastAsia"/>
              </w:rPr>
              <w:t>promoter</w:t>
            </w:r>
            <w:r w:rsidR="00DD0865">
              <w:t xml:space="preserve"> </w:t>
            </w:r>
            <w:r w:rsidR="00DD0865">
              <w:rPr>
                <w:rFonts w:hint="eastAsia"/>
              </w:rPr>
              <w:t>a</w:t>
            </w:r>
            <w:r w:rsidR="00DD0865">
              <w:t>nd search for the suitable one</w:t>
            </w:r>
          </w:p>
        </w:tc>
      </w:tr>
      <w:tr w:rsidR="00DD0865" w14:paraId="22930002" w14:textId="77777777" w:rsidTr="00A0444A">
        <w:tc>
          <w:tcPr>
            <w:tcW w:w="1659" w:type="dxa"/>
          </w:tcPr>
          <w:p w14:paraId="12C09750" w14:textId="18BF2833" w:rsidR="00DD0865" w:rsidRDefault="00DD0865" w:rsidP="00DD0865">
            <w:r w:rsidRPr="00A0444A">
              <w:t>BBa_K317910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017980AE" w14:textId="7D6FB63E" w:rsidR="00DD0865" w:rsidRDefault="00DD0865" w:rsidP="00DD0865">
            <w:r>
              <w:t>pUbC-rtTA3</w:t>
            </w:r>
          </w:p>
        </w:tc>
        <w:tc>
          <w:tcPr>
            <w:tcW w:w="1659" w:type="dxa"/>
          </w:tcPr>
          <w:p w14:paraId="2D4A318F" w14:textId="596CF658" w:rsidR="00DD0865" w:rsidRDefault="00DD0865" w:rsidP="00DD0865">
            <w:r>
              <w:t>pUbC-rtTA3</w:t>
            </w:r>
          </w:p>
        </w:tc>
        <w:tc>
          <w:tcPr>
            <w:tcW w:w="1659" w:type="dxa"/>
          </w:tcPr>
          <w:p w14:paraId="125C0415" w14:textId="41BFEA75" w:rsidR="00DD0865" w:rsidRDefault="00DD0865" w:rsidP="00DD0865">
            <w:r w:rsidRPr="00273D0D">
              <w:t>Express rtTA3</w:t>
            </w:r>
          </w:p>
        </w:tc>
        <w:tc>
          <w:tcPr>
            <w:tcW w:w="1660" w:type="dxa"/>
          </w:tcPr>
          <w:p w14:paraId="6F156365" w14:textId="32B1C5FB" w:rsidR="00DD0865" w:rsidRDefault="00DD0865" w:rsidP="00DD0865">
            <w:r>
              <w:t>T</w:t>
            </w:r>
            <w:r>
              <w:rPr>
                <w:rFonts w:hint="eastAsia"/>
              </w:rPr>
              <w:t>est</w:t>
            </w:r>
            <w:r>
              <w:t xml:space="preserve"> </w:t>
            </w:r>
            <w:r>
              <w:rPr>
                <w:rFonts w:hint="eastAsia"/>
              </w:rPr>
              <w:t>promoter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nd search for the suitable one</w:t>
            </w:r>
          </w:p>
        </w:tc>
      </w:tr>
      <w:tr w:rsidR="00DD0865" w14:paraId="0F7E0C1B" w14:textId="77777777" w:rsidTr="00A0444A">
        <w:tc>
          <w:tcPr>
            <w:tcW w:w="1659" w:type="dxa"/>
          </w:tcPr>
          <w:p w14:paraId="7C741494" w14:textId="4AF33E6C" w:rsidR="00DD0865" w:rsidRDefault="00DD0865" w:rsidP="00DD0865">
            <w:r w:rsidRPr="00A0444A">
              <w:t>BBa_K317910</w:t>
            </w: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0C467964" w14:textId="6BD05129" w:rsidR="00DD0865" w:rsidRDefault="00DD0865" w:rsidP="00DD0865">
            <w:r w:rsidRPr="00D43AC3">
              <w:t>hEF1a-rtTA3</w:t>
            </w:r>
          </w:p>
        </w:tc>
        <w:tc>
          <w:tcPr>
            <w:tcW w:w="1659" w:type="dxa"/>
          </w:tcPr>
          <w:p w14:paraId="06AB9C1E" w14:textId="1AAFAB53" w:rsidR="00DD0865" w:rsidRDefault="00DD0865" w:rsidP="00DD0865">
            <w:r w:rsidRPr="00D43AC3">
              <w:t>hEF1</w:t>
            </w:r>
            <w:r>
              <w:rPr>
                <w:rFonts w:hint="eastAsia"/>
              </w:rPr>
              <w:t>α</w:t>
            </w:r>
            <w:r w:rsidRPr="00D43AC3">
              <w:t>-rtTA3</w:t>
            </w:r>
          </w:p>
        </w:tc>
        <w:tc>
          <w:tcPr>
            <w:tcW w:w="1659" w:type="dxa"/>
          </w:tcPr>
          <w:p w14:paraId="0090D384" w14:textId="5FD7E0FB" w:rsidR="00DD0865" w:rsidRDefault="00DD0865" w:rsidP="00DD0865">
            <w:r w:rsidRPr="00273D0D">
              <w:t>Express rtTA3</w:t>
            </w:r>
          </w:p>
        </w:tc>
        <w:tc>
          <w:tcPr>
            <w:tcW w:w="1660" w:type="dxa"/>
          </w:tcPr>
          <w:p w14:paraId="4F0F0D4C" w14:textId="7D79C93B" w:rsidR="00DD0865" w:rsidRDefault="00DD0865" w:rsidP="00DD0865">
            <w:r>
              <w:t>T</w:t>
            </w:r>
            <w:r>
              <w:rPr>
                <w:rFonts w:hint="eastAsia"/>
              </w:rPr>
              <w:t>est</w:t>
            </w:r>
            <w:r>
              <w:t xml:space="preserve"> </w:t>
            </w:r>
            <w:r>
              <w:rPr>
                <w:rFonts w:hint="eastAsia"/>
              </w:rPr>
              <w:t>promoter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nd search for the suitable one</w:t>
            </w:r>
          </w:p>
        </w:tc>
      </w:tr>
      <w:tr w:rsidR="00A0444A" w14:paraId="70A664D6" w14:textId="77777777" w:rsidTr="00A0444A">
        <w:tc>
          <w:tcPr>
            <w:tcW w:w="1659" w:type="dxa"/>
          </w:tcPr>
          <w:p w14:paraId="4D5240CE" w14:textId="15BE851C" w:rsidR="00A0444A" w:rsidRPr="00A0444A" w:rsidRDefault="00A0444A">
            <w:r w:rsidRPr="00A0444A">
              <w:t>BBa_K317910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678CF9DF" w14:textId="48898C0E" w:rsidR="00A0444A" w:rsidRDefault="00D43AC3">
            <w:r w:rsidRPr="00D43AC3">
              <w:t>pTRE-mi663b-2Kt-E1</w:t>
            </w:r>
            <w:r>
              <w:rPr>
                <w:rFonts w:hint="eastAsia"/>
              </w:rPr>
              <w:t>A</w:t>
            </w:r>
            <w:r w:rsidRPr="00D43AC3">
              <w:t>-miR885-5p</w:t>
            </w:r>
          </w:p>
        </w:tc>
        <w:tc>
          <w:tcPr>
            <w:tcW w:w="1659" w:type="dxa"/>
          </w:tcPr>
          <w:p w14:paraId="265AD474" w14:textId="10EA7830" w:rsidR="00A0444A" w:rsidRDefault="00D43AC3">
            <w:r w:rsidRPr="00D43AC3">
              <w:t>pTRE-mi663b-2Kt-E1</w:t>
            </w:r>
            <w:r>
              <w:rPr>
                <w:rFonts w:hint="eastAsia"/>
              </w:rPr>
              <w:t>A</w:t>
            </w:r>
            <w:r w:rsidRPr="00D43AC3">
              <w:t>-miR885-5p</w:t>
            </w:r>
          </w:p>
        </w:tc>
        <w:tc>
          <w:tcPr>
            <w:tcW w:w="1659" w:type="dxa"/>
          </w:tcPr>
          <w:p w14:paraId="059523F6" w14:textId="15E56072" w:rsidR="00A0444A" w:rsidRDefault="00DD0865">
            <w:r>
              <w:t>R</w:t>
            </w:r>
            <w:r w:rsidRPr="00DD0865">
              <w:t xml:space="preserve">esponse </w:t>
            </w:r>
            <w:r>
              <w:t>parts</w:t>
            </w:r>
          </w:p>
        </w:tc>
        <w:tc>
          <w:tcPr>
            <w:tcW w:w="1660" w:type="dxa"/>
          </w:tcPr>
          <w:p w14:paraId="45914239" w14:textId="32A95F6E" w:rsidR="00A0444A" w:rsidRDefault="00DD0865">
            <w:r w:rsidRPr="00DD0865">
              <w:t xml:space="preserve">E1A is a response </w:t>
            </w:r>
            <w:r>
              <w:t>part</w:t>
            </w:r>
            <w:r w:rsidRPr="00DD0865">
              <w:t xml:space="preserve"> that can lyse target cells</w:t>
            </w:r>
          </w:p>
        </w:tc>
      </w:tr>
      <w:tr w:rsidR="00DD0865" w14:paraId="60002A51" w14:textId="77777777" w:rsidTr="00A0444A">
        <w:tc>
          <w:tcPr>
            <w:tcW w:w="1659" w:type="dxa"/>
          </w:tcPr>
          <w:p w14:paraId="6316CE33" w14:textId="77B0BFA0" w:rsidR="00DD0865" w:rsidRPr="00A0444A" w:rsidRDefault="00DD0865" w:rsidP="00DD0865">
            <w:r w:rsidRPr="00A0444A">
              <w:t>BBa_K317910</w:t>
            </w: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7CF15902" w14:textId="6FF738B8" w:rsidR="00DD0865" w:rsidRDefault="00DD0865" w:rsidP="00DD0865">
            <w:r w:rsidRPr="00D43AC3">
              <w:t>pTRE-mi663b-2Kt-E1</w:t>
            </w:r>
            <w:r>
              <w:rPr>
                <w:rFonts w:hint="eastAsia"/>
              </w:rPr>
              <w:t>A</w:t>
            </w:r>
            <w:r w:rsidRPr="00D43AC3">
              <w:t>-E1B55K-miR885-5p</w:t>
            </w:r>
          </w:p>
        </w:tc>
        <w:tc>
          <w:tcPr>
            <w:tcW w:w="1659" w:type="dxa"/>
          </w:tcPr>
          <w:p w14:paraId="51F0A3CD" w14:textId="35F5CEF4" w:rsidR="00DD0865" w:rsidRDefault="00DD0865" w:rsidP="00DD0865">
            <w:r w:rsidRPr="00D43AC3">
              <w:t>pTRE-mi663b-2Kt-E1</w:t>
            </w:r>
            <w:r>
              <w:rPr>
                <w:rFonts w:hint="eastAsia"/>
              </w:rPr>
              <w:t>A</w:t>
            </w:r>
            <w:r w:rsidRPr="00D43AC3">
              <w:t>-E1B55K-miR885-5p</w:t>
            </w:r>
          </w:p>
        </w:tc>
        <w:tc>
          <w:tcPr>
            <w:tcW w:w="1659" w:type="dxa"/>
          </w:tcPr>
          <w:p w14:paraId="17C8D5E7" w14:textId="09D77DCF" w:rsidR="00DD0865" w:rsidRDefault="00DD0865" w:rsidP="00DD0865">
            <w:r>
              <w:t>R</w:t>
            </w:r>
            <w:r w:rsidRPr="00DD0865">
              <w:t xml:space="preserve">esponse </w:t>
            </w:r>
            <w:r>
              <w:t>parts</w:t>
            </w:r>
          </w:p>
        </w:tc>
        <w:tc>
          <w:tcPr>
            <w:tcW w:w="1660" w:type="dxa"/>
          </w:tcPr>
          <w:p w14:paraId="0EC2BE03" w14:textId="5FB06AB8" w:rsidR="00DD0865" w:rsidRDefault="00DD0865" w:rsidP="00DD0865">
            <w:r w:rsidRPr="00DD0865">
              <w:t>E1A</w:t>
            </w:r>
            <w:r>
              <w:t xml:space="preserve"> and E1B </w:t>
            </w:r>
            <w:r>
              <w:rPr>
                <w:rFonts w:hint="eastAsia"/>
              </w:rPr>
              <w:t>5</w:t>
            </w:r>
            <w:r>
              <w:t>5K</w:t>
            </w:r>
            <w:r w:rsidRPr="00DD0865">
              <w:t xml:space="preserve"> </w:t>
            </w:r>
            <w:r>
              <w:t>are</w:t>
            </w:r>
            <w:r w:rsidRPr="00DD0865">
              <w:t xml:space="preserve"> </w:t>
            </w:r>
            <w:r>
              <w:t xml:space="preserve"> </w:t>
            </w:r>
            <w:r w:rsidRPr="00DD0865">
              <w:t xml:space="preserve"> response </w:t>
            </w:r>
            <w:r>
              <w:t>parts</w:t>
            </w:r>
            <w:r w:rsidRPr="00DD0865">
              <w:t xml:space="preserve"> that can lyse target cells</w:t>
            </w:r>
          </w:p>
        </w:tc>
      </w:tr>
      <w:tr w:rsidR="00DD0865" w14:paraId="644202AB" w14:textId="77777777" w:rsidTr="00A0444A">
        <w:tc>
          <w:tcPr>
            <w:tcW w:w="1659" w:type="dxa"/>
          </w:tcPr>
          <w:p w14:paraId="14EF5052" w14:textId="65095A93" w:rsidR="00DD0865" w:rsidRPr="00A0444A" w:rsidRDefault="00DD0865" w:rsidP="00DD0865">
            <w:bookmarkStart w:id="0" w:name="_Hlk22387177"/>
            <w:r w:rsidRPr="00A0444A">
              <w:t>BBa_K317910</w:t>
            </w:r>
            <w:r>
              <w:rPr>
                <w:rFonts w:hint="eastAsia"/>
              </w:rPr>
              <w:t>7</w:t>
            </w:r>
            <w:bookmarkEnd w:id="0"/>
          </w:p>
        </w:tc>
        <w:tc>
          <w:tcPr>
            <w:tcW w:w="1659" w:type="dxa"/>
          </w:tcPr>
          <w:p w14:paraId="3BE91FD9" w14:textId="01F182E5" w:rsidR="00DD0865" w:rsidRDefault="00DD0865" w:rsidP="00DD0865">
            <w:r w:rsidRPr="00D43AC3">
              <w:t>LSBR5n3</w:t>
            </w:r>
          </w:p>
        </w:tc>
        <w:tc>
          <w:tcPr>
            <w:tcW w:w="1659" w:type="dxa"/>
          </w:tcPr>
          <w:p w14:paraId="79779B4D" w14:textId="4000E667" w:rsidR="00DD0865" w:rsidRDefault="00DD0865" w:rsidP="00DD0865">
            <w:r w:rsidRPr="00D43AC3">
              <w:t>LSBR5n3</w:t>
            </w:r>
          </w:p>
        </w:tc>
        <w:tc>
          <w:tcPr>
            <w:tcW w:w="1659" w:type="dxa"/>
          </w:tcPr>
          <w:p w14:paraId="7C8DC025" w14:textId="7294CA39" w:rsidR="00DD0865" w:rsidRDefault="00DD0865" w:rsidP="00DD0865">
            <w:r>
              <w:t>Measurement</w:t>
            </w:r>
            <w:r w:rsidRPr="00DD0865">
              <w:t xml:space="preserve"> </w:t>
            </w:r>
            <w:r>
              <w:t>parts</w:t>
            </w:r>
          </w:p>
        </w:tc>
        <w:tc>
          <w:tcPr>
            <w:tcW w:w="1660" w:type="dxa"/>
          </w:tcPr>
          <w:p w14:paraId="6511504A" w14:textId="6958E155" w:rsidR="00DD0865" w:rsidRDefault="00DD0865" w:rsidP="00DD0865">
            <w:r w:rsidRPr="00DD0865">
              <w:t>The effective amount of target miRNA in cells can be measured by designing miRNA target</w:t>
            </w:r>
          </w:p>
        </w:tc>
      </w:tr>
    </w:tbl>
    <w:p w14:paraId="073450FD" w14:textId="77777777" w:rsidR="00EC3FFE" w:rsidRDefault="00EC3FFE"/>
    <w:p w14:paraId="7993023E" w14:textId="77777777" w:rsidR="00EC3FFE" w:rsidRDefault="00EC3FFE"/>
    <w:p w14:paraId="3E2589B0" w14:textId="26CA097D" w:rsidR="00D46B07" w:rsidRDefault="005E6BDC">
      <w:r>
        <w:rPr>
          <w:rFonts w:hint="eastAsia"/>
        </w:rPr>
        <w:t>A</w:t>
      </w:r>
      <w:r>
        <w:t>ssembly</w:t>
      </w:r>
    </w:p>
    <w:p w14:paraId="7D5AE14E" w14:textId="43B43F7F" w:rsidR="00645413" w:rsidRDefault="005E6BDC">
      <w:r w:rsidRPr="005E6BDC">
        <w:t xml:space="preserve">In order to test the compatibility between L7Ae-Kturn system and Tet-On system, we constructed </w:t>
      </w:r>
      <w:proofErr w:type="spellStart"/>
      <w:r w:rsidRPr="005E6BDC">
        <w:t>pTRE</w:t>
      </w:r>
      <w:proofErr w:type="spellEnd"/>
      <w:r w:rsidRPr="005E6BDC">
        <w:t>-</w:t>
      </w:r>
      <w:proofErr w:type="spellStart"/>
      <w:r w:rsidRPr="005E6BDC">
        <w:t>kt</w:t>
      </w:r>
      <w:proofErr w:type="spellEnd"/>
      <w:r w:rsidRPr="005E6BDC">
        <w:t>-EGFP plasmid. Three groups of experiments were designed, namely, adding rtTA3</w:t>
      </w:r>
      <w:r>
        <w:t xml:space="preserve"> </w:t>
      </w:r>
      <w:r w:rsidRPr="005E6BDC">
        <w:t>and no L7Ae</w:t>
      </w:r>
      <w:r>
        <w:t>(L7Ae-)</w:t>
      </w:r>
      <w:r w:rsidRPr="005E6BDC">
        <w:t>, adding L7Ae and rtTA3</w:t>
      </w:r>
      <w:r>
        <w:t>(L7Ae+)</w:t>
      </w:r>
      <w:r w:rsidRPr="005E6BDC">
        <w:t xml:space="preserve">, adding </w:t>
      </w:r>
      <w:r>
        <w:t>neither</w:t>
      </w:r>
      <w:r w:rsidRPr="005E6BDC">
        <w:t xml:space="preserve"> L7Ae</w:t>
      </w:r>
      <w:r>
        <w:t xml:space="preserve"> or</w:t>
      </w:r>
      <w:r w:rsidRPr="005E6BDC">
        <w:t xml:space="preserve"> rtTA3</w:t>
      </w:r>
      <w:r>
        <w:t>(Control)</w:t>
      </w:r>
      <w:r w:rsidRPr="005E6BDC">
        <w:t>. It can be seen that there are significant differences in the expression of EGFP in the three groups of experiments.</w:t>
      </w:r>
      <w:r>
        <w:rPr>
          <w:rFonts w:hint="eastAsia"/>
        </w:rPr>
        <w:t xml:space="preserve"> </w:t>
      </w:r>
      <w:r>
        <w:t>(Table.1)</w:t>
      </w:r>
    </w:p>
    <w:p w14:paraId="0BBB33E4" w14:textId="14A91679" w:rsidR="0058437F" w:rsidRDefault="005E6BDC">
      <w:r>
        <w:rPr>
          <w:rFonts w:hint="eastAsia"/>
        </w:rPr>
        <w:t>T</w:t>
      </w:r>
      <w:r>
        <w:t>able.1</w:t>
      </w:r>
      <w:r w:rsidR="0058437F">
        <w:t xml:space="preserve"> </w:t>
      </w:r>
      <w:r>
        <w:t xml:space="preserve">the result of </w:t>
      </w:r>
      <w:r w:rsidRPr="005E6BDC">
        <w:t>the compatibility between L7Ae-Kturn system and Tet-On system</w:t>
      </w:r>
    </w:p>
    <w:tbl>
      <w:tblPr>
        <w:tblStyle w:val="a3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58437F" w14:paraId="7E327409" w14:textId="77777777" w:rsidTr="0058437F">
        <w:tc>
          <w:tcPr>
            <w:tcW w:w="2074" w:type="dxa"/>
          </w:tcPr>
          <w:p w14:paraId="7AB1C9BD" w14:textId="77777777" w:rsidR="0058437F" w:rsidRDefault="0058437F" w:rsidP="0058437F">
            <w:r>
              <w:rPr>
                <w:rFonts w:hint="eastAsia"/>
              </w:rPr>
              <w:t>L7Ae-</w:t>
            </w:r>
          </w:p>
        </w:tc>
        <w:tc>
          <w:tcPr>
            <w:tcW w:w="2074" w:type="dxa"/>
          </w:tcPr>
          <w:p w14:paraId="11954E6D" w14:textId="77777777" w:rsidR="0058437F" w:rsidRDefault="0058437F" w:rsidP="0058437F">
            <w:r>
              <w:rPr>
                <w:rFonts w:hint="eastAsia"/>
              </w:rPr>
              <w:t>L7Ae+</w:t>
            </w:r>
          </w:p>
        </w:tc>
        <w:tc>
          <w:tcPr>
            <w:tcW w:w="2074" w:type="dxa"/>
          </w:tcPr>
          <w:p w14:paraId="27EE5B54" w14:textId="77777777" w:rsidR="0058437F" w:rsidRDefault="0058437F" w:rsidP="0058437F">
            <w:r>
              <w:rPr>
                <w:rFonts w:hint="eastAsia"/>
              </w:rPr>
              <w:t>Control</w:t>
            </w:r>
          </w:p>
        </w:tc>
      </w:tr>
      <w:tr w:rsidR="0058437F" w14:paraId="1F16261C" w14:textId="77777777" w:rsidTr="0058437F">
        <w:tc>
          <w:tcPr>
            <w:tcW w:w="2074" w:type="dxa"/>
          </w:tcPr>
          <w:p w14:paraId="709A8B42" w14:textId="77777777" w:rsidR="0058437F" w:rsidRDefault="0058437F" w:rsidP="0058437F">
            <w:r>
              <w:rPr>
                <w:rFonts w:hint="eastAsia"/>
              </w:rPr>
              <w:t>10804.33</w:t>
            </w:r>
          </w:p>
        </w:tc>
        <w:tc>
          <w:tcPr>
            <w:tcW w:w="2074" w:type="dxa"/>
          </w:tcPr>
          <w:p w14:paraId="73DD44E8" w14:textId="77777777" w:rsidR="0058437F" w:rsidRDefault="0058437F" w:rsidP="0058437F">
            <w:r>
              <w:rPr>
                <w:rFonts w:hint="eastAsia"/>
              </w:rPr>
              <w:t>7252.33</w:t>
            </w:r>
          </w:p>
        </w:tc>
        <w:tc>
          <w:tcPr>
            <w:tcW w:w="2074" w:type="dxa"/>
          </w:tcPr>
          <w:p w14:paraId="0AA961B5" w14:textId="77777777" w:rsidR="0058437F" w:rsidRDefault="0058437F" w:rsidP="0058437F">
            <w:r>
              <w:rPr>
                <w:rFonts w:hint="eastAsia"/>
              </w:rPr>
              <w:t>6533.33</w:t>
            </w:r>
          </w:p>
        </w:tc>
      </w:tr>
      <w:tr w:rsidR="0058437F" w14:paraId="1E34F39D" w14:textId="77777777" w:rsidTr="0058437F">
        <w:tc>
          <w:tcPr>
            <w:tcW w:w="2074" w:type="dxa"/>
          </w:tcPr>
          <w:p w14:paraId="2FC0D358" w14:textId="77777777" w:rsidR="0058437F" w:rsidRDefault="0058437F" w:rsidP="0058437F">
            <w:r>
              <w:rPr>
                <w:rFonts w:hint="eastAsia"/>
              </w:rPr>
              <w:t>10921.33</w:t>
            </w:r>
          </w:p>
        </w:tc>
        <w:tc>
          <w:tcPr>
            <w:tcW w:w="2074" w:type="dxa"/>
          </w:tcPr>
          <w:p w14:paraId="1378A246" w14:textId="77777777" w:rsidR="0058437F" w:rsidRDefault="0058437F" w:rsidP="0058437F">
            <w:r>
              <w:rPr>
                <w:rFonts w:hint="eastAsia"/>
              </w:rPr>
              <w:t>9112.33</w:t>
            </w:r>
          </w:p>
        </w:tc>
        <w:tc>
          <w:tcPr>
            <w:tcW w:w="2074" w:type="dxa"/>
          </w:tcPr>
          <w:p w14:paraId="15F61FF7" w14:textId="77777777" w:rsidR="0058437F" w:rsidRDefault="0058437F" w:rsidP="0058437F">
            <w:r>
              <w:rPr>
                <w:rFonts w:hint="eastAsia"/>
              </w:rPr>
              <w:t>7776.33</w:t>
            </w:r>
          </w:p>
        </w:tc>
      </w:tr>
      <w:tr w:rsidR="0058437F" w14:paraId="2C18BE71" w14:textId="77777777" w:rsidTr="0058437F">
        <w:tc>
          <w:tcPr>
            <w:tcW w:w="2074" w:type="dxa"/>
          </w:tcPr>
          <w:p w14:paraId="7072A04E" w14:textId="77777777" w:rsidR="0058437F" w:rsidRDefault="0058437F" w:rsidP="0058437F">
            <w:r>
              <w:rPr>
                <w:rFonts w:hint="eastAsia"/>
              </w:rPr>
              <w:lastRenderedPageBreak/>
              <w:t>11249.33</w:t>
            </w:r>
          </w:p>
        </w:tc>
        <w:tc>
          <w:tcPr>
            <w:tcW w:w="2074" w:type="dxa"/>
          </w:tcPr>
          <w:p w14:paraId="787CBB1B" w14:textId="77777777" w:rsidR="0058437F" w:rsidRDefault="0058437F" w:rsidP="0058437F">
            <w:r>
              <w:rPr>
                <w:rFonts w:hint="eastAsia"/>
              </w:rPr>
              <w:t>9562.33</w:t>
            </w:r>
          </w:p>
        </w:tc>
        <w:tc>
          <w:tcPr>
            <w:tcW w:w="2074" w:type="dxa"/>
          </w:tcPr>
          <w:p w14:paraId="6422F4DD" w14:textId="77777777" w:rsidR="0058437F" w:rsidRDefault="0058437F" w:rsidP="0058437F">
            <w:r>
              <w:rPr>
                <w:rFonts w:hint="eastAsia"/>
              </w:rPr>
              <w:t>8596.33</w:t>
            </w:r>
          </w:p>
        </w:tc>
      </w:tr>
    </w:tbl>
    <w:p w14:paraId="1413CEE2" w14:textId="71A65408" w:rsidR="0058437F" w:rsidRDefault="0058437F"/>
    <w:p w14:paraId="14F2BADC" w14:textId="3EF73874" w:rsidR="0058437F" w:rsidRDefault="0058437F"/>
    <w:p w14:paraId="304D749C" w14:textId="5F09BB67" w:rsidR="0058437F" w:rsidRDefault="0058437F"/>
    <w:p w14:paraId="13674E10" w14:textId="70F50FF0" w:rsidR="00352F41" w:rsidRDefault="005E6BDC" w:rsidP="003652F0">
      <w:pPr>
        <w:jc w:val="center"/>
      </w:pPr>
      <w:r w:rsidRPr="005E6BDC">
        <w:t>We used pCMV-rtTA3(BBa_K3179102) and hEF1a-rtTA3(BBa_K3179102) to test the effects of different promoters on rtTA3 expression.</w:t>
      </w:r>
      <w:r>
        <w:t xml:space="preserve"> T</w:t>
      </w:r>
      <w:r w:rsidRPr="005E6BDC">
        <w:t>he results are shown in the figure</w:t>
      </w:r>
      <w:r>
        <w:t xml:space="preserve"> below</w:t>
      </w:r>
      <w:r w:rsidRPr="005E6BDC">
        <w:t>.</w:t>
      </w:r>
      <w:r w:rsidR="00352F41" w:rsidRPr="00352F41">
        <w:rPr>
          <w:noProof/>
        </w:rPr>
        <w:drawing>
          <wp:inline distT="0" distB="0" distL="0" distR="0" wp14:anchorId="5003214D" wp14:editId="1DDADE10">
            <wp:extent cx="4387157" cy="30709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201" cy="30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68D2" w14:textId="712A9BFF" w:rsidR="005E6BDC" w:rsidRDefault="00F913B4" w:rsidP="003652F0">
      <w:pPr>
        <w:jc w:val="center"/>
      </w:pPr>
      <w:hyperlink r:id="rId7" w:history="1">
        <w:r w:rsidRPr="00360B0E">
          <w:rPr>
            <w:rStyle w:val="a8"/>
          </w:rPr>
          <w:t>http://parts.igem.org/File:T-SYSU-CHINA-pCMEhEF1a_rtTA.jpg</w:t>
        </w:r>
      </w:hyperlink>
    </w:p>
    <w:p w14:paraId="4F6CB3B4" w14:textId="77777777" w:rsidR="00F913B4" w:rsidRPr="00F913B4" w:rsidRDefault="00F913B4" w:rsidP="003652F0">
      <w:pPr>
        <w:jc w:val="center"/>
        <w:rPr>
          <w:rFonts w:hint="eastAsia"/>
        </w:rPr>
      </w:pPr>
      <w:bookmarkStart w:id="1" w:name="_GoBack"/>
      <w:bookmarkEnd w:id="1"/>
    </w:p>
    <w:p w14:paraId="5747F96D" w14:textId="77777777" w:rsidR="005E6BDC" w:rsidRDefault="005E6BDC" w:rsidP="003652F0">
      <w:pPr>
        <w:jc w:val="center"/>
      </w:pPr>
    </w:p>
    <w:p w14:paraId="6083282D" w14:textId="4B2A99F8" w:rsidR="0058437F" w:rsidRDefault="005E6BDC" w:rsidP="005E6BDC">
      <w:r w:rsidRPr="005E6BDC">
        <w:t xml:space="preserve">Finally, we used LSBR5n3(BBa_K3179107) to measure the actual effective amount of miRNA in cells, assembled </w:t>
      </w:r>
      <w:proofErr w:type="spellStart"/>
      <w:r w:rsidRPr="005E6BDC">
        <w:t>p</w:t>
      </w:r>
      <w:r>
        <w:t>TREL</w:t>
      </w:r>
      <w:proofErr w:type="spellEnd"/>
      <w:r w:rsidRPr="005E6BDC">
        <w:t xml:space="preserve"> (BBA _ k317901) with </w:t>
      </w:r>
      <w:proofErr w:type="spellStart"/>
      <w:r w:rsidRPr="005E6BDC">
        <w:t>p</w:t>
      </w:r>
      <w:r>
        <w:t>TRE</w:t>
      </w:r>
      <w:proofErr w:type="spellEnd"/>
      <w:r w:rsidRPr="005E6BDC">
        <w:t>-mi 663b-2kt-</w:t>
      </w:r>
      <w:r>
        <w:t>E</w:t>
      </w:r>
      <w:r>
        <w:rPr>
          <w:rFonts w:hint="eastAsia"/>
        </w:rPr>
        <w:t>1</w:t>
      </w:r>
      <w:r>
        <w:t>A</w:t>
      </w:r>
      <w:r w:rsidRPr="005E6BDC">
        <w:t xml:space="preserve">-mir885-5p (BBA _ k3179105) or </w:t>
      </w:r>
      <w:proofErr w:type="spellStart"/>
      <w:r w:rsidRPr="005E6BDC">
        <w:t>p</w:t>
      </w:r>
      <w:r>
        <w:t>TRE</w:t>
      </w:r>
      <w:proofErr w:type="spellEnd"/>
      <w:r w:rsidRPr="005E6BDC">
        <w:t>-mi 663b-2kt-</w:t>
      </w:r>
      <w:r>
        <w:t>E1A</w:t>
      </w:r>
      <w:r w:rsidRPr="005E6BDC">
        <w:t>-</w:t>
      </w:r>
      <w:r>
        <w:t xml:space="preserve">E1B </w:t>
      </w:r>
      <w:r w:rsidRPr="005E6BDC">
        <w:t>55k-mir885-5p (BBA _ k3179106) to construct our target circuit, packaged into adenovirus, and constructed recombinant oncolytic adenovirus.</w:t>
      </w:r>
    </w:p>
    <w:sectPr w:rsidR="00584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9926E" w14:textId="77777777" w:rsidR="00D30866" w:rsidRDefault="00D30866" w:rsidP="00505E1D">
      <w:r>
        <w:separator/>
      </w:r>
    </w:p>
  </w:endnote>
  <w:endnote w:type="continuationSeparator" w:id="0">
    <w:p w14:paraId="55DD3CBD" w14:textId="77777777" w:rsidR="00D30866" w:rsidRDefault="00D30866" w:rsidP="00505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47246" w14:textId="77777777" w:rsidR="00D30866" w:rsidRDefault="00D30866" w:rsidP="00505E1D">
      <w:r>
        <w:separator/>
      </w:r>
    </w:p>
  </w:footnote>
  <w:footnote w:type="continuationSeparator" w:id="0">
    <w:p w14:paraId="0C05D4BE" w14:textId="77777777" w:rsidR="00D30866" w:rsidRDefault="00D30866" w:rsidP="00505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6F"/>
    <w:rsid w:val="00127758"/>
    <w:rsid w:val="001C778F"/>
    <w:rsid w:val="00273D0D"/>
    <w:rsid w:val="0033436F"/>
    <w:rsid w:val="00352F41"/>
    <w:rsid w:val="003652F0"/>
    <w:rsid w:val="00505E1D"/>
    <w:rsid w:val="0058437F"/>
    <w:rsid w:val="005E6BDC"/>
    <w:rsid w:val="00645413"/>
    <w:rsid w:val="006A01CB"/>
    <w:rsid w:val="006D07C8"/>
    <w:rsid w:val="00852188"/>
    <w:rsid w:val="009F4FB5"/>
    <w:rsid w:val="00A0444A"/>
    <w:rsid w:val="00A455EC"/>
    <w:rsid w:val="00B1358F"/>
    <w:rsid w:val="00C04702"/>
    <w:rsid w:val="00C444E2"/>
    <w:rsid w:val="00D30866"/>
    <w:rsid w:val="00D43AC3"/>
    <w:rsid w:val="00D46B07"/>
    <w:rsid w:val="00DD0865"/>
    <w:rsid w:val="00EC187A"/>
    <w:rsid w:val="00EC3FFE"/>
    <w:rsid w:val="00ED74CE"/>
    <w:rsid w:val="00F9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94193"/>
  <w15:chartTrackingRefBased/>
  <w15:docId w15:val="{BA7A8658-C85C-488A-BDA2-94621E71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2F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3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5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5E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5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5E1D"/>
    <w:rPr>
      <w:sz w:val="18"/>
      <w:szCs w:val="18"/>
    </w:rPr>
  </w:style>
  <w:style w:type="character" w:styleId="a8">
    <w:name w:val="Hyperlink"/>
    <w:basedOn w:val="a0"/>
    <w:uiPriority w:val="99"/>
    <w:unhideWhenUsed/>
    <w:rsid w:val="00F913B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91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arts.igem.org/File:T-SYSU-CHINA-pCMEhEF1a_rtTA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maggie</dc:creator>
  <cp:keywords/>
  <dc:description/>
  <cp:lastModifiedBy>wu maggie</cp:lastModifiedBy>
  <cp:revision>6</cp:revision>
  <dcterms:created xsi:type="dcterms:W3CDTF">2019-10-19T17:52:00Z</dcterms:created>
  <dcterms:modified xsi:type="dcterms:W3CDTF">2019-10-19T19:07:00Z</dcterms:modified>
</cp:coreProperties>
</file>