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9"/>
        </w:tabs>
        <w:spacing w:beforeLines="100" w:afterLines="100" w:line="360" w:lineRule="exact"/>
        <w:ind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个人信息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姓    名：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性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别：男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 xml:space="preserve">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</w:t>
      </w:r>
    </w:p>
    <w:p>
      <w:pPr>
        <w:spacing w:before="100" w:after="100" w:line="360" w:lineRule="exact"/>
        <w:ind w:left="426" w:right="97"/>
        <w:rPr>
          <w:rFonts w:hint="default" w:asciiTheme="minorEastAsia" w:hAnsiTheme="minorEastAsia" w:eastAsiaTheme="minorEastAsia"/>
          <w:spacing w:val="15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工作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年</w:t>
      </w:r>
      <w:r>
        <w:rPr>
          <w:rFonts w:asciiTheme="minorEastAsia" w:hAnsiTheme="minorEastAsia" w:eastAsiaTheme="minorEastAsia"/>
          <w:spacing w:val="15"/>
          <w:sz w:val="24"/>
          <w:szCs w:val="24"/>
          <w:lang w:eastAsia="zh-CN"/>
        </w:rPr>
        <w:t>限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：3年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>籍贯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天津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联系方式：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邮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  <w:t>箱：</w:t>
      </w:r>
    </w:p>
    <w:p>
      <w:pPr>
        <w:spacing w:before="100" w:after="100" w:line="360" w:lineRule="exact"/>
        <w:ind w:left="426" w:right="97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求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职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意</w:t>
      </w:r>
      <w:r>
        <w:rPr>
          <w:rFonts w:asciiTheme="minorEastAsia" w:hAnsiTheme="minorEastAsia" w:eastAsiaTheme="minorEastAsia"/>
          <w:sz w:val="24"/>
          <w:szCs w:val="24"/>
          <w:lang w:eastAsia="zh-CN"/>
        </w:rPr>
        <w:t>向：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前端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工程师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薪    资：面议</w:t>
      </w:r>
    </w:p>
    <w:p>
      <w:pPr>
        <w:spacing w:before="100" w:after="100" w:line="360" w:lineRule="exact"/>
        <w:ind w:left="426" w:right="97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</w:p>
    <w:p>
      <w:pPr>
        <w:spacing w:beforeLines="100" w:afterLines="100" w:line="360" w:lineRule="exact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教育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numPr>
          <w:ilvl w:val="0"/>
          <w:numId w:val="1"/>
        </w:numPr>
        <w:spacing w:before="240" w:after="240"/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</w:pPr>
      <w:r>
        <w:rPr>
          <w:rFonts w:hint="eastAsia"/>
          <w:color w:val="333333"/>
          <w:sz w:val="24"/>
          <w:szCs w:val="24"/>
          <w:lang w:eastAsia="zh-CN"/>
        </w:rPr>
        <w:t>201</w:t>
      </w:r>
      <w:r>
        <w:rPr>
          <w:rFonts w:hint="eastAsia"/>
          <w:color w:val="333333"/>
          <w:sz w:val="24"/>
          <w:szCs w:val="24"/>
          <w:lang w:val="en-US" w:eastAsia="zh-CN"/>
        </w:rPr>
        <w:t>3</w:t>
      </w:r>
      <w:r>
        <w:rPr>
          <w:rFonts w:hint="eastAsia"/>
          <w:color w:val="333333"/>
          <w:sz w:val="24"/>
          <w:szCs w:val="24"/>
          <w:lang w:eastAsia="zh-CN"/>
        </w:rPr>
        <w:t>-09至201</w:t>
      </w:r>
      <w:r>
        <w:rPr>
          <w:rFonts w:hint="eastAsia"/>
          <w:color w:val="333333"/>
          <w:sz w:val="24"/>
          <w:szCs w:val="24"/>
          <w:lang w:val="en-US" w:eastAsia="zh-CN"/>
        </w:rPr>
        <w:t>7</w:t>
      </w:r>
      <w:r>
        <w:rPr>
          <w:rFonts w:hint="eastAsia"/>
          <w:color w:val="333333"/>
          <w:sz w:val="24"/>
          <w:szCs w:val="24"/>
          <w:lang w:eastAsia="zh-CN"/>
        </w:rPr>
        <w:t xml:space="preserve">-06    </w:t>
      </w:r>
      <w:r>
        <w:rPr>
          <w:rFonts w:hint="eastAsia"/>
          <w:color w:val="333333"/>
          <w:sz w:val="24"/>
          <w:szCs w:val="24"/>
          <w:lang w:val="en-US" w:eastAsia="zh-CN"/>
        </w:rPr>
        <w:t>**</w:t>
      </w:r>
      <w:bookmarkStart w:id="2" w:name="_GoBack"/>
      <w:bookmarkEnd w:id="2"/>
      <w:r>
        <w:rPr>
          <w:rFonts w:hint="eastAsia"/>
          <w:color w:val="333333"/>
          <w:sz w:val="24"/>
          <w:szCs w:val="24"/>
          <w:lang w:val="en-US" w:eastAsia="zh-CN"/>
        </w:rPr>
        <w:t>大学</w:t>
      </w:r>
      <w:r>
        <w:rPr>
          <w:rFonts w:hint="eastAsia"/>
          <w:color w:val="333333"/>
          <w:sz w:val="24"/>
          <w:szCs w:val="24"/>
          <w:lang w:eastAsia="zh-CN"/>
        </w:rPr>
        <w:t xml:space="preserve">      </w:t>
      </w:r>
      <w:r>
        <w:rPr>
          <w:rFonts w:hint="eastAsia"/>
          <w:color w:val="333333"/>
          <w:sz w:val="24"/>
          <w:szCs w:val="24"/>
          <w:lang w:val="en-US" w:eastAsia="zh-CN"/>
        </w:rPr>
        <w:t>软件工程</w:t>
      </w:r>
      <w:r>
        <w:rPr>
          <w:rFonts w:hint="eastAsia"/>
          <w:color w:val="333333"/>
          <w:sz w:val="24"/>
          <w:szCs w:val="24"/>
          <w:lang w:eastAsia="zh-CN"/>
        </w:rPr>
        <w:t xml:space="preserve">    本科（统招）  </w:t>
      </w:r>
    </w:p>
    <w:p>
      <w:pPr>
        <w:numPr>
          <w:ilvl w:val="0"/>
          <w:numId w:val="0"/>
        </w:numPr>
        <w:spacing w:before="240" w:after="240"/>
        <w:ind w:leftChars="0"/>
        <w:rPr>
          <w:rFonts w:hint="eastAsia" w:asciiTheme="minorEastAsia" w:hAnsiTheme="minorEastAsia" w:eastAsiaTheme="minorEastAsia"/>
          <w:spacing w:val="15"/>
          <w:sz w:val="24"/>
          <w:szCs w:val="24"/>
          <w:lang w:eastAsia="zh-CN"/>
        </w:rPr>
      </w:pPr>
    </w:p>
    <w:p>
      <w:pPr>
        <w:tabs>
          <w:tab w:val="left" w:pos="1189"/>
        </w:tabs>
        <w:spacing w:before="240" w:beforeLines="100" w:after="240" w:afterLines="100" w:line="360" w:lineRule="exact"/>
        <w:ind w:right="96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专业技能</w:t>
      </w: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val="en-US" w:eastAsia="zh-CN"/>
        </w:rPr>
        <w:t>:</w:t>
      </w:r>
    </w:p>
    <w:p>
      <w:pPr>
        <w:numPr>
          <w:ilvl w:val="0"/>
          <w:numId w:val="1"/>
        </w:numPr>
        <w:spacing w:before="240" w:after="24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精通 HTML</w:t>
      </w:r>
      <w:r>
        <w:rPr>
          <w:rFonts w:hint="eastAsia"/>
          <w:color w:val="333333"/>
          <w:szCs w:val="21"/>
          <w:lang w:val="en-US" w:eastAsia="zh-CN"/>
        </w:rPr>
        <w:t>5</w:t>
      </w:r>
      <w:r>
        <w:rPr>
          <w:rFonts w:hint="eastAsia"/>
          <w:color w:val="333333"/>
          <w:szCs w:val="21"/>
        </w:rPr>
        <w:t>/CSS/JavaScript，精通pc端布局和移动端布局,熟悉前端模块化开发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熟练使用</w:t>
      </w:r>
      <w:r>
        <w:rPr>
          <w:rFonts w:hint="eastAsia"/>
          <w:color w:val="333333"/>
          <w:szCs w:val="21"/>
          <w:lang w:eastAsia="zh-CN"/>
        </w:rPr>
        <w:t>React</w:t>
      </w:r>
      <w:r>
        <w:rPr>
          <w:rFonts w:hint="eastAsia"/>
          <w:color w:val="333333"/>
          <w:szCs w:val="21"/>
          <w:lang w:val="en-US" w:eastAsia="zh-CN"/>
        </w:rPr>
        <w:t>的前端框架，能够使用</w:t>
      </w:r>
      <w:r>
        <w:rPr>
          <w:rFonts w:hint="eastAsia"/>
          <w:color w:val="333333"/>
          <w:szCs w:val="21"/>
          <w:lang w:eastAsia="zh-CN"/>
        </w:rPr>
        <w:t>React</w:t>
      </w:r>
      <w:r>
        <w:rPr>
          <w:rFonts w:hint="eastAsia"/>
          <w:color w:val="333333"/>
          <w:szCs w:val="21"/>
          <w:lang w:val="en-US" w:eastAsia="zh-CN"/>
        </w:rPr>
        <w:t>+</w:t>
      </w:r>
      <w:r>
        <w:rPr>
          <w:rFonts w:hint="eastAsia"/>
          <w:color w:val="333333"/>
          <w:szCs w:val="21"/>
          <w:lang w:eastAsia="zh-CN"/>
        </w:rPr>
        <w:t>React-Router</w:t>
      </w:r>
      <w:r>
        <w:rPr>
          <w:rFonts w:hint="eastAsia"/>
          <w:color w:val="333333"/>
          <w:szCs w:val="21"/>
          <w:lang w:val="en-US" w:eastAsia="zh-CN"/>
        </w:rPr>
        <w:t>+</w:t>
      </w:r>
      <w:r>
        <w:rPr>
          <w:rFonts w:hint="eastAsia"/>
          <w:color w:val="333333"/>
          <w:szCs w:val="21"/>
          <w:lang w:eastAsia="zh-CN"/>
        </w:rPr>
        <w:t>Redux</w:t>
      </w:r>
      <w:r>
        <w:rPr>
          <w:rFonts w:hint="eastAsia"/>
          <w:color w:val="333333"/>
          <w:szCs w:val="21"/>
          <w:lang w:val="en-US" w:eastAsia="zh-CN"/>
        </w:rPr>
        <w:t>+</w:t>
      </w:r>
      <w:r>
        <w:rPr>
          <w:rFonts w:hint="eastAsia"/>
          <w:color w:val="333333"/>
          <w:szCs w:val="21"/>
          <w:lang w:eastAsia="zh-CN"/>
        </w:rPr>
        <w:t>Redux</w:t>
      </w:r>
      <w:r>
        <w:rPr>
          <w:rFonts w:hint="eastAsia"/>
          <w:color w:val="333333"/>
          <w:szCs w:val="21"/>
          <w:lang w:val="en-US" w:eastAsia="zh-CN"/>
        </w:rPr>
        <w:t>-Thunk等进行项目的开发，对</w:t>
      </w:r>
      <w:r>
        <w:rPr>
          <w:rFonts w:hint="eastAsia"/>
          <w:color w:val="333333"/>
          <w:szCs w:val="21"/>
          <w:lang w:eastAsia="zh-CN"/>
        </w:rPr>
        <w:t>React</w:t>
      </w:r>
      <w:r>
        <w:rPr>
          <w:rFonts w:hint="eastAsia"/>
          <w:color w:val="333333"/>
          <w:szCs w:val="21"/>
          <w:lang w:val="en-US" w:eastAsia="zh-CN"/>
        </w:rPr>
        <w:t>的底层原理有一定了解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熟练掌握vue的前端框架，能够使用</w:t>
      </w:r>
      <w:r>
        <w:rPr>
          <w:rFonts w:hint="eastAsia"/>
          <w:color w:val="333333"/>
          <w:szCs w:val="21"/>
          <w:lang w:eastAsia="zh-CN"/>
        </w:rPr>
        <w:t>Vue</w:t>
      </w:r>
      <w:r>
        <w:rPr>
          <w:rFonts w:hint="eastAsia"/>
          <w:color w:val="333333"/>
          <w:szCs w:val="21"/>
          <w:lang w:val="en-US" w:eastAsia="zh-CN"/>
        </w:rPr>
        <w:t>+</w:t>
      </w:r>
      <w:r>
        <w:rPr>
          <w:rFonts w:hint="eastAsia"/>
          <w:color w:val="333333"/>
          <w:szCs w:val="21"/>
          <w:lang w:eastAsia="zh-CN"/>
        </w:rPr>
        <w:t>Vue-Router</w:t>
      </w:r>
      <w:r>
        <w:rPr>
          <w:rFonts w:hint="eastAsia"/>
          <w:color w:val="333333"/>
          <w:szCs w:val="21"/>
          <w:lang w:val="en-US" w:eastAsia="zh-CN"/>
        </w:rPr>
        <w:t>+</w:t>
      </w:r>
      <w:r>
        <w:rPr>
          <w:rFonts w:hint="eastAsia"/>
          <w:color w:val="333333"/>
          <w:szCs w:val="21"/>
          <w:lang w:eastAsia="zh-CN"/>
        </w:rPr>
        <w:t>Vuex</w:t>
      </w:r>
      <w:r>
        <w:rPr>
          <w:rFonts w:hint="eastAsia"/>
          <w:color w:val="333333"/>
          <w:szCs w:val="21"/>
          <w:lang w:val="en-US" w:eastAsia="zh-CN"/>
        </w:rPr>
        <w:t>等进行项目的开发，对vue的原理有一定了解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熟练掌握</w:t>
      </w:r>
      <w:r>
        <w:rPr>
          <w:rFonts w:hint="eastAsia"/>
          <w:color w:val="333333"/>
          <w:szCs w:val="21"/>
          <w:lang w:eastAsia="zh-CN"/>
        </w:rPr>
        <w:t>前端自动化，掌握gulp,webpack自动化工具的开发和配置，</w:t>
      </w:r>
      <w:r>
        <w:rPr>
          <w:rFonts w:hint="eastAsia"/>
          <w:color w:val="333333"/>
          <w:szCs w:val="21"/>
          <w:lang w:val="en-US" w:eastAsia="zh-CN"/>
        </w:rPr>
        <w:t>熟练使用Git进行版本控制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有过使用d3、echars等图形化工具的经验</w:t>
      </w:r>
    </w:p>
    <w:p>
      <w:pPr>
        <w:numPr>
          <w:ilvl w:val="0"/>
          <w:numId w:val="1"/>
        </w:numPr>
        <w:spacing w:before="240" w:after="24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熟悉 HTTP 协议以及前端性能优化，关注前端技术发展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熟悉react native和typescript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熟悉有微信小程序开发，</w:t>
      </w:r>
      <w:r>
        <w:rPr>
          <w:rFonts w:hint="eastAsia"/>
          <w:color w:val="333333"/>
          <w:szCs w:val="21"/>
        </w:rPr>
        <w:t>可以使用微信原生开发、主流的 Taro等框架进行开发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val="en-US" w:eastAsia="zh-CN"/>
        </w:rPr>
        <w:t>了解Node，使用过koa、express框架，了解Node作为中间层</w:t>
      </w:r>
    </w:p>
    <w:p>
      <w:pPr>
        <w:numPr>
          <w:ilvl w:val="0"/>
          <w:numId w:val="1"/>
        </w:numPr>
        <w:spacing w:before="240" w:after="240"/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  <w:lang w:eastAsia="zh-CN"/>
        </w:rPr>
        <w:t>具有丰富移动端开发经验，对移动端布局有深刻认识和实践</w:t>
      </w:r>
    </w:p>
    <w:p>
      <w:pPr>
        <w:widowControl w:val="0"/>
        <w:numPr>
          <w:ilvl w:val="0"/>
          <w:numId w:val="0"/>
        </w:numPr>
        <w:spacing w:before="240" w:afterAutospacing="0"/>
        <w:rPr>
          <w:rFonts w:hint="eastAsia"/>
          <w:color w:val="333333"/>
          <w:szCs w:val="21"/>
          <w:lang w:eastAsia="zh-CN"/>
        </w:rPr>
      </w:pPr>
    </w:p>
    <w:p>
      <w:pPr>
        <w:tabs>
          <w:tab w:val="left" w:pos="1189"/>
        </w:tabs>
        <w:spacing w:before="240" w:beforeLines="100" w:after="240" w:afterLines="100" w:line="360" w:lineRule="exact"/>
        <w:ind w:right="96"/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</w:p>
    <w:p>
      <w:pPr>
        <w:tabs>
          <w:tab w:val="left" w:pos="1189"/>
        </w:tabs>
        <w:spacing w:before="240" w:beforeLines="100" w:after="240" w:afterLines="100" w:line="360" w:lineRule="exact"/>
        <w:ind w:right="96"/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工作</w:t>
      </w:r>
      <w:r>
        <w:rPr>
          <w:rFonts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经历</w:t>
      </w:r>
    </w:p>
    <w:p>
      <w:pPr>
        <w:numPr>
          <w:ilvl w:val="0"/>
          <w:numId w:val="2"/>
        </w:numPr>
        <w:tabs>
          <w:tab w:val="left" w:pos="851"/>
        </w:tabs>
        <w:spacing w:before="240"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2018-0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8-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至今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851"/>
        </w:tabs>
        <w:spacing w:before="240" w:beforeLines="100" w:after="100" w:line="360" w:lineRule="exact"/>
        <w:ind w:left="426" w:leftChars="0" w:right="96" w:right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 xml:space="preserve"> 公司名称：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 xml:space="preserve"> 北京</w:t>
      </w:r>
      <w:r>
        <w:rPr>
          <w:rFonts w:hint="default" w:cs="Tahoma" w:asciiTheme="minorEastAsia" w:hAnsiTheme="minorEastAsia" w:eastAsiaTheme="minorEastAsia"/>
          <w:sz w:val="24"/>
          <w:szCs w:val="24"/>
          <w:lang w:eastAsia="zh-CN"/>
        </w:rPr>
        <w:t>明略软件系统有限公司</w:t>
      </w:r>
    </w:p>
    <w:p>
      <w:pPr>
        <w:spacing w:before="100" w:after="100" w:line="360" w:lineRule="exact"/>
        <w:ind w:left="426" w:firstLine="566"/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hint="eastAsia" w:cs="Tahom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：技术</w:t>
      </w:r>
      <w:r>
        <w:rPr>
          <w:rFonts w:hint="default" w:cs="Tahoma" w:asciiTheme="minorEastAsia" w:hAnsiTheme="minorEastAsia" w:eastAsiaTheme="minorEastAsia"/>
          <w:sz w:val="24"/>
          <w:szCs w:val="24"/>
          <w:lang w:eastAsia="zh-CN"/>
        </w:rPr>
        <w:t>中心</w:t>
      </w:r>
      <w:r>
        <w:rPr>
          <w:rFonts w:hint="eastAsia" w:cs="Tahoma" w:asciiTheme="minorEastAsia" w:hAnsiTheme="minorEastAsia" w:eastAsiaTheme="minorEastAsia"/>
          <w:sz w:val="24"/>
          <w:szCs w:val="24"/>
          <w:lang w:val="en-US" w:eastAsia="zh-CN"/>
        </w:rPr>
        <w:t>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hint="eastAsia"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负责产品的前端设计、开发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hint="eastAsia"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为前端技术改进、网站性能优化、技术选型提供解决方案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hint="eastAsia"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参与</w:t>
      </w:r>
      <w:r>
        <w:rPr>
          <w:rFonts w:hint="default" w:ascii="微软雅黑" w:hAnsi="微软雅黑" w:eastAsia="微软雅黑"/>
          <w:color w:val="414141"/>
          <w:szCs w:val="21"/>
          <w:lang w:eastAsia="zh-CN"/>
        </w:rPr>
        <w:t>知识图谱（scopa5.0）项目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、</w:t>
      </w:r>
      <w:r>
        <w:rPr>
          <w:rFonts w:hint="default" w:ascii="微软雅黑" w:hAnsi="微软雅黑" w:eastAsia="微软雅黑"/>
          <w:color w:val="414141"/>
          <w:szCs w:val="21"/>
          <w:lang w:eastAsia="zh-CN"/>
        </w:rPr>
        <w:t>长沙超脑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，和</w:t>
      </w:r>
      <w:r>
        <w:rPr>
          <w:rFonts w:hint="default" w:ascii="微软雅黑" w:hAnsi="微软雅黑" w:eastAsia="微软雅黑"/>
          <w:color w:val="414141"/>
          <w:szCs w:val="21"/>
          <w:lang w:eastAsia="zh-CN"/>
        </w:rPr>
        <w:t>数据中台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的开发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hint="eastAsia"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Web前沿技术研究和新技术调研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配合开发人员与UI设计师，对功能型页面程序提供与整合</w:t>
      </w:r>
    </w:p>
    <w:p>
      <w:pPr>
        <w:numPr>
          <w:ilvl w:val="0"/>
          <w:numId w:val="2"/>
        </w:numPr>
        <w:tabs>
          <w:tab w:val="left" w:pos="851"/>
        </w:tabs>
        <w:spacing w:before="240" w:beforeLines="100" w:after="100" w:line="360" w:lineRule="exact"/>
        <w:ind w:left="426" w:right="96" w:firstLine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8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 xml:space="preserve">    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964" w:firstLineChars="40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公司名称：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 xml:space="preserve"> </w:t>
      </w:r>
      <w:r>
        <w:rPr>
          <w:rFonts w:hint="default" w:cs="Tahoma" w:asciiTheme="minorEastAsia" w:hAnsiTheme="minorEastAsia" w:eastAsiaTheme="minorEastAsia"/>
          <w:sz w:val="24"/>
          <w:szCs w:val="24"/>
          <w:lang w:eastAsia="zh-CN"/>
        </w:rPr>
        <w:t>上海阑途信息技术有限公司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担任</w:t>
      </w: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职位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hint="default" w:cs="Tahom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ahoma" w:asciiTheme="minorEastAsia" w:hAnsiTheme="minorEastAsia" w:eastAsiaTheme="minorEastAsia"/>
          <w:b/>
          <w:sz w:val="24"/>
          <w:szCs w:val="24"/>
          <w:lang w:eastAsia="zh-CN"/>
        </w:rPr>
        <w:t>所属部门</w:t>
      </w:r>
      <w:r>
        <w:rPr>
          <w:rFonts w:hint="eastAsia" w:cs="Tahoma" w:asciiTheme="minorEastAsia" w:hAnsiTheme="minorEastAsia" w:eastAsiaTheme="minorEastAsia"/>
          <w:sz w:val="24"/>
          <w:szCs w:val="24"/>
          <w:lang w:eastAsia="zh-CN"/>
        </w:rPr>
        <w:t>：研发部</w:t>
      </w:r>
    </w:p>
    <w:p>
      <w:pPr>
        <w:spacing w:before="100" w:after="100" w:line="360" w:lineRule="exact"/>
        <w:ind w:left="426" w:firstLine="566"/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cs="Tahoma" w:asciiTheme="minorEastAsia" w:hAnsiTheme="minorEastAsia" w:eastAsiaTheme="minorEastAsia"/>
          <w:b/>
          <w:sz w:val="24"/>
          <w:szCs w:val="24"/>
          <w:lang w:eastAsia="zh-CN"/>
        </w:rPr>
        <w:t>工作职责</w:t>
      </w:r>
      <w:r>
        <w:rPr>
          <w:rFonts w:cs="Tahoma" w:asciiTheme="minorEastAsia" w:hAnsiTheme="minorEastAsia" w:eastAsiaTheme="minorEastAsia"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使用 </w:t>
      </w:r>
      <w:r>
        <w:rPr>
          <w:rFonts w:hint="default" w:ascii="微软雅黑" w:hAnsi="微软雅黑" w:eastAsia="微软雅黑"/>
          <w:color w:val="414141"/>
          <w:szCs w:val="21"/>
        </w:rPr>
        <w:t>vue</w:t>
      </w:r>
      <w:r>
        <w:rPr>
          <w:rFonts w:hint="eastAsia" w:ascii="微软雅黑" w:hAnsi="微软雅黑" w:eastAsia="微软雅黑"/>
          <w:color w:val="414141"/>
          <w:szCs w:val="21"/>
        </w:rPr>
        <w:t>+</w:t>
      </w:r>
      <w:r>
        <w:rPr>
          <w:rFonts w:hint="default" w:ascii="微软雅黑" w:hAnsi="微软雅黑" w:eastAsia="微软雅黑"/>
          <w:color w:val="414141"/>
          <w:szCs w:val="21"/>
        </w:rPr>
        <w:t>vue</w:t>
      </w:r>
      <w:r>
        <w:rPr>
          <w:rFonts w:hint="eastAsia" w:ascii="微软雅黑" w:hAnsi="微软雅黑" w:eastAsia="微软雅黑"/>
          <w:color w:val="414141"/>
          <w:szCs w:val="21"/>
        </w:rPr>
        <w:t>-router+</w:t>
      </w:r>
      <w:r>
        <w:rPr>
          <w:rFonts w:hint="default" w:ascii="微软雅黑" w:hAnsi="微软雅黑" w:eastAsia="微软雅黑"/>
          <w:color w:val="414141"/>
          <w:szCs w:val="21"/>
        </w:rPr>
        <w:t>vuex</w:t>
      </w:r>
      <w:r>
        <w:rPr>
          <w:rFonts w:hint="eastAsia" w:ascii="微软雅黑" w:hAnsi="微软雅黑" w:eastAsia="微软雅黑"/>
          <w:color w:val="414141"/>
          <w:szCs w:val="21"/>
        </w:rPr>
        <w:t>进行迭代开发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参与系统架构、模块设计和文档编写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分析项目需求，能给出良好的解决方案，并协助其他人员完成开发及调试工作</w:t>
      </w:r>
    </w:p>
    <w:p>
      <w:pPr>
        <w:pStyle w:val="6"/>
        <w:numPr>
          <w:ilvl w:val="1"/>
          <w:numId w:val="3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负责实现管理后台模块相关开发</w:t>
      </w:r>
    </w:p>
    <w:p>
      <w:pPr>
        <w:pStyle w:val="6"/>
        <w:numPr>
          <w:ilvl w:val="0"/>
          <w:numId w:val="0"/>
        </w:numPr>
        <w:adjustRightInd w:val="0"/>
        <w:snapToGrid w:val="0"/>
        <w:spacing w:line="276" w:lineRule="auto"/>
        <w:ind w:left="720" w:leftChars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</w:p>
    <w:p>
      <w:pPr>
        <w:tabs>
          <w:tab w:val="left" w:pos="1189"/>
        </w:tabs>
        <w:spacing w:before="240" w:beforeLines="100" w:after="240" w:afterLines="100" w:line="360" w:lineRule="exact"/>
        <w:ind w:right="96"/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/>
          <w:b/>
          <w:spacing w:val="15"/>
          <w:sz w:val="24"/>
          <w:szCs w:val="24"/>
          <w:u w:val="single"/>
          <w:lang w:eastAsia="zh-CN"/>
        </w:rPr>
        <w:t>项目经历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项目时间：2019-09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19-1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：长沙超脑（湖南精准扶贫项目）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所在公司：北京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明略软件系统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有限公司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Web 前端工程师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工作描述：</w:t>
      </w:r>
    </w:p>
    <w:p>
      <w:pPr>
        <w:numPr>
          <w:ilvl w:val="0"/>
          <w:numId w:val="0"/>
        </w:numPr>
        <w:spacing w:before="100" w:after="100" w:line="360" w:lineRule="exact"/>
        <w:ind w:left="840" w:leftChars="0" w:right="437" w:rightChars="0" w:firstLine="420" w:firstLineChars="0"/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属于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湖南省内的一个精准扶贫项目，给全省的贫困户通过大数据，有利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于政府决策，做大数据的展示，用的有百度地图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职责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 react+react-router+react-redux进行开发</w:t>
      </w:r>
    </w:p>
    <w:p>
      <w:pPr>
        <w:pStyle w:val="6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使用 </w:t>
      </w:r>
      <w:r>
        <w:rPr>
          <w:rFonts w:hint="default" w:ascii="微软雅黑" w:hAnsi="微软雅黑" w:eastAsia="微软雅黑"/>
          <w:color w:val="414141"/>
          <w:szCs w:val="21"/>
        </w:rPr>
        <w:t>antd</w:t>
      </w:r>
      <w:r>
        <w:rPr>
          <w:rFonts w:hint="eastAsia" w:ascii="微软雅黑" w:hAnsi="微软雅黑" w:eastAsia="微软雅黑"/>
          <w:color w:val="414141"/>
          <w:szCs w:val="21"/>
        </w:rPr>
        <w:t>组件库进行页面搭建</w:t>
      </w:r>
    </w:p>
    <w:p>
      <w:pPr>
        <w:pStyle w:val="6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 sass 进行 CSS 编写，对页面样式进行细致的修改，以符合公司主色调</w:t>
      </w:r>
    </w:p>
    <w:p>
      <w:pPr>
        <w:pStyle w:val="6"/>
        <w:numPr>
          <w:ilvl w:val="1"/>
          <w:numId w:val="4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参与</w:t>
      </w:r>
      <w:r>
        <w:rPr>
          <w:rFonts w:hint="default" w:ascii="微软雅黑" w:hAnsi="微软雅黑" w:eastAsia="微软雅黑"/>
          <w:color w:val="414141"/>
          <w:szCs w:val="21"/>
          <w:lang w:eastAsia="zh-CN"/>
        </w:rPr>
        <w:t>设计讨论，争取更优方案执行</w:t>
      </w:r>
    </w:p>
    <w:p>
      <w:pPr>
        <w:pStyle w:val="6"/>
        <w:numPr>
          <w:ilvl w:val="0"/>
          <w:numId w:val="0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项目时间：2018-09-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至今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项目名称： 数据中台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所在公司：北京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明略软件系统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有限公司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项目职位：Web 前端工程师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描述：</w:t>
      </w:r>
    </w:p>
    <w:p>
      <w:pPr>
        <w:numPr>
          <w:ilvl w:val="0"/>
          <w:numId w:val="0"/>
        </w:numPr>
        <w:spacing w:before="100" w:after="100" w:line="360" w:lineRule="exact"/>
        <w:ind w:left="840" w:leftChars="0" w:right="437" w:rightChars="0" w:firstLine="420" w:firstLineChars="0"/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属于公司内部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的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数据管理系统，主要是对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模块数据的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增删改查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，属于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ab/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en-US" w:bidi="ar-SA"/>
        </w:rPr>
        <w:t>比较常规的一种后台管理项目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职责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</w:rPr>
        <w:t xml:space="preserve">使用 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vue</w:t>
      </w:r>
      <w:r>
        <w:rPr>
          <w:rFonts w:hint="eastAsia" w:ascii="微软雅黑" w:hAnsi="微软雅黑" w:eastAsia="微软雅黑"/>
          <w:color w:val="414141"/>
          <w:szCs w:val="21"/>
        </w:rPr>
        <w:t>+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vue</w:t>
      </w:r>
      <w:r>
        <w:rPr>
          <w:rFonts w:hint="eastAsia" w:ascii="微软雅黑" w:hAnsi="微软雅黑" w:eastAsia="微软雅黑"/>
          <w:color w:val="414141"/>
          <w:szCs w:val="21"/>
        </w:rPr>
        <w:t>-router+</w:t>
      </w:r>
      <w:r>
        <w:rPr>
          <w:rFonts w:hint="eastAsia" w:ascii="微软雅黑" w:hAnsi="微软雅黑" w:eastAsia="微软雅黑"/>
          <w:color w:val="414141"/>
          <w:szCs w:val="21"/>
          <w:lang w:val="en-US" w:eastAsia="zh-CN"/>
        </w:rPr>
        <w:t>vue</w:t>
      </w:r>
      <w:r>
        <w:rPr>
          <w:rFonts w:hint="eastAsia" w:ascii="微软雅黑" w:hAnsi="微软雅黑" w:eastAsia="微软雅黑"/>
          <w:color w:val="414141"/>
          <w:szCs w:val="21"/>
        </w:rPr>
        <w:t>x进行迭代开发</w:t>
      </w:r>
    </w:p>
    <w:p>
      <w:pPr>
        <w:pStyle w:val="6"/>
        <w:numPr>
          <w:ilvl w:val="1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根据业务需求，设计并实现技术解决方案</w:t>
      </w:r>
    </w:p>
    <w:p>
      <w:pPr>
        <w:pStyle w:val="6"/>
        <w:numPr>
          <w:ilvl w:val="1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与产品经理、UI和后台开发紧密合作，高度还原UI页面和交互效果</w:t>
      </w:r>
    </w:p>
    <w:p>
      <w:pPr>
        <w:pStyle w:val="6"/>
        <w:numPr>
          <w:ilvl w:val="1"/>
          <w:numId w:val="5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负责前端兼容性、体检、交互设计，优化前端页面性能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项目时间：2018-09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-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至今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：知识图谱scopa5.0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所在公司：北京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明略软件系统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有限公司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Web 前端工程师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描述：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default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主要是做知识图谱的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展示</w:t>
      </w:r>
      <w:r>
        <w:rPr>
          <w:rFonts w:hint="default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，主要是做实体关系的一种展示，包括数据建模，数</w:t>
      </w:r>
      <w:r>
        <w:rPr>
          <w:rFonts w:hint="eastAsia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ab/>
      </w:r>
      <w:r>
        <w:rPr>
          <w:rFonts w:hint="default" w:ascii="微软雅黑" w:hAnsi="微软雅黑" w:eastAsia="微软雅黑" w:cs="宋体"/>
          <w:color w:val="414141"/>
          <w:sz w:val="22"/>
          <w:szCs w:val="21"/>
          <w:lang w:val="en-US" w:eastAsia="zh-CN" w:bidi="ar-SA"/>
        </w:rPr>
        <w:t>据管理，全息档案等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职责</w:t>
      </w:r>
      <w:r>
        <w:rPr>
          <w:rFonts w:asciiTheme="minorEastAsia" w:hAnsiTheme="minorEastAsia" w:eastAsiaTheme="minorEastAsia"/>
          <w:b/>
          <w:sz w:val="24"/>
          <w:szCs w:val="24"/>
          <w:lang w:eastAsia="zh-CN"/>
        </w:rPr>
        <w:t>：</w:t>
      </w:r>
    </w:p>
    <w:p>
      <w:pPr>
        <w:pStyle w:val="6"/>
        <w:numPr>
          <w:ilvl w:val="0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负责scopa5.0的开发，维护。</w:t>
      </w:r>
    </w:p>
    <w:p>
      <w:pPr>
        <w:pStyle w:val="6"/>
        <w:numPr>
          <w:ilvl w:val="0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用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 xml:space="preserve"> </w:t>
      </w:r>
      <w:r>
        <w:rPr>
          <w:rFonts w:hint="default" w:ascii="微软雅黑" w:hAnsi="微软雅黑" w:eastAsia="微软雅黑"/>
          <w:color w:val="414141"/>
          <w:szCs w:val="21"/>
          <w:lang w:eastAsia="zh-CN"/>
        </w:rPr>
        <w:t>react+redux+ant+cytoscope</w:t>
      </w:r>
      <w:r>
        <w:rPr>
          <w:rFonts w:ascii="微软雅黑" w:hAnsi="微软雅黑" w:eastAsia="微软雅黑"/>
          <w:color w:val="414141"/>
          <w:szCs w:val="21"/>
          <w:lang w:eastAsia="zh-CN"/>
        </w:rPr>
        <w:t>技术进行开发，实现和后台的无缝对接</w:t>
      </w:r>
    </w:p>
    <w:p>
      <w:pPr>
        <w:pStyle w:val="6"/>
        <w:numPr>
          <w:ilvl w:val="0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负责持续优化网站的前端性能、用户体验和可用性</w:t>
      </w:r>
    </w:p>
    <w:p>
      <w:pPr>
        <w:pStyle w:val="6"/>
        <w:numPr>
          <w:ilvl w:val="0"/>
          <w:numId w:val="6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追踪前端技术的发展，结合实际应用需求进行技术的改进与创新</w:t>
      </w:r>
    </w:p>
    <w:p>
      <w:pPr>
        <w:pStyle w:val="6"/>
        <w:numPr>
          <w:ilvl w:val="0"/>
          <w:numId w:val="6"/>
        </w:numPr>
        <w:adjustRightInd w:val="0"/>
        <w:snapToGrid w:val="0"/>
        <w:spacing w:line="276" w:lineRule="auto"/>
        <w:jc w:val="both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项目使用 webpack进行工程化开发</w:t>
      </w:r>
    </w:p>
    <w:p>
      <w:pPr>
        <w:pStyle w:val="6"/>
        <w:numPr>
          <w:ilvl w:val="0"/>
          <w:numId w:val="0"/>
        </w:numPr>
        <w:adjustRightInd w:val="0"/>
        <w:snapToGrid w:val="0"/>
        <w:spacing w:line="276" w:lineRule="auto"/>
        <w:ind w:left="993" w:leftChars="0"/>
        <w:jc w:val="both"/>
        <w:rPr>
          <w:rFonts w:asciiTheme="minorEastAsia" w:hAnsiTheme="minorEastAsia" w:eastAsiaTheme="minorEastAsia"/>
          <w:b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项目时间：201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8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</w:p>
    <w:p>
      <w:pPr>
        <w:pStyle w:val="7"/>
        <w:numPr>
          <w:ilvl w:val="0"/>
          <w:numId w:val="0"/>
        </w:numPr>
        <w:snapToGrid w:val="0"/>
        <w:ind w:leftChars="0" w:firstLine="420" w:firstLineChars="0"/>
        <w:rPr>
          <w:rFonts w:ascii="regular" w:hAnsi="regular" w:eastAsia="宋体" w:cs="宋体"/>
          <w:b/>
          <w:color w:val="000000"/>
          <w:sz w:val="24"/>
          <w:szCs w:val="24"/>
          <w:lang w:val="en-US" w:eastAsia="en-US" w:bidi="ar-SA"/>
        </w:rPr>
      </w:pPr>
      <w:r>
        <w:rPr>
          <w:rFonts w:hint="eastAsia" w:ascii="regular" w:hAnsi="regular" w:eastAsia="宋体" w:cs="宋体"/>
          <w:b/>
          <w:color w:val="000000"/>
          <w:sz w:val="24"/>
          <w:szCs w:val="24"/>
          <w:lang w:val="en-US" w:eastAsia="zh-CN" w:bidi="ar-SA"/>
        </w:rPr>
        <w:t xml:space="preserve">项目名称： </w:t>
      </w:r>
      <w:r>
        <w:rPr>
          <w:rFonts w:hint="eastAsia" w:ascii="regular" w:hAnsi="regular" w:eastAsia="宋体" w:cs="宋体"/>
          <w:b/>
          <w:color w:val="000000"/>
          <w:sz w:val="24"/>
          <w:szCs w:val="24"/>
          <w:lang w:val="en-US" w:eastAsia="en-US" w:bidi="ar-SA"/>
        </w:rPr>
        <w:t>途虎养车pc端开发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r>
        <w:rPr>
          <w:rFonts w:ascii="regular" w:hAnsi="regular"/>
          <w:b/>
          <w:color w:val="000000"/>
          <w:sz w:val="24"/>
          <w:szCs w:val="24"/>
        </w:rPr>
        <w:t>上海阑途信息技术有限公司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项目职位：Web 前端工程师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职责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使用vue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</w:t>
      </w:r>
      <w:r>
        <w:rPr>
          <w:rFonts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</w:rPr>
        <w:t>router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vuex</w:t>
      </w:r>
      <w:r>
        <w:rPr>
          <w:rFonts w:hint="default" w:ascii="微软雅黑" w:hAnsi="微软雅黑" w:eastAsia="微软雅黑"/>
          <w:color w:val="414141"/>
          <w:szCs w:val="21"/>
        </w:rPr>
        <w:t xml:space="preserve"> +vant</w:t>
      </w:r>
      <w:r>
        <w:rPr>
          <w:rFonts w:hint="eastAsia" w:ascii="微软雅黑" w:hAnsi="微软雅黑" w:eastAsia="微软雅黑"/>
          <w:color w:val="414141"/>
          <w:szCs w:val="21"/>
        </w:rPr>
        <w:t>进行迭代开发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采用 Rem移动端布局方案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 axios技术调用后端接口，进行服务端的数据交互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使用zepto类库以及swiper、iscroll等插件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>负责项目通用组件，以及活动页面的开发</w:t>
      </w:r>
    </w:p>
    <w:p>
      <w:pPr>
        <w:pStyle w:val="6"/>
        <w:numPr>
          <w:ilvl w:val="1"/>
          <w:numId w:val="7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  <w:r>
        <w:rPr>
          <w:rFonts w:hint="eastAsia" w:ascii="微软雅黑" w:hAnsi="微软雅黑" w:eastAsia="微软雅黑"/>
          <w:color w:val="414141"/>
          <w:szCs w:val="21"/>
        </w:rPr>
        <w:t>负责项目日常维护</w:t>
      </w:r>
    </w:p>
    <w:p>
      <w:p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</w:rPr>
      </w:pP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项目时间：201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至201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8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7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项目名称：</w:t>
      </w:r>
      <w:r>
        <w:rPr>
          <w:rFonts w:hint="default" w:asciiTheme="minorEastAsia" w:hAnsiTheme="minorEastAsia" w:eastAsiaTheme="minorEastAsia"/>
          <w:b/>
          <w:sz w:val="24"/>
          <w:szCs w:val="24"/>
          <w:lang w:eastAsia="zh-CN"/>
        </w:rPr>
        <w:t>权限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管理系统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ascii="regular" w:hAnsi="regular"/>
          <w:b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所在公司：</w:t>
      </w:r>
      <w:bookmarkStart w:id="0" w:name="OLE_LINK2"/>
      <w:r>
        <w:rPr>
          <w:rFonts w:ascii="regular" w:hAnsi="regular"/>
          <w:b/>
          <w:color w:val="000000"/>
          <w:sz w:val="24"/>
          <w:szCs w:val="24"/>
        </w:rPr>
        <w:t>上海阑途信息技术有限公司</w:t>
      </w:r>
      <w:bookmarkEnd w:id="0"/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项目职位：Web 前端工程师</w:t>
      </w:r>
    </w:p>
    <w:p>
      <w:pPr>
        <w:numPr>
          <w:ilvl w:val="0"/>
          <w:numId w:val="0"/>
        </w:numPr>
        <w:spacing w:before="100" w:after="100" w:line="360" w:lineRule="exact"/>
        <w:ind w:right="437" w:rightChars="0" w:firstLine="420" w:firstLineChars="0"/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项目</w:t>
      </w:r>
      <w: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  <w:t>职责</w:t>
      </w:r>
      <w:r>
        <w:rPr>
          <w:rFonts w:hint="eastAsia" w:asciiTheme="minorEastAsia" w:hAnsiTheme="minorEastAsia" w:eastAsiaTheme="minorEastAsia"/>
          <w:b/>
          <w:sz w:val="24"/>
          <w:szCs w:val="24"/>
          <w:lang w:eastAsia="zh-CN"/>
        </w:rPr>
        <w:t>：</w:t>
      </w:r>
    </w:p>
    <w:p>
      <w:pPr>
        <w:pStyle w:val="6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bookmarkStart w:id="1" w:name="OLE_LINK1"/>
      <w:r>
        <w:rPr>
          <w:rFonts w:hint="eastAsia" w:ascii="微软雅黑" w:hAnsi="微软雅黑" w:eastAsia="微软雅黑"/>
          <w:color w:val="414141"/>
          <w:szCs w:val="21"/>
        </w:rPr>
        <w:t>使用vue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</w:t>
      </w:r>
      <w:r>
        <w:rPr>
          <w:rFonts w:ascii="微软雅黑" w:hAnsi="微软雅黑" w:eastAsia="微软雅黑"/>
          <w:color w:val="414141"/>
          <w:szCs w:val="21"/>
        </w:rPr>
        <w:t>-</w:t>
      </w:r>
      <w:r>
        <w:rPr>
          <w:rFonts w:hint="eastAsia" w:ascii="微软雅黑" w:hAnsi="微软雅黑" w:eastAsia="微软雅黑"/>
          <w:color w:val="414141"/>
          <w:szCs w:val="21"/>
        </w:rPr>
        <w:t>router</w:t>
      </w:r>
      <w:r>
        <w:rPr>
          <w:rFonts w:ascii="微软雅黑" w:hAnsi="微软雅黑" w:eastAsia="微软雅黑"/>
          <w:color w:val="414141"/>
          <w:szCs w:val="21"/>
        </w:rPr>
        <w:t xml:space="preserve"> + </w:t>
      </w:r>
      <w:r>
        <w:rPr>
          <w:rFonts w:hint="eastAsia" w:ascii="微软雅黑" w:hAnsi="微软雅黑" w:eastAsia="微软雅黑"/>
          <w:color w:val="414141"/>
          <w:szCs w:val="21"/>
        </w:rPr>
        <w:t>vuex</w:t>
      </w:r>
      <w:r>
        <w:rPr>
          <w:rFonts w:hint="default" w:ascii="微软雅黑" w:hAnsi="微软雅黑" w:eastAsia="微软雅黑"/>
          <w:color w:val="414141"/>
          <w:szCs w:val="21"/>
        </w:rPr>
        <w:t>+</w:t>
      </w:r>
      <w:r>
        <w:rPr>
          <w:rFonts w:ascii="微软雅黑" w:hAnsi="微软雅黑" w:eastAsia="微软雅黑"/>
          <w:color w:val="414141"/>
          <w:szCs w:val="21"/>
        </w:rPr>
        <w:t>element-UI</w:t>
      </w:r>
      <w:r>
        <w:rPr>
          <w:rFonts w:hint="eastAsia" w:ascii="微软雅黑" w:hAnsi="微软雅黑" w:eastAsia="微软雅黑"/>
          <w:color w:val="414141"/>
          <w:szCs w:val="21"/>
        </w:rPr>
        <w:t>进行迭代开发</w:t>
      </w:r>
      <w:r>
        <w:rPr>
          <w:rFonts w:hint="eastAsia" w:ascii="微软雅黑" w:hAnsi="微软雅黑" w:eastAsia="微软雅黑"/>
          <w:color w:val="414141"/>
          <w:szCs w:val="21"/>
          <w:lang w:eastAsia="zh-CN"/>
        </w:rPr>
        <w:t>使用</w:t>
      </w:r>
    </w:p>
    <w:p>
      <w:pPr>
        <w:pStyle w:val="6"/>
        <w:numPr>
          <w:ilvl w:val="1"/>
          <w:numId w:val="8"/>
        </w:numPr>
        <w:adjustRightInd w:val="0"/>
        <w:snapToGrid w:val="0"/>
        <w:spacing w:line="276" w:lineRule="auto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color w:val="414141"/>
          <w:szCs w:val="21"/>
          <w:lang w:eastAsia="zh-CN"/>
        </w:rPr>
        <w:t xml:space="preserve"> axios技术调用后端接口，进行服务端的数据交互</w:t>
      </w:r>
    </w:p>
    <w:p>
      <w:pPr>
        <w:pStyle w:val="6"/>
        <w:numPr>
          <w:ilvl w:val="1"/>
          <w:numId w:val="8"/>
        </w:numPr>
        <w:adjustRightInd w:val="0"/>
        <w:snapToGrid w:val="0"/>
        <w:jc w:val="both"/>
        <w:rPr>
          <w:rFonts w:ascii="微软雅黑" w:hAnsi="微软雅黑" w:eastAsia="微软雅黑"/>
          <w:color w:val="414141"/>
          <w:szCs w:val="21"/>
          <w:lang w:eastAsia="zh-CN"/>
        </w:rPr>
      </w:pPr>
      <w:r>
        <w:rPr>
          <w:rFonts w:ascii="微软雅黑" w:hAnsi="微软雅黑" w:eastAsia="微软雅黑"/>
          <w:color w:val="414141"/>
          <w:szCs w:val="21"/>
          <w:lang w:eastAsia="zh-CN"/>
        </w:rPr>
        <w:t>分析项目需求，能给出良好的解决方案，并协助其他人员完成开发及调试工作</w:t>
      </w:r>
      <w:bookmarkEnd w:id="1"/>
    </w:p>
    <w:p>
      <w:pPr>
        <w:pStyle w:val="6"/>
        <w:numPr>
          <w:ilvl w:val="1"/>
          <w:numId w:val="8"/>
        </w:numPr>
        <w:adjustRightInd w:val="0"/>
        <w:snapToGrid w:val="0"/>
        <w:spacing w:line="276" w:lineRule="auto"/>
        <w:jc w:val="both"/>
      </w:pPr>
      <w:r>
        <w:rPr>
          <w:rFonts w:hint="eastAsia" w:ascii="微软雅黑" w:hAnsi="微软雅黑" w:eastAsia="微软雅黑"/>
          <w:color w:val="414141"/>
          <w:szCs w:val="21"/>
        </w:rPr>
        <w:t>负责项目日常维护</w: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4631055</wp:posOffset>
                </wp:positionV>
                <wp:extent cx="6695440" cy="45085"/>
                <wp:effectExtent l="0" t="0" r="10160" b="63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4508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55pt;margin-top:364.65pt;height:3.55pt;width:527.2pt;z-index:251699200;v-text-anchor:middle;mso-width-relative:page;mso-height-relative:page;" fillcolor="#00B0F0" filled="t" stroked="f" coordsize="21600,21600" o:gfxdata="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Vx3EHaAAAACwEAAA8AAAAAAAAAAQAgAAAAIgAAAGRycy9kb3ducmV2&#10;LnhtbFBLAQIUABQAAAAIAIdO4kBpvplQ+gEAAOMDAAAOAAAAAAAAAAEAIAAAACkBAABkcnMvZTJv&#10;RG9jLnhtbFBLBQYAAAAABgAGAFkBAACV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27B6998"/>
    <w:multiLevelType w:val="multilevel"/>
    <w:tmpl w:val="027B6998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1">
    <w:nsid w:val="10AB34FC"/>
    <w:multiLevelType w:val="multilevel"/>
    <w:tmpl w:val="10AB34FC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2">
    <w:nsid w:val="1A434156"/>
    <w:multiLevelType w:val="multilevel"/>
    <w:tmpl w:val="1A434156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1C43BA1"/>
    <w:multiLevelType w:val="multilevel"/>
    <w:tmpl w:val="41C43BA1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5">
    <w:nsid w:val="54812C14"/>
    <w:multiLevelType w:val="multilevel"/>
    <w:tmpl w:val="54812C14"/>
    <w:lvl w:ilvl="0" w:tentative="0">
      <w:start w:val="1"/>
      <w:numFmt w:val="bullet"/>
      <w:lvlText w:val=""/>
      <w:lvlJc w:val="left"/>
      <w:pPr>
        <w:ind w:left="1413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5AAD70AD"/>
    <w:multiLevelType w:val="multilevel"/>
    <w:tmpl w:val="5AAD70AD"/>
    <w:lvl w:ilvl="0" w:tentative="0">
      <w:start w:val="1"/>
      <w:numFmt w:val="bullet"/>
      <w:lvlText w:val=""/>
      <w:lvlPicBulletId w:val="0"/>
      <w:lvlJc w:val="left"/>
      <w:pPr>
        <w:ind w:left="8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2" w:hanging="420"/>
      </w:pPr>
      <w:rPr>
        <w:rFonts w:hint="default" w:ascii="Wingdings" w:hAnsi="Wingdings"/>
      </w:rPr>
    </w:lvl>
  </w:abstractNum>
  <w:abstractNum w:abstractNumId="7">
    <w:nsid w:val="6EC0181E"/>
    <w:multiLevelType w:val="multilevel"/>
    <w:tmpl w:val="6EC0181E"/>
    <w:lvl w:ilvl="0" w:tentative="0">
      <w:start w:val="1"/>
      <w:numFmt w:val="bullet"/>
      <w:lvlText w:val=""/>
      <w:lvlJc w:val="left"/>
      <w:pPr>
        <w:ind w:left="106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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287E"/>
    <w:rsid w:val="037D06A7"/>
    <w:rsid w:val="09C916A6"/>
    <w:rsid w:val="0A1525EB"/>
    <w:rsid w:val="12C77357"/>
    <w:rsid w:val="136B6D67"/>
    <w:rsid w:val="16311C32"/>
    <w:rsid w:val="17C708D7"/>
    <w:rsid w:val="18684C7D"/>
    <w:rsid w:val="1CB067BE"/>
    <w:rsid w:val="22A301A7"/>
    <w:rsid w:val="255F3F44"/>
    <w:rsid w:val="262748EE"/>
    <w:rsid w:val="288D731E"/>
    <w:rsid w:val="2CA138A2"/>
    <w:rsid w:val="2E553589"/>
    <w:rsid w:val="30BE5DD6"/>
    <w:rsid w:val="34983036"/>
    <w:rsid w:val="35A34A45"/>
    <w:rsid w:val="37767414"/>
    <w:rsid w:val="37B1343E"/>
    <w:rsid w:val="37D73451"/>
    <w:rsid w:val="38B677A7"/>
    <w:rsid w:val="3B2314FB"/>
    <w:rsid w:val="3E04779E"/>
    <w:rsid w:val="418D192B"/>
    <w:rsid w:val="46320C21"/>
    <w:rsid w:val="4AD42E72"/>
    <w:rsid w:val="4D573509"/>
    <w:rsid w:val="4E7E33EF"/>
    <w:rsid w:val="51237498"/>
    <w:rsid w:val="539B76BA"/>
    <w:rsid w:val="54956825"/>
    <w:rsid w:val="612B48E2"/>
    <w:rsid w:val="61730734"/>
    <w:rsid w:val="62B71F96"/>
    <w:rsid w:val="6441088C"/>
    <w:rsid w:val="64BD5B3D"/>
    <w:rsid w:val="64F06FA7"/>
    <w:rsid w:val="726D43C5"/>
    <w:rsid w:val="7369160C"/>
    <w:rsid w:val="758E3E8B"/>
    <w:rsid w:val="762B6C48"/>
    <w:rsid w:val="77B56CF7"/>
    <w:rsid w:val="78F71C1E"/>
    <w:rsid w:val="7BB1588C"/>
    <w:rsid w:val="7CC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</w:style>
  <w:style w:type="paragraph" w:customStyle="1" w:styleId="7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2020-06-03T04:43:00Z</dcterms:created>
  <dc:creator>Administrator</dc:creator>
  <cp:lastModifiedBy>樊芳</cp:lastModifiedBy>
  <dcterms:modified xsi:type="dcterms:W3CDTF">2020-11-13T10:51:04Z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