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89"/>
        </w:tabs>
        <w:spacing w:before="240" w:beforeLines="100" w:after="240" w:afterLines="100" w:line="360" w:lineRule="exact"/>
        <w:ind w:right="96" w:firstLine="406" w:firstLineChars="150"/>
        <w:rPr>
          <w:rFonts w:asciiTheme="minorEastAsia" w:hAnsiTheme="minorEastAsia" w:eastAsiaTheme="minorEastAsia"/>
          <w:b/>
          <w:spacing w:val="15"/>
          <w:sz w:val="24"/>
          <w:szCs w:val="24"/>
          <w:u w:val="single"/>
          <w:lang w:eastAsia="zh-CN"/>
        </w:rPr>
      </w:pPr>
      <w:r>
        <w:rPr>
          <w:rFonts w:asciiTheme="minorEastAsia" w:hAnsiTheme="minorEastAsia" w:eastAsiaTheme="minorEastAsia"/>
          <w:b/>
          <w:spacing w:val="15"/>
          <w:sz w:val="24"/>
          <w:szCs w:val="24"/>
          <w:u w:val="single"/>
          <w:lang w:eastAsia="zh-CN"/>
        </w:rPr>
        <w:t>个人信息</w:t>
      </w:r>
    </w:p>
    <w:p>
      <w:pPr>
        <w:tabs>
          <w:tab w:val="left" w:pos="1189"/>
        </w:tabs>
        <w:spacing w:before="100" w:after="100" w:line="360" w:lineRule="exact"/>
        <w:ind w:left="426" w:right="97"/>
        <w:rPr>
          <w:rFonts w:asciiTheme="minorEastAsia" w:hAnsiTheme="minorEastAsia" w:eastAsiaTheme="minorEastAsia"/>
          <w:spacing w:val="15"/>
          <w:sz w:val="24"/>
          <w:szCs w:val="24"/>
          <w:lang w:eastAsia="zh-CN"/>
        </w:rPr>
      </w:pPr>
      <w:r>
        <w:rPr>
          <w:rFonts w:asciiTheme="minorEastAsia" w:hAnsiTheme="minorEastAsia" w:eastAsiaTheme="minorEastAsia"/>
          <w:spacing w:val="15"/>
          <w:sz w:val="24"/>
          <w:szCs w:val="24"/>
          <w:lang w:eastAsia="zh-CN"/>
        </w:rPr>
        <w:t>姓    名：</w:t>
      </w:r>
      <w:bookmarkStart w:id="0" w:name="_GoBack"/>
      <w:bookmarkEnd w:id="0"/>
      <w:r>
        <w:rPr>
          <w:rFonts w:hint="eastAsia" w:asciiTheme="minorEastAsia" w:hAnsiTheme="minorEastAsia" w:eastAsiaTheme="minorEastAsia"/>
          <w:spacing w:val="15"/>
          <w:sz w:val="24"/>
          <w:szCs w:val="24"/>
          <w:lang w:eastAsia="zh-CN"/>
        </w:rPr>
        <w:t xml:space="preserve">         性</w:t>
      </w:r>
      <w:r>
        <w:rPr>
          <w:rFonts w:asciiTheme="minorEastAsia" w:hAnsiTheme="minorEastAsia" w:eastAsiaTheme="minorEastAsia"/>
          <w:spacing w:val="15"/>
          <w:sz w:val="24"/>
          <w:szCs w:val="24"/>
          <w:lang w:eastAsia="zh-CN"/>
        </w:rPr>
        <w:t>别：女</w:t>
      </w:r>
    </w:p>
    <w:p>
      <w:pPr>
        <w:tabs>
          <w:tab w:val="left" w:pos="1189"/>
        </w:tabs>
        <w:spacing w:before="100" w:after="100" w:line="360" w:lineRule="exact"/>
        <w:ind w:left="426"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 xml:space="preserve">出生日期：1995-10      </w:t>
      </w:r>
      <w:r>
        <w:rPr>
          <w:rFonts w:asciiTheme="minorEastAsia" w:hAnsiTheme="minorEastAsia" w:eastAsiaTheme="minorEastAsia"/>
          <w:spacing w:val="15"/>
          <w:sz w:val="24"/>
          <w:szCs w:val="24"/>
          <w:lang w:eastAsia="zh-CN"/>
        </w:rPr>
        <w:t>婚姻状况</w:t>
      </w:r>
      <w:r>
        <w:rPr>
          <w:rFonts w:hint="eastAsia" w:asciiTheme="minorEastAsia" w:hAnsiTheme="minorEastAsia" w:eastAsiaTheme="minorEastAsia"/>
          <w:spacing w:val="15"/>
          <w:sz w:val="24"/>
          <w:szCs w:val="24"/>
          <w:lang w:eastAsia="zh-CN"/>
        </w:rPr>
        <w:t>：</w:t>
      </w:r>
      <w:r>
        <w:rPr>
          <w:rFonts w:asciiTheme="minorEastAsia" w:hAnsiTheme="minorEastAsia" w:eastAsiaTheme="minorEastAsia"/>
          <w:sz w:val="24"/>
          <w:szCs w:val="24"/>
          <w:lang w:eastAsia="zh-CN"/>
        </w:rPr>
        <w:t>未婚</w:t>
      </w:r>
    </w:p>
    <w:p>
      <w:pPr>
        <w:spacing w:before="100" w:after="100" w:line="360" w:lineRule="exact"/>
        <w:ind w:left="426" w:right="97"/>
        <w:rPr>
          <w:rFonts w:asciiTheme="minorEastAsia" w:hAnsiTheme="minorEastAsia" w:eastAsiaTheme="minorEastAsia"/>
          <w:spacing w:val="15"/>
          <w:sz w:val="24"/>
          <w:szCs w:val="24"/>
          <w:lang w:eastAsia="zh-CN"/>
        </w:rPr>
      </w:pPr>
      <w:r>
        <w:rPr>
          <w:rFonts w:asciiTheme="minorEastAsia" w:hAnsiTheme="minorEastAsia" w:eastAsiaTheme="minorEastAsia"/>
          <w:spacing w:val="15"/>
          <w:sz w:val="24"/>
          <w:szCs w:val="24"/>
          <w:lang w:eastAsia="zh-CN"/>
        </w:rPr>
        <w:t>工作</w:t>
      </w:r>
      <w:r>
        <w:rPr>
          <w:rFonts w:hint="eastAsia" w:asciiTheme="minorEastAsia" w:hAnsiTheme="minorEastAsia" w:eastAsiaTheme="minorEastAsia"/>
          <w:spacing w:val="15"/>
          <w:sz w:val="24"/>
          <w:szCs w:val="24"/>
          <w:lang w:eastAsia="zh-CN"/>
        </w:rPr>
        <w:t>年</w:t>
      </w:r>
      <w:r>
        <w:rPr>
          <w:rFonts w:asciiTheme="minorEastAsia" w:hAnsiTheme="minorEastAsia" w:eastAsiaTheme="minorEastAsia"/>
          <w:spacing w:val="15"/>
          <w:sz w:val="24"/>
          <w:szCs w:val="24"/>
          <w:lang w:eastAsia="zh-CN"/>
        </w:rPr>
        <w:t>限</w:t>
      </w:r>
      <w:r>
        <w:rPr>
          <w:rFonts w:asciiTheme="minorEastAsia" w:hAnsiTheme="minorEastAsia" w:eastAsiaTheme="minorEastAsia"/>
          <w:sz w:val="24"/>
          <w:szCs w:val="24"/>
          <w:lang w:eastAsia="zh-CN"/>
        </w:rPr>
        <w:t>：3年</w:t>
      </w:r>
      <w:r>
        <w:rPr>
          <w:rFonts w:hint="eastAsia" w:asciiTheme="minorEastAsia" w:hAnsiTheme="minorEastAsia" w:eastAsiaTheme="minorEastAsia"/>
          <w:sz w:val="24"/>
          <w:szCs w:val="24"/>
          <w:lang w:eastAsia="zh-CN"/>
        </w:rPr>
        <w:t xml:space="preserve">          </w:t>
      </w:r>
      <w:r>
        <w:rPr>
          <w:rFonts w:asciiTheme="minorEastAsia" w:hAnsiTheme="minorEastAsia" w:eastAsiaTheme="minorEastAsia"/>
          <w:spacing w:val="15"/>
          <w:sz w:val="24"/>
          <w:szCs w:val="24"/>
          <w:lang w:eastAsia="zh-CN"/>
        </w:rPr>
        <w:t>所在城市</w:t>
      </w:r>
      <w:r>
        <w:rPr>
          <w:rFonts w:hint="eastAsia" w:asciiTheme="minorEastAsia" w:hAnsiTheme="minorEastAsia" w:eastAsiaTheme="minorEastAsia"/>
          <w:sz w:val="24"/>
          <w:szCs w:val="24"/>
          <w:lang w:eastAsia="zh-CN"/>
        </w:rPr>
        <w:t>：</w:t>
      </w:r>
      <w:r>
        <w:rPr>
          <w:rFonts w:asciiTheme="minorEastAsia" w:hAnsiTheme="minorEastAsia" w:eastAsiaTheme="minorEastAsia"/>
          <w:sz w:val="24"/>
          <w:szCs w:val="24"/>
          <w:lang w:eastAsia="zh-CN"/>
        </w:rPr>
        <w:t>北京市</w:t>
      </w:r>
    </w:p>
    <w:p>
      <w:pPr>
        <w:tabs>
          <w:tab w:val="left" w:pos="1189"/>
        </w:tabs>
        <w:spacing w:before="100" w:after="100" w:line="360" w:lineRule="exact"/>
        <w:ind w:left="426"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联系方式：  邮箱：</w:t>
      </w:r>
    </w:p>
    <w:p>
      <w:pPr>
        <w:tabs>
          <w:tab w:val="left" w:pos="1189"/>
        </w:tabs>
        <w:spacing w:before="240" w:beforeLines="100" w:after="240" w:afterLines="100" w:line="360" w:lineRule="exact"/>
        <w:ind w:left="426" w:right="96"/>
        <w:rPr>
          <w:rFonts w:asciiTheme="minorEastAsia" w:hAnsiTheme="minorEastAsia" w:eastAsiaTheme="minorEastAsia"/>
          <w:b/>
          <w:spacing w:val="15"/>
          <w:sz w:val="24"/>
          <w:szCs w:val="24"/>
          <w:u w:val="single"/>
          <w:lang w:eastAsia="zh-CN"/>
        </w:rPr>
      </w:pPr>
      <w:r>
        <w:rPr>
          <w:rFonts w:hint="eastAsia" w:asciiTheme="minorEastAsia" w:hAnsiTheme="minorEastAsia" w:eastAsiaTheme="minorEastAsia"/>
          <w:b/>
          <w:spacing w:val="15"/>
          <w:sz w:val="24"/>
          <w:szCs w:val="24"/>
          <w:u w:val="single"/>
          <w:lang w:eastAsia="zh-CN"/>
        </w:rPr>
        <w:t>专业技能</w:t>
      </w:r>
    </w:p>
    <w:p>
      <w:pPr>
        <w:pStyle w:val="15"/>
        <w:numPr>
          <w:ilvl w:val="0"/>
          <w:numId w:val="1"/>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精通HTML、CSS、JavaScript，</w:t>
      </w:r>
      <w:r>
        <w:rPr>
          <w:rFonts w:asciiTheme="minorEastAsia" w:hAnsiTheme="minorEastAsia" w:eastAsiaTheme="minorEastAsia"/>
          <w:spacing w:val="15"/>
          <w:sz w:val="24"/>
          <w:szCs w:val="24"/>
          <w:lang w:eastAsia="zh-CN"/>
        </w:rPr>
        <w:t>熟悉ES6</w:t>
      </w:r>
      <w:r>
        <w:rPr>
          <w:rFonts w:hint="eastAsia" w:asciiTheme="minorEastAsia" w:hAnsiTheme="minorEastAsia" w:eastAsiaTheme="minorEastAsia"/>
          <w:spacing w:val="15"/>
          <w:sz w:val="24"/>
          <w:szCs w:val="24"/>
          <w:lang w:eastAsia="zh-CN"/>
        </w:rPr>
        <w:t>，掌握</w:t>
      </w:r>
      <w:r>
        <w:rPr>
          <w:rFonts w:asciiTheme="minorEastAsia" w:hAnsiTheme="minorEastAsia" w:eastAsiaTheme="minorEastAsia"/>
          <w:spacing w:val="15"/>
          <w:sz w:val="24"/>
          <w:szCs w:val="24"/>
          <w:lang w:eastAsia="zh-CN"/>
        </w:rPr>
        <w:t>ES</w:t>
      </w:r>
      <w:r>
        <w:rPr>
          <w:rFonts w:hint="eastAsia" w:asciiTheme="minorEastAsia" w:hAnsiTheme="minorEastAsia" w:eastAsiaTheme="minorEastAsia"/>
          <w:spacing w:val="15"/>
          <w:sz w:val="24"/>
          <w:szCs w:val="24"/>
          <w:lang w:eastAsia="zh-CN"/>
        </w:rPr>
        <w:t>7、ES8 语法；</w:t>
      </w:r>
    </w:p>
    <w:p>
      <w:pPr>
        <w:pStyle w:val="15"/>
        <w:numPr>
          <w:ilvl w:val="0"/>
          <w:numId w:val="1"/>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asciiTheme="minorEastAsia" w:hAnsiTheme="minorEastAsia" w:eastAsiaTheme="minorEastAsia"/>
          <w:spacing w:val="15"/>
          <w:sz w:val="24"/>
          <w:szCs w:val="24"/>
          <w:lang w:eastAsia="zh-CN"/>
        </w:rPr>
        <w:t>熟练使用</w:t>
      </w:r>
      <w:r>
        <w:rPr>
          <w:rFonts w:hint="eastAsia" w:asciiTheme="minorEastAsia" w:hAnsiTheme="minorEastAsia" w:eastAsiaTheme="minorEastAsia"/>
          <w:spacing w:val="15"/>
          <w:sz w:val="24"/>
          <w:szCs w:val="24"/>
          <w:lang w:eastAsia="zh-CN"/>
        </w:rPr>
        <w:t>Vue和React进行项目开发，了解</w:t>
      </w:r>
      <w:r>
        <w:rPr>
          <w:rFonts w:asciiTheme="minorEastAsia" w:hAnsiTheme="minorEastAsia" w:eastAsiaTheme="minorEastAsia"/>
          <w:spacing w:val="15"/>
          <w:sz w:val="24"/>
          <w:szCs w:val="24"/>
          <w:lang w:eastAsia="zh-CN"/>
        </w:rPr>
        <w:t>TypeScript语法</w:t>
      </w:r>
      <w:r>
        <w:rPr>
          <w:rFonts w:hint="eastAsia" w:asciiTheme="minorEastAsia" w:hAnsiTheme="minorEastAsia" w:eastAsiaTheme="minorEastAsia"/>
          <w:spacing w:val="15"/>
          <w:sz w:val="24"/>
          <w:szCs w:val="24"/>
          <w:lang w:eastAsia="zh-CN"/>
        </w:rPr>
        <w:t>；</w:t>
      </w:r>
    </w:p>
    <w:p>
      <w:pPr>
        <w:pStyle w:val="15"/>
        <w:numPr>
          <w:ilvl w:val="0"/>
          <w:numId w:val="1"/>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熟练使用Sass、Styled-Components、stylus等css预编译语言；</w:t>
      </w:r>
    </w:p>
    <w:p>
      <w:pPr>
        <w:pStyle w:val="15"/>
        <w:numPr>
          <w:ilvl w:val="0"/>
          <w:numId w:val="1"/>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熟练使用Element UI、Ant Design等UI组件库；</w:t>
      </w:r>
    </w:p>
    <w:p>
      <w:pPr>
        <w:pStyle w:val="15"/>
        <w:numPr>
          <w:ilvl w:val="0"/>
          <w:numId w:val="1"/>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asciiTheme="minorEastAsia" w:hAnsiTheme="minorEastAsia" w:eastAsiaTheme="minorEastAsia"/>
          <w:spacing w:val="15"/>
          <w:sz w:val="24"/>
          <w:szCs w:val="24"/>
          <w:lang w:eastAsia="zh-CN"/>
        </w:rPr>
        <w:t>熟练使用 git，掌握 git workflow；</w:t>
      </w:r>
    </w:p>
    <w:p>
      <w:pPr>
        <w:pStyle w:val="15"/>
        <w:numPr>
          <w:ilvl w:val="0"/>
          <w:numId w:val="1"/>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 xml:space="preserve">能够使用Vuex，Redux状态管理库进行数据管理，熟悉Mobx； </w:t>
      </w:r>
    </w:p>
    <w:p>
      <w:pPr>
        <w:pStyle w:val="15"/>
        <w:numPr>
          <w:ilvl w:val="0"/>
          <w:numId w:val="1"/>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有微信小程序的开发经验；有移动端开发经验，熟悉移动端布局方案。</w:t>
      </w:r>
    </w:p>
    <w:p>
      <w:pPr>
        <w:pStyle w:val="15"/>
        <w:numPr>
          <w:ilvl w:val="0"/>
          <w:numId w:val="1"/>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有webpack、gulp等前端工程化构建工具使用的经验；</w:t>
      </w:r>
    </w:p>
    <w:p>
      <w:pPr>
        <w:pStyle w:val="15"/>
        <w:numPr>
          <w:ilvl w:val="0"/>
          <w:numId w:val="1"/>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掌握nodejs基本用法，以及Express/Koa2框架；</w:t>
      </w:r>
    </w:p>
    <w:p>
      <w:pPr>
        <w:pStyle w:val="15"/>
        <w:numPr>
          <w:ilvl w:val="0"/>
          <w:numId w:val="1"/>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能够使用GraphQL对数据进行整合处理；</w:t>
      </w:r>
    </w:p>
    <w:p>
      <w:pPr>
        <w:pStyle w:val="15"/>
        <w:numPr>
          <w:ilvl w:val="0"/>
          <w:numId w:val="1"/>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对</w:t>
      </w:r>
      <w:r>
        <w:rPr>
          <w:rFonts w:asciiTheme="minorEastAsia" w:hAnsiTheme="minorEastAsia" w:eastAsiaTheme="minorEastAsia"/>
          <w:spacing w:val="15"/>
          <w:sz w:val="24"/>
          <w:szCs w:val="24"/>
          <w:lang w:eastAsia="zh-CN"/>
        </w:rPr>
        <w:t>Hooks</w:t>
      </w:r>
      <w:r>
        <w:rPr>
          <w:rFonts w:hint="eastAsia" w:asciiTheme="minorEastAsia" w:hAnsiTheme="minorEastAsia" w:eastAsiaTheme="minorEastAsia"/>
          <w:spacing w:val="15"/>
          <w:sz w:val="24"/>
          <w:szCs w:val="24"/>
          <w:lang w:eastAsia="zh-CN"/>
        </w:rPr>
        <w:t>，Taro</w:t>
      </w:r>
      <w:r>
        <w:rPr>
          <w:rFonts w:asciiTheme="minorEastAsia" w:hAnsiTheme="minorEastAsia" w:eastAsiaTheme="minorEastAsia"/>
          <w:spacing w:val="15"/>
          <w:sz w:val="24"/>
          <w:szCs w:val="24"/>
          <w:lang w:eastAsia="zh-CN"/>
        </w:rPr>
        <w:t>，</w:t>
      </w:r>
      <w:r>
        <w:rPr>
          <w:rFonts w:hint="eastAsia" w:asciiTheme="minorEastAsia" w:hAnsiTheme="minorEastAsia" w:eastAsiaTheme="minorEastAsia"/>
          <w:spacing w:val="15"/>
          <w:sz w:val="24"/>
          <w:szCs w:val="24"/>
          <w:lang w:eastAsia="zh-CN"/>
        </w:rPr>
        <w:t>以及最新技术Flutter，Electr有一定的了解；</w:t>
      </w:r>
    </w:p>
    <w:p>
      <w:pPr>
        <w:pStyle w:val="27"/>
        <w:numPr>
          <w:ilvl w:val="0"/>
          <w:numId w:val="1"/>
        </w:numPr>
        <w:adjustRightInd w:val="0"/>
        <w:snapToGrid w:val="0"/>
        <w:ind w:firstLineChars="0"/>
        <w:jc w:val="left"/>
        <w:rPr>
          <w:rFonts w:hint="eastAsia" w:cs="宋体" w:asciiTheme="minorEastAsia" w:hAnsiTheme="minorEastAsia" w:eastAsiaTheme="minorEastAsia"/>
          <w:spacing w:val="15"/>
          <w:kern w:val="0"/>
          <w:sz w:val="24"/>
          <w:szCs w:val="24"/>
        </w:rPr>
      </w:pPr>
      <w:r>
        <w:rPr>
          <w:rFonts w:cs="宋体" w:asciiTheme="minorEastAsia" w:hAnsiTheme="minorEastAsia" w:eastAsiaTheme="minorEastAsia"/>
          <w:spacing w:val="15"/>
          <w:kern w:val="0"/>
          <w:sz w:val="24"/>
          <w:szCs w:val="24"/>
        </w:rPr>
        <w:t>有 UI 组件开发经验，对混合开发以及对前端性能优化和前端安全有一定的了解。</w:t>
      </w:r>
    </w:p>
    <w:p>
      <w:pPr>
        <w:spacing w:before="240" w:beforeLines="100" w:after="240" w:afterLines="100" w:line="360" w:lineRule="exact"/>
        <w:ind w:left="426"/>
        <w:rPr>
          <w:rFonts w:asciiTheme="minorEastAsia" w:hAnsiTheme="minorEastAsia" w:eastAsiaTheme="minorEastAsia"/>
          <w:b/>
          <w:spacing w:val="15"/>
          <w:sz w:val="24"/>
          <w:szCs w:val="24"/>
          <w:u w:val="single"/>
          <w:lang w:eastAsia="zh-CN"/>
        </w:rPr>
      </w:pPr>
      <w:r>
        <w:rPr>
          <w:rFonts w:hint="eastAsia" w:asciiTheme="minorEastAsia" w:hAnsiTheme="minorEastAsia" w:eastAsiaTheme="minorEastAsia"/>
          <w:b/>
          <w:spacing w:val="15"/>
          <w:sz w:val="24"/>
          <w:szCs w:val="24"/>
          <w:u w:val="single"/>
          <w:lang w:eastAsia="zh-CN"/>
        </w:rPr>
        <w:t>教育</w:t>
      </w:r>
      <w:r>
        <w:rPr>
          <w:rFonts w:asciiTheme="minorEastAsia" w:hAnsiTheme="minorEastAsia" w:eastAsiaTheme="minorEastAsia"/>
          <w:b/>
          <w:spacing w:val="15"/>
          <w:sz w:val="24"/>
          <w:szCs w:val="24"/>
          <w:u w:val="single"/>
          <w:lang w:eastAsia="zh-CN"/>
        </w:rPr>
        <w:t>经历</w:t>
      </w:r>
    </w:p>
    <w:p>
      <w:pPr>
        <w:tabs>
          <w:tab w:val="left" w:pos="993"/>
        </w:tabs>
        <w:spacing w:before="100" w:after="100" w:line="360" w:lineRule="exact"/>
        <w:ind w:left="993" w:right="97"/>
        <w:rPr>
          <w:rFonts w:asciiTheme="minorEastAsia" w:hAnsiTheme="minorEastAsia" w:eastAsiaTheme="minorEastAsia"/>
          <w:sz w:val="24"/>
          <w:szCs w:val="24"/>
          <w:lang w:eastAsia="zh-CN"/>
        </w:rPr>
      </w:pPr>
      <w:r>
        <w:rPr>
          <w:rFonts w:asciiTheme="minorEastAsia" w:hAnsiTheme="minorEastAsia" w:eastAsiaTheme="minorEastAsia"/>
          <w:sz w:val="24"/>
          <w:szCs w:val="24"/>
          <w:lang w:eastAsia="zh-CN"/>
        </w:rPr>
        <w:t>201</w:t>
      </w:r>
      <w:r>
        <w:rPr>
          <w:rFonts w:hint="eastAsia" w:asciiTheme="minorEastAsia" w:hAnsiTheme="minorEastAsia" w:eastAsiaTheme="minorEastAsia"/>
          <w:sz w:val="24"/>
          <w:szCs w:val="24"/>
          <w:lang w:eastAsia="zh-CN"/>
        </w:rPr>
        <w:t>2</w:t>
      </w:r>
      <w:r>
        <w:rPr>
          <w:rFonts w:asciiTheme="minorEastAsia" w:hAnsiTheme="minorEastAsia" w:eastAsiaTheme="minorEastAsia"/>
          <w:sz w:val="24"/>
          <w:szCs w:val="24"/>
          <w:lang w:eastAsia="zh-CN"/>
        </w:rPr>
        <w:t>-0</w:t>
      </w:r>
      <w:r>
        <w:rPr>
          <w:rFonts w:hint="eastAsia" w:asciiTheme="minorEastAsia" w:hAnsiTheme="minorEastAsia" w:eastAsiaTheme="minorEastAsia"/>
          <w:sz w:val="24"/>
          <w:szCs w:val="24"/>
          <w:lang w:eastAsia="zh-CN"/>
        </w:rPr>
        <w:t>9</w:t>
      </w:r>
      <w:r>
        <w:rPr>
          <w:rFonts w:asciiTheme="minorEastAsia" w:hAnsiTheme="minorEastAsia" w:eastAsiaTheme="minorEastAsia"/>
          <w:sz w:val="24"/>
          <w:szCs w:val="24"/>
          <w:lang w:eastAsia="zh-CN"/>
        </w:rPr>
        <w:t>至201</w:t>
      </w:r>
      <w:r>
        <w:rPr>
          <w:rFonts w:hint="eastAsia" w:asciiTheme="minorEastAsia" w:hAnsiTheme="minorEastAsia" w:eastAsiaTheme="minorEastAsia"/>
          <w:sz w:val="24"/>
          <w:szCs w:val="24"/>
          <w:lang w:eastAsia="zh-CN"/>
        </w:rPr>
        <w:t>6</w:t>
      </w:r>
      <w:r>
        <w:rPr>
          <w:rFonts w:asciiTheme="minorEastAsia" w:hAnsiTheme="minorEastAsia" w:eastAsiaTheme="minorEastAsia"/>
          <w:sz w:val="24"/>
          <w:szCs w:val="24"/>
          <w:lang w:eastAsia="zh-CN"/>
        </w:rPr>
        <w:t>-0</w:t>
      </w:r>
      <w:r>
        <w:rPr>
          <w:rFonts w:hint="eastAsia" w:asciiTheme="minorEastAsia" w:hAnsiTheme="minorEastAsia" w:eastAsiaTheme="minorEastAsia"/>
          <w:sz w:val="24"/>
          <w:szCs w:val="24"/>
          <w:lang w:eastAsia="zh-CN"/>
        </w:rPr>
        <w:t>7</w:t>
      </w:r>
      <w:r>
        <w:rPr>
          <w:rFonts w:asciiTheme="minorEastAsia" w:hAnsiTheme="minorEastAsia" w:eastAsiaTheme="minorEastAsia"/>
          <w:sz w:val="24"/>
          <w:szCs w:val="24"/>
          <w:lang w:eastAsia="zh-CN"/>
        </w:rPr>
        <w:t xml:space="preserve"> </w:t>
      </w:r>
      <w:r>
        <w:rPr>
          <w:rFonts w:hint="eastAsia" w:asciiTheme="minorEastAsia" w:hAnsiTheme="minorEastAsia" w:eastAsiaTheme="minorEastAsia"/>
          <w:sz w:val="24"/>
          <w:szCs w:val="24"/>
          <w:lang w:eastAsia="zh-CN"/>
        </w:rPr>
        <w:t xml:space="preserve">  </w:t>
      </w:r>
      <w:r>
        <w:rPr>
          <w:rFonts w:asciiTheme="minorEastAsia" w:hAnsiTheme="minorEastAsia" w:eastAsiaTheme="minorEastAsia"/>
          <w:sz w:val="24"/>
          <w:szCs w:val="24"/>
          <w:lang w:eastAsia="zh-CN"/>
        </w:rPr>
        <w:t xml:space="preserve">   </w:t>
      </w:r>
      <w:r>
        <w:rPr>
          <w:rFonts w:hint="eastAsia" w:asciiTheme="minorEastAsia" w:hAnsiTheme="minorEastAsia" w:eastAsiaTheme="minorEastAsia"/>
          <w:sz w:val="24"/>
          <w:szCs w:val="24"/>
          <w:lang w:eastAsia="zh-CN"/>
        </w:rPr>
        <w:t>运城学院</w:t>
      </w:r>
      <w:r>
        <w:rPr>
          <w:rFonts w:asciiTheme="minorEastAsia" w:hAnsiTheme="minorEastAsia" w:eastAsiaTheme="minorEastAsia"/>
          <w:sz w:val="24"/>
          <w:szCs w:val="24"/>
          <w:lang w:eastAsia="zh-CN"/>
        </w:rPr>
        <w:t xml:space="preserve">      </w:t>
      </w:r>
      <w:r>
        <w:rPr>
          <w:rFonts w:hint="eastAsia" w:asciiTheme="minorEastAsia" w:hAnsiTheme="minorEastAsia" w:eastAsiaTheme="minorEastAsia"/>
          <w:sz w:val="24"/>
          <w:szCs w:val="24"/>
          <w:lang w:eastAsia="zh-CN"/>
        </w:rPr>
        <w:t>信息与计算科学</w:t>
      </w:r>
      <w:r>
        <w:rPr>
          <w:rFonts w:asciiTheme="minorEastAsia" w:hAnsiTheme="minorEastAsia" w:eastAsiaTheme="minorEastAsia"/>
          <w:sz w:val="24"/>
          <w:szCs w:val="24"/>
          <w:lang w:eastAsia="zh-CN"/>
        </w:rPr>
        <w:t xml:space="preserve">    本科（统招）  </w:t>
      </w:r>
    </w:p>
    <w:p>
      <w:pPr>
        <w:tabs>
          <w:tab w:val="left" w:pos="1189"/>
        </w:tabs>
        <w:spacing w:before="240" w:beforeLines="100" w:after="240" w:afterLines="100" w:line="360" w:lineRule="exact"/>
        <w:ind w:left="426" w:right="96"/>
        <w:rPr>
          <w:rFonts w:asciiTheme="minorEastAsia" w:hAnsiTheme="minorEastAsia" w:eastAsiaTheme="minorEastAsia"/>
          <w:b/>
          <w:spacing w:val="15"/>
          <w:sz w:val="24"/>
          <w:szCs w:val="24"/>
          <w:u w:val="single"/>
          <w:lang w:eastAsia="zh-CN"/>
        </w:rPr>
      </w:pPr>
      <w:r>
        <w:rPr>
          <w:rFonts w:hint="eastAsia" w:asciiTheme="minorEastAsia" w:hAnsiTheme="minorEastAsia" w:eastAsiaTheme="minorEastAsia"/>
          <w:b/>
          <w:spacing w:val="15"/>
          <w:sz w:val="24"/>
          <w:szCs w:val="24"/>
          <w:u w:val="single"/>
          <w:lang w:eastAsia="zh-CN"/>
        </w:rPr>
        <w:t>工作</w:t>
      </w:r>
      <w:r>
        <w:rPr>
          <w:rFonts w:asciiTheme="minorEastAsia" w:hAnsiTheme="minorEastAsia" w:eastAsiaTheme="minorEastAsia"/>
          <w:b/>
          <w:spacing w:val="15"/>
          <w:sz w:val="24"/>
          <w:szCs w:val="24"/>
          <w:u w:val="single"/>
          <w:lang w:eastAsia="zh-CN"/>
        </w:rPr>
        <w:t>经历</w:t>
      </w:r>
    </w:p>
    <w:p>
      <w:pPr>
        <w:tabs>
          <w:tab w:val="left" w:pos="851"/>
        </w:tabs>
        <w:spacing w:before="240" w:beforeLines="100" w:after="100" w:line="360" w:lineRule="exact"/>
        <w:ind w:left="426" w:right="96"/>
        <w:rPr>
          <w:rFonts w:cs="Tahoma" w:asciiTheme="minorEastAsia" w:hAnsiTheme="minorEastAsia" w:eastAsiaTheme="minorEastAsia"/>
          <w:b/>
          <w:sz w:val="24"/>
          <w:szCs w:val="24"/>
          <w:lang w:eastAsia="zh-CN"/>
        </w:rPr>
      </w:pPr>
      <w:r>
        <w:rPr>
          <w:rFonts w:asciiTheme="minorEastAsia" w:hAnsiTheme="minorEastAsia" w:eastAsiaTheme="minorEastAsia"/>
          <w:b/>
          <w:sz w:val="24"/>
          <w:szCs w:val="24"/>
          <w:lang w:eastAsia="zh-CN"/>
        </w:rPr>
        <w:t>201</w:t>
      </w:r>
      <w:r>
        <w:rPr>
          <w:rFonts w:hint="eastAsia" w:asciiTheme="minorEastAsia" w:hAnsiTheme="minorEastAsia" w:eastAsiaTheme="minorEastAsia"/>
          <w:b/>
          <w:sz w:val="24"/>
          <w:szCs w:val="24"/>
          <w:lang w:eastAsia="zh-CN"/>
        </w:rPr>
        <w:t>8</w:t>
      </w:r>
      <w:r>
        <w:rPr>
          <w:rFonts w:asciiTheme="minorEastAsia" w:hAnsiTheme="minorEastAsia" w:eastAsiaTheme="minorEastAsia"/>
          <w:b/>
          <w:sz w:val="24"/>
          <w:szCs w:val="24"/>
          <w:lang w:eastAsia="zh-CN"/>
        </w:rPr>
        <w:t>-0</w:t>
      </w:r>
      <w:r>
        <w:rPr>
          <w:rFonts w:hint="eastAsia" w:asciiTheme="minorEastAsia" w:hAnsiTheme="minorEastAsia" w:eastAsiaTheme="minorEastAsia"/>
          <w:b/>
          <w:sz w:val="24"/>
          <w:szCs w:val="24"/>
          <w:lang w:eastAsia="zh-CN"/>
        </w:rPr>
        <w:t xml:space="preserve">3至今      </w:t>
      </w:r>
      <w:r>
        <w:rPr>
          <w:rFonts w:hint="eastAsia" w:cs="Tahoma" w:asciiTheme="minorEastAsia" w:hAnsiTheme="minorEastAsia" w:eastAsiaTheme="minorEastAsia"/>
          <w:b/>
          <w:sz w:val="24"/>
          <w:szCs w:val="24"/>
          <w:lang w:eastAsia="zh-CN"/>
        </w:rPr>
        <w:t xml:space="preserve">      北京猿力教育科技有限公司</w:t>
      </w:r>
    </w:p>
    <w:p>
      <w:pPr>
        <w:spacing w:before="100" w:after="100" w:line="360" w:lineRule="exact"/>
        <w:ind w:left="426" w:firstLine="566"/>
        <w:rPr>
          <w:rFonts w:cs="Tahoma" w:asciiTheme="minorEastAsia" w:hAnsiTheme="minorEastAsia" w:eastAsiaTheme="minorEastAsia"/>
          <w:sz w:val="24"/>
          <w:szCs w:val="24"/>
          <w:lang w:eastAsia="zh-CN"/>
        </w:rPr>
      </w:pPr>
      <w:r>
        <w:rPr>
          <w:rFonts w:hint="eastAsia" w:cs="Tahoma" w:asciiTheme="minorEastAsia" w:hAnsiTheme="minorEastAsia" w:eastAsiaTheme="minorEastAsia"/>
          <w:b/>
          <w:sz w:val="24"/>
          <w:szCs w:val="24"/>
          <w:lang w:eastAsia="zh-CN"/>
        </w:rPr>
        <w:t>担任</w:t>
      </w:r>
      <w:r>
        <w:rPr>
          <w:rFonts w:cs="Tahoma" w:asciiTheme="minorEastAsia" w:hAnsiTheme="minorEastAsia" w:eastAsiaTheme="minorEastAsia"/>
          <w:b/>
          <w:sz w:val="24"/>
          <w:szCs w:val="24"/>
          <w:lang w:eastAsia="zh-CN"/>
        </w:rPr>
        <w:t>职位</w:t>
      </w:r>
      <w:r>
        <w:rPr>
          <w:rFonts w:cs="Tahoma" w:asciiTheme="minorEastAsia" w:hAnsiTheme="minorEastAsia" w:eastAsiaTheme="minorEastAsia"/>
          <w:sz w:val="24"/>
          <w:szCs w:val="24"/>
          <w:lang w:eastAsia="zh-CN"/>
        </w:rPr>
        <w:t>：</w:t>
      </w:r>
      <w:r>
        <w:rPr>
          <w:rFonts w:hint="eastAsia" w:cs="Tahoma" w:asciiTheme="minorEastAsia" w:hAnsiTheme="minorEastAsia" w:eastAsiaTheme="minorEastAsia"/>
          <w:sz w:val="24"/>
          <w:szCs w:val="24"/>
          <w:lang w:eastAsia="zh-CN"/>
        </w:rPr>
        <w:t>高级web前端开发工程师</w:t>
      </w:r>
    </w:p>
    <w:p>
      <w:pPr>
        <w:spacing w:before="100" w:after="100" w:line="360" w:lineRule="exact"/>
        <w:ind w:left="426" w:firstLine="566"/>
        <w:rPr>
          <w:rFonts w:cs="Tahoma" w:asciiTheme="minorEastAsia" w:hAnsiTheme="minorEastAsia" w:eastAsiaTheme="minorEastAsia"/>
          <w:sz w:val="24"/>
          <w:szCs w:val="24"/>
          <w:lang w:eastAsia="zh-CN"/>
        </w:rPr>
      </w:pPr>
      <w:r>
        <w:rPr>
          <w:rFonts w:hint="eastAsia" w:cs="Tahoma" w:asciiTheme="minorEastAsia" w:hAnsiTheme="minorEastAsia" w:eastAsiaTheme="minorEastAsia"/>
          <w:b/>
          <w:sz w:val="24"/>
          <w:szCs w:val="24"/>
          <w:lang w:eastAsia="zh-CN"/>
        </w:rPr>
        <w:t>所属部门</w:t>
      </w:r>
      <w:r>
        <w:rPr>
          <w:rFonts w:hint="eastAsia" w:cs="Tahoma" w:asciiTheme="minorEastAsia" w:hAnsiTheme="minorEastAsia" w:eastAsiaTheme="minorEastAsia"/>
          <w:sz w:val="24"/>
          <w:szCs w:val="24"/>
          <w:lang w:eastAsia="zh-CN"/>
        </w:rPr>
        <w:t>：</w:t>
      </w:r>
      <w:r>
        <w:rPr>
          <w:rFonts w:hint="eastAsia" w:asciiTheme="minorEastAsia" w:hAnsiTheme="minorEastAsia" w:eastAsiaTheme="minorEastAsia"/>
          <w:sz w:val="24"/>
          <w:szCs w:val="24"/>
          <w:lang w:eastAsia="zh-CN"/>
        </w:rPr>
        <w:t>产品研发部</w:t>
      </w:r>
    </w:p>
    <w:p>
      <w:pPr>
        <w:spacing w:before="100" w:after="100" w:line="360" w:lineRule="exact"/>
        <w:ind w:left="426" w:firstLine="566"/>
        <w:rPr>
          <w:rFonts w:cs="Tahoma" w:asciiTheme="minorEastAsia" w:hAnsiTheme="minorEastAsia" w:eastAsiaTheme="minorEastAsia"/>
          <w:sz w:val="24"/>
          <w:szCs w:val="24"/>
          <w:lang w:eastAsia="zh-CN"/>
        </w:rPr>
      </w:pPr>
      <w:r>
        <w:rPr>
          <w:rFonts w:cs="Tahoma" w:asciiTheme="minorEastAsia" w:hAnsiTheme="minorEastAsia" w:eastAsiaTheme="minorEastAsia"/>
          <w:b/>
          <w:sz w:val="24"/>
          <w:szCs w:val="24"/>
          <w:lang w:eastAsia="zh-CN"/>
        </w:rPr>
        <w:t>汇报对象</w:t>
      </w:r>
      <w:r>
        <w:rPr>
          <w:rFonts w:cs="Tahoma" w:asciiTheme="minorEastAsia" w:hAnsiTheme="minorEastAsia" w:eastAsiaTheme="minorEastAsia"/>
          <w:sz w:val="24"/>
          <w:szCs w:val="24"/>
          <w:lang w:eastAsia="zh-CN"/>
        </w:rPr>
        <w:t>：</w:t>
      </w:r>
      <w:r>
        <w:rPr>
          <w:rFonts w:hint="eastAsia" w:cs="Tahoma" w:asciiTheme="minorEastAsia" w:hAnsiTheme="minorEastAsia" w:eastAsiaTheme="minorEastAsia"/>
          <w:sz w:val="24"/>
          <w:szCs w:val="24"/>
          <w:lang w:eastAsia="zh-CN"/>
        </w:rPr>
        <w:t>前端组组长</w:t>
      </w:r>
    </w:p>
    <w:p>
      <w:pPr>
        <w:spacing w:before="100" w:after="100" w:line="360" w:lineRule="exact"/>
        <w:ind w:left="426" w:firstLine="566"/>
        <w:rPr>
          <w:rFonts w:cs="Tahoma" w:asciiTheme="minorEastAsia" w:hAnsiTheme="minorEastAsia" w:eastAsiaTheme="minorEastAsia"/>
          <w:b/>
          <w:sz w:val="24"/>
          <w:szCs w:val="24"/>
          <w:lang w:eastAsia="zh-CN"/>
        </w:rPr>
      </w:pPr>
      <w:r>
        <w:rPr>
          <w:rFonts w:cs="Tahoma" w:asciiTheme="minorEastAsia" w:hAnsiTheme="minorEastAsia" w:eastAsiaTheme="minorEastAsia"/>
          <w:b/>
          <w:sz w:val="24"/>
          <w:szCs w:val="24"/>
          <w:lang w:eastAsia="zh-CN"/>
        </w:rPr>
        <w:t>工作职责</w:t>
      </w:r>
      <w:r>
        <w:rPr>
          <w:rFonts w:cs="Tahoma" w:asciiTheme="minorEastAsia" w:hAnsiTheme="minorEastAsia" w:eastAsiaTheme="minorEastAsia"/>
          <w:sz w:val="24"/>
          <w:szCs w:val="24"/>
          <w:lang w:eastAsia="zh-CN"/>
        </w:rPr>
        <w:t>：</w:t>
      </w:r>
    </w:p>
    <w:p>
      <w:pPr>
        <w:pStyle w:val="15"/>
        <w:numPr>
          <w:ilvl w:val="0"/>
          <w:numId w:val="2"/>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基于react进行PC端官网的维护与迭代更新，并优化页面体验；</w:t>
      </w:r>
    </w:p>
    <w:p>
      <w:pPr>
        <w:pStyle w:val="15"/>
        <w:numPr>
          <w:ilvl w:val="0"/>
          <w:numId w:val="2"/>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使用vue负责移动端网站的迭代更新，以及活动页面的开发；</w:t>
      </w:r>
    </w:p>
    <w:p>
      <w:pPr>
        <w:pStyle w:val="15"/>
        <w:numPr>
          <w:ilvl w:val="0"/>
          <w:numId w:val="2"/>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配合IOS和Android通过webView将活动页面嵌入到APP的</w:t>
      </w:r>
      <w:r>
        <w:rPr>
          <w:rFonts w:asciiTheme="minorEastAsia" w:hAnsiTheme="minorEastAsia" w:eastAsiaTheme="minorEastAsia"/>
          <w:spacing w:val="15"/>
          <w:sz w:val="24"/>
          <w:szCs w:val="24"/>
          <w:lang w:eastAsia="zh-CN"/>
        </w:rPr>
        <w:t xml:space="preserve"> Banner 导航中</w:t>
      </w:r>
      <w:r>
        <w:rPr>
          <w:rFonts w:hint="eastAsia" w:asciiTheme="minorEastAsia" w:hAnsiTheme="minorEastAsia" w:eastAsiaTheme="minorEastAsia"/>
          <w:spacing w:val="15"/>
          <w:sz w:val="24"/>
          <w:szCs w:val="24"/>
          <w:lang w:eastAsia="zh-CN"/>
        </w:rPr>
        <w:t>；</w:t>
      </w:r>
    </w:p>
    <w:p>
      <w:pPr>
        <w:pStyle w:val="15"/>
        <w:numPr>
          <w:ilvl w:val="0"/>
          <w:numId w:val="2"/>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参与小猿天天说英语微信小程序前端页面的开发；</w:t>
      </w:r>
    </w:p>
    <w:p>
      <w:pPr>
        <w:pStyle w:val="15"/>
        <w:numPr>
          <w:ilvl w:val="0"/>
          <w:numId w:val="2"/>
        </w:numPr>
        <w:tabs>
          <w:tab w:val="left" w:pos="1189"/>
        </w:tabs>
        <w:spacing w:before="100" w:after="100" w:line="360" w:lineRule="exact"/>
        <w:ind w:right="97"/>
        <w:rPr>
          <w:rFonts w:ascii="微软雅黑" w:hAnsi="微软雅黑" w:eastAsia="微软雅黑"/>
          <w:color w:val="414141"/>
          <w:szCs w:val="21"/>
          <w:lang w:eastAsia="zh-CN"/>
        </w:rPr>
      </w:pPr>
      <w:r>
        <w:rPr>
          <w:rFonts w:hint="eastAsia" w:asciiTheme="minorEastAsia" w:hAnsiTheme="minorEastAsia" w:eastAsiaTheme="minorEastAsia"/>
          <w:spacing w:val="15"/>
          <w:sz w:val="24"/>
          <w:szCs w:val="24"/>
          <w:lang w:eastAsia="zh-CN"/>
        </w:rPr>
        <w:t>根据产品需求，配合协作各个工作组完成相应的工作，并参与后端接口的定义</w:t>
      </w:r>
      <w:r>
        <w:rPr>
          <w:rFonts w:hint="eastAsia" w:ascii="微软雅黑" w:hAnsi="微软雅黑" w:eastAsia="微软雅黑"/>
          <w:color w:val="414141"/>
          <w:szCs w:val="21"/>
          <w:lang w:eastAsia="zh-CN"/>
        </w:rPr>
        <w:t>。</w:t>
      </w:r>
    </w:p>
    <w:p>
      <w:pPr>
        <w:tabs>
          <w:tab w:val="left" w:pos="851"/>
        </w:tabs>
        <w:spacing w:before="240" w:beforeLines="100" w:after="100" w:line="360" w:lineRule="exact"/>
        <w:ind w:right="96" w:firstLine="361" w:firstLineChars="150"/>
        <w:rPr>
          <w:rFonts w:cs="Tahoma" w:asciiTheme="minorEastAsia" w:hAnsiTheme="minorEastAsia" w:eastAsiaTheme="minorEastAsia"/>
          <w:b/>
          <w:sz w:val="24"/>
          <w:szCs w:val="24"/>
          <w:lang w:eastAsia="zh-CN"/>
        </w:rPr>
      </w:pPr>
      <w:r>
        <w:rPr>
          <w:rFonts w:asciiTheme="minorEastAsia" w:hAnsiTheme="minorEastAsia" w:eastAsiaTheme="minorEastAsia"/>
          <w:b/>
          <w:sz w:val="24"/>
          <w:szCs w:val="24"/>
          <w:lang w:eastAsia="zh-CN"/>
        </w:rPr>
        <w:t>201</w:t>
      </w:r>
      <w:r>
        <w:rPr>
          <w:rFonts w:hint="eastAsia" w:asciiTheme="minorEastAsia" w:hAnsiTheme="minorEastAsia" w:eastAsiaTheme="minorEastAsia"/>
          <w:b/>
          <w:sz w:val="24"/>
          <w:szCs w:val="24"/>
          <w:lang w:eastAsia="zh-CN"/>
        </w:rPr>
        <w:t>6</w:t>
      </w:r>
      <w:r>
        <w:rPr>
          <w:rFonts w:asciiTheme="minorEastAsia" w:hAnsiTheme="minorEastAsia" w:eastAsiaTheme="minorEastAsia"/>
          <w:b/>
          <w:sz w:val="24"/>
          <w:szCs w:val="24"/>
          <w:lang w:eastAsia="zh-CN"/>
        </w:rPr>
        <w:t>-0</w:t>
      </w:r>
      <w:r>
        <w:rPr>
          <w:rFonts w:hint="eastAsia" w:asciiTheme="minorEastAsia" w:hAnsiTheme="minorEastAsia" w:eastAsiaTheme="minorEastAsia"/>
          <w:b/>
          <w:sz w:val="24"/>
          <w:szCs w:val="24"/>
          <w:lang w:eastAsia="zh-CN"/>
        </w:rPr>
        <w:t xml:space="preserve">6至2018-03       </w:t>
      </w:r>
      <w:r>
        <w:rPr>
          <w:rFonts w:hint="eastAsia" w:cs="Tahoma" w:asciiTheme="minorEastAsia" w:hAnsiTheme="minorEastAsia" w:eastAsiaTheme="minorEastAsia"/>
          <w:b/>
          <w:sz w:val="24"/>
          <w:szCs w:val="24"/>
          <w:lang w:eastAsia="zh-CN"/>
        </w:rPr>
        <w:t xml:space="preserve"> 国美在线电子商务有限公司</w:t>
      </w:r>
    </w:p>
    <w:p>
      <w:pPr>
        <w:tabs>
          <w:tab w:val="left" w:pos="851"/>
        </w:tabs>
        <w:spacing w:before="240" w:beforeLines="100" w:after="100" w:line="360" w:lineRule="exact"/>
        <w:ind w:left="992" w:right="96"/>
        <w:rPr>
          <w:rFonts w:cs="Tahoma" w:asciiTheme="minorEastAsia" w:hAnsiTheme="minorEastAsia" w:eastAsiaTheme="minorEastAsia"/>
          <w:sz w:val="24"/>
          <w:szCs w:val="24"/>
          <w:lang w:eastAsia="zh-CN"/>
        </w:rPr>
      </w:pPr>
      <w:r>
        <w:rPr>
          <w:rFonts w:hint="eastAsia" w:cs="Tahoma" w:asciiTheme="minorEastAsia" w:hAnsiTheme="minorEastAsia" w:eastAsiaTheme="minorEastAsia"/>
          <w:b/>
          <w:sz w:val="24"/>
          <w:szCs w:val="24"/>
          <w:lang w:eastAsia="zh-CN"/>
        </w:rPr>
        <w:t>担任</w:t>
      </w:r>
      <w:r>
        <w:rPr>
          <w:rFonts w:cs="Tahoma" w:asciiTheme="minorEastAsia" w:hAnsiTheme="minorEastAsia" w:eastAsiaTheme="minorEastAsia"/>
          <w:b/>
          <w:sz w:val="24"/>
          <w:szCs w:val="24"/>
          <w:lang w:eastAsia="zh-CN"/>
        </w:rPr>
        <w:t>职位</w:t>
      </w:r>
      <w:r>
        <w:rPr>
          <w:rFonts w:cs="Tahoma" w:asciiTheme="minorEastAsia" w:hAnsiTheme="minorEastAsia" w:eastAsiaTheme="minorEastAsia"/>
          <w:sz w:val="24"/>
          <w:szCs w:val="24"/>
          <w:lang w:eastAsia="zh-CN"/>
        </w:rPr>
        <w:t>：</w:t>
      </w:r>
      <w:r>
        <w:rPr>
          <w:rFonts w:hint="eastAsia" w:cs="Tahoma" w:asciiTheme="minorEastAsia" w:hAnsiTheme="minorEastAsia" w:eastAsiaTheme="minorEastAsia"/>
          <w:sz w:val="24"/>
          <w:szCs w:val="24"/>
          <w:lang w:eastAsia="zh-CN"/>
        </w:rPr>
        <w:t>web前端开发工程师</w:t>
      </w:r>
    </w:p>
    <w:p>
      <w:pPr>
        <w:spacing w:before="100" w:after="100" w:line="360" w:lineRule="exact"/>
        <w:ind w:left="426" w:firstLine="566"/>
        <w:rPr>
          <w:rFonts w:cs="Tahoma" w:asciiTheme="minorEastAsia" w:hAnsiTheme="minorEastAsia" w:eastAsiaTheme="minorEastAsia"/>
          <w:sz w:val="24"/>
          <w:szCs w:val="24"/>
          <w:lang w:eastAsia="zh-CN"/>
        </w:rPr>
      </w:pPr>
      <w:r>
        <w:rPr>
          <w:rFonts w:hint="eastAsia" w:cs="Tahoma" w:asciiTheme="minorEastAsia" w:hAnsiTheme="minorEastAsia" w:eastAsiaTheme="minorEastAsia"/>
          <w:b/>
          <w:sz w:val="24"/>
          <w:szCs w:val="24"/>
          <w:lang w:eastAsia="zh-CN"/>
        </w:rPr>
        <w:t>所属部门</w:t>
      </w:r>
      <w:r>
        <w:rPr>
          <w:rFonts w:hint="eastAsia" w:cs="Tahoma" w:asciiTheme="minorEastAsia" w:hAnsiTheme="minorEastAsia" w:eastAsiaTheme="minorEastAsia"/>
          <w:sz w:val="24"/>
          <w:szCs w:val="24"/>
          <w:lang w:eastAsia="zh-CN"/>
        </w:rPr>
        <w:t>：研发部</w:t>
      </w:r>
    </w:p>
    <w:p>
      <w:pPr>
        <w:spacing w:before="100" w:after="100" w:line="360" w:lineRule="exact"/>
        <w:ind w:left="426" w:firstLine="566"/>
        <w:rPr>
          <w:rFonts w:cs="Tahoma" w:asciiTheme="minorEastAsia" w:hAnsiTheme="minorEastAsia" w:eastAsiaTheme="minorEastAsia"/>
          <w:sz w:val="24"/>
          <w:szCs w:val="24"/>
          <w:lang w:eastAsia="zh-CN"/>
        </w:rPr>
      </w:pPr>
      <w:r>
        <w:rPr>
          <w:rFonts w:cs="Tahoma" w:asciiTheme="minorEastAsia" w:hAnsiTheme="minorEastAsia" w:eastAsiaTheme="minorEastAsia"/>
          <w:b/>
          <w:sz w:val="24"/>
          <w:szCs w:val="24"/>
          <w:lang w:eastAsia="zh-CN"/>
        </w:rPr>
        <w:t>汇报对象</w:t>
      </w:r>
      <w:r>
        <w:rPr>
          <w:rFonts w:cs="Tahoma" w:asciiTheme="minorEastAsia" w:hAnsiTheme="minorEastAsia" w:eastAsiaTheme="minorEastAsia"/>
          <w:sz w:val="24"/>
          <w:szCs w:val="24"/>
          <w:lang w:eastAsia="zh-CN"/>
        </w:rPr>
        <w:t>：</w:t>
      </w:r>
      <w:r>
        <w:rPr>
          <w:rFonts w:hint="eastAsia" w:cs="Tahoma" w:asciiTheme="minorEastAsia" w:hAnsiTheme="minorEastAsia" w:eastAsiaTheme="minorEastAsia"/>
          <w:sz w:val="24"/>
          <w:szCs w:val="24"/>
          <w:lang w:eastAsia="zh-CN"/>
        </w:rPr>
        <w:t>前端组长</w:t>
      </w:r>
    </w:p>
    <w:p>
      <w:pPr>
        <w:spacing w:before="100" w:after="100" w:line="360" w:lineRule="exact"/>
        <w:ind w:left="426" w:firstLine="566"/>
        <w:rPr>
          <w:rFonts w:cs="Tahoma" w:asciiTheme="minorEastAsia" w:hAnsiTheme="minorEastAsia" w:eastAsiaTheme="minorEastAsia"/>
          <w:b/>
          <w:sz w:val="24"/>
          <w:szCs w:val="24"/>
          <w:lang w:eastAsia="zh-CN"/>
        </w:rPr>
      </w:pPr>
      <w:r>
        <w:rPr>
          <w:rFonts w:cs="Tahoma" w:asciiTheme="minorEastAsia" w:hAnsiTheme="minorEastAsia" w:eastAsiaTheme="minorEastAsia"/>
          <w:b/>
          <w:sz w:val="24"/>
          <w:szCs w:val="24"/>
          <w:lang w:eastAsia="zh-CN"/>
        </w:rPr>
        <w:t>工作职责</w:t>
      </w:r>
      <w:r>
        <w:rPr>
          <w:rFonts w:cs="Tahoma" w:asciiTheme="minorEastAsia" w:hAnsiTheme="minorEastAsia" w:eastAsiaTheme="minorEastAsia"/>
          <w:sz w:val="24"/>
          <w:szCs w:val="24"/>
          <w:lang w:eastAsia="zh-CN"/>
        </w:rPr>
        <w:t>：</w:t>
      </w:r>
    </w:p>
    <w:p>
      <w:pPr>
        <w:pStyle w:val="15"/>
        <w:numPr>
          <w:ilvl w:val="0"/>
          <w:numId w:val="3"/>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参与PC端网站页面的开发与维护，使用原生JS完成前端部分逻辑和页面交互的实现；</w:t>
      </w:r>
    </w:p>
    <w:p>
      <w:pPr>
        <w:pStyle w:val="15"/>
        <w:numPr>
          <w:ilvl w:val="0"/>
          <w:numId w:val="3"/>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采用Vue进行M站的部分功能模块的开发与优化；</w:t>
      </w:r>
    </w:p>
    <w:p>
      <w:pPr>
        <w:pStyle w:val="15"/>
        <w:numPr>
          <w:ilvl w:val="0"/>
          <w:numId w:val="3"/>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负责前端部分页面的性能优化；</w:t>
      </w:r>
    </w:p>
    <w:p>
      <w:pPr>
        <w:pStyle w:val="15"/>
        <w:numPr>
          <w:ilvl w:val="0"/>
          <w:numId w:val="3"/>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 xml:space="preserve">按照规范配合高保真； </w:t>
      </w:r>
    </w:p>
    <w:p>
      <w:pPr>
        <w:pStyle w:val="15"/>
        <w:numPr>
          <w:ilvl w:val="0"/>
          <w:numId w:val="3"/>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参与商品管理系统的部分开发，与后端人员合作，实现前后端部分数据的交互</w:t>
      </w:r>
    </w:p>
    <w:p>
      <w:pPr>
        <w:pStyle w:val="15"/>
        <w:adjustRightInd w:val="0"/>
        <w:snapToGrid w:val="0"/>
        <w:ind w:left="862"/>
        <w:rPr>
          <w:rFonts w:asciiTheme="minorEastAsia" w:hAnsiTheme="minorEastAsia" w:eastAsiaTheme="minorEastAsia"/>
          <w:b/>
          <w:spacing w:val="15"/>
          <w:sz w:val="24"/>
          <w:szCs w:val="24"/>
          <w:u w:val="single"/>
          <w:lang w:eastAsia="zh-CN"/>
        </w:rPr>
      </w:pPr>
    </w:p>
    <w:p>
      <w:pPr>
        <w:adjustRightInd w:val="0"/>
        <w:snapToGrid w:val="0"/>
        <w:ind w:left="862"/>
        <w:rPr>
          <w:rFonts w:asciiTheme="minorEastAsia" w:hAnsiTheme="minorEastAsia" w:eastAsiaTheme="minorEastAsia"/>
          <w:b/>
          <w:spacing w:val="15"/>
          <w:sz w:val="24"/>
          <w:szCs w:val="24"/>
          <w:u w:val="single"/>
          <w:lang w:eastAsia="zh-CN"/>
        </w:rPr>
      </w:pPr>
      <w:r>
        <w:rPr>
          <w:rFonts w:hint="eastAsia" w:asciiTheme="minorEastAsia" w:hAnsiTheme="minorEastAsia" w:eastAsiaTheme="minorEastAsia"/>
          <w:b/>
          <w:spacing w:val="15"/>
          <w:sz w:val="24"/>
          <w:szCs w:val="24"/>
          <w:u w:val="single"/>
          <w:lang w:eastAsia="zh-CN"/>
        </w:rPr>
        <w:t>项目经历</w:t>
      </w:r>
    </w:p>
    <w:p>
      <w:pPr>
        <w:adjustRightInd w:val="0"/>
        <w:snapToGrid w:val="0"/>
        <w:ind w:left="862"/>
        <w:rPr>
          <w:rFonts w:asciiTheme="minorEastAsia" w:hAnsiTheme="minorEastAsia" w:eastAsiaTheme="minorEastAsia"/>
          <w:b/>
          <w:spacing w:val="15"/>
          <w:sz w:val="24"/>
          <w:szCs w:val="24"/>
          <w:u w:val="single"/>
          <w:lang w:eastAsia="zh-CN"/>
        </w:rPr>
      </w:pPr>
    </w:p>
    <w:p>
      <w:pPr>
        <w:spacing w:before="100" w:after="100" w:line="360" w:lineRule="exact"/>
        <w:ind w:left="993" w:right="437"/>
        <w:rPr>
          <w:rFonts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w:t>
      </w:r>
      <w:r>
        <w:rPr>
          <w:rFonts w:asciiTheme="minorEastAsia" w:hAnsiTheme="minorEastAsia" w:eastAsiaTheme="minorEastAsia"/>
          <w:spacing w:val="15"/>
          <w:sz w:val="24"/>
          <w:szCs w:val="24"/>
          <w:lang w:eastAsia="zh-CN"/>
        </w:rPr>
        <w:t xml:space="preserve"> </w:t>
      </w:r>
      <w:r>
        <w:rPr>
          <w:rFonts w:hint="eastAsia" w:asciiTheme="minorEastAsia" w:hAnsiTheme="minorEastAsia" w:eastAsiaTheme="minorEastAsia"/>
          <w:spacing w:val="15"/>
          <w:sz w:val="24"/>
          <w:szCs w:val="24"/>
          <w:lang w:eastAsia="zh-CN"/>
        </w:rPr>
        <w:t>2019.4~2019.10</w:t>
      </w:r>
    </w:p>
    <w:p>
      <w:pPr>
        <w:spacing w:before="100" w:after="100" w:line="360" w:lineRule="exact"/>
        <w:ind w:left="993" w:right="437"/>
        <w:rPr>
          <w:rFonts w:asciiTheme="minorEastAsia" w:hAnsiTheme="minorEastAsia" w:eastAsiaTheme="minorEastAsia"/>
          <w:spacing w:val="15"/>
          <w:sz w:val="24"/>
          <w:szCs w:val="24"/>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asciiTheme="minorEastAsia" w:hAnsiTheme="minorEastAsia" w:eastAsiaTheme="minorEastAsia"/>
          <w:spacing w:val="15"/>
          <w:sz w:val="24"/>
          <w:szCs w:val="24"/>
          <w:lang w:eastAsia="zh-CN"/>
        </w:rPr>
        <w:t>猿辅导PC端官网</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所在公司：</w:t>
      </w:r>
      <w:r>
        <w:rPr>
          <w:rFonts w:hint="eastAsia" w:asciiTheme="minorEastAsia" w:hAnsiTheme="minorEastAsia" w:eastAsiaTheme="minorEastAsia"/>
          <w:spacing w:val="15"/>
          <w:sz w:val="24"/>
          <w:szCs w:val="24"/>
          <w:lang w:eastAsia="zh-CN"/>
        </w:rPr>
        <w:t>北京猿力教育科技有限公司</w:t>
      </w:r>
    </w:p>
    <w:p>
      <w:pPr>
        <w:spacing w:before="100" w:after="100" w:line="360" w:lineRule="exact"/>
        <w:ind w:left="993" w:right="437"/>
        <w:rPr>
          <w:rFonts w:asciiTheme="minorEastAsia" w:hAnsiTheme="minorEastAsia" w:eastAsiaTheme="minorEastAsia"/>
          <w:spacing w:val="15"/>
          <w:sz w:val="24"/>
          <w:szCs w:val="24"/>
          <w:lang w:eastAsia="zh-CN"/>
        </w:rPr>
      </w:pPr>
      <w:r>
        <w:rPr>
          <w:rFonts w:asciiTheme="minorEastAsia" w:hAnsiTheme="minorEastAsia" w:eastAsiaTheme="minorEastAsia"/>
          <w:b/>
          <w:sz w:val="24"/>
          <w:szCs w:val="24"/>
          <w:lang w:eastAsia="zh-CN"/>
        </w:rPr>
        <w:t>项目职位：</w:t>
      </w:r>
      <w:r>
        <w:rPr>
          <w:rFonts w:hint="eastAsia" w:asciiTheme="minorEastAsia" w:hAnsiTheme="minorEastAsia" w:eastAsiaTheme="minorEastAsia"/>
          <w:spacing w:val="15"/>
          <w:sz w:val="24"/>
          <w:szCs w:val="24"/>
          <w:lang w:eastAsia="zh-CN"/>
        </w:rPr>
        <w:t>高级前端工程师</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tabs>
          <w:tab w:val="left" w:pos="1189"/>
        </w:tabs>
        <w:spacing w:before="100" w:after="100" w:line="360" w:lineRule="exact"/>
        <w:ind w:left="880" w:leftChars="400" w:right="97" w:firstLine="540" w:firstLineChars="200"/>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PC端官网提供了</w:t>
      </w:r>
      <w:r>
        <w:rPr>
          <w:rFonts w:asciiTheme="minorEastAsia" w:hAnsiTheme="minorEastAsia" w:eastAsiaTheme="minorEastAsia"/>
          <w:spacing w:val="15"/>
          <w:sz w:val="24"/>
          <w:szCs w:val="24"/>
          <w:lang w:eastAsia="zh-CN"/>
        </w:rPr>
        <w:t>中小学全学科的课程</w:t>
      </w:r>
      <w:r>
        <w:rPr>
          <w:rFonts w:hint="eastAsia" w:asciiTheme="minorEastAsia" w:hAnsiTheme="minorEastAsia" w:eastAsiaTheme="minorEastAsia"/>
          <w:spacing w:val="15"/>
          <w:sz w:val="24"/>
          <w:szCs w:val="24"/>
          <w:lang w:eastAsia="zh-CN"/>
        </w:rPr>
        <w:t>，针对不同的学科以及不同的年级，对应的班级类型和讲师也不同，供给学生多种选择，全方面为学生提供了在线选课、报名、购买和付费的功能。</w:t>
      </w:r>
    </w:p>
    <w:p>
      <w:pPr>
        <w:pStyle w:val="15"/>
        <w:numPr>
          <w:ilvl w:val="0"/>
          <w:numId w:val="4"/>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对选课中心下课程列表所包含的课程详情及讲师信息模块进行更新迭代；</w:t>
      </w:r>
    </w:p>
    <w:p>
      <w:pPr>
        <w:pStyle w:val="15"/>
        <w:numPr>
          <w:ilvl w:val="0"/>
          <w:numId w:val="4"/>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对一些活动进行更新维护，向客户端引流；</w:t>
      </w:r>
    </w:p>
    <w:p>
      <w:pPr>
        <w:pStyle w:val="15"/>
        <w:numPr>
          <w:ilvl w:val="0"/>
          <w:numId w:val="4"/>
        </w:numPr>
        <w:tabs>
          <w:tab w:val="left" w:pos="1189"/>
        </w:tabs>
        <w:spacing w:before="100" w:after="100" w:line="360" w:lineRule="exact"/>
        <w:ind w:right="96"/>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对于点击课程导航栏动态渲染出来的课程列表组进行业务组件抽离和UI组件提取，根据传入不同的参数实现不同的展示效果；</w:t>
      </w:r>
    </w:p>
    <w:p>
      <w:pPr>
        <w:pStyle w:val="15"/>
        <w:numPr>
          <w:ilvl w:val="0"/>
          <w:numId w:val="4"/>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对于图片加载使用代理模式，优化图片加载方式；</w:t>
      </w:r>
    </w:p>
    <w:p>
      <w:pPr>
        <w:pStyle w:val="25"/>
        <w:adjustRightInd w:val="0"/>
        <w:snapToGrid w:val="0"/>
        <w:spacing w:line="276" w:lineRule="auto"/>
        <w:ind w:firstLine="982" w:firstLineChars="364"/>
        <w:jc w:val="left"/>
        <w:rPr>
          <w:rFonts w:cs="宋体" w:asciiTheme="minorEastAsia" w:hAnsiTheme="minorEastAsia" w:eastAsiaTheme="minorEastAsia"/>
          <w:spacing w:val="15"/>
          <w:kern w:val="0"/>
          <w:sz w:val="24"/>
          <w:szCs w:val="24"/>
        </w:rPr>
      </w:pPr>
      <w:r>
        <w:rPr>
          <w:rFonts w:hint="eastAsia" w:cs="宋体" w:asciiTheme="minorEastAsia" w:hAnsiTheme="minorEastAsia" w:eastAsiaTheme="minorEastAsia"/>
          <w:spacing w:val="15"/>
          <w:kern w:val="0"/>
          <w:sz w:val="24"/>
          <w:szCs w:val="24"/>
        </w:rPr>
        <w:t>技术栈：  react + redux + react-router + styled-components</w:t>
      </w:r>
    </w:p>
    <w:p>
      <w:pPr>
        <w:spacing w:before="100" w:after="100" w:line="360" w:lineRule="exact"/>
        <w:ind w:right="437"/>
        <w:rPr>
          <w:rFonts w:asciiTheme="minorEastAsia" w:hAnsiTheme="minorEastAsia" w:eastAsiaTheme="minorEastAsia"/>
          <w:b/>
          <w:sz w:val="24"/>
          <w:szCs w:val="24"/>
          <w:lang w:eastAsia="zh-CN"/>
        </w:rPr>
      </w:pPr>
    </w:p>
    <w:p>
      <w:pPr>
        <w:spacing w:before="100" w:after="100" w:line="360" w:lineRule="exact"/>
        <w:ind w:left="993" w:right="437"/>
        <w:rPr>
          <w:rFonts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Theme="minorEastAsia" w:hAnsiTheme="minorEastAsia" w:eastAsiaTheme="minorEastAsia"/>
          <w:sz w:val="24"/>
          <w:szCs w:val="24"/>
          <w:lang w:eastAsia="zh-CN"/>
        </w:rPr>
        <w:t>2018.7~2019.4</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xml:space="preserve">： </w:t>
      </w:r>
      <w:r>
        <w:rPr>
          <w:rFonts w:hint="eastAsia" w:asciiTheme="minorEastAsia" w:hAnsiTheme="minorEastAsia" w:eastAsiaTheme="minorEastAsia"/>
          <w:sz w:val="24"/>
          <w:szCs w:val="24"/>
          <w:lang w:eastAsia="zh-CN"/>
        </w:rPr>
        <w:t>猿辅导移动端</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所在公司：</w:t>
      </w:r>
      <w:r>
        <w:rPr>
          <w:rFonts w:hint="eastAsia" w:asciiTheme="minorEastAsia" w:hAnsiTheme="minorEastAsia" w:eastAsiaTheme="minorEastAsia"/>
          <w:spacing w:val="15"/>
          <w:sz w:val="24"/>
          <w:szCs w:val="24"/>
          <w:lang w:eastAsia="zh-CN"/>
        </w:rPr>
        <w:t>北京猿力教育科技有限公司</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cs="Tahoma" w:asciiTheme="minorEastAsia" w:hAnsiTheme="minorEastAsia" w:eastAsiaTheme="minorEastAsia"/>
          <w:sz w:val="24"/>
          <w:szCs w:val="24"/>
          <w:lang w:eastAsia="zh-CN"/>
        </w:rPr>
        <w:t>高级前端工程师</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tabs>
          <w:tab w:val="left" w:pos="1189"/>
        </w:tabs>
        <w:spacing w:before="100" w:after="100" w:line="360" w:lineRule="exact"/>
        <w:ind w:left="862" w:right="97" w:firstLine="540" w:firstLineChars="200"/>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猿辅导移动端是针对小学，初中，高中全科的在线辅导软件，</w:t>
      </w:r>
      <w:r>
        <w:rPr>
          <w:rFonts w:asciiTheme="minorEastAsia" w:hAnsiTheme="minorEastAsia" w:eastAsiaTheme="minorEastAsia"/>
          <w:spacing w:val="15"/>
          <w:sz w:val="24"/>
          <w:szCs w:val="24"/>
          <w:lang w:eastAsia="zh-CN"/>
        </w:rPr>
        <w:t>首页就是课程的分类和介绍以及课程的报名信息</w:t>
      </w:r>
      <w:r>
        <w:rPr>
          <w:rFonts w:hint="eastAsia" w:asciiTheme="minorEastAsia" w:hAnsiTheme="minorEastAsia" w:eastAsiaTheme="minorEastAsia"/>
          <w:spacing w:val="15"/>
          <w:sz w:val="24"/>
          <w:szCs w:val="24"/>
          <w:lang w:eastAsia="zh-CN"/>
        </w:rPr>
        <w:t>，继续访问还包括讲师的简介等内容，还有一些优惠活动的不断更新，通过在APP内分享页面可在微信或者浏览器内查看。</w:t>
      </w:r>
    </w:p>
    <w:p>
      <w:pPr>
        <w:pStyle w:val="15"/>
        <w:numPr>
          <w:ilvl w:val="0"/>
          <w:numId w:val="5"/>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页面的渲染，包括课程详情页（包含授课讲师、课程大纲、课程详情等模块）以及教师详情页（包含教师介绍、评价、动态和课程等页面）；</w:t>
      </w:r>
    </w:p>
    <w:p>
      <w:pPr>
        <w:pStyle w:val="15"/>
        <w:numPr>
          <w:ilvl w:val="0"/>
          <w:numId w:val="5"/>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主页的轮播图，主要包含一些活动内容比如教师节活动卡片、开学优惠活动等，通过APP的Banner图进入M站的其他路由；</w:t>
      </w:r>
    </w:p>
    <w:p>
      <w:pPr>
        <w:pStyle w:val="15"/>
        <w:numPr>
          <w:ilvl w:val="0"/>
          <w:numId w:val="5"/>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采取服务端渲染来实现路由，</w:t>
      </w:r>
      <w:r>
        <w:rPr>
          <w:rFonts w:asciiTheme="minorEastAsia" w:hAnsiTheme="minorEastAsia" w:eastAsiaTheme="minorEastAsia"/>
          <w:spacing w:val="15"/>
          <w:sz w:val="24"/>
          <w:szCs w:val="24"/>
          <w:lang w:eastAsia="zh-CN"/>
        </w:rPr>
        <w:t>采用</w:t>
      </w:r>
      <w:r>
        <w:rPr>
          <w:rFonts w:hint="eastAsia" w:asciiTheme="minorEastAsia" w:hAnsiTheme="minorEastAsia" w:eastAsiaTheme="minorEastAsia"/>
          <w:spacing w:val="15"/>
          <w:sz w:val="24"/>
          <w:szCs w:val="24"/>
          <w:lang w:eastAsia="zh-CN"/>
        </w:rPr>
        <w:t>Koa2框架路由到中间层渲染不同的页面</w:t>
      </w:r>
    </w:p>
    <w:p>
      <w:pPr>
        <w:ind w:firstLine="880" w:firstLineChars="400"/>
        <w:rPr>
          <w:rFonts w:ascii="微软雅黑" w:hAnsi="微软雅黑"/>
          <w:szCs w:val="21"/>
          <w:lang w:eastAsia="zh-CN"/>
        </w:rPr>
      </w:pPr>
      <w:r>
        <w:rPr>
          <w:rFonts w:hint="eastAsia" w:ascii="微软雅黑" w:hAnsi="微软雅黑" w:eastAsia="微软雅黑"/>
          <w:bCs/>
          <w:color w:val="414141"/>
          <w:lang w:eastAsia="zh-CN"/>
        </w:rPr>
        <w:t>技术栈：</w:t>
      </w:r>
      <w:r>
        <w:rPr>
          <w:rFonts w:hint="eastAsia" w:ascii="微软雅黑" w:hAnsi="微软雅黑" w:eastAsia="微软雅黑"/>
          <w:bCs/>
          <w:color w:val="414141"/>
        </w:rPr>
        <w:t>vue + vue-router+Vuex+ Pug+Lesshat + Koa2++Axios+ webpack</w:t>
      </w:r>
    </w:p>
    <w:p>
      <w:pPr>
        <w:pStyle w:val="15"/>
        <w:autoSpaceDE w:val="0"/>
        <w:autoSpaceDN w:val="0"/>
        <w:adjustRightInd w:val="0"/>
        <w:spacing w:before="100" w:after="100" w:line="360" w:lineRule="exact"/>
        <w:rPr>
          <w:rFonts w:cs="Arial" w:asciiTheme="minorEastAsia" w:hAnsiTheme="minorEastAsia" w:eastAsiaTheme="minorEastAsia"/>
          <w:sz w:val="24"/>
          <w:szCs w:val="24"/>
          <w:lang w:eastAsia="zh-CN"/>
        </w:rPr>
      </w:pP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Theme="minorEastAsia" w:hAnsiTheme="minorEastAsia" w:eastAsiaTheme="minorEastAsia"/>
          <w:sz w:val="24"/>
          <w:szCs w:val="24"/>
          <w:lang w:eastAsia="zh-CN"/>
        </w:rPr>
        <w:t>2018.3~2018.7</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 小猿天天说英语微信小程序</w:t>
      </w:r>
    </w:p>
    <w:p>
      <w:pPr>
        <w:spacing w:before="100" w:after="100" w:line="360" w:lineRule="exact"/>
        <w:ind w:left="993" w:right="437"/>
        <w:rPr>
          <w:rFonts w:asciiTheme="minorEastAsia" w:hAnsiTheme="minorEastAsia" w:eastAsiaTheme="minorEastAsia"/>
          <w:spacing w:val="15"/>
          <w:sz w:val="24"/>
          <w:szCs w:val="24"/>
          <w:lang w:eastAsia="zh-CN"/>
        </w:rPr>
      </w:pPr>
      <w:r>
        <w:rPr>
          <w:rFonts w:hint="eastAsia" w:asciiTheme="minorEastAsia" w:hAnsiTheme="minorEastAsia" w:eastAsiaTheme="minorEastAsia"/>
          <w:b/>
          <w:sz w:val="24"/>
          <w:szCs w:val="24"/>
          <w:lang w:eastAsia="zh-CN"/>
        </w:rPr>
        <w:t xml:space="preserve">所在公司： </w:t>
      </w:r>
      <w:r>
        <w:rPr>
          <w:rFonts w:hint="eastAsia" w:asciiTheme="minorEastAsia" w:hAnsiTheme="minorEastAsia" w:eastAsiaTheme="minorEastAsia"/>
          <w:spacing w:val="15"/>
          <w:sz w:val="24"/>
          <w:szCs w:val="24"/>
          <w:lang w:eastAsia="zh-CN"/>
        </w:rPr>
        <w:t>北京猿力教育科技有限公司</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asciiTheme="minorEastAsia" w:hAnsiTheme="minorEastAsia" w:eastAsiaTheme="minorEastAsia"/>
          <w:b/>
          <w:sz w:val="24"/>
          <w:szCs w:val="24"/>
          <w:lang w:eastAsia="zh-CN"/>
        </w:rPr>
        <w:t xml:space="preserve"> </w:t>
      </w:r>
      <w:r>
        <w:rPr>
          <w:rFonts w:hint="eastAsia" w:cs="Tahoma" w:asciiTheme="minorEastAsia" w:hAnsiTheme="minorEastAsia" w:eastAsiaTheme="minorEastAsia"/>
          <w:sz w:val="24"/>
          <w:szCs w:val="24"/>
          <w:lang w:eastAsia="zh-CN"/>
        </w:rPr>
        <w:t>高级前端工程师</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tabs>
          <w:tab w:val="left" w:pos="1189"/>
        </w:tabs>
        <w:spacing w:before="100" w:after="100" w:line="360" w:lineRule="exact"/>
        <w:ind w:left="862" w:right="97" w:firstLine="540" w:firstLineChars="200"/>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猿辅导小学英语的课程打卡都在这里，是一个让学生通过一系列卡通主题故事和精品视频课来轻松记单词的小程序，覆盖小学阶段的所有核心单词。</w:t>
      </w:r>
    </w:p>
    <w:p>
      <w:pPr>
        <w:pStyle w:val="15"/>
        <w:numPr>
          <w:ilvl w:val="0"/>
          <w:numId w:val="6"/>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使用微信原生组件构建发现、课程列表和个人中心页面，并实现动态交互；</w:t>
      </w:r>
    </w:p>
    <w:p>
      <w:pPr>
        <w:pStyle w:val="15"/>
        <w:numPr>
          <w:ilvl w:val="0"/>
          <w:numId w:val="6"/>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实现不同设备的适配，比如采用rpx;</w:t>
      </w:r>
    </w:p>
    <w:p>
      <w:pPr>
        <w:pStyle w:val="15"/>
        <w:numPr>
          <w:ilvl w:val="0"/>
          <w:numId w:val="6"/>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对代码进行精简，对小程序性能进行优化，提高用户体验；</w:t>
      </w:r>
    </w:p>
    <w:p>
      <w:pPr>
        <w:adjustRightInd w:val="0"/>
        <w:snapToGrid w:val="0"/>
        <w:spacing w:line="276" w:lineRule="auto"/>
        <w:ind w:left="440" w:leftChars="200" w:firstLine="540" w:firstLineChars="200"/>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技术栈：原生微信小程序API开发</w:t>
      </w:r>
    </w:p>
    <w:p>
      <w:pPr>
        <w:spacing w:before="100" w:after="100" w:line="360" w:lineRule="exact"/>
        <w:ind w:right="437"/>
        <w:rPr>
          <w:rFonts w:asciiTheme="minorEastAsia" w:hAnsiTheme="minorEastAsia" w:eastAsiaTheme="minorEastAsia"/>
          <w:b/>
          <w:sz w:val="24"/>
          <w:szCs w:val="24"/>
          <w:lang w:eastAsia="zh-CN"/>
        </w:rPr>
      </w:pPr>
    </w:p>
    <w:p>
      <w:pPr>
        <w:spacing w:before="100" w:after="100" w:line="360" w:lineRule="exact"/>
        <w:ind w:left="993" w:right="437"/>
        <w:rPr>
          <w:rFonts w:asciiTheme="minorEastAsia" w:hAnsiTheme="minorEastAsia" w:eastAsiaTheme="minorEastAsia"/>
          <w:spacing w:val="15"/>
          <w:sz w:val="24"/>
          <w:szCs w:val="24"/>
          <w:lang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Theme="minorEastAsia" w:hAnsiTheme="minorEastAsia" w:eastAsiaTheme="minorEastAsia"/>
          <w:spacing w:val="15"/>
          <w:sz w:val="24"/>
          <w:szCs w:val="24"/>
          <w:lang w:eastAsia="zh-CN"/>
        </w:rPr>
        <w:t>2017.7~2018.3</w:t>
      </w:r>
    </w:p>
    <w:p>
      <w:pPr>
        <w:spacing w:before="100" w:after="100" w:line="360" w:lineRule="exact"/>
        <w:ind w:left="993" w:right="437"/>
        <w:rPr>
          <w:rFonts w:ascii="微软雅黑" w:hAnsi="微软雅黑"/>
          <w:szCs w:val="21"/>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w:t>
      </w:r>
      <w:r>
        <w:rPr>
          <w:rFonts w:hint="eastAsia" w:asciiTheme="minorEastAsia" w:hAnsiTheme="minorEastAsia" w:eastAsiaTheme="minorEastAsia"/>
          <w:sz w:val="24"/>
          <w:szCs w:val="24"/>
          <w:lang w:eastAsia="zh-CN"/>
        </w:rPr>
        <w:t>国美电器PC端</w:t>
      </w:r>
    </w:p>
    <w:p>
      <w:pPr>
        <w:spacing w:before="100" w:after="100" w:line="360" w:lineRule="exact"/>
        <w:ind w:left="993" w:right="437"/>
        <w:rPr>
          <w:rFonts w:ascii="微软雅黑" w:hAnsi="微软雅黑" w:eastAsia="微软雅黑"/>
          <w:b/>
          <w:color w:val="414141"/>
          <w:sz w:val="24"/>
          <w:szCs w:val="24"/>
          <w:lang w:eastAsia="zh-CN"/>
        </w:rPr>
      </w:pPr>
      <w:r>
        <w:rPr>
          <w:rFonts w:hint="eastAsia" w:asciiTheme="minorEastAsia" w:hAnsiTheme="minorEastAsia" w:eastAsiaTheme="minorEastAsia"/>
          <w:b/>
          <w:sz w:val="24"/>
          <w:szCs w:val="24"/>
          <w:lang w:eastAsia="zh-CN"/>
        </w:rPr>
        <w:t>所在公司：</w:t>
      </w:r>
      <w:r>
        <w:rPr>
          <w:rFonts w:hint="eastAsia" w:asciiTheme="minorEastAsia" w:hAnsiTheme="minorEastAsia" w:eastAsiaTheme="minorEastAsia"/>
          <w:spacing w:val="15"/>
          <w:sz w:val="24"/>
          <w:szCs w:val="24"/>
          <w:lang w:eastAsia="zh-CN"/>
        </w:rPr>
        <w:t>国美在线电子商务有限公司</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cs="Tahoma" w:asciiTheme="minorEastAsia" w:hAnsiTheme="minorEastAsia" w:eastAsiaTheme="minorEastAsia"/>
          <w:sz w:val="24"/>
          <w:szCs w:val="24"/>
          <w:lang w:eastAsia="zh-CN"/>
        </w:rPr>
        <w:t>web前端开发工程师</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tabs>
          <w:tab w:val="left" w:pos="1189"/>
        </w:tabs>
        <w:spacing w:before="100" w:after="100" w:line="360" w:lineRule="exact"/>
        <w:ind w:left="862" w:right="97" w:firstLine="540" w:firstLineChars="200"/>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国美电器唯一官方网上商城，是一个全球品牌包括电视、洗衣机、电脑、手机、数码、空调、电脑配件、生活电器、网络产品等正品行货的一个平台。</w:t>
      </w:r>
    </w:p>
    <w:p>
      <w:pPr>
        <w:pStyle w:val="15"/>
        <w:numPr>
          <w:ilvl w:val="0"/>
          <w:numId w:val="7"/>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负责首页二级导航栏模块的开发以及视觉效果的优化；</w:t>
      </w:r>
    </w:p>
    <w:p>
      <w:pPr>
        <w:pStyle w:val="15"/>
        <w:numPr>
          <w:ilvl w:val="0"/>
          <w:numId w:val="7"/>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对gulp进行一部分配置，比如路径转存，页面自动刷新及合并和压缩js代码等；</w:t>
      </w:r>
    </w:p>
    <w:p>
      <w:pPr>
        <w:pStyle w:val="15"/>
        <w:numPr>
          <w:ilvl w:val="0"/>
          <w:numId w:val="7"/>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对</w:t>
      </w:r>
      <w:r>
        <w:rPr>
          <w:rFonts w:asciiTheme="minorEastAsia" w:hAnsiTheme="minorEastAsia" w:eastAsiaTheme="minorEastAsia"/>
          <w:spacing w:val="15"/>
          <w:sz w:val="24"/>
          <w:szCs w:val="24"/>
          <w:lang w:eastAsia="zh-CN"/>
        </w:rPr>
        <w:t>JS</w:t>
      </w:r>
      <w:r>
        <w:rPr>
          <w:rFonts w:hint="eastAsia" w:asciiTheme="minorEastAsia" w:hAnsiTheme="minorEastAsia" w:eastAsiaTheme="minorEastAsia"/>
          <w:spacing w:val="15"/>
          <w:sz w:val="24"/>
          <w:szCs w:val="24"/>
          <w:lang w:eastAsia="zh-CN"/>
        </w:rPr>
        <w:t>常用公共组件进行编写；</w:t>
      </w:r>
    </w:p>
    <w:p>
      <w:pPr>
        <w:pStyle w:val="15"/>
        <w:numPr>
          <w:ilvl w:val="0"/>
          <w:numId w:val="7"/>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负责国美电器官网首页的迭代和维护，对一些促销活动详情进行不断的更新；</w:t>
      </w:r>
    </w:p>
    <w:p>
      <w:pPr>
        <w:tabs>
          <w:tab w:val="left" w:pos="1189"/>
        </w:tabs>
        <w:spacing w:before="100" w:after="100" w:line="360" w:lineRule="exact"/>
        <w:ind w:right="97" w:firstLine="810" w:firstLineChars="300"/>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技术栈：jQuery+Sass+Swiper+gulp</w:t>
      </w:r>
    </w:p>
    <w:p>
      <w:pPr>
        <w:pStyle w:val="15"/>
        <w:rPr>
          <w:lang w:eastAsia="zh-CN"/>
        </w:rPr>
      </w:pPr>
    </w:p>
    <w:p>
      <w:pPr>
        <w:pStyle w:val="15"/>
        <w:autoSpaceDE w:val="0"/>
        <w:autoSpaceDN w:val="0"/>
        <w:adjustRightInd w:val="0"/>
        <w:spacing w:before="100" w:after="100" w:line="360" w:lineRule="exact"/>
        <w:rPr>
          <w:rFonts w:cs="Arial" w:asciiTheme="minorEastAsia" w:hAnsiTheme="minorEastAsia" w:eastAsiaTheme="minorEastAsia"/>
          <w:sz w:val="24"/>
          <w:szCs w:val="24"/>
          <w:lang w:eastAsia="zh-CN"/>
        </w:rPr>
      </w:pPr>
      <w:r>
        <w:rPr>
          <w:rFonts w:hint="eastAsia" w:cs="Arial" w:asciiTheme="minorEastAsia" w:hAnsiTheme="minorEastAsia" w:eastAsiaTheme="minorEastAsia"/>
          <w:sz w:val="24"/>
          <w:szCs w:val="24"/>
          <w:lang w:eastAsia="zh-CN"/>
        </w:rPr>
        <w:t xml:space="preserve">        </w:t>
      </w:r>
    </w:p>
    <w:p>
      <w:pPr>
        <w:spacing w:before="100" w:after="100" w:line="360" w:lineRule="exact"/>
        <w:ind w:left="993" w:right="437"/>
        <w:rPr>
          <w:rFonts w:asciiTheme="minorEastAsia" w:hAnsiTheme="minorEastAsia" w:eastAsiaTheme="minorEastAsia"/>
          <w:spacing w:val="15"/>
          <w:sz w:val="24"/>
          <w:szCs w:val="24"/>
          <w:lang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w:t>
      </w:r>
      <w:r>
        <w:rPr>
          <w:rFonts w:asciiTheme="minorEastAsia" w:hAnsiTheme="minorEastAsia" w:eastAsiaTheme="minorEastAsia"/>
          <w:spacing w:val="15"/>
          <w:sz w:val="24"/>
          <w:szCs w:val="24"/>
          <w:lang w:eastAsia="zh-CN"/>
        </w:rPr>
        <w:t xml:space="preserve"> </w:t>
      </w:r>
      <w:r>
        <w:rPr>
          <w:rFonts w:hint="eastAsia" w:asciiTheme="minorEastAsia" w:hAnsiTheme="minorEastAsia" w:eastAsiaTheme="minorEastAsia"/>
          <w:spacing w:val="15"/>
          <w:sz w:val="24"/>
          <w:szCs w:val="24"/>
          <w:lang w:eastAsia="zh-CN"/>
        </w:rPr>
        <w:t>2017.1~2017.7</w:t>
      </w:r>
    </w:p>
    <w:p>
      <w:pPr>
        <w:spacing w:before="100" w:after="100" w:line="360" w:lineRule="exact"/>
        <w:ind w:left="993" w:right="437"/>
        <w:rPr>
          <w:rFonts w:asciiTheme="minorEastAsia" w:hAnsiTheme="minorEastAsia" w:eastAsiaTheme="minorEastAsia"/>
          <w:spacing w:val="15"/>
          <w:sz w:val="24"/>
          <w:szCs w:val="24"/>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w:t>
      </w:r>
      <w:r>
        <w:rPr>
          <w:rFonts w:asciiTheme="minorEastAsia" w:hAnsiTheme="minorEastAsia" w:eastAsiaTheme="minorEastAsia"/>
          <w:spacing w:val="15"/>
          <w:sz w:val="24"/>
          <w:szCs w:val="24"/>
          <w:lang w:eastAsia="zh-CN"/>
        </w:rPr>
        <w:t xml:space="preserve"> </w:t>
      </w:r>
      <w:r>
        <w:rPr>
          <w:rFonts w:hint="eastAsia" w:asciiTheme="minorEastAsia" w:hAnsiTheme="minorEastAsia" w:eastAsiaTheme="minorEastAsia"/>
          <w:spacing w:val="15"/>
          <w:sz w:val="24"/>
          <w:szCs w:val="24"/>
          <w:lang w:eastAsia="zh-CN"/>
        </w:rPr>
        <w:t>国美电器M站</w:t>
      </w:r>
    </w:p>
    <w:p>
      <w:pPr>
        <w:spacing w:before="100" w:after="100" w:line="360" w:lineRule="exact"/>
        <w:ind w:left="993" w:right="437"/>
        <w:rPr>
          <w:rFonts w:asciiTheme="minorEastAsia" w:hAnsiTheme="minorEastAsia" w:eastAsiaTheme="minorEastAsia"/>
          <w:spacing w:val="15"/>
          <w:sz w:val="24"/>
          <w:szCs w:val="24"/>
          <w:lang w:eastAsia="zh-CN"/>
        </w:rPr>
      </w:pPr>
      <w:r>
        <w:rPr>
          <w:rFonts w:hint="eastAsia" w:asciiTheme="minorEastAsia" w:hAnsiTheme="minorEastAsia" w:eastAsiaTheme="minorEastAsia"/>
          <w:b/>
          <w:sz w:val="24"/>
          <w:szCs w:val="24"/>
          <w:lang w:eastAsia="zh-CN"/>
        </w:rPr>
        <w:t>所在公司：</w:t>
      </w:r>
      <w:r>
        <w:rPr>
          <w:rFonts w:hint="eastAsia" w:asciiTheme="minorEastAsia" w:hAnsiTheme="minorEastAsia" w:eastAsiaTheme="minorEastAsia"/>
          <w:spacing w:val="15"/>
          <w:sz w:val="24"/>
          <w:szCs w:val="24"/>
          <w:lang w:eastAsia="zh-CN"/>
        </w:rPr>
        <w:t>国美在线电子商务有限公司</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asciiTheme="minorEastAsia" w:hAnsiTheme="minorEastAsia" w:eastAsiaTheme="minorEastAsia"/>
          <w:sz w:val="24"/>
          <w:szCs w:val="24"/>
          <w:lang w:eastAsia="zh-CN"/>
        </w:rPr>
        <w:t>Web 前端开发工程师</w:t>
      </w:r>
    </w:p>
    <w:p>
      <w:pPr>
        <w:spacing w:before="100" w:after="100" w:line="360" w:lineRule="exact"/>
        <w:ind w:left="993" w:right="437"/>
        <w:rPr>
          <w:rFonts w:cs="Arial"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numPr>
          <w:ilvl w:val="0"/>
          <w:numId w:val="8"/>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asciiTheme="minorEastAsia" w:hAnsiTheme="minorEastAsia" w:eastAsiaTheme="minorEastAsia"/>
          <w:spacing w:val="15"/>
          <w:sz w:val="24"/>
          <w:szCs w:val="24"/>
          <w:lang w:eastAsia="zh-CN"/>
        </w:rPr>
        <w:t>参与针对产品需求来做技术选型和具体技术实现的设计与研发工作</w:t>
      </w:r>
      <w:r>
        <w:rPr>
          <w:rFonts w:hint="eastAsia" w:asciiTheme="minorEastAsia" w:hAnsiTheme="minorEastAsia" w:eastAsiaTheme="minorEastAsia"/>
          <w:spacing w:val="15"/>
          <w:sz w:val="24"/>
          <w:szCs w:val="24"/>
          <w:lang w:eastAsia="zh-CN"/>
        </w:rPr>
        <w:t>;</w:t>
      </w:r>
    </w:p>
    <w:p>
      <w:pPr>
        <w:pStyle w:val="15"/>
        <w:numPr>
          <w:ilvl w:val="0"/>
          <w:numId w:val="8"/>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负责首页和分类页的开发和维护；</w:t>
      </w:r>
    </w:p>
    <w:p>
      <w:pPr>
        <w:pStyle w:val="15"/>
        <w:numPr>
          <w:ilvl w:val="0"/>
          <w:numId w:val="8"/>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asciiTheme="minorEastAsia" w:hAnsiTheme="minorEastAsia" w:eastAsiaTheme="minorEastAsia"/>
          <w:spacing w:val="15"/>
          <w:sz w:val="24"/>
          <w:szCs w:val="24"/>
          <w:lang w:eastAsia="zh-CN"/>
        </w:rPr>
        <w:t>优化性能</w:t>
      </w:r>
      <w:r>
        <w:rPr>
          <w:rFonts w:hint="eastAsia" w:asciiTheme="minorEastAsia" w:hAnsiTheme="minorEastAsia" w:eastAsiaTheme="minorEastAsia"/>
          <w:spacing w:val="15"/>
          <w:sz w:val="24"/>
          <w:szCs w:val="24"/>
          <w:lang w:eastAsia="zh-CN"/>
        </w:rPr>
        <w:t>，</w:t>
      </w:r>
      <w:r>
        <w:rPr>
          <w:rFonts w:asciiTheme="minorEastAsia" w:hAnsiTheme="minorEastAsia" w:eastAsiaTheme="minorEastAsia"/>
          <w:spacing w:val="15"/>
          <w:sz w:val="24"/>
          <w:szCs w:val="24"/>
          <w:lang w:eastAsia="zh-CN"/>
        </w:rPr>
        <w:t>提高用户体验</w:t>
      </w:r>
      <w:r>
        <w:rPr>
          <w:rFonts w:hint="eastAsia" w:asciiTheme="minorEastAsia" w:hAnsiTheme="minorEastAsia" w:eastAsiaTheme="minorEastAsia"/>
          <w:spacing w:val="15"/>
          <w:sz w:val="24"/>
          <w:szCs w:val="24"/>
          <w:lang w:eastAsia="zh-CN"/>
        </w:rPr>
        <w:t>；</w:t>
      </w:r>
    </w:p>
    <w:p>
      <w:pPr>
        <w:pStyle w:val="15"/>
        <w:tabs>
          <w:tab w:val="left" w:pos="1189"/>
        </w:tabs>
        <w:spacing w:before="100" w:after="100" w:line="360" w:lineRule="exact"/>
        <w:ind w:left="862"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技术栈：Vue-cli + Vue-router + Vuex + Vant + BetterScroll + Axios + Animated</w:t>
      </w:r>
    </w:p>
    <w:p>
      <w:pPr>
        <w:spacing w:before="100" w:after="100" w:line="360" w:lineRule="exact"/>
        <w:ind w:right="437"/>
        <w:rPr>
          <w:rFonts w:asciiTheme="minorEastAsia" w:hAnsiTheme="minorEastAsia" w:eastAsiaTheme="minorEastAsia"/>
          <w:b/>
          <w:sz w:val="24"/>
          <w:szCs w:val="24"/>
          <w:lang w:eastAsia="zh-CN"/>
        </w:rPr>
      </w:pPr>
    </w:p>
    <w:p>
      <w:pPr>
        <w:spacing w:before="100" w:after="100" w:line="360" w:lineRule="exact"/>
        <w:ind w:left="993" w:right="437"/>
        <w:rPr>
          <w:rFonts w:asciiTheme="minorEastAsia" w:hAnsiTheme="minorEastAsia" w:eastAsiaTheme="minorEastAsia"/>
          <w:spacing w:val="15"/>
          <w:sz w:val="24"/>
          <w:szCs w:val="24"/>
          <w:lang w:eastAsia="zh-CN"/>
        </w:rPr>
      </w:pPr>
      <w:r>
        <w:rPr>
          <w:rFonts w:hint="eastAsia" w:asciiTheme="minorEastAsia" w:hAnsiTheme="minorEastAsia" w:eastAsiaTheme="minorEastAsia"/>
          <w:b/>
          <w:sz w:val="24"/>
          <w:szCs w:val="24"/>
          <w:lang w:eastAsia="zh-CN"/>
        </w:rPr>
        <w:t>项目时间</w:t>
      </w:r>
      <w:r>
        <w:rPr>
          <w:rFonts w:asciiTheme="minorEastAsia" w:hAnsiTheme="minorEastAsia" w:eastAsiaTheme="minorEastAsia"/>
          <w:sz w:val="24"/>
          <w:szCs w:val="24"/>
          <w:lang w:eastAsia="zh-CN"/>
        </w:rPr>
        <w:t xml:space="preserve">： </w:t>
      </w:r>
      <w:r>
        <w:rPr>
          <w:rFonts w:hint="eastAsia" w:asciiTheme="minorEastAsia" w:hAnsiTheme="minorEastAsia" w:eastAsiaTheme="minorEastAsia"/>
          <w:spacing w:val="15"/>
          <w:sz w:val="24"/>
          <w:szCs w:val="24"/>
          <w:lang w:eastAsia="zh-CN"/>
        </w:rPr>
        <w:t>2016.6~2017.1</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项目名称</w:t>
      </w:r>
      <w:r>
        <w:rPr>
          <w:rFonts w:asciiTheme="minorEastAsia" w:hAnsiTheme="minorEastAsia" w:eastAsiaTheme="minorEastAsia"/>
          <w:sz w:val="24"/>
          <w:szCs w:val="24"/>
          <w:lang w:eastAsia="zh-CN"/>
        </w:rPr>
        <w:t>：</w:t>
      </w:r>
      <w:r>
        <w:rPr>
          <w:rFonts w:hint="eastAsia" w:asciiTheme="minorEastAsia" w:hAnsiTheme="minorEastAsia" w:eastAsiaTheme="minorEastAsia"/>
          <w:sz w:val="24"/>
          <w:szCs w:val="24"/>
          <w:lang w:eastAsia="zh-CN"/>
        </w:rPr>
        <w:t>国美</w:t>
      </w:r>
      <w:r>
        <w:rPr>
          <w:rFonts w:asciiTheme="minorEastAsia" w:hAnsiTheme="minorEastAsia" w:eastAsiaTheme="minorEastAsia"/>
          <w:sz w:val="24"/>
          <w:szCs w:val="24"/>
          <w:lang w:eastAsia="zh-CN"/>
        </w:rPr>
        <w:t>电器后台管理系统</w:t>
      </w:r>
    </w:p>
    <w:p>
      <w:pPr>
        <w:spacing w:before="100" w:after="100" w:line="360" w:lineRule="exact"/>
        <w:ind w:left="993" w:right="437"/>
        <w:rPr>
          <w:rFonts w:asciiTheme="minorEastAsia" w:hAnsiTheme="minorEastAsia" w:eastAsiaTheme="minorEastAsia"/>
          <w:spacing w:val="15"/>
          <w:sz w:val="24"/>
          <w:szCs w:val="24"/>
          <w:lang w:eastAsia="zh-CN"/>
        </w:rPr>
      </w:pPr>
      <w:r>
        <w:rPr>
          <w:rFonts w:hint="eastAsia" w:asciiTheme="minorEastAsia" w:hAnsiTheme="minorEastAsia" w:eastAsiaTheme="minorEastAsia"/>
          <w:b/>
          <w:sz w:val="24"/>
          <w:szCs w:val="24"/>
          <w:lang w:eastAsia="zh-CN"/>
        </w:rPr>
        <w:t>所在公司：</w:t>
      </w:r>
      <w:r>
        <w:rPr>
          <w:rFonts w:hint="eastAsia" w:asciiTheme="minorEastAsia" w:hAnsiTheme="minorEastAsia" w:eastAsiaTheme="minorEastAsia"/>
          <w:spacing w:val="15"/>
          <w:sz w:val="24"/>
          <w:szCs w:val="24"/>
          <w:lang w:eastAsia="zh-CN"/>
        </w:rPr>
        <w:t>国美在线电子商务有限公司</w:t>
      </w:r>
    </w:p>
    <w:p>
      <w:pPr>
        <w:spacing w:before="100" w:after="100" w:line="360" w:lineRule="exact"/>
        <w:ind w:left="993" w:right="437"/>
        <w:rPr>
          <w:rFonts w:asciiTheme="minorEastAsia" w:hAnsiTheme="minorEastAsia" w:eastAsiaTheme="minorEastAsia"/>
          <w:sz w:val="24"/>
          <w:szCs w:val="24"/>
          <w:lang w:eastAsia="zh-CN"/>
        </w:rPr>
      </w:pPr>
      <w:r>
        <w:rPr>
          <w:rFonts w:asciiTheme="minorEastAsia" w:hAnsiTheme="minorEastAsia" w:eastAsiaTheme="minorEastAsia"/>
          <w:b/>
          <w:sz w:val="24"/>
          <w:szCs w:val="24"/>
          <w:lang w:eastAsia="zh-CN"/>
        </w:rPr>
        <w:t>项目职位：</w:t>
      </w:r>
      <w:r>
        <w:rPr>
          <w:rFonts w:hint="eastAsia" w:asciiTheme="minorEastAsia" w:hAnsiTheme="minorEastAsia" w:eastAsiaTheme="minorEastAsia"/>
          <w:sz w:val="24"/>
          <w:szCs w:val="24"/>
          <w:lang w:eastAsia="zh-CN"/>
        </w:rPr>
        <w:t>Web 前端开发工程师</w:t>
      </w:r>
    </w:p>
    <w:p>
      <w:pPr>
        <w:spacing w:before="100" w:after="100" w:line="360" w:lineRule="exact"/>
        <w:ind w:left="993" w:right="437"/>
        <w:rPr>
          <w:rFonts w:asciiTheme="minorEastAsia" w:hAnsiTheme="minorEastAsia" w:eastAsiaTheme="minorEastAsia"/>
          <w:sz w:val="24"/>
          <w:szCs w:val="24"/>
          <w:lang w:eastAsia="zh-CN"/>
        </w:rPr>
      </w:pPr>
      <w:r>
        <w:rPr>
          <w:rFonts w:hint="eastAsia" w:asciiTheme="minorEastAsia" w:hAnsiTheme="minorEastAsia" w:eastAsiaTheme="minorEastAsia"/>
          <w:b/>
          <w:sz w:val="24"/>
          <w:szCs w:val="24"/>
          <w:lang w:eastAsia="zh-CN"/>
        </w:rPr>
        <w:t>项目</w:t>
      </w:r>
      <w:r>
        <w:rPr>
          <w:rFonts w:asciiTheme="minorEastAsia" w:hAnsiTheme="minorEastAsia" w:eastAsiaTheme="minorEastAsia"/>
          <w:b/>
          <w:sz w:val="24"/>
          <w:szCs w:val="24"/>
          <w:lang w:eastAsia="zh-CN"/>
        </w:rPr>
        <w:t>描述：</w:t>
      </w:r>
    </w:p>
    <w:p>
      <w:pPr>
        <w:pStyle w:val="15"/>
        <w:tabs>
          <w:tab w:val="left" w:pos="1189"/>
        </w:tabs>
        <w:spacing w:before="100" w:after="100" w:line="360" w:lineRule="exact"/>
        <w:ind w:left="862" w:right="97" w:firstLine="540" w:firstLineChars="200"/>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后台管理系统是一个实现对m站中商品数据维护、报表处理、人员权限配置的一个系统，服务于公司内部专职员工，采用前后端分离的架构，前端采用jQuery，后端采用node.js。</w:t>
      </w:r>
    </w:p>
    <w:p>
      <w:pPr>
        <w:pStyle w:val="15"/>
        <w:numPr>
          <w:ilvl w:val="0"/>
          <w:numId w:val="9"/>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根据效果图负责管理系统界面的开发和实现；</w:t>
      </w:r>
    </w:p>
    <w:p>
      <w:pPr>
        <w:pStyle w:val="15"/>
        <w:numPr>
          <w:ilvl w:val="0"/>
          <w:numId w:val="9"/>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配合后端采用node.js实现对系统中数据的增删改查；</w:t>
      </w:r>
    </w:p>
    <w:p>
      <w:pPr>
        <w:pStyle w:val="15"/>
        <w:numPr>
          <w:ilvl w:val="0"/>
          <w:numId w:val="9"/>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实现路由之间的切换跳转；</w:t>
      </w:r>
    </w:p>
    <w:p>
      <w:pPr>
        <w:pStyle w:val="15"/>
        <w:numPr>
          <w:ilvl w:val="0"/>
          <w:numId w:val="9"/>
        </w:numPr>
        <w:tabs>
          <w:tab w:val="left" w:pos="1189"/>
        </w:tabs>
        <w:spacing w:before="100" w:after="100" w:line="360" w:lineRule="exact"/>
        <w:ind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完成部分登录注册功能的实现。</w:t>
      </w:r>
    </w:p>
    <w:p>
      <w:pPr>
        <w:pStyle w:val="15"/>
        <w:tabs>
          <w:tab w:val="left" w:pos="1189"/>
        </w:tabs>
        <w:spacing w:before="100" w:after="100" w:line="360" w:lineRule="exact"/>
        <w:ind w:left="862" w:right="97"/>
        <w:rPr>
          <w:rFonts w:asciiTheme="minorEastAsia" w:hAnsiTheme="minorEastAsia" w:eastAsiaTheme="minorEastAsia"/>
          <w:spacing w:val="15"/>
          <w:sz w:val="24"/>
          <w:szCs w:val="24"/>
          <w:lang w:eastAsia="zh-CN"/>
        </w:rPr>
      </w:pPr>
      <w:r>
        <w:rPr>
          <w:rFonts w:hint="eastAsia" w:asciiTheme="minorEastAsia" w:hAnsiTheme="minorEastAsia" w:eastAsiaTheme="minorEastAsia"/>
          <w:spacing w:val="15"/>
          <w:sz w:val="24"/>
          <w:szCs w:val="24"/>
          <w:lang w:eastAsia="zh-CN"/>
        </w:rPr>
        <w:t>技术栈：</w:t>
      </w:r>
      <w:r>
        <w:rPr>
          <w:rFonts w:asciiTheme="minorEastAsia" w:hAnsiTheme="minorEastAsia" w:eastAsiaTheme="minorEastAsia"/>
          <w:spacing w:val="15"/>
          <w:sz w:val="24"/>
          <w:szCs w:val="24"/>
          <w:lang w:eastAsia="zh-CN"/>
        </w:rPr>
        <w:t>N</w:t>
      </w:r>
      <w:r>
        <w:rPr>
          <w:rFonts w:hint="eastAsia" w:asciiTheme="minorEastAsia" w:hAnsiTheme="minorEastAsia" w:eastAsiaTheme="minorEastAsia"/>
          <w:spacing w:val="15"/>
          <w:sz w:val="24"/>
          <w:szCs w:val="24"/>
          <w:lang w:eastAsia="zh-CN"/>
        </w:rPr>
        <w:t>ode.js + Express + ejs +jQuery + lodash + webpack + SME-Router</w:t>
      </w:r>
    </w:p>
    <w:p>
      <w:pPr>
        <w:spacing w:before="240" w:beforeLines="100" w:after="240" w:afterLines="100" w:line="360" w:lineRule="exact"/>
        <w:ind w:left="426" w:right="437"/>
        <w:rPr>
          <w:rFonts w:asciiTheme="minorEastAsia" w:hAnsiTheme="minorEastAsia" w:eastAsiaTheme="minorEastAsia"/>
          <w:b/>
          <w:spacing w:val="15"/>
          <w:sz w:val="24"/>
          <w:szCs w:val="24"/>
          <w:u w:val="single"/>
          <w:lang w:eastAsia="zh-CN"/>
        </w:rPr>
      </w:pPr>
      <w:r>
        <w:rPr>
          <w:rFonts w:asciiTheme="minorEastAsia" w:hAnsiTheme="minorEastAsia" w:eastAsiaTheme="minorEastAsia"/>
          <w:b/>
          <w:spacing w:val="15"/>
          <w:sz w:val="24"/>
          <w:szCs w:val="24"/>
          <w:u w:val="single"/>
          <w:lang w:eastAsia="zh-CN"/>
        </w:rPr>
        <w:t>个人简介</w:t>
      </w:r>
    </w:p>
    <w:p>
      <w:pPr>
        <w:tabs>
          <w:tab w:val="left" w:pos="1189"/>
        </w:tabs>
        <w:spacing w:before="240" w:beforeLines="100" w:after="100" w:line="360" w:lineRule="exact"/>
        <w:ind w:left="426" w:right="96"/>
        <w:rPr>
          <w:rFonts w:ascii="SimSun (Body Asian)" w:hAnsi="SimSun (Body Asian)" w:eastAsiaTheme="minorEastAsia"/>
          <w:sz w:val="25"/>
          <w:szCs w:val="25"/>
          <w:lang w:eastAsia="zh-CN"/>
        </w:rPr>
      </w:pPr>
      <w:r>
        <w:rPr>
          <w:rFonts w:hint="eastAsia" w:asciiTheme="minorEastAsia" w:hAnsiTheme="minorEastAsia" w:eastAsiaTheme="minorEastAsia"/>
          <w:sz w:val="24"/>
          <w:szCs w:val="24"/>
          <w:lang w:eastAsia="zh-CN"/>
        </w:rPr>
        <w:t>吃苦耐劳，善于学习，喜欢研究新技术，敢于尝试，有代码洁癖，</w:t>
      </w:r>
    </w:p>
    <w:p>
      <w:pPr>
        <w:spacing w:after="1"/>
        <w:ind w:left="426"/>
        <w:rPr>
          <w:rFonts w:ascii="SimSun (Body Asian)" w:hAnsi="SimSun (Body Asian)" w:eastAsiaTheme="minorEastAsia"/>
          <w:sz w:val="25"/>
          <w:szCs w:val="25"/>
          <w:lang w:eastAsia="zh-CN"/>
        </w:rPr>
      </w:pPr>
    </w:p>
    <w:sectPr>
      <w:headerReference r:id="rId3" w:type="default"/>
      <w:footerReference r:id="rId4" w:type="default"/>
      <w:pgSz w:w="11900" w:h="16840"/>
      <w:pgMar w:top="1148" w:right="941" w:bottom="680" w:left="941" w:header="57" w:footer="48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SimSun (Body Asian)">
    <w:altName w:val="宋体"/>
    <w:panose1 w:val="00000000000000000000"/>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rPr>
    </w:pPr>
    <w:r>
      <w:rPr>
        <w:lang w:eastAsia="zh-CN"/>
      </w:rPr>
      <mc:AlternateContent>
        <mc:Choice Requires="wps">
          <w:drawing>
            <wp:anchor distT="0" distB="0" distL="114300" distR="114300" simplePos="0" relativeHeight="251658240" behindDoc="1" locked="0" layoutInCell="1" allowOverlap="1">
              <wp:simplePos x="0" y="0"/>
              <wp:positionH relativeFrom="page">
                <wp:posOffset>6458585</wp:posOffset>
              </wp:positionH>
              <wp:positionV relativeFrom="page">
                <wp:posOffset>10330815</wp:posOffset>
              </wp:positionV>
              <wp:extent cx="488315" cy="232410"/>
              <wp:effectExtent l="0" t="0" r="6985" b="0"/>
              <wp:wrapNone/>
              <wp:docPr id="4" name="Text Box 1"/>
              <wp:cNvGraphicFramePr/>
              <a:graphic xmlns:a="http://schemas.openxmlformats.org/drawingml/2006/main">
                <a:graphicData uri="http://schemas.microsoft.com/office/word/2010/wordprocessingShape">
                  <wps:wsp>
                    <wps:cNvSpPr txBox="1"/>
                    <wps:spPr>
                      <a:xfrm>
                        <a:off x="0" y="0"/>
                        <a:ext cx="488315" cy="232410"/>
                      </a:xfrm>
                      <a:prstGeom prst="rect">
                        <a:avLst/>
                      </a:prstGeom>
                      <a:noFill/>
                      <a:ln w="9525">
                        <a:noFill/>
                      </a:ln>
                    </wps:spPr>
                    <wps:txbx>
                      <w:txbxContent>
                        <w:p>
                          <w:pPr>
                            <w:pStyle w:val="8"/>
                            <w:jc w:val="center"/>
                            <w:rPr>
                              <w:color w:val="000000" w:themeColor="text1"/>
                              <w:lang w:eastAsia="zh-CN"/>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Arabic  \* MERGEFORMAT</w:instrText>
                          </w:r>
                          <w:r>
                            <w:rPr>
                              <w:color w:val="000000" w:themeColor="text1"/>
                              <w14:textFill>
                                <w14:solidFill>
                                  <w14:schemeClr w14:val="tx1"/>
                                </w14:solidFill>
                              </w14:textFill>
                            </w:rPr>
                            <w:fldChar w:fldCharType="separate"/>
                          </w:r>
                          <w:r>
                            <w:rPr>
                              <w:color w:val="000000" w:themeColor="text1"/>
                              <w:lang w:val="zh-CN"/>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lang w:val="zh-CN"/>
                              <w14:textFill>
                                <w14:solidFill>
                                  <w14:schemeClr w14:val="tx1"/>
                                </w14:solidFill>
                              </w14:textFill>
                            </w:rPr>
                            <w:t xml:space="preserve">/ </w:t>
                          </w:r>
                          <w:r>
                            <w:fldChar w:fldCharType="begin"/>
                          </w:r>
                          <w:r>
                            <w:instrText xml:space="preserve">NUMPAGES  \* Arabic  \* MERGEFORMAT</w:instrText>
                          </w:r>
                          <w:r>
                            <w:fldChar w:fldCharType="separate"/>
                          </w:r>
                          <w:r>
                            <w:rPr>
                              <w:color w:val="000000" w:themeColor="text1"/>
                              <w:lang w:val="zh-CN"/>
                              <w14:textFill>
                                <w14:solidFill>
                                  <w14:schemeClr w14:val="tx1"/>
                                </w14:solidFill>
                              </w14:textFill>
                            </w:rPr>
                            <w:t>4</w:t>
                          </w:r>
                          <w:r>
                            <w:rPr>
                              <w:color w:val="000000" w:themeColor="text1"/>
                              <w:lang w:val="zh-CN"/>
                              <w14:textFill>
                                <w14:solidFill>
                                  <w14:schemeClr w14:val="tx1"/>
                                </w14:solidFill>
                              </w14:textFill>
                            </w:rPr>
                            <w:fldChar w:fldCharType="end"/>
                          </w:r>
                        </w:p>
                        <w:p>
                          <w:pPr>
                            <w:spacing w:line="200" w:lineRule="exact"/>
                            <w:ind w:left="40"/>
                            <w:rPr>
                              <w:sz w:val="18"/>
                              <w:lang w:eastAsia="zh-CN"/>
                            </w:rPr>
                          </w:pPr>
                        </w:p>
                      </w:txbxContent>
                    </wps:txbx>
                    <wps:bodyPr lIns="0" tIns="0" rIns="0" bIns="0" upright="1"/>
                  </wps:wsp>
                </a:graphicData>
              </a:graphic>
            </wp:anchor>
          </w:drawing>
        </mc:Choice>
        <mc:Fallback>
          <w:pict>
            <v:shape id="Text Box 1" o:spid="_x0000_s1026" o:spt="202" type="#_x0000_t202" style="position:absolute;left:0pt;margin-left:508.55pt;margin-top:813.45pt;height:18.3pt;width:38.45pt;mso-position-horizontal-relative:page;mso-position-vertical-relative:page;z-index:-251658240;mso-width-relative:page;mso-height-relative:page;" filled="f" stroked="f" coordsize="21600,21600" o:gfxdata="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lO9fbAAAADwEAAA8AAAAAAAAAAQAgAAAAIgAAAGRycy9kb3ducmV2LnhtbFBLAQIUABQA&#10;AAAIAIdO4kDnYGNQtAEAAHkDAAAOAAAAAAAAAAEAIAAAACoBAABkcnMvZTJvRG9jLnhtbFBLBQYA&#10;AAAABgAGAFkBAABQBQAAAAA=&#10;">
              <v:fill on="f" focussize="0,0"/>
              <v:stroke on="f"/>
              <v:imagedata o:title=""/>
              <o:lock v:ext="edit" aspectratio="f"/>
              <v:textbox inset="0mm,0mm,0mm,0mm">
                <w:txbxContent>
                  <w:p>
                    <w:pPr>
                      <w:pStyle w:val="8"/>
                      <w:jc w:val="center"/>
                      <w:rPr>
                        <w:color w:val="000000" w:themeColor="text1"/>
                        <w:lang w:eastAsia="zh-CN"/>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Arabic  \* MERGEFORMAT</w:instrText>
                    </w:r>
                    <w:r>
                      <w:rPr>
                        <w:color w:val="000000" w:themeColor="text1"/>
                        <w14:textFill>
                          <w14:solidFill>
                            <w14:schemeClr w14:val="tx1"/>
                          </w14:solidFill>
                        </w14:textFill>
                      </w:rPr>
                      <w:fldChar w:fldCharType="separate"/>
                    </w:r>
                    <w:r>
                      <w:rPr>
                        <w:color w:val="000000" w:themeColor="text1"/>
                        <w:lang w:val="zh-CN"/>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lang w:val="zh-CN"/>
                        <w14:textFill>
                          <w14:solidFill>
                            <w14:schemeClr w14:val="tx1"/>
                          </w14:solidFill>
                        </w14:textFill>
                      </w:rPr>
                      <w:t xml:space="preserve">/ </w:t>
                    </w:r>
                    <w:r>
                      <w:fldChar w:fldCharType="begin"/>
                    </w:r>
                    <w:r>
                      <w:instrText xml:space="preserve">NUMPAGES  \* Arabic  \* MERGEFORMAT</w:instrText>
                    </w:r>
                    <w:r>
                      <w:fldChar w:fldCharType="separate"/>
                    </w:r>
                    <w:r>
                      <w:rPr>
                        <w:color w:val="000000" w:themeColor="text1"/>
                        <w:lang w:val="zh-CN"/>
                        <w14:textFill>
                          <w14:solidFill>
                            <w14:schemeClr w14:val="tx1"/>
                          </w14:solidFill>
                        </w14:textFill>
                      </w:rPr>
                      <w:t>4</w:t>
                    </w:r>
                    <w:r>
                      <w:rPr>
                        <w:color w:val="000000" w:themeColor="text1"/>
                        <w:lang w:val="zh-CN"/>
                        <w14:textFill>
                          <w14:solidFill>
                            <w14:schemeClr w14:val="tx1"/>
                          </w14:solidFill>
                        </w14:textFill>
                      </w:rPr>
                      <w:fldChar w:fldCharType="end"/>
                    </w:r>
                  </w:p>
                  <w:p>
                    <w:pPr>
                      <w:spacing w:line="200" w:lineRule="exact"/>
                      <w:ind w:left="40"/>
                      <w:rPr>
                        <w:sz w:val="18"/>
                        <w:lang w:eastAsia="zh-CN"/>
                      </w:rPr>
                    </w:pPr>
                  </w:p>
                </w:txbxContent>
              </v:textbox>
            </v:shape>
          </w:pict>
        </mc:Fallback>
      </mc:AlternateContent>
    </w:r>
    <w:r>
      <w:rPr>
        <w:lang w:eastAsia="zh-CN"/>
      </w:rPr>
      <mc:AlternateContent>
        <mc:Choice Requires="wps">
          <w:drawing>
            <wp:anchor distT="0" distB="0" distL="114300" distR="114300" simplePos="0" relativeHeight="251659264" behindDoc="1" locked="0" layoutInCell="1" allowOverlap="1">
              <wp:simplePos x="0" y="0"/>
              <wp:positionH relativeFrom="page">
                <wp:posOffset>2896235</wp:posOffset>
              </wp:positionH>
              <wp:positionV relativeFrom="page">
                <wp:posOffset>10403840</wp:posOffset>
              </wp:positionV>
              <wp:extent cx="1060450" cy="139700"/>
              <wp:effectExtent l="0" t="0" r="6350" b="12700"/>
              <wp:wrapNone/>
              <wp:docPr id="5" name="Text Box 3"/>
              <wp:cNvGraphicFramePr/>
              <a:graphic xmlns:a="http://schemas.openxmlformats.org/drawingml/2006/main">
                <a:graphicData uri="http://schemas.microsoft.com/office/word/2010/wordprocessingShape">
                  <wps:wsp>
                    <wps:cNvSpPr txBox="1"/>
                    <wps:spPr>
                      <a:xfrm>
                        <a:off x="0" y="0"/>
                        <a:ext cx="1060450" cy="139700"/>
                      </a:xfrm>
                      <a:prstGeom prst="rect">
                        <a:avLst/>
                      </a:prstGeom>
                      <a:noFill/>
                      <a:ln w="9525">
                        <a:noFill/>
                      </a:ln>
                    </wps:spPr>
                    <wps:txbx>
                      <w:txbxContent>
                        <w:p>
                          <w:pPr>
                            <w:spacing w:line="200" w:lineRule="exact"/>
                            <w:ind w:left="20"/>
                            <w:rPr>
                              <w:sz w:val="18"/>
                            </w:rPr>
                          </w:pPr>
                          <w:r>
                            <w:rPr>
                              <w:color w:val="999999"/>
                              <w:sz w:val="18"/>
                            </w:rPr>
                            <w:t>手机：</w:t>
                          </w:r>
                        </w:p>
                      </w:txbxContent>
                    </wps:txbx>
                    <wps:bodyPr lIns="0" tIns="0" rIns="0" bIns="0" upright="1"/>
                  </wps:wsp>
                </a:graphicData>
              </a:graphic>
            </wp:anchor>
          </w:drawing>
        </mc:Choice>
        <mc:Fallback>
          <w:pict>
            <v:shape id="Text Box 3" o:spid="_x0000_s1026" o:spt="202" type="#_x0000_t202" style="position:absolute;left:0pt;margin-left:228.05pt;margin-top:819.2pt;height:11pt;width:83.5pt;mso-position-horizontal-relative:page;mso-position-vertical-relative:page;z-index:-251657216;mso-width-relative:page;mso-height-relative:page;" filled="f" stroked="f" coordsize="21600,21600" o:gfxdata="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ZUr672gAAAA0BAAAPAAAAAAAAAAEAIAAAACIAAABkcnMvZG93bnJldi54bWxQSwECFAAUAAAA&#10;CACHTuJA8HSgHrMBAAB6AwAADgAAAAAAAAABACAAAAApAQAAZHJzL2Uyb0RvYy54bWxQSwUGAAAA&#10;AAYABgBZAQAATgUAAAAA&#10;">
              <v:fill on="f" focussize="0,0"/>
              <v:stroke on="f"/>
              <v:imagedata o:title=""/>
              <o:lock v:ext="edit" aspectratio="f"/>
              <v:textbox inset="0mm,0mm,0mm,0mm">
                <w:txbxContent>
                  <w:p>
                    <w:pPr>
                      <w:spacing w:line="200" w:lineRule="exact"/>
                      <w:ind w:left="20"/>
                      <w:rPr>
                        <w:sz w:val="18"/>
                      </w:rPr>
                    </w:pPr>
                    <w:r>
                      <w:rPr>
                        <w:color w:val="999999"/>
                        <w:sz w:val="18"/>
                      </w:rPr>
                      <w:t>手机：</w:t>
                    </w:r>
                  </w:p>
                </w:txbxContent>
              </v:textbox>
            </v:shape>
          </w:pict>
        </mc:Fallback>
      </mc:AlternateContent>
    </w:r>
    <w:r>
      <w:rPr>
        <w:lang w:eastAsia="zh-CN"/>
      </w:rPr>
      <mc:AlternateContent>
        <mc:Choice Requires="wps">
          <w:drawing>
            <wp:anchor distT="0" distB="0" distL="114300" distR="114300" simplePos="0" relativeHeight="251660288" behindDoc="1" locked="0" layoutInCell="1" allowOverlap="1">
              <wp:simplePos x="0" y="0"/>
              <wp:positionH relativeFrom="page">
                <wp:posOffset>4432935</wp:posOffset>
              </wp:positionH>
              <wp:positionV relativeFrom="page">
                <wp:posOffset>10403840</wp:posOffset>
              </wp:positionV>
              <wp:extent cx="1949450" cy="139700"/>
              <wp:effectExtent l="0" t="0" r="12700" b="12700"/>
              <wp:wrapNone/>
              <wp:docPr id="6" name="Text Box 2"/>
              <wp:cNvGraphicFramePr/>
              <a:graphic xmlns:a="http://schemas.openxmlformats.org/drawingml/2006/main">
                <a:graphicData uri="http://schemas.microsoft.com/office/word/2010/wordprocessingShape">
                  <wps:wsp>
                    <wps:cNvSpPr txBox="1"/>
                    <wps:spPr>
                      <a:xfrm>
                        <a:off x="0" y="0"/>
                        <a:ext cx="1949450" cy="139700"/>
                      </a:xfrm>
                      <a:prstGeom prst="rect">
                        <a:avLst/>
                      </a:prstGeom>
                      <a:noFill/>
                      <a:ln w="9525">
                        <a:noFill/>
                      </a:ln>
                    </wps:spPr>
                    <wps:txbx>
                      <w:txbxContent>
                        <w:p>
                          <w:pPr>
                            <w:spacing w:line="200" w:lineRule="exact"/>
                            <w:ind w:left="20"/>
                            <w:rPr>
                              <w:sz w:val="18"/>
                            </w:rPr>
                          </w:pPr>
                          <w:r>
                            <w:fldChar w:fldCharType="begin"/>
                          </w:r>
                          <w:r>
                            <w:instrText xml:space="preserve"> HYPERLINK "mailto:alicebao@inmindglobal.com" \h </w:instrText>
                          </w:r>
                          <w:r>
                            <w:fldChar w:fldCharType="separate"/>
                          </w:r>
                          <w:r>
                            <w:rPr>
                              <w:color w:val="999999"/>
                              <w:sz w:val="18"/>
                            </w:rPr>
                            <w:t>邮箱：</w:t>
                          </w:r>
                          <w:r>
                            <w:rPr>
                              <w:color w:val="999999"/>
                              <w:sz w:val="18"/>
                            </w:rPr>
                            <w:fldChar w:fldCharType="end"/>
                          </w:r>
                        </w:p>
                      </w:txbxContent>
                    </wps:txbx>
                    <wps:bodyPr lIns="0" tIns="0" rIns="0" bIns="0" upright="1"/>
                  </wps:wsp>
                </a:graphicData>
              </a:graphic>
            </wp:anchor>
          </w:drawing>
        </mc:Choice>
        <mc:Fallback>
          <w:pict>
            <v:shape id="Text Box 2" o:spid="_x0000_s1026" o:spt="202" type="#_x0000_t202" style="position:absolute;left:0pt;margin-left:349.05pt;margin-top:819.2pt;height:11pt;width:153.5pt;mso-position-horizontal-relative:page;mso-position-vertical-relative:page;z-index:-251656192;mso-width-relative:page;mso-height-relative:page;" filled="f" stroked="f" coordsize="21600,21600" o:gfxdata="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em17e2gAAAA4BAAAPAAAAAAAAAAEAIAAAACIAAABkcnMvZG93bnJldi54bWxQSwECFAAUAAAA&#10;CACHTuJAmXkuLLMBAAB6AwAADgAAAAAAAAABACAAAAApAQAAZHJzL2Uyb0RvYy54bWxQSwUGAAAA&#10;AAYABgBZAQAATgUAAAAA&#10;">
              <v:fill on="f" focussize="0,0"/>
              <v:stroke on="f"/>
              <v:imagedata o:title=""/>
              <o:lock v:ext="edit" aspectratio="f"/>
              <v:textbox inset="0mm,0mm,0mm,0mm">
                <w:txbxContent>
                  <w:p>
                    <w:pPr>
                      <w:spacing w:line="200" w:lineRule="exact"/>
                      <w:ind w:left="20"/>
                      <w:rPr>
                        <w:sz w:val="18"/>
                      </w:rPr>
                    </w:pPr>
                    <w:r>
                      <w:fldChar w:fldCharType="begin"/>
                    </w:r>
                    <w:r>
                      <w:instrText xml:space="preserve"> HYPERLINK "mailto:alicebao@inmindglobal.com" \h </w:instrText>
                    </w:r>
                    <w:r>
                      <w:fldChar w:fldCharType="separate"/>
                    </w:r>
                    <w:r>
                      <w:rPr>
                        <w:color w:val="999999"/>
                        <w:sz w:val="18"/>
                      </w:rPr>
                      <w:t>邮箱：</w:t>
                    </w:r>
                    <w:r>
                      <w:rPr>
                        <w:color w:val="999999"/>
                        <w:sz w:val="18"/>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1359535</wp:posOffset>
              </wp:positionH>
              <wp:positionV relativeFrom="page">
                <wp:posOffset>10403840</wp:posOffset>
              </wp:positionV>
              <wp:extent cx="977900" cy="114300"/>
              <wp:effectExtent l="0" t="0" r="12700" b="0"/>
              <wp:wrapNone/>
              <wp:docPr id="2" name="Text Box 4"/>
              <wp:cNvGraphicFramePr/>
              <a:graphic xmlns:a="http://schemas.openxmlformats.org/drawingml/2006/main">
                <a:graphicData uri="http://schemas.microsoft.com/office/word/2010/wordprocessingShape">
                  <wps:wsp>
                    <wps:cNvSpPr txBox="1"/>
                    <wps:spPr>
                      <a:xfrm>
                        <a:off x="0" y="0"/>
                        <a:ext cx="977900" cy="114300"/>
                      </a:xfrm>
                      <a:prstGeom prst="rect">
                        <a:avLst/>
                      </a:prstGeom>
                      <a:noFill/>
                      <a:ln w="9525">
                        <a:noFill/>
                      </a:ln>
                    </wps:spPr>
                    <wps:txbx>
                      <w:txbxContent>
                        <w:p>
                          <w:pPr>
                            <w:spacing w:line="200" w:lineRule="exact"/>
                            <w:ind w:left="20"/>
                            <w:rPr>
                              <w:sz w:val="18"/>
                              <w:lang w:eastAsia="zh-CN"/>
                            </w:rPr>
                          </w:pPr>
                          <w:r>
                            <w:rPr>
                              <w:color w:val="999999"/>
                              <w:sz w:val="18"/>
                            </w:rPr>
                            <w:t>分析师：</w:t>
                          </w:r>
                        </w:p>
                      </w:txbxContent>
                    </wps:txbx>
                    <wps:bodyPr lIns="0" tIns="0" rIns="0" bIns="0" upright="1"/>
                  </wps:wsp>
                </a:graphicData>
              </a:graphic>
            </wp:anchor>
          </w:drawing>
        </mc:Choice>
        <mc:Fallback>
          <w:pict>
            <v:shape id="Text Box 4" o:spid="_x0000_s1026" o:spt="202" type="#_x0000_t202" style="position:absolute;left:0pt;margin-left:107.05pt;margin-top:819.2pt;height:9pt;width:77pt;mso-position-horizontal-relative:page;mso-position-vertical-relative:page;z-index:-251660288;mso-width-relative:page;mso-height-relative:page;" filled="f" stroked="f" coordsize="21600,21600" o:gfxdata="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9wY6toAAAANAQAADwAAAAAAAAABACAAAAAiAAAAZHJzL2Rvd25yZXYueG1sUEsBAhQAFAAAAAgA&#10;h07iQJFZYX+xAQAAeQMAAA4AAAAAAAAAAQAgAAAAKQEAAGRycy9lMm9Eb2MueG1sUEsFBgAAAAAG&#10;AAYAWQEAAEwFAAAAAA==&#10;">
              <v:fill on="f" focussize="0,0"/>
              <v:stroke on="f"/>
              <v:imagedata o:title=""/>
              <o:lock v:ext="edit" aspectratio="f"/>
              <v:textbox inset="0mm,0mm,0mm,0mm">
                <w:txbxContent>
                  <w:p>
                    <w:pPr>
                      <w:spacing w:line="200" w:lineRule="exact"/>
                      <w:ind w:left="20"/>
                      <w:rPr>
                        <w:sz w:val="18"/>
                        <w:lang w:eastAsia="zh-CN"/>
                      </w:rPr>
                    </w:pPr>
                    <w:r>
                      <w:rPr>
                        <w:color w:val="999999"/>
                        <w:sz w:val="18"/>
                      </w:rPr>
                      <w:t>分析师：</w:t>
                    </w:r>
                  </w:p>
                </w:txbxContent>
              </v:textbox>
            </v:shape>
          </w:pict>
        </mc:Fallback>
      </mc:AlternateContent>
    </w:r>
    <w:r>
      <w:rPr>
        <w:lang w:eastAsia="zh-CN"/>
      </w:rPr>
      <mc:AlternateContent>
        <mc:Choice Requires="wps">
          <w:drawing>
            <wp:anchor distT="0" distB="0" distL="114300" distR="114300" simplePos="0" relativeHeight="251657216" behindDoc="1" locked="0" layoutInCell="1" allowOverlap="1">
              <wp:simplePos x="0" y="0"/>
              <wp:positionH relativeFrom="page">
                <wp:posOffset>0</wp:posOffset>
              </wp:positionH>
              <wp:positionV relativeFrom="page">
                <wp:posOffset>10229215</wp:posOffset>
              </wp:positionV>
              <wp:extent cx="6883400" cy="0"/>
              <wp:effectExtent l="0" t="0" r="12700" b="19050"/>
              <wp:wrapNone/>
              <wp:docPr id="3" name="Line 5"/>
              <wp:cNvGraphicFramePr/>
              <a:graphic xmlns:a="http://schemas.openxmlformats.org/drawingml/2006/main">
                <a:graphicData uri="http://schemas.microsoft.com/office/word/2010/wordprocessingShape">
                  <wps:wsp>
                    <wps:cNvCnPr/>
                    <wps:spPr>
                      <a:xfrm>
                        <a:off x="0" y="0"/>
                        <a:ext cx="6883400" cy="0"/>
                      </a:xfrm>
                      <a:prstGeom prst="line">
                        <a:avLst/>
                      </a:prstGeom>
                      <a:ln w="12700" cap="flat" cmpd="sng">
                        <a:solidFill>
                          <a:srgbClr val="999999"/>
                        </a:solidFill>
                        <a:prstDash val="solid"/>
                        <a:headEnd type="none" w="med" len="med"/>
                        <a:tailEnd type="none" w="med" len="med"/>
                      </a:ln>
                    </wps:spPr>
                    <wps:bodyPr/>
                  </wps:wsp>
                </a:graphicData>
              </a:graphic>
            </wp:anchor>
          </w:drawing>
        </mc:Choice>
        <mc:Fallback>
          <w:pict>
            <v:line id="Line 5" o:spid="_x0000_s1026" o:spt="20" style="position:absolute;left:0pt;margin-left:0pt;margin-top:805.45pt;height:0pt;width:542pt;mso-position-horizontal-relative:page;mso-position-vertical-relative:page;z-index:-251659264;mso-width-relative:page;mso-height-relative:page;" filled="f" stroked="t" coordsize="21600,21600" o:gfxdata="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yHUEzUAAAACwEAAA8AAAAAAAAAAQAgAAAAIgAA&#10;AGRycy9kb3ducmV2LnhtbFBLAQIUABQAAAAIAIdO4kDmK60H0wEAAM4DAAAOAAAAAAAAAAEAIAAA&#10;ACMBAABkcnMvZTJvRG9jLnhtbFBLBQYAAAAABgAGAFkBAABoBQAAAAA=&#10;">
              <v:fill on="f" focussize="0,0"/>
              <v:stroke weight="1pt" color="#999999"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both"/>
      <w:rPr>
        <w:sz w:val="20"/>
      </w:rPr>
    </w:pPr>
  </w:p>
  <w:p>
    <w:pPr>
      <w:spacing w:line="14" w:lineRule="auto"/>
      <w:jc w:val="both"/>
      <w:rPr>
        <w:sz w:val="20"/>
      </w:rPr>
    </w:pPr>
  </w:p>
  <w:p>
    <w:pPr>
      <w:spacing w:before="100" w:beforeAutospacing="1"/>
      <w:rPr>
        <w:rFonts w:asciiTheme="minorEastAsia" w:hAnsiTheme="minorEastAsia" w:eastAsiaTheme="minorEastAsia"/>
        <w:sz w:val="20"/>
        <w:lang w:eastAsia="zh-CN"/>
      </w:rPr>
    </w:pPr>
    <w:r>
      <w:rPr>
        <w:rFonts w:asciiTheme="minorEastAsia" w:hAnsiTheme="minorEastAsia" w:eastAsiaTheme="minorEastAsia"/>
        <w:lang w:eastAsia="zh-CN"/>
      </w:rPr>
      <mc:AlternateContent>
        <mc:Choice Requires="wps">
          <w:drawing>
            <wp:anchor distT="0" distB="0" distL="114300" distR="114300" simplePos="0" relativeHeight="251655168" behindDoc="1" locked="0" layoutInCell="1" allowOverlap="1">
              <wp:simplePos x="0" y="0"/>
              <wp:positionH relativeFrom="margin">
                <wp:posOffset>0</wp:posOffset>
              </wp:positionH>
              <wp:positionV relativeFrom="margin">
                <wp:posOffset>-108585</wp:posOffset>
              </wp:positionV>
              <wp:extent cx="6321425" cy="0"/>
              <wp:effectExtent l="0" t="0" r="22225" b="19050"/>
              <wp:wrapNone/>
              <wp:docPr id="1" name="Line 7"/>
              <wp:cNvGraphicFramePr/>
              <a:graphic xmlns:a="http://schemas.openxmlformats.org/drawingml/2006/main">
                <a:graphicData uri="http://schemas.microsoft.com/office/word/2010/wordprocessingShape">
                  <wps:wsp>
                    <wps:cNvCnPr/>
                    <wps:spPr>
                      <a:xfrm>
                        <a:off x="0" y="0"/>
                        <a:ext cx="6321425" cy="0"/>
                      </a:xfrm>
                      <a:prstGeom prst="line">
                        <a:avLst/>
                      </a:prstGeom>
                      <a:ln w="12700" cap="flat" cmpd="sng">
                        <a:solidFill>
                          <a:srgbClr val="999999"/>
                        </a:solidFill>
                        <a:prstDash val="solid"/>
                        <a:headEnd type="none" w="med" len="med"/>
                        <a:tailEnd type="none" w="med" len="med"/>
                      </a:ln>
                    </wps:spPr>
                    <wps:bodyPr/>
                  </wps:wsp>
                </a:graphicData>
              </a:graphic>
            </wp:anchor>
          </w:drawing>
        </mc:Choice>
        <mc:Fallback>
          <w:pict>
            <v:line id="Line 7" o:spid="_x0000_s1026" o:spt="20" style="position:absolute;left:0pt;margin-left:0pt;margin-top:-8.55pt;height:0pt;width:497.75pt;mso-position-horizontal-relative:margin;mso-position-vertical-relative:margin;z-index:-251661312;mso-width-relative:page;mso-height-relative:page;" filled="f" stroked="t" coordsize="21600,21600" o:gfxdata="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V91uwdUAAAAIAQAADwAAAAAAAAABACAAAAAi&#10;AAAAZHJzL2Rvd25yZXYueG1sUEsBAhQAFAAAAAgAh07iQGtwrF/UAQAAzgMAAA4AAAAAAAAAAQAg&#10;AAAAJAEAAGRycy9lMm9Eb2MueG1sUEsFBgAAAAAGAAYAWQEAAGoFAAAAAA==&#10;">
              <v:fill on="f" focussize="0,0"/>
              <v:stroke weight="1pt" color="#999999"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7077"/>
    <w:multiLevelType w:val="multilevel"/>
    <w:tmpl w:val="0B2A7077"/>
    <w:lvl w:ilvl="0" w:tentative="0">
      <w:start w:val="1"/>
      <w:numFmt w:val="decimal"/>
      <w:lvlText w:val="%1."/>
      <w:lvlJc w:val="left"/>
      <w:pPr>
        <w:ind w:left="862" w:hanging="420"/>
      </w:pPr>
      <w:rPr>
        <w:rFonts w:hint="default"/>
      </w:rPr>
    </w:lvl>
    <w:lvl w:ilvl="1" w:tentative="0">
      <w:start w:val="1"/>
      <w:numFmt w:val="bullet"/>
      <w:lvlText w:val=""/>
      <w:lvlJc w:val="left"/>
      <w:pPr>
        <w:ind w:left="1282" w:hanging="420"/>
      </w:pPr>
      <w:rPr>
        <w:rFonts w:hint="default" w:ascii="Wingdings" w:hAnsi="Wingdings"/>
      </w:rPr>
    </w:lvl>
    <w:lvl w:ilvl="2" w:tentative="0">
      <w:start w:val="1"/>
      <w:numFmt w:val="bullet"/>
      <w:lvlText w:val=""/>
      <w:lvlJc w:val="left"/>
      <w:pPr>
        <w:ind w:left="1702" w:hanging="420"/>
      </w:pPr>
      <w:rPr>
        <w:rFonts w:hint="default" w:ascii="Wingdings" w:hAnsi="Wingdings"/>
      </w:rPr>
    </w:lvl>
    <w:lvl w:ilvl="3" w:tentative="0">
      <w:start w:val="1"/>
      <w:numFmt w:val="bullet"/>
      <w:lvlText w:val=""/>
      <w:lvlJc w:val="left"/>
      <w:pPr>
        <w:ind w:left="2122" w:hanging="420"/>
      </w:pPr>
      <w:rPr>
        <w:rFonts w:hint="default" w:ascii="Wingdings" w:hAnsi="Wingdings"/>
      </w:rPr>
    </w:lvl>
    <w:lvl w:ilvl="4" w:tentative="0">
      <w:start w:val="1"/>
      <w:numFmt w:val="bullet"/>
      <w:lvlText w:val=""/>
      <w:lvlJc w:val="left"/>
      <w:pPr>
        <w:ind w:left="2542" w:hanging="420"/>
      </w:pPr>
      <w:rPr>
        <w:rFonts w:hint="default" w:ascii="Wingdings" w:hAnsi="Wingdings"/>
      </w:rPr>
    </w:lvl>
    <w:lvl w:ilvl="5" w:tentative="0">
      <w:start w:val="1"/>
      <w:numFmt w:val="bullet"/>
      <w:lvlText w:val=""/>
      <w:lvlJc w:val="left"/>
      <w:pPr>
        <w:ind w:left="2962" w:hanging="420"/>
      </w:pPr>
      <w:rPr>
        <w:rFonts w:hint="default" w:ascii="Wingdings" w:hAnsi="Wingdings"/>
      </w:rPr>
    </w:lvl>
    <w:lvl w:ilvl="6" w:tentative="0">
      <w:start w:val="1"/>
      <w:numFmt w:val="bullet"/>
      <w:lvlText w:val=""/>
      <w:lvlJc w:val="left"/>
      <w:pPr>
        <w:ind w:left="3382" w:hanging="420"/>
      </w:pPr>
      <w:rPr>
        <w:rFonts w:hint="default" w:ascii="Wingdings" w:hAnsi="Wingdings"/>
      </w:rPr>
    </w:lvl>
    <w:lvl w:ilvl="7" w:tentative="0">
      <w:start w:val="1"/>
      <w:numFmt w:val="bullet"/>
      <w:lvlText w:val=""/>
      <w:lvlJc w:val="left"/>
      <w:pPr>
        <w:ind w:left="3802" w:hanging="420"/>
      </w:pPr>
      <w:rPr>
        <w:rFonts w:hint="default" w:ascii="Wingdings" w:hAnsi="Wingdings"/>
      </w:rPr>
    </w:lvl>
    <w:lvl w:ilvl="8" w:tentative="0">
      <w:start w:val="1"/>
      <w:numFmt w:val="bullet"/>
      <w:lvlText w:val=""/>
      <w:lvlJc w:val="left"/>
      <w:pPr>
        <w:ind w:left="4222" w:hanging="420"/>
      </w:pPr>
      <w:rPr>
        <w:rFonts w:hint="default" w:ascii="Wingdings" w:hAnsi="Wingdings"/>
      </w:rPr>
    </w:lvl>
  </w:abstractNum>
  <w:abstractNum w:abstractNumId="1">
    <w:nsid w:val="20AA4544"/>
    <w:multiLevelType w:val="multilevel"/>
    <w:tmpl w:val="20AA4544"/>
    <w:lvl w:ilvl="0" w:tentative="0">
      <w:start w:val="1"/>
      <w:numFmt w:val="decimal"/>
      <w:lvlText w:val="%1."/>
      <w:lvlJc w:val="left"/>
      <w:pPr>
        <w:ind w:left="862" w:hanging="420"/>
      </w:pPr>
      <w:rPr>
        <w:rFonts w:hint="default"/>
      </w:rPr>
    </w:lvl>
    <w:lvl w:ilvl="1" w:tentative="0">
      <w:start w:val="1"/>
      <w:numFmt w:val="bullet"/>
      <w:lvlText w:val=""/>
      <w:lvlJc w:val="left"/>
      <w:pPr>
        <w:ind w:left="1282" w:hanging="420"/>
      </w:pPr>
      <w:rPr>
        <w:rFonts w:hint="default" w:ascii="Wingdings" w:hAnsi="Wingdings"/>
      </w:rPr>
    </w:lvl>
    <w:lvl w:ilvl="2" w:tentative="0">
      <w:start w:val="1"/>
      <w:numFmt w:val="bullet"/>
      <w:lvlText w:val=""/>
      <w:lvlJc w:val="left"/>
      <w:pPr>
        <w:ind w:left="1702" w:hanging="420"/>
      </w:pPr>
      <w:rPr>
        <w:rFonts w:hint="default" w:ascii="Wingdings" w:hAnsi="Wingdings"/>
      </w:rPr>
    </w:lvl>
    <w:lvl w:ilvl="3" w:tentative="0">
      <w:start w:val="1"/>
      <w:numFmt w:val="bullet"/>
      <w:lvlText w:val=""/>
      <w:lvlJc w:val="left"/>
      <w:pPr>
        <w:ind w:left="2122" w:hanging="420"/>
      </w:pPr>
      <w:rPr>
        <w:rFonts w:hint="default" w:ascii="Wingdings" w:hAnsi="Wingdings"/>
      </w:rPr>
    </w:lvl>
    <w:lvl w:ilvl="4" w:tentative="0">
      <w:start w:val="1"/>
      <w:numFmt w:val="bullet"/>
      <w:lvlText w:val=""/>
      <w:lvlJc w:val="left"/>
      <w:pPr>
        <w:ind w:left="2542" w:hanging="420"/>
      </w:pPr>
      <w:rPr>
        <w:rFonts w:hint="default" w:ascii="Wingdings" w:hAnsi="Wingdings"/>
      </w:rPr>
    </w:lvl>
    <w:lvl w:ilvl="5" w:tentative="0">
      <w:start w:val="1"/>
      <w:numFmt w:val="bullet"/>
      <w:lvlText w:val=""/>
      <w:lvlJc w:val="left"/>
      <w:pPr>
        <w:ind w:left="2962" w:hanging="420"/>
      </w:pPr>
      <w:rPr>
        <w:rFonts w:hint="default" w:ascii="Wingdings" w:hAnsi="Wingdings"/>
      </w:rPr>
    </w:lvl>
    <w:lvl w:ilvl="6" w:tentative="0">
      <w:start w:val="1"/>
      <w:numFmt w:val="bullet"/>
      <w:lvlText w:val=""/>
      <w:lvlJc w:val="left"/>
      <w:pPr>
        <w:ind w:left="3382" w:hanging="420"/>
      </w:pPr>
      <w:rPr>
        <w:rFonts w:hint="default" w:ascii="Wingdings" w:hAnsi="Wingdings"/>
      </w:rPr>
    </w:lvl>
    <w:lvl w:ilvl="7" w:tentative="0">
      <w:start w:val="1"/>
      <w:numFmt w:val="bullet"/>
      <w:lvlText w:val=""/>
      <w:lvlJc w:val="left"/>
      <w:pPr>
        <w:ind w:left="3802" w:hanging="420"/>
      </w:pPr>
      <w:rPr>
        <w:rFonts w:hint="default" w:ascii="Wingdings" w:hAnsi="Wingdings"/>
      </w:rPr>
    </w:lvl>
    <w:lvl w:ilvl="8" w:tentative="0">
      <w:start w:val="1"/>
      <w:numFmt w:val="bullet"/>
      <w:lvlText w:val=""/>
      <w:lvlJc w:val="left"/>
      <w:pPr>
        <w:ind w:left="4222" w:hanging="420"/>
      </w:pPr>
      <w:rPr>
        <w:rFonts w:hint="default" w:ascii="Wingdings" w:hAnsi="Wingdings"/>
      </w:rPr>
    </w:lvl>
  </w:abstractNum>
  <w:abstractNum w:abstractNumId="2">
    <w:nsid w:val="2B760AC3"/>
    <w:multiLevelType w:val="multilevel"/>
    <w:tmpl w:val="2B760AC3"/>
    <w:lvl w:ilvl="0" w:tentative="0">
      <w:start w:val="1"/>
      <w:numFmt w:val="decimal"/>
      <w:lvlText w:val="%1."/>
      <w:lvlJc w:val="left"/>
      <w:pPr>
        <w:ind w:left="862" w:hanging="420"/>
      </w:pPr>
      <w:rPr>
        <w:rFonts w:hint="default"/>
      </w:rPr>
    </w:lvl>
    <w:lvl w:ilvl="1" w:tentative="0">
      <w:start w:val="1"/>
      <w:numFmt w:val="bullet"/>
      <w:lvlText w:val=""/>
      <w:lvlJc w:val="left"/>
      <w:pPr>
        <w:ind w:left="1282" w:hanging="420"/>
      </w:pPr>
      <w:rPr>
        <w:rFonts w:hint="default" w:ascii="Wingdings" w:hAnsi="Wingdings"/>
      </w:rPr>
    </w:lvl>
    <w:lvl w:ilvl="2" w:tentative="0">
      <w:start w:val="1"/>
      <w:numFmt w:val="bullet"/>
      <w:lvlText w:val=""/>
      <w:lvlJc w:val="left"/>
      <w:pPr>
        <w:ind w:left="1702" w:hanging="420"/>
      </w:pPr>
      <w:rPr>
        <w:rFonts w:hint="default" w:ascii="Wingdings" w:hAnsi="Wingdings"/>
      </w:rPr>
    </w:lvl>
    <w:lvl w:ilvl="3" w:tentative="0">
      <w:start w:val="1"/>
      <w:numFmt w:val="bullet"/>
      <w:lvlText w:val=""/>
      <w:lvlJc w:val="left"/>
      <w:pPr>
        <w:ind w:left="2122" w:hanging="420"/>
      </w:pPr>
      <w:rPr>
        <w:rFonts w:hint="default" w:ascii="Wingdings" w:hAnsi="Wingdings"/>
      </w:rPr>
    </w:lvl>
    <w:lvl w:ilvl="4" w:tentative="0">
      <w:start w:val="1"/>
      <w:numFmt w:val="bullet"/>
      <w:lvlText w:val=""/>
      <w:lvlJc w:val="left"/>
      <w:pPr>
        <w:ind w:left="2542" w:hanging="420"/>
      </w:pPr>
      <w:rPr>
        <w:rFonts w:hint="default" w:ascii="Wingdings" w:hAnsi="Wingdings"/>
      </w:rPr>
    </w:lvl>
    <w:lvl w:ilvl="5" w:tentative="0">
      <w:start w:val="1"/>
      <w:numFmt w:val="bullet"/>
      <w:lvlText w:val=""/>
      <w:lvlJc w:val="left"/>
      <w:pPr>
        <w:ind w:left="2962" w:hanging="420"/>
      </w:pPr>
      <w:rPr>
        <w:rFonts w:hint="default" w:ascii="Wingdings" w:hAnsi="Wingdings"/>
      </w:rPr>
    </w:lvl>
    <w:lvl w:ilvl="6" w:tentative="0">
      <w:start w:val="1"/>
      <w:numFmt w:val="bullet"/>
      <w:lvlText w:val=""/>
      <w:lvlJc w:val="left"/>
      <w:pPr>
        <w:ind w:left="3382" w:hanging="420"/>
      </w:pPr>
      <w:rPr>
        <w:rFonts w:hint="default" w:ascii="Wingdings" w:hAnsi="Wingdings"/>
      </w:rPr>
    </w:lvl>
    <w:lvl w:ilvl="7" w:tentative="0">
      <w:start w:val="1"/>
      <w:numFmt w:val="bullet"/>
      <w:lvlText w:val=""/>
      <w:lvlJc w:val="left"/>
      <w:pPr>
        <w:ind w:left="3802" w:hanging="420"/>
      </w:pPr>
      <w:rPr>
        <w:rFonts w:hint="default" w:ascii="Wingdings" w:hAnsi="Wingdings"/>
      </w:rPr>
    </w:lvl>
    <w:lvl w:ilvl="8" w:tentative="0">
      <w:start w:val="1"/>
      <w:numFmt w:val="bullet"/>
      <w:lvlText w:val=""/>
      <w:lvlJc w:val="left"/>
      <w:pPr>
        <w:ind w:left="4222" w:hanging="420"/>
      </w:pPr>
      <w:rPr>
        <w:rFonts w:hint="default" w:ascii="Wingdings" w:hAnsi="Wingdings"/>
      </w:rPr>
    </w:lvl>
  </w:abstractNum>
  <w:abstractNum w:abstractNumId="3">
    <w:nsid w:val="349A48C1"/>
    <w:multiLevelType w:val="multilevel"/>
    <w:tmpl w:val="349A48C1"/>
    <w:lvl w:ilvl="0" w:tentative="0">
      <w:start w:val="1"/>
      <w:numFmt w:val="decimal"/>
      <w:lvlText w:val="%1."/>
      <w:lvlJc w:val="left"/>
      <w:pPr>
        <w:ind w:left="862" w:hanging="420"/>
      </w:pPr>
      <w:rPr>
        <w:rFonts w:hint="default"/>
      </w:rPr>
    </w:lvl>
    <w:lvl w:ilvl="1" w:tentative="0">
      <w:start w:val="1"/>
      <w:numFmt w:val="bullet"/>
      <w:lvlText w:val=""/>
      <w:lvlJc w:val="left"/>
      <w:pPr>
        <w:ind w:left="1282" w:hanging="420"/>
      </w:pPr>
      <w:rPr>
        <w:rFonts w:hint="default" w:ascii="Wingdings" w:hAnsi="Wingdings"/>
      </w:rPr>
    </w:lvl>
    <w:lvl w:ilvl="2" w:tentative="0">
      <w:start w:val="1"/>
      <w:numFmt w:val="bullet"/>
      <w:lvlText w:val=""/>
      <w:lvlJc w:val="left"/>
      <w:pPr>
        <w:ind w:left="1702" w:hanging="420"/>
      </w:pPr>
      <w:rPr>
        <w:rFonts w:hint="default" w:ascii="Wingdings" w:hAnsi="Wingdings"/>
      </w:rPr>
    </w:lvl>
    <w:lvl w:ilvl="3" w:tentative="0">
      <w:start w:val="1"/>
      <w:numFmt w:val="bullet"/>
      <w:lvlText w:val=""/>
      <w:lvlJc w:val="left"/>
      <w:pPr>
        <w:ind w:left="2122" w:hanging="420"/>
      </w:pPr>
      <w:rPr>
        <w:rFonts w:hint="default" w:ascii="Wingdings" w:hAnsi="Wingdings"/>
      </w:rPr>
    </w:lvl>
    <w:lvl w:ilvl="4" w:tentative="0">
      <w:start w:val="1"/>
      <w:numFmt w:val="bullet"/>
      <w:lvlText w:val=""/>
      <w:lvlJc w:val="left"/>
      <w:pPr>
        <w:ind w:left="2542" w:hanging="420"/>
      </w:pPr>
      <w:rPr>
        <w:rFonts w:hint="default" w:ascii="Wingdings" w:hAnsi="Wingdings"/>
      </w:rPr>
    </w:lvl>
    <w:lvl w:ilvl="5" w:tentative="0">
      <w:start w:val="1"/>
      <w:numFmt w:val="bullet"/>
      <w:lvlText w:val=""/>
      <w:lvlJc w:val="left"/>
      <w:pPr>
        <w:ind w:left="2962" w:hanging="420"/>
      </w:pPr>
      <w:rPr>
        <w:rFonts w:hint="default" w:ascii="Wingdings" w:hAnsi="Wingdings"/>
      </w:rPr>
    </w:lvl>
    <w:lvl w:ilvl="6" w:tentative="0">
      <w:start w:val="1"/>
      <w:numFmt w:val="bullet"/>
      <w:lvlText w:val=""/>
      <w:lvlJc w:val="left"/>
      <w:pPr>
        <w:ind w:left="3382" w:hanging="420"/>
      </w:pPr>
      <w:rPr>
        <w:rFonts w:hint="default" w:ascii="Wingdings" w:hAnsi="Wingdings"/>
      </w:rPr>
    </w:lvl>
    <w:lvl w:ilvl="7" w:tentative="0">
      <w:start w:val="1"/>
      <w:numFmt w:val="bullet"/>
      <w:lvlText w:val=""/>
      <w:lvlJc w:val="left"/>
      <w:pPr>
        <w:ind w:left="3802" w:hanging="420"/>
      </w:pPr>
      <w:rPr>
        <w:rFonts w:hint="default" w:ascii="Wingdings" w:hAnsi="Wingdings"/>
      </w:rPr>
    </w:lvl>
    <w:lvl w:ilvl="8" w:tentative="0">
      <w:start w:val="1"/>
      <w:numFmt w:val="bullet"/>
      <w:lvlText w:val=""/>
      <w:lvlJc w:val="left"/>
      <w:pPr>
        <w:ind w:left="4222" w:hanging="420"/>
      </w:pPr>
      <w:rPr>
        <w:rFonts w:hint="default" w:ascii="Wingdings" w:hAnsi="Wingdings"/>
      </w:rPr>
    </w:lvl>
  </w:abstractNum>
  <w:abstractNum w:abstractNumId="4">
    <w:nsid w:val="4D3D7161"/>
    <w:multiLevelType w:val="multilevel"/>
    <w:tmpl w:val="4D3D7161"/>
    <w:lvl w:ilvl="0" w:tentative="0">
      <w:start w:val="1"/>
      <w:numFmt w:val="decimal"/>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5">
    <w:nsid w:val="63F9030C"/>
    <w:multiLevelType w:val="multilevel"/>
    <w:tmpl w:val="63F9030C"/>
    <w:lvl w:ilvl="0" w:tentative="0">
      <w:start w:val="1"/>
      <w:numFmt w:val="decimal"/>
      <w:lvlText w:val="%1."/>
      <w:lvlJc w:val="left"/>
      <w:pPr>
        <w:ind w:left="862" w:hanging="420"/>
      </w:pPr>
      <w:rPr>
        <w:rFonts w:hint="default"/>
      </w:rPr>
    </w:lvl>
    <w:lvl w:ilvl="1" w:tentative="0">
      <w:start w:val="1"/>
      <w:numFmt w:val="bullet"/>
      <w:lvlText w:val=""/>
      <w:lvlJc w:val="left"/>
      <w:pPr>
        <w:ind w:left="1282" w:hanging="420"/>
      </w:pPr>
      <w:rPr>
        <w:rFonts w:hint="default" w:ascii="Wingdings" w:hAnsi="Wingdings"/>
      </w:rPr>
    </w:lvl>
    <w:lvl w:ilvl="2" w:tentative="0">
      <w:start w:val="1"/>
      <w:numFmt w:val="bullet"/>
      <w:lvlText w:val=""/>
      <w:lvlJc w:val="left"/>
      <w:pPr>
        <w:ind w:left="1702" w:hanging="420"/>
      </w:pPr>
      <w:rPr>
        <w:rFonts w:hint="default" w:ascii="Wingdings" w:hAnsi="Wingdings"/>
      </w:rPr>
    </w:lvl>
    <w:lvl w:ilvl="3" w:tentative="0">
      <w:start w:val="1"/>
      <w:numFmt w:val="bullet"/>
      <w:lvlText w:val=""/>
      <w:lvlJc w:val="left"/>
      <w:pPr>
        <w:ind w:left="2122" w:hanging="420"/>
      </w:pPr>
      <w:rPr>
        <w:rFonts w:hint="default" w:ascii="Wingdings" w:hAnsi="Wingdings"/>
      </w:rPr>
    </w:lvl>
    <w:lvl w:ilvl="4" w:tentative="0">
      <w:start w:val="1"/>
      <w:numFmt w:val="bullet"/>
      <w:lvlText w:val=""/>
      <w:lvlJc w:val="left"/>
      <w:pPr>
        <w:ind w:left="2542" w:hanging="420"/>
      </w:pPr>
      <w:rPr>
        <w:rFonts w:hint="default" w:ascii="Wingdings" w:hAnsi="Wingdings"/>
      </w:rPr>
    </w:lvl>
    <w:lvl w:ilvl="5" w:tentative="0">
      <w:start w:val="1"/>
      <w:numFmt w:val="bullet"/>
      <w:lvlText w:val=""/>
      <w:lvlJc w:val="left"/>
      <w:pPr>
        <w:ind w:left="2962" w:hanging="420"/>
      </w:pPr>
      <w:rPr>
        <w:rFonts w:hint="default" w:ascii="Wingdings" w:hAnsi="Wingdings"/>
      </w:rPr>
    </w:lvl>
    <w:lvl w:ilvl="6" w:tentative="0">
      <w:start w:val="1"/>
      <w:numFmt w:val="bullet"/>
      <w:lvlText w:val=""/>
      <w:lvlJc w:val="left"/>
      <w:pPr>
        <w:ind w:left="3382" w:hanging="420"/>
      </w:pPr>
      <w:rPr>
        <w:rFonts w:hint="default" w:ascii="Wingdings" w:hAnsi="Wingdings"/>
      </w:rPr>
    </w:lvl>
    <w:lvl w:ilvl="7" w:tentative="0">
      <w:start w:val="1"/>
      <w:numFmt w:val="bullet"/>
      <w:lvlText w:val=""/>
      <w:lvlJc w:val="left"/>
      <w:pPr>
        <w:ind w:left="3802" w:hanging="420"/>
      </w:pPr>
      <w:rPr>
        <w:rFonts w:hint="default" w:ascii="Wingdings" w:hAnsi="Wingdings"/>
      </w:rPr>
    </w:lvl>
    <w:lvl w:ilvl="8" w:tentative="0">
      <w:start w:val="1"/>
      <w:numFmt w:val="bullet"/>
      <w:lvlText w:val=""/>
      <w:lvlJc w:val="left"/>
      <w:pPr>
        <w:ind w:left="4222" w:hanging="420"/>
      </w:pPr>
      <w:rPr>
        <w:rFonts w:hint="default" w:ascii="Wingdings" w:hAnsi="Wingdings"/>
      </w:rPr>
    </w:lvl>
  </w:abstractNum>
  <w:abstractNum w:abstractNumId="6">
    <w:nsid w:val="742E49C1"/>
    <w:multiLevelType w:val="multilevel"/>
    <w:tmpl w:val="742E49C1"/>
    <w:lvl w:ilvl="0" w:tentative="0">
      <w:start w:val="1"/>
      <w:numFmt w:val="decimal"/>
      <w:lvlText w:val="%1."/>
      <w:lvlJc w:val="left"/>
      <w:pPr>
        <w:ind w:left="862" w:hanging="420"/>
      </w:pPr>
      <w:rPr>
        <w:rFonts w:hint="default"/>
      </w:rPr>
    </w:lvl>
    <w:lvl w:ilvl="1" w:tentative="0">
      <w:start w:val="1"/>
      <w:numFmt w:val="bullet"/>
      <w:lvlText w:val=""/>
      <w:lvlJc w:val="left"/>
      <w:pPr>
        <w:ind w:left="1282" w:hanging="420"/>
      </w:pPr>
      <w:rPr>
        <w:rFonts w:hint="default" w:ascii="Wingdings" w:hAnsi="Wingdings"/>
      </w:rPr>
    </w:lvl>
    <w:lvl w:ilvl="2" w:tentative="0">
      <w:start w:val="1"/>
      <w:numFmt w:val="bullet"/>
      <w:lvlText w:val=""/>
      <w:lvlJc w:val="left"/>
      <w:pPr>
        <w:ind w:left="1702" w:hanging="420"/>
      </w:pPr>
      <w:rPr>
        <w:rFonts w:hint="default" w:ascii="Wingdings" w:hAnsi="Wingdings"/>
      </w:rPr>
    </w:lvl>
    <w:lvl w:ilvl="3" w:tentative="0">
      <w:start w:val="1"/>
      <w:numFmt w:val="bullet"/>
      <w:lvlText w:val=""/>
      <w:lvlJc w:val="left"/>
      <w:pPr>
        <w:ind w:left="2122" w:hanging="420"/>
      </w:pPr>
      <w:rPr>
        <w:rFonts w:hint="default" w:ascii="Wingdings" w:hAnsi="Wingdings"/>
      </w:rPr>
    </w:lvl>
    <w:lvl w:ilvl="4" w:tentative="0">
      <w:start w:val="1"/>
      <w:numFmt w:val="bullet"/>
      <w:lvlText w:val=""/>
      <w:lvlJc w:val="left"/>
      <w:pPr>
        <w:ind w:left="2542" w:hanging="420"/>
      </w:pPr>
      <w:rPr>
        <w:rFonts w:hint="default" w:ascii="Wingdings" w:hAnsi="Wingdings"/>
      </w:rPr>
    </w:lvl>
    <w:lvl w:ilvl="5" w:tentative="0">
      <w:start w:val="1"/>
      <w:numFmt w:val="bullet"/>
      <w:lvlText w:val=""/>
      <w:lvlJc w:val="left"/>
      <w:pPr>
        <w:ind w:left="2962" w:hanging="420"/>
      </w:pPr>
      <w:rPr>
        <w:rFonts w:hint="default" w:ascii="Wingdings" w:hAnsi="Wingdings"/>
      </w:rPr>
    </w:lvl>
    <w:lvl w:ilvl="6" w:tentative="0">
      <w:start w:val="1"/>
      <w:numFmt w:val="bullet"/>
      <w:lvlText w:val=""/>
      <w:lvlJc w:val="left"/>
      <w:pPr>
        <w:ind w:left="3382" w:hanging="420"/>
      </w:pPr>
      <w:rPr>
        <w:rFonts w:hint="default" w:ascii="Wingdings" w:hAnsi="Wingdings"/>
      </w:rPr>
    </w:lvl>
    <w:lvl w:ilvl="7" w:tentative="0">
      <w:start w:val="1"/>
      <w:numFmt w:val="bullet"/>
      <w:lvlText w:val=""/>
      <w:lvlJc w:val="left"/>
      <w:pPr>
        <w:ind w:left="3802" w:hanging="420"/>
      </w:pPr>
      <w:rPr>
        <w:rFonts w:hint="default" w:ascii="Wingdings" w:hAnsi="Wingdings"/>
      </w:rPr>
    </w:lvl>
    <w:lvl w:ilvl="8" w:tentative="0">
      <w:start w:val="1"/>
      <w:numFmt w:val="bullet"/>
      <w:lvlText w:val=""/>
      <w:lvlJc w:val="left"/>
      <w:pPr>
        <w:ind w:left="4222" w:hanging="420"/>
      </w:pPr>
      <w:rPr>
        <w:rFonts w:hint="default" w:ascii="Wingdings" w:hAnsi="Wingdings"/>
      </w:rPr>
    </w:lvl>
  </w:abstractNum>
  <w:abstractNum w:abstractNumId="7">
    <w:nsid w:val="7DC95EAB"/>
    <w:multiLevelType w:val="multilevel"/>
    <w:tmpl w:val="7DC95EAB"/>
    <w:lvl w:ilvl="0" w:tentative="0">
      <w:start w:val="1"/>
      <w:numFmt w:val="decimal"/>
      <w:lvlText w:val="%1."/>
      <w:lvlJc w:val="left"/>
      <w:pPr>
        <w:ind w:left="862" w:hanging="420"/>
      </w:pPr>
      <w:rPr>
        <w:rFonts w:hint="default"/>
      </w:rPr>
    </w:lvl>
    <w:lvl w:ilvl="1" w:tentative="0">
      <w:start w:val="1"/>
      <w:numFmt w:val="bullet"/>
      <w:lvlText w:val=""/>
      <w:lvlJc w:val="left"/>
      <w:pPr>
        <w:ind w:left="1282" w:hanging="420"/>
      </w:pPr>
      <w:rPr>
        <w:rFonts w:hint="default" w:ascii="Wingdings" w:hAnsi="Wingdings"/>
      </w:rPr>
    </w:lvl>
    <w:lvl w:ilvl="2" w:tentative="0">
      <w:start w:val="1"/>
      <w:numFmt w:val="bullet"/>
      <w:lvlText w:val=""/>
      <w:lvlJc w:val="left"/>
      <w:pPr>
        <w:ind w:left="1702" w:hanging="420"/>
      </w:pPr>
      <w:rPr>
        <w:rFonts w:hint="default" w:ascii="Wingdings" w:hAnsi="Wingdings"/>
      </w:rPr>
    </w:lvl>
    <w:lvl w:ilvl="3" w:tentative="0">
      <w:start w:val="1"/>
      <w:numFmt w:val="bullet"/>
      <w:lvlText w:val=""/>
      <w:lvlJc w:val="left"/>
      <w:pPr>
        <w:ind w:left="2122" w:hanging="420"/>
      </w:pPr>
      <w:rPr>
        <w:rFonts w:hint="default" w:ascii="Wingdings" w:hAnsi="Wingdings"/>
      </w:rPr>
    </w:lvl>
    <w:lvl w:ilvl="4" w:tentative="0">
      <w:start w:val="1"/>
      <w:numFmt w:val="bullet"/>
      <w:lvlText w:val=""/>
      <w:lvlJc w:val="left"/>
      <w:pPr>
        <w:ind w:left="2542" w:hanging="420"/>
      </w:pPr>
      <w:rPr>
        <w:rFonts w:hint="default" w:ascii="Wingdings" w:hAnsi="Wingdings"/>
      </w:rPr>
    </w:lvl>
    <w:lvl w:ilvl="5" w:tentative="0">
      <w:start w:val="1"/>
      <w:numFmt w:val="bullet"/>
      <w:lvlText w:val=""/>
      <w:lvlJc w:val="left"/>
      <w:pPr>
        <w:ind w:left="2962" w:hanging="420"/>
      </w:pPr>
      <w:rPr>
        <w:rFonts w:hint="default" w:ascii="Wingdings" w:hAnsi="Wingdings"/>
      </w:rPr>
    </w:lvl>
    <w:lvl w:ilvl="6" w:tentative="0">
      <w:start w:val="1"/>
      <w:numFmt w:val="bullet"/>
      <w:lvlText w:val=""/>
      <w:lvlJc w:val="left"/>
      <w:pPr>
        <w:ind w:left="3382" w:hanging="420"/>
      </w:pPr>
      <w:rPr>
        <w:rFonts w:hint="default" w:ascii="Wingdings" w:hAnsi="Wingdings"/>
      </w:rPr>
    </w:lvl>
    <w:lvl w:ilvl="7" w:tentative="0">
      <w:start w:val="1"/>
      <w:numFmt w:val="bullet"/>
      <w:lvlText w:val=""/>
      <w:lvlJc w:val="left"/>
      <w:pPr>
        <w:ind w:left="3802" w:hanging="420"/>
      </w:pPr>
      <w:rPr>
        <w:rFonts w:hint="default" w:ascii="Wingdings" w:hAnsi="Wingdings"/>
      </w:rPr>
    </w:lvl>
    <w:lvl w:ilvl="8" w:tentative="0">
      <w:start w:val="1"/>
      <w:numFmt w:val="bullet"/>
      <w:lvlText w:val=""/>
      <w:lvlJc w:val="left"/>
      <w:pPr>
        <w:ind w:left="4222" w:hanging="420"/>
      </w:pPr>
      <w:rPr>
        <w:rFonts w:hint="default" w:ascii="Wingdings" w:hAnsi="Wingdings"/>
      </w:rPr>
    </w:lvl>
  </w:abstractNum>
  <w:abstractNum w:abstractNumId="8">
    <w:nsid w:val="7DE47339"/>
    <w:multiLevelType w:val="multilevel"/>
    <w:tmpl w:val="7DE47339"/>
    <w:lvl w:ilvl="0" w:tentative="0">
      <w:start w:val="1"/>
      <w:numFmt w:val="decimal"/>
      <w:lvlText w:val="%1."/>
      <w:lvlJc w:val="left"/>
      <w:pPr>
        <w:ind w:left="862" w:hanging="420"/>
      </w:pPr>
      <w:rPr>
        <w:rFonts w:hint="default"/>
      </w:rPr>
    </w:lvl>
    <w:lvl w:ilvl="1" w:tentative="0">
      <w:start w:val="1"/>
      <w:numFmt w:val="bullet"/>
      <w:lvlText w:val=""/>
      <w:lvlJc w:val="left"/>
      <w:pPr>
        <w:ind w:left="1282" w:hanging="420"/>
      </w:pPr>
      <w:rPr>
        <w:rFonts w:hint="default" w:ascii="Wingdings" w:hAnsi="Wingdings"/>
      </w:rPr>
    </w:lvl>
    <w:lvl w:ilvl="2" w:tentative="0">
      <w:start w:val="1"/>
      <w:numFmt w:val="bullet"/>
      <w:lvlText w:val=""/>
      <w:lvlJc w:val="left"/>
      <w:pPr>
        <w:ind w:left="1702" w:hanging="420"/>
      </w:pPr>
      <w:rPr>
        <w:rFonts w:hint="default" w:ascii="Wingdings" w:hAnsi="Wingdings"/>
      </w:rPr>
    </w:lvl>
    <w:lvl w:ilvl="3" w:tentative="0">
      <w:start w:val="1"/>
      <w:numFmt w:val="bullet"/>
      <w:lvlText w:val=""/>
      <w:lvlJc w:val="left"/>
      <w:pPr>
        <w:ind w:left="2122" w:hanging="420"/>
      </w:pPr>
      <w:rPr>
        <w:rFonts w:hint="default" w:ascii="Wingdings" w:hAnsi="Wingdings"/>
      </w:rPr>
    </w:lvl>
    <w:lvl w:ilvl="4" w:tentative="0">
      <w:start w:val="1"/>
      <w:numFmt w:val="bullet"/>
      <w:lvlText w:val=""/>
      <w:lvlJc w:val="left"/>
      <w:pPr>
        <w:ind w:left="2542" w:hanging="420"/>
      </w:pPr>
      <w:rPr>
        <w:rFonts w:hint="default" w:ascii="Wingdings" w:hAnsi="Wingdings"/>
      </w:rPr>
    </w:lvl>
    <w:lvl w:ilvl="5" w:tentative="0">
      <w:start w:val="1"/>
      <w:numFmt w:val="bullet"/>
      <w:lvlText w:val=""/>
      <w:lvlJc w:val="left"/>
      <w:pPr>
        <w:ind w:left="2962" w:hanging="420"/>
      </w:pPr>
      <w:rPr>
        <w:rFonts w:hint="default" w:ascii="Wingdings" w:hAnsi="Wingdings"/>
      </w:rPr>
    </w:lvl>
    <w:lvl w:ilvl="6" w:tentative="0">
      <w:start w:val="1"/>
      <w:numFmt w:val="bullet"/>
      <w:lvlText w:val=""/>
      <w:lvlJc w:val="left"/>
      <w:pPr>
        <w:ind w:left="3382" w:hanging="420"/>
      </w:pPr>
      <w:rPr>
        <w:rFonts w:hint="default" w:ascii="Wingdings" w:hAnsi="Wingdings"/>
      </w:rPr>
    </w:lvl>
    <w:lvl w:ilvl="7" w:tentative="0">
      <w:start w:val="1"/>
      <w:numFmt w:val="bullet"/>
      <w:lvlText w:val=""/>
      <w:lvlJc w:val="left"/>
      <w:pPr>
        <w:ind w:left="3802" w:hanging="420"/>
      </w:pPr>
      <w:rPr>
        <w:rFonts w:hint="default" w:ascii="Wingdings" w:hAnsi="Wingdings"/>
      </w:rPr>
    </w:lvl>
    <w:lvl w:ilvl="8" w:tentative="0">
      <w:start w:val="1"/>
      <w:numFmt w:val="bullet"/>
      <w:lvlText w:val=""/>
      <w:lvlJc w:val="left"/>
      <w:pPr>
        <w:ind w:left="4222" w:hanging="420"/>
      </w:pPr>
      <w:rPr>
        <w:rFonts w:hint="default" w:ascii="Wingdings" w:hAnsi="Wingdings"/>
      </w:rPr>
    </w:lvl>
  </w:abstractNum>
  <w:num w:numId="1">
    <w:abstractNumId w:val="4"/>
  </w:num>
  <w:num w:numId="2">
    <w:abstractNumId w:val="2"/>
  </w:num>
  <w:num w:numId="3">
    <w:abstractNumId w:val="7"/>
  </w:num>
  <w:num w:numId="4">
    <w:abstractNumId w:val="1"/>
  </w:num>
  <w:num w:numId="5">
    <w:abstractNumId w:val="8"/>
  </w:num>
  <w:num w:numId="6">
    <w:abstractNumId w:val="5"/>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rawingGridVerticalSpacing w:val="299"/>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031"/>
    <w:rsid w:val="00003BC7"/>
    <w:rsid w:val="00010746"/>
    <w:rsid w:val="000207FD"/>
    <w:rsid w:val="00026065"/>
    <w:rsid w:val="0003373D"/>
    <w:rsid w:val="00041F02"/>
    <w:rsid w:val="0005711A"/>
    <w:rsid w:val="00062957"/>
    <w:rsid w:val="00074B3A"/>
    <w:rsid w:val="00077474"/>
    <w:rsid w:val="00096608"/>
    <w:rsid w:val="000A4E04"/>
    <w:rsid w:val="000B061E"/>
    <w:rsid w:val="000D1232"/>
    <w:rsid w:val="000D3C10"/>
    <w:rsid w:val="000D553B"/>
    <w:rsid w:val="000D55B6"/>
    <w:rsid w:val="000E45AB"/>
    <w:rsid w:val="000E71D1"/>
    <w:rsid w:val="00100F98"/>
    <w:rsid w:val="00125739"/>
    <w:rsid w:val="0013715B"/>
    <w:rsid w:val="00143EB9"/>
    <w:rsid w:val="00157AF3"/>
    <w:rsid w:val="00167503"/>
    <w:rsid w:val="001769BD"/>
    <w:rsid w:val="00182360"/>
    <w:rsid w:val="00186399"/>
    <w:rsid w:val="001A67C9"/>
    <w:rsid w:val="001C76F2"/>
    <w:rsid w:val="001E4086"/>
    <w:rsid w:val="00226633"/>
    <w:rsid w:val="0023168F"/>
    <w:rsid w:val="002372C3"/>
    <w:rsid w:val="00237543"/>
    <w:rsid w:val="002449EC"/>
    <w:rsid w:val="0025487C"/>
    <w:rsid w:val="00264809"/>
    <w:rsid w:val="00286465"/>
    <w:rsid w:val="002B197C"/>
    <w:rsid w:val="002C2C5F"/>
    <w:rsid w:val="002D0BD6"/>
    <w:rsid w:val="002D25F6"/>
    <w:rsid w:val="002E3DA7"/>
    <w:rsid w:val="002E4C78"/>
    <w:rsid w:val="002F0B9E"/>
    <w:rsid w:val="003025F5"/>
    <w:rsid w:val="00303B5B"/>
    <w:rsid w:val="003242D6"/>
    <w:rsid w:val="003328B9"/>
    <w:rsid w:val="00340684"/>
    <w:rsid w:val="003406A2"/>
    <w:rsid w:val="003768F6"/>
    <w:rsid w:val="003922A3"/>
    <w:rsid w:val="003952EB"/>
    <w:rsid w:val="00397F22"/>
    <w:rsid w:val="003B1962"/>
    <w:rsid w:val="003C46BB"/>
    <w:rsid w:val="003D7C92"/>
    <w:rsid w:val="003E5F61"/>
    <w:rsid w:val="003E6457"/>
    <w:rsid w:val="003F150D"/>
    <w:rsid w:val="003F6F24"/>
    <w:rsid w:val="0041644A"/>
    <w:rsid w:val="004319B0"/>
    <w:rsid w:val="00471FCF"/>
    <w:rsid w:val="00485ED2"/>
    <w:rsid w:val="00487F91"/>
    <w:rsid w:val="004A4D97"/>
    <w:rsid w:val="004E51F4"/>
    <w:rsid w:val="004F4031"/>
    <w:rsid w:val="004F71CA"/>
    <w:rsid w:val="005114E9"/>
    <w:rsid w:val="00511ADC"/>
    <w:rsid w:val="00513FFE"/>
    <w:rsid w:val="0052145B"/>
    <w:rsid w:val="0052193F"/>
    <w:rsid w:val="005224EB"/>
    <w:rsid w:val="0055045C"/>
    <w:rsid w:val="00564890"/>
    <w:rsid w:val="00590092"/>
    <w:rsid w:val="005913F8"/>
    <w:rsid w:val="005B5F70"/>
    <w:rsid w:val="005C1EE8"/>
    <w:rsid w:val="005D626E"/>
    <w:rsid w:val="005F4C29"/>
    <w:rsid w:val="00601A18"/>
    <w:rsid w:val="006162F4"/>
    <w:rsid w:val="00620AE3"/>
    <w:rsid w:val="00621A6A"/>
    <w:rsid w:val="00632B44"/>
    <w:rsid w:val="00634ED2"/>
    <w:rsid w:val="006475F7"/>
    <w:rsid w:val="006866D3"/>
    <w:rsid w:val="006B10DD"/>
    <w:rsid w:val="006B7A46"/>
    <w:rsid w:val="006C655A"/>
    <w:rsid w:val="006D229D"/>
    <w:rsid w:val="006E1391"/>
    <w:rsid w:val="006E15C2"/>
    <w:rsid w:val="006E2104"/>
    <w:rsid w:val="006E5113"/>
    <w:rsid w:val="00720D9A"/>
    <w:rsid w:val="007321DA"/>
    <w:rsid w:val="007330FF"/>
    <w:rsid w:val="0074203F"/>
    <w:rsid w:val="007453D9"/>
    <w:rsid w:val="00760429"/>
    <w:rsid w:val="00766BA0"/>
    <w:rsid w:val="0077090D"/>
    <w:rsid w:val="007760C5"/>
    <w:rsid w:val="007764A0"/>
    <w:rsid w:val="00783184"/>
    <w:rsid w:val="007B7D81"/>
    <w:rsid w:val="007C357C"/>
    <w:rsid w:val="007E094B"/>
    <w:rsid w:val="007F5AE5"/>
    <w:rsid w:val="00807F09"/>
    <w:rsid w:val="0081707F"/>
    <w:rsid w:val="0082183D"/>
    <w:rsid w:val="00831431"/>
    <w:rsid w:val="008359E5"/>
    <w:rsid w:val="008431F1"/>
    <w:rsid w:val="008454A6"/>
    <w:rsid w:val="0086530F"/>
    <w:rsid w:val="008A3772"/>
    <w:rsid w:val="008A512B"/>
    <w:rsid w:val="008B637F"/>
    <w:rsid w:val="008B7ABB"/>
    <w:rsid w:val="008D3BF3"/>
    <w:rsid w:val="008E0658"/>
    <w:rsid w:val="008E4C66"/>
    <w:rsid w:val="00911A99"/>
    <w:rsid w:val="00915947"/>
    <w:rsid w:val="00943E8A"/>
    <w:rsid w:val="00966F50"/>
    <w:rsid w:val="00981357"/>
    <w:rsid w:val="00984C4F"/>
    <w:rsid w:val="00986C32"/>
    <w:rsid w:val="00986DC6"/>
    <w:rsid w:val="00995052"/>
    <w:rsid w:val="009B7467"/>
    <w:rsid w:val="009C2E61"/>
    <w:rsid w:val="009D1495"/>
    <w:rsid w:val="009E44A3"/>
    <w:rsid w:val="009E6F13"/>
    <w:rsid w:val="009E7792"/>
    <w:rsid w:val="009F5F8D"/>
    <w:rsid w:val="00A22C87"/>
    <w:rsid w:val="00A37CEC"/>
    <w:rsid w:val="00A50B32"/>
    <w:rsid w:val="00A621D5"/>
    <w:rsid w:val="00A654AE"/>
    <w:rsid w:val="00A657FB"/>
    <w:rsid w:val="00A739A9"/>
    <w:rsid w:val="00A80768"/>
    <w:rsid w:val="00A904A1"/>
    <w:rsid w:val="00AA212B"/>
    <w:rsid w:val="00AA4812"/>
    <w:rsid w:val="00AA5BC1"/>
    <w:rsid w:val="00AA60D2"/>
    <w:rsid w:val="00AA70A0"/>
    <w:rsid w:val="00AB293C"/>
    <w:rsid w:val="00AB3746"/>
    <w:rsid w:val="00AB5876"/>
    <w:rsid w:val="00AC3063"/>
    <w:rsid w:val="00AC70C3"/>
    <w:rsid w:val="00AC7B6E"/>
    <w:rsid w:val="00AE265C"/>
    <w:rsid w:val="00AE7BEE"/>
    <w:rsid w:val="00B01365"/>
    <w:rsid w:val="00B06E14"/>
    <w:rsid w:val="00B17B6B"/>
    <w:rsid w:val="00B209F3"/>
    <w:rsid w:val="00B46094"/>
    <w:rsid w:val="00B5560E"/>
    <w:rsid w:val="00B66057"/>
    <w:rsid w:val="00BA3690"/>
    <w:rsid w:val="00BB3EE4"/>
    <w:rsid w:val="00BC72D5"/>
    <w:rsid w:val="00BE13B1"/>
    <w:rsid w:val="00BF5A65"/>
    <w:rsid w:val="00C01210"/>
    <w:rsid w:val="00C02A60"/>
    <w:rsid w:val="00C02C32"/>
    <w:rsid w:val="00C26407"/>
    <w:rsid w:val="00C33D95"/>
    <w:rsid w:val="00C35141"/>
    <w:rsid w:val="00C41FEE"/>
    <w:rsid w:val="00C45505"/>
    <w:rsid w:val="00C603FC"/>
    <w:rsid w:val="00C60E16"/>
    <w:rsid w:val="00C67315"/>
    <w:rsid w:val="00CB0CFC"/>
    <w:rsid w:val="00CD389F"/>
    <w:rsid w:val="00CD4F81"/>
    <w:rsid w:val="00CF290A"/>
    <w:rsid w:val="00CF2AD9"/>
    <w:rsid w:val="00D02688"/>
    <w:rsid w:val="00D20AE4"/>
    <w:rsid w:val="00D37D58"/>
    <w:rsid w:val="00D460C1"/>
    <w:rsid w:val="00D46677"/>
    <w:rsid w:val="00D52878"/>
    <w:rsid w:val="00D52ACD"/>
    <w:rsid w:val="00D60E40"/>
    <w:rsid w:val="00D654DB"/>
    <w:rsid w:val="00D66096"/>
    <w:rsid w:val="00D73CBC"/>
    <w:rsid w:val="00DA6C98"/>
    <w:rsid w:val="00DB5676"/>
    <w:rsid w:val="00DC5E71"/>
    <w:rsid w:val="00DE2238"/>
    <w:rsid w:val="00DE364E"/>
    <w:rsid w:val="00DF1220"/>
    <w:rsid w:val="00DF31C1"/>
    <w:rsid w:val="00E008D5"/>
    <w:rsid w:val="00E03EE6"/>
    <w:rsid w:val="00E1470F"/>
    <w:rsid w:val="00E152D3"/>
    <w:rsid w:val="00E453F7"/>
    <w:rsid w:val="00E57620"/>
    <w:rsid w:val="00E76559"/>
    <w:rsid w:val="00E76947"/>
    <w:rsid w:val="00E92BA9"/>
    <w:rsid w:val="00EA1A1A"/>
    <w:rsid w:val="00EA3702"/>
    <w:rsid w:val="00EB584E"/>
    <w:rsid w:val="00EB6481"/>
    <w:rsid w:val="00EC0954"/>
    <w:rsid w:val="00EC7411"/>
    <w:rsid w:val="00ED3698"/>
    <w:rsid w:val="00EE6426"/>
    <w:rsid w:val="00EE6A1A"/>
    <w:rsid w:val="00EF2254"/>
    <w:rsid w:val="00EF5C0F"/>
    <w:rsid w:val="00F240A9"/>
    <w:rsid w:val="00F32138"/>
    <w:rsid w:val="00F33886"/>
    <w:rsid w:val="00F353C6"/>
    <w:rsid w:val="00F50A92"/>
    <w:rsid w:val="00F55058"/>
    <w:rsid w:val="00F95643"/>
    <w:rsid w:val="00F958C2"/>
    <w:rsid w:val="00F95F9C"/>
    <w:rsid w:val="00FA6121"/>
    <w:rsid w:val="00FA7ACB"/>
    <w:rsid w:val="00FB18B1"/>
    <w:rsid w:val="00FC5837"/>
    <w:rsid w:val="00FC6058"/>
    <w:rsid w:val="00FD4760"/>
    <w:rsid w:val="00FD491D"/>
    <w:rsid w:val="00FE6E72"/>
    <w:rsid w:val="00FF74E1"/>
    <w:rsid w:val="02175F1E"/>
    <w:rsid w:val="02241A54"/>
    <w:rsid w:val="022C6098"/>
    <w:rsid w:val="031136CA"/>
    <w:rsid w:val="03BB42FA"/>
    <w:rsid w:val="043E4136"/>
    <w:rsid w:val="05101188"/>
    <w:rsid w:val="052404E2"/>
    <w:rsid w:val="052F67D1"/>
    <w:rsid w:val="063C63C6"/>
    <w:rsid w:val="06A81A79"/>
    <w:rsid w:val="0763281F"/>
    <w:rsid w:val="07EA67D3"/>
    <w:rsid w:val="081B41D1"/>
    <w:rsid w:val="088E1716"/>
    <w:rsid w:val="08C146E9"/>
    <w:rsid w:val="0B5139B9"/>
    <w:rsid w:val="0C1C3581"/>
    <w:rsid w:val="0C58216D"/>
    <w:rsid w:val="0C606C24"/>
    <w:rsid w:val="0CBF6652"/>
    <w:rsid w:val="0CE961E0"/>
    <w:rsid w:val="0DA87C22"/>
    <w:rsid w:val="0E0F2FFF"/>
    <w:rsid w:val="0E5A1923"/>
    <w:rsid w:val="0E9036D8"/>
    <w:rsid w:val="0EAB790B"/>
    <w:rsid w:val="0F4D4B83"/>
    <w:rsid w:val="108812B4"/>
    <w:rsid w:val="10DA18C4"/>
    <w:rsid w:val="10ED6BA2"/>
    <w:rsid w:val="12086205"/>
    <w:rsid w:val="12494DBF"/>
    <w:rsid w:val="12847A9E"/>
    <w:rsid w:val="13BD05C0"/>
    <w:rsid w:val="144024FC"/>
    <w:rsid w:val="147929F8"/>
    <w:rsid w:val="150D63EE"/>
    <w:rsid w:val="154664B6"/>
    <w:rsid w:val="156638F3"/>
    <w:rsid w:val="15981258"/>
    <w:rsid w:val="165A2B81"/>
    <w:rsid w:val="16D71EE3"/>
    <w:rsid w:val="17A24D4C"/>
    <w:rsid w:val="17B14E5A"/>
    <w:rsid w:val="17F02BA2"/>
    <w:rsid w:val="190740FB"/>
    <w:rsid w:val="1976392E"/>
    <w:rsid w:val="1A635D91"/>
    <w:rsid w:val="1ACD0D5E"/>
    <w:rsid w:val="1C111906"/>
    <w:rsid w:val="1C207FED"/>
    <w:rsid w:val="1D032D50"/>
    <w:rsid w:val="1D907D07"/>
    <w:rsid w:val="1DA125CD"/>
    <w:rsid w:val="1DEA04E5"/>
    <w:rsid w:val="1EC84E47"/>
    <w:rsid w:val="1EF610C4"/>
    <w:rsid w:val="1F15169D"/>
    <w:rsid w:val="1FED4F3B"/>
    <w:rsid w:val="20190834"/>
    <w:rsid w:val="20456051"/>
    <w:rsid w:val="216C3069"/>
    <w:rsid w:val="21751D40"/>
    <w:rsid w:val="21B04B0B"/>
    <w:rsid w:val="21DC362F"/>
    <w:rsid w:val="21E85AC5"/>
    <w:rsid w:val="23726745"/>
    <w:rsid w:val="23755341"/>
    <w:rsid w:val="23AC06AD"/>
    <w:rsid w:val="242A447A"/>
    <w:rsid w:val="24BD28CC"/>
    <w:rsid w:val="2672472B"/>
    <w:rsid w:val="26EE7272"/>
    <w:rsid w:val="2716380A"/>
    <w:rsid w:val="273431FE"/>
    <w:rsid w:val="277526CF"/>
    <w:rsid w:val="27E22951"/>
    <w:rsid w:val="27ED3CF1"/>
    <w:rsid w:val="282E5DA7"/>
    <w:rsid w:val="28554BEF"/>
    <w:rsid w:val="287424F9"/>
    <w:rsid w:val="28C51248"/>
    <w:rsid w:val="28FD05AC"/>
    <w:rsid w:val="292A66D6"/>
    <w:rsid w:val="293C18C3"/>
    <w:rsid w:val="29DF5D75"/>
    <w:rsid w:val="29F62AFA"/>
    <w:rsid w:val="2AAE2365"/>
    <w:rsid w:val="2B802C1C"/>
    <w:rsid w:val="2C2661C0"/>
    <w:rsid w:val="2C8147AB"/>
    <w:rsid w:val="2CBD748F"/>
    <w:rsid w:val="2CCC0D66"/>
    <w:rsid w:val="2CE30B2C"/>
    <w:rsid w:val="2DB72B41"/>
    <w:rsid w:val="2F0C3341"/>
    <w:rsid w:val="2F8E1B8F"/>
    <w:rsid w:val="2F9D6AA1"/>
    <w:rsid w:val="302E4AC8"/>
    <w:rsid w:val="317A663B"/>
    <w:rsid w:val="317E3D3E"/>
    <w:rsid w:val="31C940AB"/>
    <w:rsid w:val="31F02025"/>
    <w:rsid w:val="32111413"/>
    <w:rsid w:val="32496B12"/>
    <w:rsid w:val="32767997"/>
    <w:rsid w:val="328573EC"/>
    <w:rsid w:val="3390587D"/>
    <w:rsid w:val="33FD7FD7"/>
    <w:rsid w:val="34077418"/>
    <w:rsid w:val="34A66AA0"/>
    <w:rsid w:val="34C32DF3"/>
    <w:rsid w:val="34C564E1"/>
    <w:rsid w:val="34EB622E"/>
    <w:rsid w:val="35454A63"/>
    <w:rsid w:val="35801977"/>
    <w:rsid w:val="35AF3283"/>
    <w:rsid w:val="35D3362B"/>
    <w:rsid w:val="368F7406"/>
    <w:rsid w:val="36AF6FAC"/>
    <w:rsid w:val="371A47A0"/>
    <w:rsid w:val="37452A91"/>
    <w:rsid w:val="37B373B0"/>
    <w:rsid w:val="37C544FB"/>
    <w:rsid w:val="37E4695D"/>
    <w:rsid w:val="37FB28C1"/>
    <w:rsid w:val="38261192"/>
    <w:rsid w:val="38B92C09"/>
    <w:rsid w:val="38D63E0C"/>
    <w:rsid w:val="39102335"/>
    <w:rsid w:val="39132A06"/>
    <w:rsid w:val="398F3B06"/>
    <w:rsid w:val="399B5F7D"/>
    <w:rsid w:val="39BD5970"/>
    <w:rsid w:val="39CC5CCA"/>
    <w:rsid w:val="39CF3642"/>
    <w:rsid w:val="39FE2F03"/>
    <w:rsid w:val="3BC354B0"/>
    <w:rsid w:val="3C3B3A39"/>
    <w:rsid w:val="3C5B3DFD"/>
    <w:rsid w:val="3C701BCD"/>
    <w:rsid w:val="3D295363"/>
    <w:rsid w:val="3D313C86"/>
    <w:rsid w:val="3D460D4E"/>
    <w:rsid w:val="3E514C91"/>
    <w:rsid w:val="3E8E76C4"/>
    <w:rsid w:val="3F423CE0"/>
    <w:rsid w:val="409A58C4"/>
    <w:rsid w:val="40B77F2A"/>
    <w:rsid w:val="41DD4729"/>
    <w:rsid w:val="41FF4735"/>
    <w:rsid w:val="42B76214"/>
    <w:rsid w:val="42F91D22"/>
    <w:rsid w:val="43110D60"/>
    <w:rsid w:val="435B67DD"/>
    <w:rsid w:val="43E01307"/>
    <w:rsid w:val="44051653"/>
    <w:rsid w:val="442317D5"/>
    <w:rsid w:val="44BB5D16"/>
    <w:rsid w:val="452717F1"/>
    <w:rsid w:val="45D22CD2"/>
    <w:rsid w:val="46011485"/>
    <w:rsid w:val="46952DAD"/>
    <w:rsid w:val="46DD08CB"/>
    <w:rsid w:val="473D0E44"/>
    <w:rsid w:val="4748694A"/>
    <w:rsid w:val="47B11CB7"/>
    <w:rsid w:val="481178AD"/>
    <w:rsid w:val="486E279A"/>
    <w:rsid w:val="489E1C30"/>
    <w:rsid w:val="4A492D98"/>
    <w:rsid w:val="4A523F4F"/>
    <w:rsid w:val="4A611890"/>
    <w:rsid w:val="4B2572BF"/>
    <w:rsid w:val="4B2C14D1"/>
    <w:rsid w:val="4B8F4203"/>
    <w:rsid w:val="4D8F6A80"/>
    <w:rsid w:val="4DC24CF7"/>
    <w:rsid w:val="4DF84244"/>
    <w:rsid w:val="4E2B2C9F"/>
    <w:rsid w:val="4E4D2051"/>
    <w:rsid w:val="4EE3393D"/>
    <w:rsid w:val="4F4B60A2"/>
    <w:rsid w:val="4F89693C"/>
    <w:rsid w:val="50726765"/>
    <w:rsid w:val="50B93D10"/>
    <w:rsid w:val="518712B5"/>
    <w:rsid w:val="51E4514E"/>
    <w:rsid w:val="52921BAA"/>
    <w:rsid w:val="52B4086B"/>
    <w:rsid w:val="53171383"/>
    <w:rsid w:val="531B7CE6"/>
    <w:rsid w:val="531C1BFF"/>
    <w:rsid w:val="53334CC6"/>
    <w:rsid w:val="54060097"/>
    <w:rsid w:val="548C2C79"/>
    <w:rsid w:val="549507A0"/>
    <w:rsid w:val="54986D99"/>
    <w:rsid w:val="54CF6C6A"/>
    <w:rsid w:val="54D424B7"/>
    <w:rsid w:val="554F44B1"/>
    <w:rsid w:val="5564466A"/>
    <w:rsid w:val="55950FC8"/>
    <w:rsid w:val="559D05B0"/>
    <w:rsid w:val="55A52613"/>
    <w:rsid w:val="55C13842"/>
    <w:rsid w:val="55C6724F"/>
    <w:rsid w:val="56F93A9D"/>
    <w:rsid w:val="57796FB2"/>
    <w:rsid w:val="578E40A3"/>
    <w:rsid w:val="58BC49AC"/>
    <w:rsid w:val="597D18F8"/>
    <w:rsid w:val="5983084E"/>
    <w:rsid w:val="5A2A4A01"/>
    <w:rsid w:val="5A6D5F7A"/>
    <w:rsid w:val="5B13458D"/>
    <w:rsid w:val="5B377B83"/>
    <w:rsid w:val="5B842379"/>
    <w:rsid w:val="5C816D5D"/>
    <w:rsid w:val="5CE55DA5"/>
    <w:rsid w:val="5D137969"/>
    <w:rsid w:val="5DAB65B9"/>
    <w:rsid w:val="5E3510B1"/>
    <w:rsid w:val="5F760661"/>
    <w:rsid w:val="5F7E7590"/>
    <w:rsid w:val="613F05DD"/>
    <w:rsid w:val="61A660CC"/>
    <w:rsid w:val="61DE2CBB"/>
    <w:rsid w:val="621F6FE5"/>
    <w:rsid w:val="624F5AB7"/>
    <w:rsid w:val="625B74C8"/>
    <w:rsid w:val="626D760A"/>
    <w:rsid w:val="627F7DA1"/>
    <w:rsid w:val="631967A8"/>
    <w:rsid w:val="632A5AB8"/>
    <w:rsid w:val="652E3831"/>
    <w:rsid w:val="657307C7"/>
    <w:rsid w:val="657D6CAB"/>
    <w:rsid w:val="66823E33"/>
    <w:rsid w:val="66CE027E"/>
    <w:rsid w:val="675F70B9"/>
    <w:rsid w:val="6905271B"/>
    <w:rsid w:val="697C6BE2"/>
    <w:rsid w:val="6A17330F"/>
    <w:rsid w:val="6A564E10"/>
    <w:rsid w:val="6A882817"/>
    <w:rsid w:val="6A8D4C42"/>
    <w:rsid w:val="6AB9139E"/>
    <w:rsid w:val="6B2C23DA"/>
    <w:rsid w:val="6B8049D1"/>
    <w:rsid w:val="6BF90036"/>
    <w:rsid w:val="6D4B6AB2"/>
    <w:rsid w:val="6E7D00DC"/>
    <w:rsid w:val="6EBC74D4"/>
    <w:rsid w:val="6F105158"/>
    <w:rsid w:val="6F273FD9"/>
    <w:rsid w:val="7042628D"/>
    <w:rsid w:val="7114235B"/>
    <w:rsid w:val="7128215B"/>
    <w:rsid w:val="71483D61"/>
    <w:rsid w:val="71D61F3F"/>
    <w:rsid w:val="7270275C"/>
    <w:rsid w:val="73A23B6E"/>
    <w:rsid w:val="73AC2650"/>
    <w:rsid w:val="7459356A"/>
    <w:rsid w:val="745B5118"/>
    <w:rsid w:val="74D7746C"/>
    <w:rsid w:val="75882B25"/>
    <w:rsid w:val="75E70AB3"/>
    <w:rsid w:val="76B46A56"/>
    <w:rsid w:val="776A661F"/>
    <w:rsid w:val="77DE0CA2"/>
    <w:rsid w:val="78453752"/>
    <w:rsid w:val="78B93B6F"/>
    <w:rsid w:val="78B9560E"/>
    <w:rsid w:val="78DB0C4C"/>
    <w:rsid w:val="79183554"/>
    <w:rsid w:val="79485145"/>
    <w:rsid w:val="794C44B5"/>
    <w:rsid w:val="7AE77845"/>
    <w:rsid w:val="7AF22388"/>
    <w:rsid w:val="7B2929B0"/>
    <w:rsid w:val="7B9F6ADA"/>
    <w:rsid w:val="7BF71A4D"/>
    <w:rsid w:val="7CD65840"/>
    <w:rsid w:val="7CFB3DE2"/>
    <w:rsid w:val="7DB23FE6"/>
    <w:rsid w:val="7E617177"/>
    <w:rsid w:val="7EB93983"/>
    <w:rsid w:val="7EF62287"/>
    <w:rsid w:val="7FDF2D4F"/>
    <w:rsid w:val="7FF66D2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宋体" w:hAnsi="宋体" w:eastAsia="宋体" w:cs="宋体"/>
      <w:sz w:val="22"/>
      <w:szCs w:val="22"/>
      <w:lang w:val="en-US" w:eastAsia="en-US" w:bidi="ar-SA"/>
    </w:rPr>
  </w:style>
  <w:style w:type="paragraph" w:styleId="2">
    <w:name w:val="heading 1"/>
    <w:basedOn w:val="1"/>
    <w:next w:val="1"/>
    <w:qFormat/>
    <w:uiPriority w:val="1"/>
    <w:pPr>
      <w:ind w:left="3310" w:right="439"/>
      <w:outlineLvl w:val="0"/>
    </w:pPr>
    <w:rPr>
      <w:sz w:val="30"/>
      <w:szCs w:val="30"/>
    </w:rPr>
  </w:style>
  <w:style w:type="paragraph" w:styleId="3">
    <w:name w:val="heading 2"/>
    <w:basedOn w:val="1"/>
    <w:next w:val="1"/>
    <w:qFormat/>
    <w:uiPriority w:val="1"/>
    <w:pPr>
      <w:spacing w:before="13"/>
      <w:ind w:left="3640" w:right="3679"/>
      <w:jc w:val="center"/>
      <w:outlineLvl w:val="1"/>
    </w:pPr>
    <w:rPr>
      <w:sz w:val="28"/>
      <w:szCs w:val="28"/>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Document Map"/>
    <w:basedOn w:val="1"/>
    <w:link w:val="19"/>
    <w:semiHidden/>
    <w:unhideWhenUsed/>
    <w:qFormat/>
    <w:uiPriority w:val="99"/>
    <w:rPr>
      <w:rFonts w:ascii="Times New Roman" w:hAnsi="Times New Roman" w:cs="Times New Roman"/>
      <w:sz w:val="24"/>
      <w:szCs w:val="24"/>
    </w:rPr>
  </w:style>
  <w:style w:type="paragraph" w:styleId="5">
    <w:name w:val="annotation text"/>
    <w:basedOn w:val="1"/>
    <w:link w:val="20"/>
    <w:semiHidden/>
    <w:unhideWhenUsed/>
    <w:qFormat/>
    <w:uiPriority w:val="99"/>
  </w:style>
  <w:style w:type="paragraph" w:styleId="6">
    <w:name w:val="Body Text"/>
    <w:basedOn w:val="1"/>
    <w:qFormat/>
    <w:uiPriority w:val="1"/>
    <w:rPr>
      <w:sz w:val="24"/>
      <w:szCs w:val="24"/>
    </w:rPr>
  </w:style>
  <w:style w:type="paragraph" w:styleId="7">
    <w:name w:val="Balloon Text"/>
    <w:basedOn w:val="1"/>
    <w:link w:val="22"/>
    <w:semiHidden/>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annotation subject"/>
    <w:basedOn w:val="5"/>
    <w:next w:val="5"/>
    <w:link w:val="21"/>
    <w:semiHidden/>
    <w:unhideWhenUsed/>
    <w:qFormat/>
    <w:uiPriority w:val="99"/>
    <w:rPr>
      <w:b/>
      <w:bCs/>
    </w:rPr>
  </w:style>
  <w:style w:type="character" w:styleId="13">
    <w:name w:val="annotation reference"/>
    <w:basedOn w:val="12"/>
    <w:semiHidden/>
    <w:unhideWhenUsed/>
    <w:qFormat/>
    <w:uiPriority w:val="99"/>
    <w:rPr>
      <w:sz w:val="21"/>
      <w:szCs w:val="21"/>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style>
  <w:style w:type="paragraph" w:customStyle="1" w:styleId="16">
    <w:name w:val="Table Paragraph"/>
    <w:basedOn w:val="1"/>
    <w:qFormat/>
    <w:uiPriority w:val="1"/>
    <w:pPr>
      <w:spacing w:line="310" w:lineRule="exact"/>
      <w:ind w:left="129"/>
    </w:pPr>
  </w:style>
  <w:style w:type="character" w:customStyle="1" w:styleId="17">
    <w:name w:val="页眉 Char"/>
    <w:basedOn w:val="12"/>
    <w:link w:val="9"/>
    <w:qFormat/>
    <w:uiPriority w:val="99"/>
    <w:rPr>
      <w:rFonts w:ascii="宋体" w:hAnsi="宋体" w:eastAsia="宋体" w:cs="宋体"/>
      <w:sz w:val="18"/>
      <w:szCs w:val="18"/>
    </w:rPr>
  </w:style>
  <w:style w:type="character" w:customStyle="1" w:styleId="18">
    <w:name w:val="页脚 Char"/>
    <w:basedOn w:val="12"/>
    <w:link w:val="8"/>
    <w:qFormat/>
    <w:uiPriority w:val="99"/>
    <w:rPr>
      <w:rFonts w:ascii="宋体" w:hAnsi="宋体" w:eastAsia="宋体" w:cs="宋体"/>
      <w:sz w:val="18"/>
      <w:szCs w:val="18"/>
    </w:rPr>
  </w:style>
  <w:style w:type="character" w:customStyle="1" w:styleId="19">
    <w:name w:val="文档结构图 Char"/>
    <w:basedOn w:val="12"/>
    <w:link w:val="4"/>
    <w:semiHidden/>
    <w:qFormat/>
    <w:uiPriority w:val="99"/>
    <w:rPr>
      <w:rFonts w:ascii="Times New Roman" w:hAnsi="Times New Roman" w:eastAsia="宋体" w:cs="Times New Roman"/>
      <w:sz w:val="24"/>
      <w:szCs w:val="24"/>
    </w:rPr>
  </w:style>
  <w:style w:type="character" w:customStyle="1" w:styleId="20">
    <w:name w:val="批注文字 Char"/>
    <w:basedOn w:val="12"/>
    <w:link w:val="5"/>
    <w:semiHidden/>
    <w:qFormat/>
    <w:uiPriority w:val="99"/>
    <w:rPr>
      <w:rFonts w:ascii="宋体" w:hAnsi="宋体" w:eastAsia="宋体" w:cs="宋体"/>
    </w:rPr>
  </w:style>
  <w:style w:type="character" w:customStyle="1" w:styleId="21">
    <w:name w:val="批注主题 Char"/>
    <w:basedOn w:val="20"/>
    <w:link w:val="10"/>
    <w:semiHidden/>
    <w:qFormat/>
    <w:uiPriority w:val="99"/>
    <w:rPr>
      <w:rFonts w:ascii="宋体" w:hAnsi="宋体" w:eastAsia="宋体" w:cs="宋体"/>
      <w:b/>
      <w:bCs/>
    </w:rPr>
  </w:style>
  <w:style w:type="character" w:customStyle="1" w:styleId="22">
    <w:name w:val="批注框文本 Char"/>
    <w:basedOn w:val="12"/>
    <w:link w:val="7"/>
    <w:semiHidden/>
    <w:qFormat/>
    <w:uiPriority w:val="99"/>
    <w:rPr>
      <w:rFonts w:ascii="宋体" w:hAnsi="宋体" w:eastAsia="宋体" w:cs="宋体"/>
      <w:sz w:val="18"/>
      <w:szCs w:val="18"/>
    </w:rPr>
  </w:style>
  <w:style w:type="paragraph" w:customStyle="1" w:styleId="23">
    <w:name w:val="Default"/>
    <w:qFormat/>
    <w:uiPriority w:val="0"/>
    <w:pPr>
      <w:autoSpaceDE w:val="0"/>
      <w:autoSpaceDN w:val="0"/>
      <w:adjustRightInd w:val="0"/>
    </w:pPr>
    <w:rPr>
      <w:rFonts w:ascii="Calibri" w:hAnsi="Calibri" w:eastAsia="Times New Roman" w:cs="Calibri"/>
      <w:color w:val="000000"/>
      <w:sz w:val="24"/>
      <w:szCs w:val="24"/>
      <w:lang w:val="en-AU" w:eastAsia="en-AU" w:bidi="ar-SA"/>
    </w:rPr>
  </w:style>
  <w:style w:type="paragraph" w:customStyle="1" w:styleId="24">
    <w:name w:val="列出段落2"/>
    <w:basedOn w:val="1"/>
    <w:qFormat/>
    <w:uiPriority w:val="34"/>
    <w:pPr>
      <w:ind w:firstLine="420" w:firstLineChars="200"/>
    </w:pPr>
    <w:rPr>
      <w:rFonts w:asciiTheme="minorHAnsi" w:hAnsiTheme="minorHAnsi" w:eastAsiaTheme="minorEastAsia" w:cstheme="minorBidi"/>
    </w:rPr>
  </w:style>
  <w:style w:type="paragraph" w:customStyle="1" w:styleId="25">
    <w:name w:val="_Style 24"/>
    <w:basedOn w:val="1"/>
    <w:next w:val="15"/>
    <w:qFormat/>
    <w:uiPriority w:val="1"/>
    <w:pPr>
      <w:ind w:firstLine="420" w:firstLineChars="200"/>
      <w:jc w:val="both"/>
    </w:pPr>
    <w:rPr>
      <w:rFonts w:ascii="Calibri" w:hAnsi="Calibri" w:cs="Times New Roman"/>
      <w:kern w:val="2"/>
      <w:sz w:val="21"/>
      <w:lang w:eastAsia="zh-CN"/>
    </w:rPr>
  </w:style>
  <w:style w:type="character" w:customStyle="1" w:styleId="26">
    <w:name w:val="页脚 字符"/>
    <w:qFormat/>
    <w:uiPriority w:val="99"/>
    <w:rPr>
      <w:kern w:val="2"/>
      <w:sz w:val="18"/>
      <w:szCs w:val="18"/>
    </w:rPr>
  </w:style>
  <w:style w:type="paragraph" w:customStyle="1" w:styleId="27">
    <w:name w:val="_Style 26"/>
    <w:basedOn w:val="1"/>
    <w:next w:val="15"/>
    <w:qFormat/>
    <w:uiPriority w:val="1"/>
    <w:pPr>
      <w:ind w:firstLine="420" w:firstLineChars="200"/>
      <w:jc w:val="both"/>
    </w:pPr>
    <w:rPr>
      <w:rFonts w:ascii="Calibri" w:hAnsi="Calibri" w:cs="Times New Roman"/>
      <w:kern w:val="2"/>
      <w:sz w:val="21"/>
      <w:lang w:eastAsia="zh-CN"/>
    </w:rPr>
  </w:style>
  <w:style w:type="character" w:customStyle="1" w:styleId="28">
    <w:name w:val="md-plain"/>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D68ECC-46D7-4981-98C4-155D785537C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433</Words>
  <Characters>2474</Characters>
  <Lines>20</Lines>
  <Paragraphs>5</Paragraphs>
  <TotalTime>2</TotalTime>
  <ScaleCrop>false</ScaleCrop>
  <LinksUpToDate>false</LinksUpToDate>
  <CharactersWithSpaces>2902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2019-10-30T05:05:00Z</dcterms:created>
  <dc:creator>Coco</dc:creator>
  <cp:lastModifiedBy>樊芳</cp:lastModifiedBy>
  <cp:lastPrinted>2017-09-18T06:48:00Z</cp:lastPrinted>
  <dcterms:modified xsi:type="dcterms:W3CDTF">2020-11-13T12:44:02Z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2017-04-19T00:00:00Z</vt:filetime>
  </property>
  <property fmtid="{D5CDD505-2E9C-101B-9397-08002B2CF9AE}" pid="3" name="KSOProductBuildVer">
    <vt:lpwstr>2052-11.1.0.10132</vt:lpwstr>
  </property>
</Properties>
</file>