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E83DDE" wp14:paraId="3C89154F" wp14:textId="1C00FCF4">
      <w:pPr>
        <w:spacing w:before="240" w:beforeAutospacing="off" w:after="120" w:afterAutospacing="off"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fi-FI"/>
        </w:rPr>
      </w:pPr>
      <w:r w:rsidRPr="40E83DDE" w:rsidR="14A1F65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fi"/>
        </w:rPr>
        <w:t>Tehtävä 4: Readers &amp; Writers -ongelma</w:t>
      </w:r>
    </w:p>
    <w:p xmlns:wp14="http://schemas.microsoft.com/office/word/2010/wordml" w:rsidP="40E83DDE" wp14:paraId="771D7F49" wp14:textId="1ABEB0DC">
      <w:pPr>
        <w:spacing w:after="12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40E83DDE" w:rsidR="14A1F6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"/>
        </w:rPr>
        <w:t>Miten kuvan 2-48 ratkaisussa huolehditaan siitä, että kriittisen tietokannassa olevan tiedon lukijoita voi olla yhtä aikaa monta mutta kirjoittajia yksi ? Tarkastellaan ison stadionkonsertin lipunvaraustietojärjestelmää: missä osassa sitä sovelletaan Readers &amp; Writers –algoritmia ja miten ? Tässä riittää pelkkä idea vastauksena.</w:t>
      </w:r>
    </w:p>
    <w:p xmlns:wp14="http://schemas.microsoft.com/office/word/2010/wordml" w:rsidP="40E83DDE" wp14:paraId="5218C486" wp14:textId="4B41532E">
      <w:pPr>
        <w:pStyle w:val="ListParagraph"/>
        <w:numPr>
          <w:ilvl w:val="0"/>
          <w:numId w:val="1"/>
        </w:numPr>
        <w:spacing w:after="12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"/>
        </w:rPr>
      </w:pPr>
      <w:r w:rsidRPr="40E83DDE" w:rsidR="6A5194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"/>
        </w:rPr>
        <w:t>Vain yksi voi varata</w:t>
      </w:r>
      <w:r w:rsidRPr="40E83DDE" w:rsidR="2CBBD2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"/>
        </w:rPr>
        <w:t xml:space="preserve"> tiettyä</w:t>
      </w:r>
      <w:r w:rsidRPr="40E83DDE" w:rsidR="6A5194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"/>
        </w:rPr>
        <w:t xml:space="preserve"> lippua samaan aikaan, mutta useita ihmisiä voi katsoa tietoja lipusta silti samaan aikaan.</w:t>
      </w:r>
      <w:r w:rsidRPr="40E83DDE" w:rsidR="14A1F6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"/>
        </w:rPr>
        <w:t xml:space="preserve"> </w:t>
      </w:r>
    </w:p>
    <w:p xmlns:wp14="http://schemas.microsoft.com/office/word/2010/wordml" w:rsidP="40E83DDE" wp14:paraId="4DE13B9E" wp14:textId="0E77C976">
      <w:pPr>
        <w:spacing w:before="240" w:beforeAutospacing="off" w:after="12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40E83DDE" w:rsidR="14A1F6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"/>
        </w:rPr>
        <w:t>Palautus: vastaus Word-tekstinä; tiedoston nimessä pitää olla tehtävän numero. Palauta tämä moodleen.</w:t>
      </w:r>
    </w:p>
    <w:p xmlns:wp14="http://schemas.microsoft.com/office/word/2010/wordml" w:rsidP="40E83DDE" wp14:paraId="0E11A86D" wp14:textId="5ED40E4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323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200203"/>
    <w:rsid w:val="14A1F659"/>
    <w:rsid w:val="2CBBD2D0"/>
    <w:rsid w:val="2F84514C"/>
    <w:rsid w:val="32200203"/>
    <w:rsid w:val="40E83DDE"/>
    <w:rsid w:val="428E7EC8"/>
    <w:rsid w:val="6A519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0203"/>
  <w15:chartTrackingRefBased/>
  <w15:docId w15:val="{7B4735CD-FA86-44A1-8498-249FCB7FDF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fdbc678fb14a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2023-10-27T08:42:57.7202333Z</dcterms:created>
  <dcterms:modified xsi:type="dcterms:W3CDTF">2023-10-28T06:58:18.3019164Z</dcterms:modified>
  <dc:creator>Nina Laaksonen</dc:creator>
  <lastModifiedBy>Nina Laaksonen</lastModifiedBy>
</coreProperties>
</file>