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Title"/>
      </w:pPr>
      <w:r>
        <w:rPr/>
        <w:t>MINI-PROJECT</w:t>
      </w:r>
      <w:r>
        <w:rPr>
          <w:spacing w:val="-22"/>
        </w:rPr>
        <w:t> </w:t>
      </w:r>
      <w:r>
        <w:rPr/>
        <w:t>ABSTRACT</w:t>
      </w: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pStyle w:val="BodyText"/>
        <w:rPr>
          <w:b/>
          <w:sz w:val="72"/>
        </w:rPr>
      </w:pPr>
    </w:p>
    <w:p>
      <w:pPr>
        <w:spacing w:line="357" w:lineRule="auto" w:before="498"/>
        <w:ind w:left="5142" w:right="133" w:firstLine="0"/>
        <w:jc w:val="left"/>
        <w:rPr>
          <w:sz w:val="32"/>
        </w:rPr>
      </w:pPr>
      <w:r>
        <w:rPr>
          <w:sz w:val="32"/>
        </w:rPr>
        <w:t>Submitted</w:t>
      </w:r>
      <w:r>
        <w:rPr>
          <w:spacing w:val="-11"/>
          <w:sz w:val="32"/>
        </w:rPr>
        <w:t> </w:t>
      </w:r>
      <w:r>
        <w:rPr>
          <w:sz w:val="32"/>
        </w:rPr>
        <w:t>by:</w:t>
      </w:r>
      <w:r>
        <w:rPr>
          <w:spacing w:val="-9"/>
          <w:sz w:val="32"/>
        </w:rPr>
        <w:t> </w:t>
      </w:r>
      <w:r>
        <w:rPr>
          <w:sz w:val="32"/>
        </w:rPr>
        <w:t>Nintu</w:t>
      </w:r>
      <w:r>
        <w:rPr>
          <w:spacing w:val="-10"/>
          <w:sz w:val="32"/>
        </w:rPr>
        <w:t> </w:t>
      </w:r>
      <w:r>
        <w:rPr>
          <w:sz w:val="32"/>
        </w:rPr>
        <w:t>Punnoose</w:t>
      </w:r>
      <w:r>
        <w:rPr>
          <w:spacing w:val="-70"/>
          <w:sz w:val="32"/>
        </w:rPr>
        <w:t> </w:t>
      </w:r>
      <w:r>
        <w:rPr>
          <w:sz w:val="32"/>
        </w:rPr>
        <w:t>Roll-No:</w:t>
      </w:r>
      <w:r>
        <w:rPr>
          <w:spacing w:val="-1"/>
          <w:sz w:val="32"/>
        </w:rPr>
        <w:t> </w:t>
      </w:r>
      <w:r>
        <w:rPr>
          <w:sz w:val="32"/>
        </w:rPr>
        <w:t>42</w:t>
      </w:r>
    </w:p>
    <w:p>
      <w:pPr>
        <w:spacing w:after="0" w:line="357" w:lineRule="auto"/>
        <w:jc w:val="left"/>
        <w:rPr>
          <w:sz w:val="32"/>
        </w:rPr>
        <w:sectPr>
          <w:type w:val="continuous"/>
          <w:pgSz w:w="11910" w:h="16840"/>
          <w:pgMar w:top="15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"/>
        <w:ind w:left="3655" w:right="4293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Topic:</w:t>
      </w:r>
      <w:r>
        <w:rPr>
          <w:spacing w:val="-12"/>
          <w:u w:val="single"/>
        </w:rPr>
        <w:t> </w:t>
      </w:r>
      <w:r>
        <w:rPr>
          <w:u w:val="single"/>
        </w:rPr>
        <w:t>Art</w:t>
      </w:r>
      <w:r>
        <w:rPr>
          <w:spacing w:val="-14"/>
          <w:u w:val="single"/>
        </w:rPr>
        <w:t> </w:t>
      </w:r>
      <w:r>
        <w:rPr>
          <w:u w:val="single"/>
        </w:rPr>
        <w:t>Vendor</w:t>
      </w:r>
    </w:p>
    <w:p>
      <w:pPr>
        <w:pStyle w:val="BodyText"/>
        <w:spacing w:line="254" w:lineRule="auto" w:before="185"/>
        <w:ind w:left="100" w:right="116"/>
        <w:jc w:val="both"/>
      </w:pPr>
      <w:r>
        <w:rPr/>
        <w:t>This</w:t>
      </w:r>
      <w:r>
        <w:rPr>
          <w:spacing w:val="-11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9"/>
        </w:rPr>
        <w:t> </w:t>
      </w:r>
      <w:r>
        <w:rPr/>
        <w:t>art</w:t>
      </w:r>
      <w:r>
        <w:rPr>
          <w:spacing w:val="-11"/>
        </w:rPr>
        <w:t> </w:t>
      </w:r>
      <w:r>
        <w:rPr/>
        <w:t>gallery</w:t>
      </w:r>
      <w:r>
        <w:rPr>
          <w:spacing w:val="-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catering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user</w:t>
      </w:r>
      <w:r>
        <w:rPr>
          <w:spacing w:val="-52"/>
        </w:rPr>
        <w:t> </w:t>
      </w:r>
      <w:r>
        <w:rPr/>
        <w:t>roles: users, artist, administrators and shipping company. Each user role is equipped with</w:t>
      </w:r>
      <w:r>
        <w:rPr>
          <w:spacing w:val="1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their</w:t>
      </w:r>
      <w:r>
        <w:rPr>
          <w:spacing w:val="-5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pStyle w:val="Heading1"/>
        <w:spacing w:line="367" w:lineRule="auto" w:before="164"/>
        <w:ind w:right="7697"/>
        <w:rPr>
          <w:u w:val="none"/>
        </w:rPr>
      </w:pPr>
      <w:r>
        <w:rPr>
          <w:spacing w:val="-1"/>
          <w:u w:val="single"/>
        </w:rPr>
        <w:t>Mini-Project</w:t>
      </w:r>
      <w:r>
        <w:rPr>
          <w:spacing w:val="-61"/>
          <w:u w:val="none"/>
        </w:rPr>
        <w:t> </w:t>
      </w:r>
      <w:r>
        <w:rPr>
          <w:u w:val="single"/>
        </w:rPr>
        <w:t>Roles</w:t>
      </w:r>
    </w:p>
    <w:p>
      <w:pPr>
        <w:pStyle w:val="BodyText"/>
        <w:spacing w:line="256" w:lineRule="auto" w:before="10"/>
        <w:ind w:left="100" w:right="112"/>
        <w:jc w:val="both"/>
      </w:pPr>
      <w:r>
        <w:rPr>
          <w:b/>
        </w:rPr>
        <w:t>For Users: </w:t>
      </w:r>
      <w:r>
        <w:rPr/>
        <w:t>The art gallery system provides a user-friendly interface that requires users to</w:t>
      </w:r>
      <w:r>
        <w:rPr>
          <w:spacing w:val="1"/>
        </w:rPr>
        <w:t> </w:t>
      </w:r>
      <w:r>
        <w:rPr/>
        <w:t>create an account and log in. Once logged in, users gain access to various features such as</w:t>
      </w:r>
      <w:r>
        <w:rPr>
          <w:spacing w:val="1"/>
        </w:rPr>
        <w:t> </w:t>
      </w:r>
      <w:r>
        <w:rPr/>
        <w:t>viewing detailed information about each piece, and securely making purchases through the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ecommerce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functionality to find artworks based on specific painters, enabling efficient exploration and</w:t>
      </w:r>
      <w:r>
        <w:rPr>
          <w:spacing w:val="1"/>
        </w:rPr>
        <w:t> </w:t>
      </w:r>
      <w:r>
        <w:rPr>
          <w:spacing w:val="-1"/>
        </w:rPr>
        <w:t>discovery</w:t>
      </w:r>
      <w:r>
        <w:rPr>
          <w:spacing w:val="-10"/>
        </w:rPr>
        <w:t> </w:t>
      </w:r>
      <w:r>
        <w:rPr>
          <w:spacing w:val="-1"/>
        </w:rPr>
        <w:t>within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gallery's</w:t>
      </w:r>
      <w:r>
        <w:rPr>
          <w:spacing w:val="-10"/>
        </w:rPr>
        <w:t> </w:t>
      </w:r>
      <w:r>
        <w:rPr>
          <w:spacing w:val="-1"/>
        </w:rPr>
        <w:t>collection.</w:t>
      </w:r>
      <w:r>
        <w:rPr>
          <w:spacing w:val="-9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3"/>
        </w:rPr>
        <w:t> </w:t>
      </w:r>
      <w:r>
        <w:rPr>
          <w:spacing w:val="-1"/>
        </w:rPr>
        <w:t>send</w:t>
      </w:r>
      <w:r>
        <w:rPr>
          <w:spacing w:val="-12"/>
        </w:rPr>
        <w:t> </w:t>
      </w:r>
      <w:r>
        <w:rPr>
          <w:spacing w:val="-1"/>
        </w:rPr>
        <w:t>inquiries</w:t>
      </w:r>
      <w:r>
        <w:rPr>
          <w:spacing w:val="-3"/>
        </w:rPr>
        <w:t> </w:t>
      </w:r>
      <w:r>
        <w:rPr>
          <w:spacing w:val="-1"/>
        </w:rPr>
        <w:t>directly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administrators</w:t>
      </w:r>
      <w:r>
        <w:rPr/>
        <w:t> </w:t>
      </w:r>
      <w:r>
        <w:rPr>
          <w:spacing w:val="-2"/>
        </w:rPr>
        <w:t>via</w:t>
      </w:r>
      <w:r>
        <w:rPr>
          <w:spacing w:val="-11"/>
        </w:rPr>
        <w:t> </w:t>
      </w:r>
      <w:r>
        <w:rPr>
          <w:spacing w:val="-2"/>
        </w:rPr>
        <w:t>email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request</w:t>
      </w:r>
      <w:r>
        <w:rPr>
          <w:spacing w:val="-11"/>
        </w:rPr>
        <w:t> </w:t>
      </w:r>
      <w:r>
        <w:rPr>
          <w:spacing w:val="-2"/>
        </w:rPr>
        <w:t>additional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4"/>
        </w:rPr>
        <w:t> </w:t>
      </w:r>
      <w:r>
        <w:rPr>
          <w:spacing w:val="-1"/>
        </w:rPr>
        <w:t>clarification.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facilitate</w:t>
      </w:r>
      <w:r>
        <w:rPr>
          <w:spacing w:val="-10"/>
        </w:rPr>
        <w:t> </w:t>
      </w:r>
      <w:r>
        <w:rPr>
          <w:spacing w:val="-1"/>
        </w:rPr>
        <w:t>future</w:t>
      </w:r>
      <w:r>
        <w:rPr>
          <w:spacing w:val="-11"/>
        </w:rPr>
        <w:t> </w:t>
      </w:r>
      <w:r>
        <w:rPr>
          <w:spacing w:val="-1"/>
        </w:rPr>
        <w:t>purchases,</w:t>
      </w:r>
      <w:r>
        <w:rPr>
          <w:spacing w:val="-13"/>
        </w:rPr>
        <w:t> </w:t>
      </w:r>
      <w:r>
        <w:rPr>
          <w:spacing w:val="-1"/>
        </w:rPr>
        <w:t>users</w:t>
      </w:r>
      <w:r>
        <w:rPr/>
        <w:t> 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4"/>
        </w:rPr>
        <w:t> </w:t>
      </w:r>
      <w:r>
        <w:rPr/>
        <w:t>wish</w:t>
      </w:r>
      <w:r>
        <w:rPr>
          <w:spacing w:val="-7"/>
        </w:rPr>
        <w:t> </w:t>
      </w:r>
      <w:r>
        <w:rPr/>
        <w:t>list,</w:t>
      </w:r>
      <w:r>
        <w:rPr>
          <w:spacing w:val="-9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save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revisit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favourite</w:t>
      </w:r>
      <w:r>
        <w:rPr>
          <w:spacing w:val="-5"/>
        </w:rPr>
        <w:t> </w:t>
      </w:r>
      <w:r>
        <w:rPr/>
        <w:t>artworks.</w:t>
      </w:r>
    </w:p>
    <w:p>
      <w:pPr>
        <w:pStyle w:val="BodyText"/>
        <w:spacing w:line="256" w:lineRule="auto" w:before="152"/>
        <w:ind w:left="100" w:right="121"/>
        <w:jc w:val="both"/>
      </w:pPr>
      <w:r>
        <w:rPr>
          <w:b/>
        </w:rPr>
        <w:t>For Artist: </w:t>
      </w:r>
      <w:r>
        <w:rPr/>
        <w:t>Artists within the art gallery system hold key responsibilities. They can create</w:t>
      </w:r>
      <w:r>
        <w:rPr>
          <w:spacing w:val="1"/>
        </w:rPr>
        <w:t> </w:t>
      </w:r>
      <w:r>
        <w:rPr/>
        <w:t>accounts, log in, and upload their artworks along with authentication certificates to ensure</w:t>
      </w:r>
      <w:r>
        <w:rPr>
          <w:spacing w:val="1"/>
        </w:rPr>
        <w:t> </w:t>
      </w:r>
      <w:r>
        <w:rPr/>
        <w:t>authenticity. Artists have the freedom to update or delete their artworks when necessary,</w:t>
      </w:r>
      <w:r>
        <w:rPr>
          <w:spacing w:val="1"/>
        </w:rPr>
        <w:t> </w:t>
      </w:r>
      <w:r>
        <w:rPr/>
        <w:t>ensuring the accuracy and relevance of their portfolio. Additionally, artists can access a</w:t>
      </w:r>
      <w:r>
        <w:rPr>
          <w:spacing w:val="1"/>
        </w:rPr>
        <w:t> </w:t>
      </w:r>
      <w:r>
        <w:rPr/>
        <w:t>revenue</w:t>
      </w:r>
      <w:r>
        <w:rPr>
          <w:spacing w:val="-4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view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selling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artworks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platform,</w:t>
      </w:r>
      <w:r>
        <w:rPr>
          <w:spacing w:val="-5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valuable</w:t>
      </w:r>
      <w:r>
        <w:rPr>
          <w:spacing w:val="2"/>
        </w:rPr>
        <w:t> </w:t>
      </w:r>
      <w:r>
        <w:rPr/>
        <w:t>insights into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sales performance.</w:t>
      </w:r>
    </w:p>
    <w:p>
      <w:pPr>
        <w:pStyle w:val="BodyText"/>
        <w:spacing w:line="256" w:lineRule="auto" w:before="155"/>
        <w:ind w:left="100" w:right="115"/>
        <w:jc w:val="both"/>
      </w:pPr>
      <w:r>
        <w:rPr>
          <w:b/>
        </w:rPr>
        <w:t>For</w:t>
      </w:r>
      <w:r>
        <w:rPr>
          <w:b/>
          <w:spacing w:val="1"/>
        </w:rPr>
        <w:t> </w:t>
      </w:r>
      <w:r>
        <w:rPr>
          <w:b/>
        </w:rPr>
        <w:t>Administrators:</w:t>
      </w:r>
      <w:r>
        <w:rPr>
          <w:b/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gallery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responsibilities. They have the authority to review and approve images uploaded by artists,</w:t>
      </w:r>
      <w:r>
        <w:rPr>
          <w:spacing w:val="1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authenticity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showcased</w:t>
      </w:r>
      <w:r>
        <w:rPr>
          <w:spacing w:val="-10"/>
        </w:rPr>
        <w:t> </w:t>
      </w:r>
      <w:r>
        <w:rPr/>
        <w:t>artworks.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necessary,</w:t>
      </w:r>
      <w:r>
        <w:rPr>
          <w:spacing w:val="-11"/>
        </w:rPr>
        <w:t> </w:t>
      </w:r>
      <w:r>
        <w:rPr/>
        <w:t>administrators</w:t>
      </w:r>
      <w:r>
        <w:rPr>
          <w:spacing w:val="-52"/>
        </w:rPr>
        <w:t> </w:t>
      </w:r>
      <w:r>
        <w:rPr/>
        <w:t>can</w:t>
      </w:r>
      <w:r>
        <w:rPr>
          <w:spacing w:val="-9"/>
        </w:rPr>
        <w:t> </w:t>
      </w:r>
      <w:r>
        <w:rPr/>
        <w:t>delete</w:t>
      </w:r>
      <w:r>
        <w:rPr>
          <w:spacing w:val="-6"/>
        </w:rPr>
        <w:t> </w:t>
      </w:r>
      <w:r>
        <w:rPr/>
        <w:t>images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gallery's</w:t>
      </w:r>
      <w:r>
        <w:rPr>
          <w:spacing w:val="-6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1"/>
        </w:rPr>
        <w:t> </w:t>
      </w:r>
      <w:r>
        <w:rPr/>
        <w:t>artists. They can also edit artwork details such as title, description, and price to ensure</w:t>
      </w:r>
      <w:r>
        <w:rPr>
          <w:spacing w:val="1"/>
        </w:rPr>
        <w:t> </w:t>
      </w:r>
      <w:r>
        <w:rPr/>
        <w:t>accurate and up-to-date information is displayed to users. Administrators play a pivotal role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assigning</w:t>
      </w:r>
      <w:r>
        <w:rPr>
          <w:spacing w:val="-10"/>
        </w:rPr>
        <w:t> </w:t>
      </w:r>
      <w:r>
        <w:rPr/>
        <w:t>artworks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ecommerce</w:t>
      </w:r>
      <w:r>
        <w:rPr>
          <w:spacing w:val="-11"/>
        </w:rPr>
        <w:t> </w:t>
      </w:r>
      <w:r>
        <w:rPr/>
        <w:t>shipping</w:t>
      </w:r>
      <w:r>
        <w:rPr>
          <w:spacing w:val="-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be</w:t>
      </w:r>
      <w:r>
        <w:rPr>
          <w:spacing w:val="-2"/>
        </w:rPr>
        <w:t> </w:t>
      </w:r>
      <w:r>
        <w:rPr/>
        <w:t>shipped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customers.</w:t>
      </w:r>
    </w:p>
    <w:p>
      <w:pPr>
        <w:pStyle w:val="Heading1"/>
        <w:spacing w:before="148"/>
        <w:rPr>
          <w:u w:val="none"/>
        </w:rPr>
      </w:pPr>
      <w:r>
        <w:rPr>
          <w:u w:val="single"/>
        </w:rPr>
        <w:t>Modules</w:t>
      </w:r>
    </w:p>
    <w:p>
      <w:pPr>
        <w:pStyle w:val="BodyText"/>
        <w:spacing w:before="186"/>
        <w:ind w:left="100"/>
      </w:pPr>
      <w:r>
        <w:rPr>
          <w:b/>
        </w:rPr>
        <w:t>Registration:</w:t>
      </w:r>
      <w:r>
        <w:rPr>
          <w:b/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create</w:t>
      </w:r>
      <w:r>
        <w:rPr>
          <w:spacing w:val="-8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using name,</w:t>
      </w:r>
      <w:r>
        <w:rPr>
          <w:spacing w:val="-11"/>
        </w:rPr>
        <w:t> </w:t>
      </w:r>
      <w:r>
        <w:rPr/>
        <w:t>number,</w:t>
      </w:r>
      <w:r>
        <w:rPr>
          <w:spacing w:val="-10"/>
        </w:rPr>
        <w:t> </w:t>
      </w:r>
      <w:r>
        <w:rPr/>
        <w:t>email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password.</w:t>
      </w:r>
    </w:p>
    <w:p>
      <w:pPr>
        <w:pStyle w:val="BodyText"/>
        <w:spacing w:before="182"/>
        <w:ind w:left="100"/>
      </w:pPr>
      <w:r>
        <w:rPr>
          <w:b/>
        </w:rPr>
        <w:t>Login:</w:t>
      </w:r>
      <w:r>
        <w:rPr>
          <w:b/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their</w:t>
      </w:r>
      <w:r>
        <w:rPr>
          <w:spacing w:val="-7"/>
        </w:rPr>
        <w:t> </w:t>
      </w:r>
      <w:r>
        <w:rPr/>
        <w:t>credentials</w:t>
      </w:r>
    </w:p>
    <w:p>
      <w:pPr>
        <w:pStyle w:val="BodyText"/>
        <w:spacing w:line="256" w:lineRule="auto" w:before="177"/>
        <w:ind w:left="100" w:right="121"/>
        <w:jc w:val="both"/>
      </w:pPr>
      <w:r>
        <w:rPr>
          <w:b/>
        </w:rPr>
        <w:t>Art Approval:</w:t>
      </w:r>
      <w:r>
        <w:rPr>
          <w:b/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logging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designed for them. This page provides options for approving arts uploaded by the artist,</w:t>
      </w:r>
      <w:r>
        <w:rPr>
          <w:spacing w:val="1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art</w:t>
      </w:r>
      <w:r>
        <w:rPr>
          <w:spacing w:val="-5"/>
        </w:rPr>
        <w:t> </w:t>
      </w:r>
      <w:r>
        <w:rPr/>
        <w:t>details,</w:t>
      </w:r>
      <w:r>
        <w:rPr>
          <w:spacing w:val="-8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ones,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artworks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necessary.</w:t>
      </w:r>
    </w:p>
    <w:p>
      <w:pPr>
        <w:spacing w:after="0" w:line="256" w:lineRule="auto"/>
        <w:jc w:val="both"/>
        <w:sectPr>
          <w:pgSz w:w="11910" w:h="16840"/>
          <w:pgMar w:top="142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4" w:lineRule="auto" w:before="24"/>
        <w:ind w:left="100" w:right="123"/>
        <w:jc w:val="both"/>
      </w:pPr>
      <w:r>
        <w:rPr>
          <w:b/>
        </w:rPr>
        <w:t>Search: </w:t>
      </w:r>
      <w:r>
        <w:rPr/>
        <w:t>Upon logging in, users are directed to a home page that displays artworks uploaded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artist</w:t>
      </w:r>
      <w:r>
        <w:rPr>
          <w:spacing w:val="-11"/>
        </w:rPr>
        <w:t> </w:t>
      </w:r>
      <w:r>
        <w:rPr>
          <w:spacing w:val="-1"/>
        </w:rPr>
        <w:t>approved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admin.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here,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search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artworks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name,</w:t>
      </w:r>
      <w:r>
        <w:rPr>
          <w:spacing w:val="-52"/>
        </w:rPr>
        <w:t> </w:t>
      </w:r>
      <w:r>
        <w:rPr/>
        <w:t>view</w:t>
      </w:r>
      <w:r>
        <w:rPr>
          <w:spacing w:val="-1"/>
        </w:rPr>
        <w:t> </w:t>
      </w:r>
      <w:r>
        <w:rPr/>
        <w:t>artwork</w:t>
      </w:r>
      <w:r>
        <w:rPr>
          <w:spacing w:val="-1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wish</w:t>
      </w:r>
      <w:r>
        <w:rPr>
          <w:spacing w:val="1"/>
        </w:rPr>
        <w:t> </w:t>
      </w:r>
      <w:r>
        <w:rPr/>
        <w:t>list.</w:t>
      </w:r>
    </w:p>
    <w:p>
      <w:pPr>
        <w:pStyle w:val="BodyText"/>
        <w:spacing w:line="254" w:lineRule="auto" w:before="168"/>
        <w:ind w:left="100" w:right="124"/>
        <w:jc w:val="both"/>
      </w:pPr>
      <w:r>
        <w:rPr>
          <w:b/>
          <w:spacing w:val="-1"/>
        </w:rPr>
        <w:t>Artwork</w:t>
      </w:r>
      <w:r>
        <w:rPr>
          <w:b/>
          <w:spacing w:val="-16"/>
        </w:rPr>
        <w:t> </w:t>
      </w:r>
      <w:r>
        <w:rPr>
          <w:b/>
          <w:spacing w:val="-1"/>
        </w:rPr>
        <w:t>Management:</w:t>
      </w:r>
      <w:r>
        <w:rPr>
          <w:b/>
          <w:spacing w:val="-15"/>
        </w:rPr>
        <w:t> </w:t>
      </w:r>
      <w:r>
        <w:rPr>
          <w:spacing w:val="-1"/>
        </w:rPr>
        <w:t>Enabling</w:t>
      </w:r>
      <w:r>
        <w:rPr>
          <w:spacing w:val="-14"/>
        </w:rPr>
        <w:t> </w:t>
      </w:r>
      <w:r>
        <w:rPr>
          <w:spacing w:val="-1"/>
        </w:rPr>
        <w:t>them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create</w:t>
      </w:r>
      <w:r>
        <w:rPr>
          <w:spacing w:val="-16"/>
        </w:rPr>
        <w:t> </w:t>
      </w:r>
      <w:r>
        <w:rPr>
          <w:spacing w:val="-1"/>
        </w:rPr>
        <w:t>accounts,</w:t>
      </w:r>
      <w:r>
        <w:rPr>
          <w:spacing w:val="-19"/>
        </w:rPr>
        <w:t> </w:t>
      </w:r>
      <w:r>
        <w:rPr/>
        <w:t>upload</w:t>
      </w:r>
      <w:r>
        <w:rPr>
          <w:spacing w:val="-12"/>
        </w:rPr>
        <w:t> </w:t>
      </w:r>
      <w:r>
        <w:rPr/>
        <w:t>their</w:t>
      </w:r>
      <w:r>
        <w:rPr>
          <w:spacing w:val="-14"/>
        </w:rPr>
        <w:t> </w:t>
      </w:r>
      <w:r>
        <w:rPr/>
        <w:t>artworks</w:t>
      </w:r>
      <w:r>
        <w:rPr>
          <w:spacing w:val="-14"/>
        </w:rPr>
        <w:t> </w:t>
      </w:r>
      <w:r>
        <w:rPr/>
        <w:t>accompanied</w:t>
      </w:r>
      <w:r>
        <w:rPr>
          <w:spacing w:val="-52"/>
        </w:rPr>
        <w:t> </w:t>
      </w:r>
      <w:r>
        <w:rPr/>
        <w:t>by authentication certificates. The uploaded artworks and certificates undergo a review</w:t>
      </w:r>
      <w:r>
        <w:rPr>
          <w:spacing w:val="1"/>
        </w:rPr>
        <w:t> </w:t>
      </w:r>
      <w:r>
        <w:rPr/>
        <w:t>process by the admin for verification. Upon approval, the artworks become visible to users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changes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their art</w:t>
      </w:r>
      <w:r>
        <w:rPr>
          <w:spacing w:val="-1"/>
        </w:rPr>
        <w:t> </w:t>
      </w:r>
      <w:r>
        <w:rPr/>
        <w:t>works.</w:t>
      </w:r>
    </w:p>
    <w:p>
      <w:pPr>
        <w:pStyle w:val="BodyText"/>
        <w:spacing w:line="256" w:lineRule="auto" w:before="164"/>
        <w:ind w:left="100" w:right="119"/>
        <w:jc w:val="both"/>
      </w:pPr>
      <w:r>
        <w:rPr>
          <w:b/>
        </w:rPr>
        <w:t>Enquiry: </w:t>
      </w:r>
      <w:r>
        <w:rPr/>
        <w:t>When users select a specific artwork, they are redirected to an art detail page that</w:t>
      </w:r>
      <w:r>
        <w:rPr>
          <w:spacing w:val="1"/>
        </w:rPr>
        <w:t> </w:t>
      </w:r>
      <w:r>
        <w:rPr/>
        <w:t>provides comprehensive information about the artwork. Users can send inquiries via email,</w:t>
      </w:r>
      <w:r>
        <w:rPr>
          <w:spacing w:val="1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artwork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wish list,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bookings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purchases.</w:t>
      </w:r>
    </w:p>
    <w:p>
      <w:pPr>
        <w:pStyle w:val="BodyText"/>
        <w:spacing w:line="254" w:lineRule="auto" w:before="159"/>
        <w:ind w:left="100" w:right="118"/>
        <w:jc w:val="both"/>
      </w:pPr>
      <w:r>
        <w:rPr>
          <w:b/>
        </w:rPr>
        <w:t>Wishlist: </w:t>
      </w:r>
      <w:r>
        <w:rPr/>
        <w:t>The wish list page allows users to view the artworks they have added to their wish</w:t>
      </w:r>
      <w:r>
        <w:rPr>
          <w:spacing w:val="1"/>
        </w:rPr>
        <w:t> </w:t>
      </w:r>
      <w:r>
        <w:rPr/>
        <w:t>list.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here,</w:t>
      </w:r>
      <w:r>
        <w:rPr>
          <w:spacing w:val="-5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proceed to</w:t>
      </w:r>
      <w:r>
        <w:rPr>
          <w:spacing w:val="-5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artworks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desire.</w:t>
      </w:r>
    </w:p>
    <w:p>
      <w:pPr>
        <w:pStyle w:val="BodyText"/>
        <w:spacing w:before="167"/>
        <w:ind w:left="100"/>
      </w:pPr>
      <w:r>
        <w:rPr>
          <w:b/>
        </w:rPr>
        <w:t>Artist</w:t>
      </w:r>
      <w:r>
        <w:rPr>
          <w:b/>
          <w:spacing w:val="-7"/>
        </w:rPr>
        <w:t> </w:t>
      </w:r>
      <w:r>
        <w:rPr>
          <w:b/>
        </w:rPr>
        <w:t>Details:</w:t>
      </w:r>
      <w:r>
        <w:rPr>
          <w:b/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 user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4"/>
        </w:rPr>
        <w:t> </w:t>
      </w:r>
      <w:r>
        <w:rPr/>
        <w:t>artist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arts.</w:t>
      </w:r>
    </w:p>
    <w:p>
      <w:pPr>
        <w:pStyle w:val="Heading1"/>
        <w:spacing w:before="173"/>
        <w:rPr>
          <w:u w:val="none"/>
        </w:rPr>
      </w:pPr>
      <w:r>
        <w:rPr>
          <w:u w:val="single"/>
        </w:rPr>
        <w:t>Future</w:t>
      </w:r>
      <w:r>
        <w:rPr>
          <w:spacing w:val="-11"/>
          <w:u w:val="single"/>
        </w:rPr>
        <w:t> </w:t>
      </w:r>
      <w:r>
        <w:rPr>
          <w:u w:val="single"/>
        </w:rPr>
        <w:t>Updates</w:t>
      </w:r>
      <w:r>
        <w:rPr>
          <w:spacing w:val="-6"/>
          <w:u w:val="single"/>
        </w:rPr>
        <w:t> </w:t>
      </w:r>
      <w:r>
        <w:rPr>
          <w:u w:val="single"/>
        </w:rPr>
        <w:t>(Main-Project)</w:t>
      </w:r>
    </w:p>
    <w:p>
      <w:pPr>
        <w:pStyle w:val="BodyText"/>
        <w:spacing w:line="256" w:lineRule="auto" w:before="186"/>
        <w:ind w:left="100" w:right="114"/>
        <w:jc w:val="both"/>
      </w:pPr>
      <w:r>
        <w:rPr>
          <w:b/>
        </w:rPr>
        <w:t>Ecommerce shipping company: </w:t>
      </w:r>
      <w:r>
        <w:rPr/>
        <w:t>The ecommerce shipping company in the art gallery system</w:t>
      </w:r>
      <w:r>
        <w:rPr>
          <w:spacing w:val="1"/>
        </w:rPr>
        <w:t> </w:t>
      </w:r>
      <w:r>
        <w:rPr/>
        <w:t>is responsible for the physical delivery of purchased artworks. Once administrators assign</w:t>
      </w:r>
      <w:r>
        <w:rPr>
          <w:spacing w:val="1"/>
        </w:rPr>
        <w:t> </w:t>
      </w:r>
      <w:r>
        <w:rPr/>
        <w:t>artworks to the shipping company, they handle the logistics and ensure safe and timely</w:t>
      </w:r>
      <w:r>
        <w:rPr>
          <w:spacing w:val="1"/>
        </w:rPr>
        <w:t> </w:t>
      </w:r>
      <w:r>
        <w:rPr/>
        <w:t>delivery to customers. This role ensures that the purchased items reach their destinations</w:t>
      </w:r>
      <w:r>
        <w:rPr>
          <w:spacing w:val="1"/>
        </w:rPr>
        <w:t> </w:t>
      </w:r>
      <w:r>
        <w:rPr/>
        <w:t>securely,</w:t>
      </w:r>
      <w:r>
        <w:rPr>
          <w:spacing w:val="-1"/>
        </w:rPr>
        <w:t> </w:t>
      </w:r>
      <w:r>
        <w:rPr/>
        <w:t>completing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art</w:t>
      </w:r>
      <w:r>
        <w:rPr>
          <w:spacing w:val="-1"/>
        </w:rPr>
        <w:t> </w:t>
      </w:r>
      <w:r>
        <w:rPr/>
        <w:t>buying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54" w:lineRule="auto" w:before="156"/>
        <w:ind w:left="100" w:right="130"/>
        <w:jc w:val="both"/>
      </w:pPr>
      <w:r>
        <w:rPr>
          <w:b/>
        </w:rPr>
        <w:t>Face Lock: </w:t>
      </w:r>
      <w:r>
        <w:rPr/>
        <w:t>Face recognition technology as a login method in the art gallery system, allowing</w:t>
      </w:r>
      <w:r>
        <w:rPr>
          <w:spacing w:val="1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securely</w:t>
      </w:r>
      <w:r>
        <w:rPr>
          <w:spacing w:val="-2"/>
        </w:rPr>
        <w:t> </w:t>
      </w:r>
      <w:r>
        <w:rPr/>
        <w:t>authenticate</w:t>
      </w:r>
      <w:r>
        <w:rPr>
          <w:spacing w:val="-2"/>
        </w:rPr>
        <w:t> </w:t>
      </w:r>
      <w:r>
        <w:rPr/>
        <w:t>their identity</w:t>
      </w:r>
      <w:r>
        <w:rPr>
          <w:spacing w:val="-2"/>
        </w:rPr>
        <w:t> </w:t>
      </w:r>
      <w:r>
        <w:rPr/>
        <w:t>using</w:t>
      </w:r>
      <w:r>
        <w:rPr>
          <w:spacing w:val="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facial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166"/>
        <w:ind w:left="100"/>
      </w:pPr>
      <w:r>
        <w:rPr>
          <w:b/>
          <w:spacing w:val="-1"/>
        </w:rPr>
        <w:t>Chatbot</w:t>
      </w:r>
      <w:r>
        <w:rPr>
          <w:spacing w:val="-1"/>
        </w:rPr>
        <w:t>:</w:t>
      </w:r>
      <w:r>
        <w:rPr>
          <w:spacing w:val="-13"/>
        </w:rPr>
        <w:t> </w:t>
      </w:r>
      <w:r>
        <w:rPr>
          <w:spacing w:val="-1"/>
        </w:rPr>
        <w:t>Chatbots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2"/>
        </w:rPr>
        <w:t> </w:t>
      </w:r>
      <w:r>
        <w:rPr>
          <w:spacing w:val="-1"/>
        </w:rPr>
        <w:t>quick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visitor</w:t>
      </w:r>
      <w:r>
        <w:rPr>
          <w:spacing w:val="-4"/>
        </w:rPr>
        <w:t> </w:t>
      </w:r>
      <w:r>
        <w:rPr/>
        <w:t>questions.</w:t>
      </w:r>
    </w:p>
    <w:p>
      <w:pPr>
        <w:spacing w:line="254" w:lineRule="auto" w:before="178"/>
        <w:ind w:left="100" w:right="120" w:firstLine="0"/>
        <w:jc w:val="both"/>
        <w:rPr>
          <w:sz w:val="24"/>
        </w:rPr>
      </w:pPr>
      <w:r>
        <w:rPr>
          <w:b/>
          <w:sz w:val="24"/>
        </w:rPr>
        <w:t>Advanced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option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User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search</w:t>
      </w:r>
      <w:r>
        <w:rPr>
          <w:spacing w:val="-11"/>
          <w:sz w:val="24"/>
        </w:rPr>
        <w:t> </w:t>
      </w:r>
      <w:r>
        <w:rPr>
          <w:sz w:val="24"/>
        </w:rPr>
        <w:t>arts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8"/>
          <w:sz w:val="24"/>
        </w:rPr>
        <w:t> </w:t>
      </w:r>
      <w:r>
        <w:rPr>
          <w:sz w:val="24"/>
        </w:rPr>
        <w:t>interest,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artist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art</w:t>
      </w:r>
      <w:r>
        <w:rPr>
          <w:spacing w:val="-52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line="256" w:lineRule="auto" w:before="166"/>
        <w:ind w:left="100" w:right="119"/>
        <w:jc w:val="both"/>
      </w:pPr>
      <w:r>
        <w:rPr>
          <w:b/>
        </w:rPr>
        <w:t>Payment: </w:t>
      </w:r>
      <w:r>
        <w:rPr/>
        <w:t>Users have a secure and convenient payment options to pay for the artworks they</w:t>
      </w:r>
      <w:r>
        <w:rPr>
          <w:spacing w:val="-52"/>
        </w:rPr>
        <w:t> </w:t>
      </w:r>
      <w:r>
        <w:rPr/>
        <w:t>desire.</w:t>
      </w:r>
    </w:p>
    <w:p>
      <w:pPr>
        <w:pStyle w:val="BodyText"/>
        <w:spacing w:before="156"/>
        <w:ind w:left="100"/>
      </w:pPr>
      <w:r>
        <w:rPr>
          <w:b/>
        </w:rPr>
        <w:t>Blockchain:</w:t>
      </w:r>
      <w:r>
        <w:rPr>
          <w:b/>
          <w:spacing w:val="-7"/>
        </w:rPr>
        <w:t> </w:t>
      </w:r>
      <w:r>
        <w:rPr/>
        <w:t>Artist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authenticate</w:t>
      </w:r>
      <w:r>
        <w:rPr>
          <w:spacing w:val="-6"/>
        </w:rPr>
        <w:t> </w:t>
      </w:r>
      <w:r>
        <w:rPr/>
        <w:t>their</w:t>
      </w:r>
      <w:r>
        <w:rPr>
          <w:spacing w:val="-10"/>
        </w:rPr>
        <w:t> </w:t>
      </w:r>
      <w:r>
        <w:rPr/>
        <w:t>art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blockchain.</w:t>
      </w:r>
    </w:p>
    <w:sectPr>
      <w:pgSz w:w="11910" w:h="16840"/>
      <w:pgMar w:top="140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3" w:lineRule="exact"/>
      <w:ind w:left="82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2023-08-02T00:15:29Z</dcterms:created>
  <dcterms:modified xsi:type="dcterms:W3CDTF">2023-08-02T00:15:29Z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2023-08-02T00:00:00Z</vt:filetime>
  </property>
</Properties>
</file>