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s-MX"/>
        </w:rPr>
      </w:pPr>
      <w:r>
        <w:rPr>
          <w:rFonts w:eastAsia="Aptos" w:cs="Aptos"/>
          <w:b/>
          <w:bCs/>
          <w:i w:val="false"/>
          <w:iCs w:val="false"/>
          <w:sz w:val="24"/>
          <w:szCs w:val="24"/>
          <w:lang w:val="en-US"/>
        </w:rPr>
        <w:t>MERCADO TÉCNICO</w:t>
      </w:r>
    </w:p>
    <w:p>
      <w:pPr>
        <w:pStyle w:val="Normal"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n-US"/>
        </w:rPr>
        <w:t>Funcionalidades:</w:t>
      </w:r>
    </w:p>
    <w:p>
      <w:pPr>
        <w:pStyle w:val="ListParagraph"/>
        <w:numPr>
          <w:ilvl w:val="0"/>
          <w:numId w:val="13"/>
        </w:numPr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s-ES"/>
        </w:rPr>
        <w:t>Venta de productos: apuntes, carpetas, resúmenes de estudiantes.</w:t>
      </w:r>
    </w:p>
    <w:p>
      <w:pPr>
        <w:pStyle w:val="ListParagraph"/>
        <w:numPr>
          <w:ilvl w:val="0"/>
          <w:numId w:val="13"/>
        </w:numPr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s-ES"/>
        </w:rPr>
        <w:t>Ver mis productos comprados, y publicados.</w:t>
      </w:r>
    </w:p>
    <w:p>
      <w:pPr>
        <w:pStyle w:val="ListParagraph"/>
        <w:numPr>
          <w:ilvl w:val="0"/>
          <w:numId w:val="13"/>
        </w:numPr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s-ES"/>
        </w:rPr>
        <w:t>Niveles por compras hechas que me dan descuentos.</w:t>
      </w:r>
    </w:p>
    <w:p>
      <w:pPr>
        <w:pStyle w:val="ListParagraph"/>
        <w:numPr>
          <w:ilvl w:val="0"/>
          <w:numId w:val="13"/>
        </w:numPr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s-ES"/>
        </w:rPr>
      </w:pP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s-ES"/>
        </w:rPr>
        <w:t>Reputación para los vendedores y compradores.</w:t>
      </w:r>
    </w:p>
    <w:p>
      <w:pPr>
        <w:pStyle w:val="ListParagraph"/>
        <w:numPr>
          <w:ilvl w:val="0"/>
          <w:numId w:val="13"/>
        </w:numPr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s-ES"/>
        </w:rPr>
      </w:pP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s-ES"/>
        </w:rPr>
        <w:t>Chat por publicación por usuario.</w:t>
      </w:r>
    </w:p>
    <w:p>
      <w:pPr>
        <w:pStyle w:val="ListParagraph"/>
        <w:numPr>
          <w:ilvl w:val="0"/>
          <w:numId w:val="13"/>
        </w:numPr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s-ES"/>
        </w:rPr>
      </w:pP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s-ES"/>
        </w:rPr>
        <w:t>Guardar publicaciones.</w:t>
      </w:r>
    </w:p>
    <w:p>
      <w:pPr>
        <w:pStyle w:val="Normal"/>
        <w:ind w:left="0"/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s-MX"/>
        </w:rPr>
      </w:r>
    </w:p>
    <w:p>
      <w:pPr>
        <w:pStyle w:val="ListParagraph"/>
        <w:numPr>
          <w:ilvl w:val="0"/>
          <w:numId w:val="12"/>
        </w:numPr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s-ES"/>
        </w:rPr>
        <w:t>Con esta información se le pide al equipo:</w:t>
      </w:r>
    </w:p>
    <w:p>
      <w:pPr>
        <w:pStyle w:val="ListParagraph"/>
        <w:numPr>
          <w:ilvl w:val="1"/>
          <w:numId w:val="12"/>
        </w:numPr>
        <w:spacing w:lineRule="auto" w:line="259" w:before="0" w:after="160"/>
        <w:contextualSpacing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 xml:space="preserve">Realizar un breve benchmarking analizando competencias. Analizar cómo es la marca de la competencia (que paleta de colores, tipografías y tipo de logo), que ofrecen en sus sitios web (estructura, funcionalidades, imágenes, recursos gráficos, etc). </w:t>
      </w:r>
    </w:p>
    <w:p>
      <w:pPr>
        <w:pStyle w:val="ListParagraph"/>
        <w:numPr>
          <w:ilvl w:val="1"/>
          <w:numId w:val="12"/>
        </w:numPr>
        <w:spacing w:lineRule="auto" w:line="259" w:before="0" w:after="160"/>
        <w:contextualSpacing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>Realizar el branding para “Mercado técnico” y construir su manual de marca.</w:t>
      </w:r>
    </w:p>
    <w:p>
      <w:pPr>
        <w:pStyle w:val="ListParagraph"/>
        <w:numPr>
          <w:ilvl w:val="1"/>
          <w:numId w:val="12"/>
        </w:numPr>
        <w:spacing w:lineRule="auto" w:line="259" w:before="0" w:after="160"/>
        <w:contextualSpacing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>Realizar wireframes del sitio web en figma. Deberá realizarse para Desktop, tablet y mobile. Luego, realizar testeos con 5 usuarios de sus wireframes, sacar conclusiones y realizar un breve informe respecto a los resultados y los cambios a realizarse.</w:t>
      </w:r>
    </w:p>
    <w:p>
      <w:pPr>
        <w:pStyle w:val="ListParagraph"/>
        <w:numPr>
          <w:ilvl w:val="1"/>
          <w:numId w:val="12"/>
        </w:numPr>
        <w:spacing w:lineRule="auto" w:line="259" w:before="0" w:after="160"/>
        <w:contextualSpacing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>Realizar los mockups del sitio web en figma en las 3 pantallas. Realizar nuevamente 5 testeos, sacar conclusiones y realizar un breve informe respecto a los resultados y los cambios a realizarse.</w:t>
      </w:r>
    </w:p>
    <w:p>
      <w:pPr>
        <w:pStyle w:val="Normal"/>
        <w:spacing w:lineRule="auto" w:line="259" w:before="0" w:after="160"/>
        <w:ind w:left="1440"/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s-MX"/>
        </w:rPr>
      </w:r>
    </w:p>
    <w:p>
      <w:pPr>
        <w:pStyle w:val="ListParagraph"/>
        <w:numPr>
          <w:ilvl w:val="0"/>
          <w:numId w:val="12"/>
        </w:numPr>
        <w:spacing w:lineRule="auto" w:line="259" w:before="0" w:after="160"/>
        <w:contextualSpacing/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s-AR"/>
        </w:rPr>
        <w:t>Diseñar un diagrama entidad-relación físico que represente de forma adecuada el sistema de organización de la tienda y crear la base de datos. Realizar allí (en un .sql) los siguientes triggers, eventos y procedimientos:</w:t>
      </w:r>
    </w:p>
    <w:p>
      <w:pPr>
        <w:pStyle w:val="ListParagraph"/>
        <w:numPr>
          <w:ilvl w:val="1"/>
          <w:numId w:val="11"/>
        </w:numPr>
        <w:suppressLineNumbers w:val="0"/>
        <w:bidi w:val="0"/>
        <w:spacing w:lineRule="auto" w:line="259" w:beforeAutospacing="0" w:before="0" w:afterAutospacing="0" w:after="0"/>
        <w:ind w:hanging="360" w:left="1440" w:right="0"/>
        <w:contextualSpacing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s-AR"/>
        </w:rPr>
      </w:pP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s-AR"/>
        </w:rPr>
        <w:t>Trigger que, al realizarse cierta cantidad de compras, coloque al usuario como verificado.</w:t>
      </w:r>
    </w:p>
    <w:p>
      <w:pPr>
        <w:pStyle w:val="ListParagraph"/>
        <w:numPr>
          <w:ilvl w:val="1"/>
          <w:numId w:val="11"/>
        </w:numPr>
        <w:spacing w:lineRule="auto" w:line="276" w:beforeAutospacing="0" w:before="0" w:afterAutospacing="0" w:after="0"/>
        <w:ind w:hanging="360" w:left="1440" w:right="0"/>
        <w:contextualSpacing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s-AR"/>
        </w:rPr>
        <w:t>Trigger que, al realizarse una compra de un producto, se modifique el nivel de los usuarios (tanto el vendedor como el comprador).</w:t>
      </w:r>
    </w:p>
    <w:p>
      <w:pPr>
        <w:pStyle w:val="ListParagraph"/>
        <w:numPr>
          <w:ilvl w:val="1"/>
          <w:numId w:val="11"/>
        </w:numPr>
        <w:spacing w:lineRule="auto" w:line="276" w:beforeAutospacing="0" w:before="0" w:afterAutospacing="0" w:after="0"/>
        <w:ind w:hanging="360" w:left="1440" w:right="0"/>
        <w:contextualSpacing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color w:themeColor="text1" w:val="000000"/>
          <w:sz w:val="24"/>
          <w:szCs w:val="24"/>
          <w:lang w:val="es-AR"/>
        </w:rPr>
        <w:t>Procedimiento que permita a los administradores publicar contenido.</w:t>
      </w:r>
    </w:p>
    <w:p>
      <w:pPr>
        <w:pStyle w:val="ListParagraph"/>
        <w:numPr>
          <w:ilvl w:val="1"/>
          <w:numId w:val="11"/>
        </w:numPr>
        <w:spacing w:lineRule="auto" w:line="276" w:beforeAutospacing="0" w:before="0" w:afterAutospacing="0" w:after="0"/>
        <w:ind w:hanging="360" w:left="1440" w:right="0"/>
        <w:contextualSpacing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color w:themeColor="text1" w:val="000000"/>
          <w:sz w:val="24"/>
          <w:szCs w:val="24"/>
          <w:lang w:val="es-ES"/>
        </w:rPr>
        <w:t>Procedimiento que muestre la cantidad de compras por usuario. Debe recibir un rango de fechas y un parámetro que indique la categoría de la compra.</w:t>
      </w:r>
    </w:p>
    <w:p>
      <w:pPr>
        <w:pStyle w:val="ListParagraph"/>
        <w:numPr>
          <w:ilvl w:val="1"/>
          <w:numId w:val="11"/>
        </w:numPr>
        <w:spacing w:lineRule="auto" w:line="276" w:beforeAutospacing="0" w:before="0" w:afterAutospacing="0" w:after="0"/>
        <w:ind w:hanging="360" w:left="1440" w:right="0"/>
        <w:contextualSpacing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s-AR"/>
        </w:rPr>
      </w:pP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s-AR"/>
        </w:rPr>
        <w:t>Evento que, todos los días a las 8:00am, coloque en una tabla de notificaciones los mensajes que tiene sin responder cada usuario.</w:t>
      </w:r>
    </w:p>
    <w:p>
      <w:pPr>
        <w:pStyle w:val="ListParagraph"/>
        <w:numPr>
          <w:ilvl w:val="1"/>
          <w:numId w:val="11"/>
        </w:numPr>
        <w:spacing w:lineRule="auto" w:line="276" w:beforeAutospacing="0" w:before="0" w:afterAutospacing="0" w:after="0"/>
        <w:ind w:hanging="360" w:left="1440" w:right="0"/>
        <w:contextualSpacing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color w:themeColor="text1" w:val="000000"/>
          <w:sz w:val="24"/>
          <w:szCs w:val="24"/>
          <w:lang w:val="es-AR"/>
        </w:rPr>
        <w:t>Evento que, todos los días, cambie el estado de las publicaciones que están hace más de 6 meses. Tienen que pasar a un estado que refleje que la publicación debe ser actualizada o revisada.</w:t>
      </w:r>
    </w:p>
    <w:p>
      <w:pPr>
        <w:pStyle w:val="Normal"/>
        <w:spacing w:lineRule="auto" w:line="259" w:beforeAutospacing="0" w:before="0" w:afterAutospacing="0" w:after="160"/>
        <w:ind w:left="0" w:right="0"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s-MX"/>
        </w:rPr>
      </w:r>
    </w:p>
    <w:p>
      <w:pPr>
        <w:pStyle w:val="Normal"/>
        <w:ind w:hanging="0" w:left="720"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s-AR"/>
        </w:rPr>
        <w:t>Aclaración: Deben crear los procedimientos y funciones que se crean necesarios para tener un código limpio, mantenible y reutilizable.</w:t>
      </w:r>
    </w:p>
    <w:p>
      <w:pPr>
        <w:pStyle w:val="Normal"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s-MX"/>
        </w:rPr>
      </w:r>
    </w:p>
    <w:p>
      <w:pPr>
        <w:pStyle w:val="ListParagraph"/>
        <w:numPr>
          <w:ilvl w:val="0"/>
          <w:numId w:val="10"/>
        </w:numPr>
        <w:spacing w:lineRule="auto" w:line="259" w:beforeAutospacing="0" w:before="0" w:afterAutospacing="0" w:after="160"/>
        <w:contextualSpacing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 xml:space="preserve">Además de modelar la base de datos y sus respectivas reglas con SQL, se solicita desarrollar una </w:t>
      </w:r>
      <w:r>
        <w:rPr>
          <w:rFonts w:eastAsia="Aptos" w:cs="Aptos"/>
          <w:b/>
          <w:bCs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>API REST en Java usando Spring Boot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>, que permita gestionar las entidades del sistema de forma dinámica y probar su funcionamiento desde el frontend (pueden hacer las pruebas iniciales utilizando herramientas como Postman)</w:t>
      </w:r>
    </w:p>
    <w:p>
      <w:pPr>
        <w:pStyle w:val="Normal"/>
        <w:spacing w:lineRule="auto" w:line="259" w:beforeAutospacing="0" w:before="0" w:afterAutospacing="0" w:after="160"/>
        <w:ind w:firstLine="360" w:left="360"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>Se pide desarrollar las siguientes rutas de la API:</w:t>
      </w:r>
    </w:p>
    <w:p>
      <w:pPr>
        <w:pStyle w:val="ListParagraph"/>
        <w:numPr>
          <w:ilvl w:val="0"/>
          <w:numId w:val="9"/>
        </w:numPr>
        <w:spacing w:lineRule="auto" w:line="259" w:beforeAutospacing="0" w:before="0" w:afterAutospacing="0" w:after="160"/>
        <w:contextualSpacing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>Registro de usuarios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MX"/>
        </w:rPr>
        <w:t xml:space="preserve"> 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shd w:fill="81D41A" w:val="clear"/>
          <w:lang w:val="es-MX"/>
        </w:rPr>
        <w:t>HECHO</w:t>
      </w:r>
    </w:p>
    <w:p>
      <w:pPr>
        <w:pStyle w:val="ListParagraph"/>
        <w:numPr>
          <w:ilvl w:val="0"/>
          <w:numId w:val="8"/>
        </w:numPr>
        <w:spacing w:lineRule="auto" w:line="259" w:beforeAutospacing="0" w:before="0" w:afterAutospacing="0" w:after="0"/>
        <w:contextualSpacing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/>
          <w:bCs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>Ruta: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 xml:space="preserve"> POST /api/usuarios</w:t>
      </w:r>
    </w:p>
    <w:p>
      <w:pPr>
        <w:pStyle w:val="ListParagraph"/>
        <w:numPr>
          <w:ilvl w:val="0"/>
          <w:numId w:val="8"/>
        </w:numPr>
        <w:spacing w:lineRule="auto" w:line="259" w:beforeAutospacing="0" w:before="0" w:afterAutospacing="0" w:after="160"/>
        <w:contextualSpacing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/>
          <w:bCs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>Función: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 xml:space="preserve"> Registrar un nuevo usuario como comprador o vendedor, con sus datos personales, membresía y tipo de cuenta.</w:t>
      </w:r>
    </w:p>
    <w:p>
      <w:pPr>
        <w:pStyle w:val="Normal"/>
        <w:spacing w:lineRule="auto" w:line="259" w:beforeAutospacing="0" w:before="0" w:afterAutospacing="0" w:after="160"/>
        <w:ind w:left="2160"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color w:themeColor="text1" w:val="000000"/>
          <w:sz w:val="24"/>
          <w:szCs w:val="24"/>
          <w:lang w:val="es-MX"/>
        </w:rPr>
      </w:r>
    </w:p>
    <w:p>
      <w:pPr>
        <w:pStyle w:val="ListParagraph"/>
        <w:numPr>
          <w:ilvl w:val="0"/>
          <w:numId w:val="9"/>
        </w:numPr>
        <w:spacing w:lineRule="auto" w:line="259" w:beforeAutospacing="0" w:before="0" w:afterAutospacing="0" w:after="160"/>
        <w:contextualSpacing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ES"/>
        </w:rPr>
        <w:t>Publicar producto o servicio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MX"/>
        </w:rPr>
        <w:t xml:space="preserve"> 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shd w:fill="81D41A" w:val="clear"/>
          <w:lang w:val="es-MX"/>
        </w:rPr>
        <w:t>HECHO</w:t>
      </w:r>
    </w:p>
    <w:p>
      <w:pPr>
        <w:pStyle w:val="ListParagraph"/>
        <w:numPr>
          <w:ilvl w:val="0"/>
          <w:numId w:val="7"/>
        </w:numPr>
        <w:spacing w:lineRule="auto" w:line="259" w:beforeAutospacing="0" w:before="0" w:afterAutospacing="0" w:after="0"/>
        <w:contextualSpacing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/>
          <w:bCs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>Ruta: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 xml:space="preserve"> POST /api/usuarios/{id}/publicaciones</w:t>
      </w:r>
    </w:p>
    <w:p>
      <w:pPr>
        <w:pStyle w:val="ListParagraph"/>
        <w:numPr>
          <w:ilvl w:val="0"/>
          <w:numId w:val="7"/>
        </w:numPr>
        <w:spacing w:lineRule="auto" w:line="259" w:beforeAutospacing="0" w:before="0" w:afterAutospacing="0" w:after="160"/>
        <w:contextualSpacing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/>
          <w:bCs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>Función: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 xml:space="preserve"> Permite a los usuarios publicar productos (como apuntes, carpetas, resúmenes) o servicios (como clases particulares o apoyo para exámenes), indicando precio, descripción, y disponibilidad en el caso de servicios.</w:t>
      </w:r>
    </w:p>
    <w:p>
      <w:pPr>
        <w:pStyle w:val="Normal"/>
        <w:spacing w:lineRule="auto" w:line="259" w:beforeAutospacing="0" w:before="0" w:afterAutospacing="0" w:after="160"/>
        <w:ind w:left="2880"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color w:themeColor="text1" w:val="000000"/>
          <w:sz w:val="24"/>
          <w:szCs w:val="24"/>
          <w:lang w:val="es-MX"/>
        </w:rPr>
      </w:r>
    </w:p>
    <w:p>
      <w:pPr>
        <w:pStyle w:val="ListParagraph"/>
        <w:numPr>
          <w:ilvl w:val="0"/>
          <w:numId w:val="9"/>
        </w:numPr>
        <w:spacing w:lineRule="auto" w:line="259" w:beforeAutospacing="0" w:before="0" w:afterAutospacing="0" w:after="160"/>
        <w:contextualSpacing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ES"/>
        </w:rPr>
        <w:t>Ver productos y servicios publicados por el usuario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MX"/>
        </w:rPr>
        <w:t xml:space="preserve"> 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shd w:fill="81D41A" w:val="clear"/>
          <w:lang w:val="es-MX"/>
        </w:rPr>
        <w:t>HECHO</w:t>
      </w:r>
    </w:p>
    <w:p>
      <w:pPr>
        <w:pStyle w:val="ListParagraph"/>
        <w:numPr>
          <w:ilvl w:val="2"/>
          <w:numId w:val="6"/>
        </w:numPr>
        <w:spacing w:lineRule="auto" w:line="259" w:beforeAutospacing="0" w:before="0" w:afterAutospacing="0" w:after="0"/>
        <w:contextualSpacing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/>
          <w:bCs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 xml:space="preserve">Ruta: 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>GET</w:t>
      </w:r>
      <w:bookmarkStart w:id="0" w:name="__DdeLink__79_1085263949"/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>/api/usuarios/{id}/publicaciones</w:t>
      </w:r>
      <w:bookmarkEnd w:id="0"/>
    </w:p>
    <w:p>
      <w:pPr>
        <w:pStyle w:val="ListParagraph"/>
        <w:numPr>
          <w:ilvl w:val="2"/>
          <w:numId w:val="6"/>
        </w:numPr>
        <w:spacing w:lineRule="auto" w:line="259" w:beforeAutospacing="0" w:before="0" w:afterAutospacing="0" w:after="160"/>
        <w:contextualSpacing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/>
          <w:bCs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>Función: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 xml:space="preserve"> Devuelve la lista de productos y servicios que un usuario publicó.</w:t>
      </w:r>
    </w:p>
    <w:p>
      <w:pPr>
        <w:pStyle w:val="Normal"/>
        <w:spacing w:lineRule="auto" w:line="259" w:beforeAutospacing="0" w:before="0" w:afterAutospacing="0" w:after="160"/>
        <w:ind w:left="2880"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color w:themeColor="text1" w:val="000000"/>
          <w:sz w:val="24"/>
          <w:szCs w:val="24"/>
          <w:lang w:val="es-MX"/>
        </w:rPr>
      </w:r>
    </w:p>
    <w:p>
      <w:pPr>
        <w:pStyle w:val="ListParagraph"/>
        <w:numPr>
          <w:ilvl w:val="0"/>
          <w:numId w:val="9"/>
        </w:numPr>
        <w:spacing w:lineRule="auto" w:line="259" w:beforeAutospacing="0" w:before="0" w:afterAutospacing="0" w:after="160"/>
        <w:contextualSpacing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ES"/>
        </w:rPr>
        <w:t>Eliminar productos o servicios (solo Admin)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MX"/>
        </w:rPr>
        <w:t xml:space="preserve"> 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shd w:fill="81D41A" w:val="clear"/>
          <w:lang w:val="es-MX"/>
        </w:rPr>
        <w:t>HECHO</w:t>
      </w:r>
    </w:p>
    <w:p>
      <w:pPr>
        <w:pStyle w:val="ListParagraph"/>
        <w:numPr>
          <w:ilvl w:val="2"/>
          <w:numId w:val="5"/>
        </w:numPr>
        <w:spacing w:lineRule="auto" w:line="259" w:beforeAutospacing="0" w:before="0" w:afterAutospacing="0" w:after="0"/>
        <w:contextualSpacing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/>
          <w:bCs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 xml:space="preserve">Ruta: 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>DELETE /api/admin</w:t>
      </w:r>
      <w:bookmarkStart w:id="1" w:name="__DdeLink__86_3339723269"/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>/publicaciones/{id}</w:t>
      </w:r>
      <w:bookmarkEnd w:id="1"/>
    </w:p>
    <w:p>
      <w:pPr>
        <w:pStyle w:val="ListParagraph"/>
        <w:numPr>
          <w:ilvl w:val="2"/>
          <w:numId w:val="5"/>
        </w:numPr>
        <w:spacing w:lineRule="auto" w:line="259" w:beforeAutospacing="0" w:before="0" w:afterAutospacing="0" w:after="160"/>
        <w:contextualSpacing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/>
          <w:bCs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>Función: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 xml:space="preserve"> Permite al administrador eliminar publicaciones que violen las normas de la plataforma o que estén reportadas.</w:t>
      </w:r>
    </w:p>
    <w:p>
      <w:pPr>
        <w:pStyle w:val="Normal"/>
        <w:spacing w:lineRule="auto" w:line="259" w:beforeAutospacing="0" w:before="0" w:afterAutospacing="0" w:after="160"/>
        <w:ind w:left="2880"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color w:themeColor="text1" w:val="000000"/>
          <w:sz w:val="24"/>
          <w:szCs w:val="24"/>
          <w:lang w:val="es-MX"/>
        </w:rPr>
      </w:r>
    </w:p>
    <w:p>
      <w:pPr>
        <w:pStyle w:val="ListParagraph"/>
        <w:numPr>
          <w:ilvl w:val="0"/>
          <w:numId w:val="9"/>
        </w:numPr>
        <w:spacing w:lineRule="auto" w:line="259" w:beforeAutospacing="0" w:before="0" w:afterAutospacing="0" w:after="160"/>
        <w:contextualSpacing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ES"/>
        </w:rPr>
        <w:t>Ver productos y servicios comprados por el usuario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MX"/>
        </w:rPr>
        <w:t xml:space="preserve"> 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shd w:fill="81D41A" w:val="clear"/>
          <w:lang w:val="es-MX"/>
        </w:rPr>
        <w:t>HECHO</w:t>
      </w:r>
    </w:p>
    <w:p>
      <w:pPr>
        <w:pStyle w:val="ListParagraph"/>
        <w:numPr>
          <w:ilvl w:val="2"/>
          <w:numId w:val="4"/>
        </w:numPr>
        <w:spacing w:lineRule="auto" w:line="259" w:beforeAutospacing="0" w:before="0" w:afterAutospacing="0" w:after="0"/>
        <w:contextualSpacing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/>
          <w:bCs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>Ruta: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 xml:space="preserve"> GET /api/usuarios/{id}/compras/{id}</w:t>
      </w:r>
    </w:p>
    <w:p>
      <w:pPr>
        <w:pStyle w:val="ListParagraph"/>
        <w:numPr>
          <w:ilvl w:val="2"/>
          <w:numId w:val="4"/>
        </w:numPr>
        <w:spacing w:lineRule="auto" w:line="259" w:beforeAutospacing="0" w:before="0" w:afterAutospacing="0" w:after="160"/>
        <w:contextualSpacing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/>
          <w:bCs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 xml:space="preserve">Función: 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>Devuelve la lista de productos y servicios adquiridos por el usuario.</w:t>
      </w:r>
    </w:p>
    <w:p>
      <w:pPr>
        <w:pStyle w:val="Normal"/>
        <w:spacing w:lineRule="auto" w:line="259" w:beforeAutospacing="0" w:before="0" w:afterAutospacing="0" w:after="160"/>
        <w:ind w:left="2880"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color w:themeColor="text1" w:val="000000"/>
          <w:sz w:val="24"/>
          <w:szCs w:val="24"/>
          <w:lang w:val="es-MX"/>
        </w:rPr>
      </w:r>
    </w:p>
    <w:p>
      <w:pPr>
        <w:pStyle w:val="ListParagraph"/>
        <w:numPr>
          <w:ilvl w:val="0"/>
          <w:numId w:val="9"/>
        </w:numPr>
        <w:spacing w:lineRule="auto" w:line="259" w:beforeAutospacing="0" w:before="0" w:afterAutospacing="0" w:after="160"/>
        <w:contextualSpacing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ES"/>
        </w:rPr>
        <w:t>Realizar una compra de producto o reservar un servicio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MX"/>
        </w:rPr>
        <w:t xml:space="preserve"> 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shd w:fill="81D41A" w:val="clear"/>
          <w:lang w:val="es-MX"/>
        </w:rPr>
        <w:t>HECHO</w:t>
      </w:r>
    </w:p>
    <w:p>
      <w:pPr>
        <w:pStyle w:val="ListParagraph"/>
        <w:numPr>
          <w:ilvl w:val="2"/>
          <w:numId w:val="3"/>
        </w:numPr>
        <w:spacing w:lineRule="auto" w:line="259" w:beforeAutospacing="0" w:before="0" w:afterAutospacing="0" w:after="0"/>
        <w:contextualSpacing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/>
          <w:bCs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 xml:space="preserve">Ruta: 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>POST /api/usuarios/{id}/compras</w:t>
      </w:r>
    </w:p>
    <w:p>
      <w:pPr>
        <w:pStyle w:val="ListParagraph"/>
        <w:numPr>
          <w:ilvl w:val="2"/>
          <w:numId w:val="3"/>
        </w:numPr>
        <w:spacing w:lineRule="auto" w:line="259" w:beforeAutospacing="0" w:before="0" w:afterAutospacing="0" w:after="0"/>
        <w:contextualSpacing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/>
          <w:bCs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>Función: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 xml:space="preserve"> Permite comprar productos directamente o reservar un servicio, validando:</w:t>
      </w:r>
    </w:p>
    <w:p>
      <w:pPr>
        <w:pStyle w:val="ListParagraph"/>
        <w:numPr>
          <w:ilvl w:val="3"/>
          <w:numId w:val="3"/>
        </w:numPr>
        <w:spacing w:lineRule="auto" w:line="259" w:beforeAutospacing="0" w:before="0" w:afterAutospacing="0" w:after="0"/>
        <w:contextualSpacing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>Stock disponible del producto.</w:t>
      </w:r>
    </w:p>
    <w:p>
      <w:pPr>
        <w:pStyle w:val="ListParagraph"/>
        <w:numPr>
          <w:ilvl w:val="3"/>
          <w:numId w:val="3"/>
        </w:numPr>
        <w:spacing w:lineRule="auto" w:line="259" w:beforeAutospacing="0" w:before="0" w:afterAutospacing="0" w:after="160"/>
        <w:contextualSpacing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>Disponibilidad del prestador.</w:t>
      </w:r>
    </w:p>
    <w:p>
      <w:pPr>
        <w:pStyle w:val="Normal"/>
        <w:spacing w:lineRule="auto" w:line="259" w:beforeAutospacing="0" w:before="0" w:afterAutospacing="0" w:after="160"/>
        <w:ind w:left="3600"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color w:themeColor="text1" w:val="000000"/>
          <w:sz w:val="24"/>
          <w:szCs w:val="24"/>
          <w:lang w:val="es-MX"/>
        </w:rPr>
      </w:r>
    </w:p>
    <w:p>
      <w:pPr>
        <w:pStyle w:val="ListParagraph"/>
        <w:numPr>
          <w:ilvl w:val="0"/>
          <w:numId w:val="9"/>
        </w:numPr>
        <w:spacing w:lineRule="auto" w:line="259" w:beforeAutospacing="0" w:before="0" w:afterAutospacing="0" w:after="160"/>
        <w:contextualSpacing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ES"/>
        </w:rPr>
        <w:t>Ver niveles y descuentos del usuario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MX"/>
        </w:rPr>
        <w:t xml:space="preserve"> 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shd w:fill="81D41A" w:val="clear"/>
          <w:lang w:val="es-MX"/>
        </w:rPr>
        <w:t>HECHO</w:t>
      </w:r>
    </w:p>
    <w:p>
      <w:pPr>
        <w:pStyle w:val="ListParagraph"/>
        <w:numPr>
          <w:ilvl w:val="2"/>
          <w:numId w:val="2"/>
        </w:numPr>
        <w:spacing w:lineRule="auto" w:line="259" w:beforeAutospacing="0" w:before="0" w:afterAutospacing="0" w:after="0"/>
        <w:contextualSpacing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/>
          <w:bCs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 xml:space="preserve">Rutas: 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ES"/>
        </w:rPr>
        <w:t>GET /api/usuarios/{id}/nivel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MX"/>
        </w:rPr>
        <w:t xml:space="preserve"> </w:t>
      </w:r>
    </w:p>
    <w:p>
      <w:pPr>
        <w:pStyle w:val="ListParagraph"/>
        <w:numPr>
          <w:ilvl w:val="2"/>
          <w:numId w:val="2"/>
        </w:numPr>
        <w:spacing w:lineRule="auto" w:line="259" w:beforeAutospacing="0" w:before="0" w:afterAutospacing="0" w:after="160"/>
        <w:contextualSpacing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/>
          <w:bCs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>Función: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 xml:space="preserve"> Muestra el nivel actual del usuario según sus compras y servicios contratados, junto con posibles descuentos.</w:t>
      </w:r>
    </w:p>
    <w:p>
      <w:pPr>
        <w:pStyle w:val="Normal"/>
        <w:spacing w:lineRule="auto" w:line="259" w:beforeAutospacing="0" w:before="0" w:afterAutospacing="0" w:after="160"/>
        <w:ind w:left="2880"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color w:themeColor="text1" w:val="000000"/>
          <w:sz w:val="24"/>
          <w:szCs w:val="24"/>
          <w:lang w:val="es-MX"/>
        </w:rPr>
      </w:r>
    </w:p>
    <w:p>
      <w:pPr>
        <w:pStyle w:val="ListParagraph"/>
        <w:numPr>
          <w:ilvl w:val="0"/>
          <w:numId w:val="9"/>
        </w:numPr>
        <w:spacing w:lineRule="auto" w:line="259" w:beforeAutospacing="0" w:before="0" w:afterAutospacing="0" w:after="160"/>
        <w:contextualSpacing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ES"/>
        </w:rPr>
        <w:t xml:space="preserve">Ver reputación de un vendedor de servicios 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shd w:fill="FFFF00" w:val="clear"/>
          <w:lang w:val="es-MX"/>
        </w:rPr>
        <w:t>HECHO?</w:t>
      </w:r>
    </w:p>
    <w:p>
      <w:pPr>
        <w:pStyle w:val="ListParagraph"/>
        <w:numPr>
          <w:ilvl w:val="2"/>
          <w:numId w:val="1"/>
        </w:numPr>
        <w:spacing w:lineRule="auto" w:line="259" w:beforeAutospacing="0" w:before="0" w:afterAutospacing="0" w:after="0"/>
        <w:contextualSpacing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/>
          <w:bCs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>Ruta: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 xml:space="preserve"> GET /api/usuarios/{id}/reputacion</w:t>
      </w:r>
    </w:p>
    <w:p>
      <w:pPr>
        <w:pStyle w:val="ListParagraph"/>
        <w:numPr>
          <w:ilvl w:val="2"/>
          <w:numId w:val="1"/>
        </w:numPr>
        <w:spacing w:lineRule="auto" w:line="259" w:beforeAutospacing="0" w:before="0" w:afterAutospacing="0" w:after="160"/>
        <w:contextualSpacing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/>
          <w:bCs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>Función: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 xml:space="preserve"> Devuelve la calificación y comentarios de los usuarios sobre los servicios brindados por un vendedor.</w:t>
      </w:r>
    </w:p>
    <w:p>
      <w:pPr>
        <w:pStyle w:val="Normal"/>
        <w:spacing w:lineRule="auto" w:line="259" w:beforeAutospacing="0" w:before="0" w:afterAutospacing="0" w:after="160"/>
        <w:ind w:left="2160"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color w:themeColor="text1" w:val="000000"/>
          <w:sz w:val="24"/>
          <w:szCs w:val="24"/>
          <w:lang w:val="es-MX"/>
        </w:rPr>
      </w:r>
    </w:p>
    <w:p>
      <w:pPr>
        <w:pStyle w:val="Normal"/>
        <w:spacing w:lineRule="auto" w:line="259" w:beforeAutospacing="0" w:before="0" w:afterAutospacing="0" w:after="160"/>
        <w:ind w:hanging="0" w:left="720"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>Aclaración: además se deben crear todos los endpoints que sean necesarios desde el front-end para cumplir con las funcionalidades pedidas.</w:t>
      </w:r>
    </w:p>
    <w:p>
      <w:pPr>
        <w:pStyle w:val="Normal"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s-MX"/>
        </w:rPr>
      </w:r>
    </w:p>
    <w:p>
      <w:pPr>
        <w:pStyle w:val="Normal"/>
        <w:spacing w:before="0" w:after="160"/>
        <w:rPr>
          <w:b/>
          <w:bCs/>
        </w:rPr>
      </w:pPr>
      <w:r>
        <w:rPr>
          <w:b/>
          <w:bCs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Verdana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lowerLetter"/>
      <w:lvlText w:val="%1."/>
      <w:lvlJc w:val="left"/>
      <w:pPr>
        <w:tabs>
          <w:tab w:val="num" w:pos="0"/>
        </w:tabs>
        <w:ind w:left="1440" w:hanging="360"/>
      </w:pPr>
      <w:rPr>
        <w:rFonts w:ascii="Verdana" w:hAnsi="Verdana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0">
    <w:lvl w:ilvl="0">
      <w:start w:val="3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ptos" w:hAnsi="Apto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ascii="Verdana" w:hAnsi="Verdana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s-MX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s-MX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Header"/>
    <w:uiPriority w:val="99"/>
    <w:qFormat/>
    <w:rsid w:val="001b2354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1b2354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1b2354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1b2354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4b4915dc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B624C1CB4FD543AAE2918A27CE549E" ma:contentTypeVersion="3" ma:contentTypeDescription="Crear nuevo documento." ma:contentTypeScope="" ma:versionID="aa9a44d154c1377eedb076f7834e61c7">
  <xsd:schema xmlns:xsd="http://www.w3.org/2001/XMLSchema" xmlns:xs="http://www.w3.org/2001/XMLSchema" xmlns:p="http://schemas.microsoft.com/office/2006/metadata/properties" xmlns:ns2="d9e36807-64e7-483a-b2c4-16b25a7fe1ea" targetNamespace="http://schemas.microsoft.com/office/2006/metadata/properties" ma:root="true" ma:fieldsID="75540c420e2d52529285afdf6e50c5fa" ns2:_="">
    <xsd:import namespace="d9e36807-64e7-483a-b2c4-16b25a7fe1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e36807-64e7-483a-b2c4-16b25a7fe1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195211D-BB5C-47F9-86DE-2DB5F5FC1F5F}"/>
</file>

<file path=customXml/itemProps2.xml><?xml version="1.0" encoding="utf-8"?>
<ds:datastoreItem xmlns:ds="http://schemas.openxmlformats.org/officeDocument/2006/customXml" ds:itemID="{C8398BD2-E305-4316-97B3-9F5B230E9592}"/>
</file>

<file path=customXml/itemProps3.xml><?xml version="1.0" encoding="utf-8"?>
<ds:datastoreItem xmlns:ds="http://schemas.openxmlformats.org/officeDocument/2006/customXml" ds:itemID="{2159E913-DEAA-4317-A0CB-F42C86A55FB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Application>LibreOffice/24.2.7.2$Linux_X86_64 LibreOffice_project/420$Build-2</Application>
  <AppVersion>15.0000</AppVersion>
  <Pages>4</Pages>
  <Words>686</Words>
  <Characters>3838</Characters>
  <CharactersWithSpaces>4431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2025-10-01T01:49:33Z</dcterms:created>
  <dc:creator>Magali Cristobo</dc:creator>
  <dc:description/>
  <dc:language>es-ES</dc:language>
  <cp:lastModifiedBy/>
  <dcterms:modified xsi:type="dcterms:W3CDTF">2025-10-30T09:19:33Z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0x010100EAB624C1CB4FD543AAE2918A27CE549E</vt:lpwstr>
  </property>
</Properties>
</file>