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CDAFE0" w14:textId="77777777" w:rsidR="00680655" w:rsidRDefault="00680655">
      <w:pPr>
        <w:ind w:firstLine="0"/>
      </w:pPr>
    </w:p>
    <w:tbl>
      <w:tblPr>
        <w:tblStyle w:val="a5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6345"/>
      </w:tblGrid>
      <w:tr w:rsidR="00680655" w14:paraId="56957564" w14:textId="77777777"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10795" w14:textId="77777777" w:rsidR="00680655" w:rsidRDefault="005325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ДИСЦИПЛИНА</w:t>
            </w:r>
          </w:p>
        </w:tc>
        <w:tc>
          <w:tcPr>
            <w:tcW w:w="6345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CA57D" w14:textId="77777777" w:rsidR="00680655" w:rsidRDefault="005325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Технологии индустриального программирования</w:t>
            </w:r>
          </w:p>
        </w:tc>
      </w:tr>
      <w:tr w:rsidR="00680655" w14:paraId="18A85D3B" w14:textId="77777777"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55405" w14:textId="77777777" w:rsidR="00680655" w:rsidRDefault="005325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ИНСТИТУТ</w:t>
            </w:r>
          </w:p>
        </w:tc>
        <w:tc>
          <w:tcPr>
            <w:tcW w:w="6345" w:type="dxa"/>
            <w:tcBorders>
              <w:left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523BA" w14:textId="77777777" w:rsidR="00680655" w:rsidRDefault="005325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ИПТИП</w:t>
            </w:r>
          </w:p>
        </w:tc>
      </w:tr>
      <w:tr w:rsidR="00680655" w14:paraId="2F8441BE" w14:textId="77777777"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D5EED" w14:textId="77777777" w:rsidR="00680655" w:rsidRDefault="005325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КАФЕДРА</w:t>
            </w:r>
          </w:p>
        </w:tc>
        <w:tc>
          <w:tcPr>
            <w:tcW w:w="6345" w:type="dxa"/>
            <w:tcBorders>
              <w:left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F704F" w14:textId="77777777" w:rsidR="00680655" w:rsidRDefault="005325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Индустриального программирования</w:t>
            </w:r>
          </w:p>
        </w:tc>
      </w:tr>
      <w:tr w:rsidR="00680655" w14:paraId="6D682B1B" w14:textId="77777777"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AF4F4" w14:textId="77777777" w:rsidR="00680655" w:rsidRDefault="005325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ВИД УЧЕБНОГО МАТЕРИАЛА</w:t>
            </w:r>
          </w:p>
        </w:tc>
        <w:tc>
          <w:tcPr>
            <w:tcW w:w="6345" w:type="dxa"/>
            <w:tcBorders>
              <w:left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43A2B" w14:textId="77777777" w:rsidR="00680655" w:rsidRDefault="005325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Методические указания к практическим занятиям по дисциплине</w:t>
            </w:r>
          </w:p>
        </w:tc>
      </w:tr>
      <w:tr w:rsidR="00680655" w14:paraId="6A307663" w14:textId="77777777"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AA072" w14:textId="77777777" w:rsidR="00680655" w:rsidRDefault="005325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ПРЕПОДАВАТЕЛЬ</w:t>
            </w:r>
          </w:p>
        </w:tc>
        <w:tc>
          <w:tcPr>
            <w:tcW w:w="6345" w:type="dxa"/>
            <w:tcBorders>
              <w:left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A1625" w14:textId="5D879187" w:rsidR="00680655" w:rsidRDefault="00F460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rPr>
                <w:lang w:val="ru-RU"/>
              </w:rPr>
              <w:t>Александров Алексей Сергеевич</w:t>
            </w:r>
          </w:p>
        </w:tc>
      </w:tr>
      <w:tr w:rsidR="00680655" w14:paraId="340B4FB6" w14:textId="77777777"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A91D9" w14:textId="77777777" w:rsidR="00680655" w:rsidRDefault="005325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СЕМЕСТР</w:t>
            </w:r>
          </w:p>
        </w:tc>
        <w:tc>
          <w:tcPr>
            <w:tcW w:w="6345" w:type="dxa"/>
            <w:tcBorders>
              <w:left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A2286" w14:textId="61EE3E08" w:rsidR="00680655" w:rsidRDefault="00F460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rPr>
                <w:lang w:val="ru-RU"/>
              </w:rPr>
              <w:t>3</w:t>
            </w:r>
            <w:r>
              <w:t xml:space="preserve"> семестр, 2024/2025 уч. год</w:t>
            </w:r>
          </w:p>
        </w:tc>
      </w:tr>
    </w:tbl>
    <w:p w14:paraId="30FDDB93" w14:textId="77777777" w:rsidR="00680655" w:rsidRDefault="00680655">
      <w:pPr>
        <w:ind w:firstLine="0"/>
      </w:pPr>
    </w:p>
    <w:p w14:paraId="15DD63CE" w14:textId="63DBAE61" w:rsidR="00680655" w:rsidRDefault="00532535" w:rsidP="00E74091">
      <w:pPr>
        <w:pStyle w:val="1"/>
        <w:ind w:left="0" w:firstLine="0"/>
        <w:jc w:val="center"/>
      </w:pPr>
      <w:bookmarkStart w:id="0" w:name="_umbicophai32" w:colFirst="0" w:colLast="0"/>
      <w:bookmarkEnd w:id="0"/>
      <w:r>
        <w:t>Практическое занятие №2</w:t>
      </w:r>
    </w:p>
    <w:p w14:paraId="644BDE13" w14:textId="77777777" w:rsidR="00E74091" w:rsidRPr="00E74091" w:rsidRDefault="00E74091" w:rsidP="00E74091">
      <w:pPr>
        <w:keepNext/>
        <w:keepLines/>
        <w:spacing w:before="40" w:after="160"/>
        <w:ind w:firstLine="0"/>
        <w:jc w:val="center"/>
        <w:outlineLvl w:val="2"/>
        <w:rPr>
          <w:rFonts w:eastAsia="Arial"/>
          <w:b/>
          <w:color w:val="000000"/>
          <w:szCs w:val="22"/>
          <w:lang w:val="ru-RU" w:eastAsia="en-US"/>
        </w:rPr>
      </w:pPr>
      <w:r w:rsidRPr="00E74091">
        <w:rPr>
          <w:rFonts w:eastAsia="Arial"/>
          <w:b/>
          <w:color w:val="000000"/>
          <w:szCs w:val="22"/>
          <w:lang w:val="ru-RU" w:eastAsia="en-US"/>
        </w:rPr>
        <w:t>Создание графического интерфейса.</w:t>
      </w:r>
    </w:p>
    <w:p w14:paraId="74E5F9ED" w14:textId="77777777" w:rsidR="00090402" w:rsidRDefault="00E74091" w:rsidP="00090402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 xml:space="preserve">Для создания графического интерфейса необходимо перейти в файл </w:t>
      </w:r>
      <w:proofErr w:type="spellStart"/>
      <w:r w:rsidRPr="00E74091">
        <w:rPr>
          <w:rFonts w:eastAsia="Calibri"/>
          <w:szCs w:val="22"/>
          <w:lang w:val="en-US" w:eastAsia="en-US"/>
        </w:rPr>
        <w:t>mainwindow</w:t>
      </w:r>
      <w:proofErr w:type="spellEnd"/>
      <w:r w:rsidRPr="00E74091">
        <w:rPr>
          <w:rFonts w:eastAsia="Calibri"/>
          <w:szCs w:val="22"/>
          <w:lang w:val="ru-RU" w:eastAsia="en-US"/>
        </w:rPr>
        <w:t>.</w:t>
      </w:r>
      <w:proofErr w:type="spellStart"/>
      <w:r w:rsidRPr="00E74091">
        <w:rPr>
          <w:rFonts w:eastAsia="Calibri"/>
          <w:szCs w:val="22"/>
          <w:lang w:val="en-US" w:eastAsia="en-US"/>
        </w:rPr>
        <w:t>ui</w:t>
      </w:r>
      <w:proofErr w:type="spellEnd"/>
      <w:r w:rsidRPr="00E74091">
        <w:rPr>
          <w:rFonts w:eastAsia="Calibri"/>
          <w:szCs w:val="22"/>
          <w:lang w:val="ru-RU" w:eastAsia="en-US"/>
        </w:rPr>
        <w:t>.</w:t>
      </w:r>
      <w:r w:rsidRPr="00E74091">
        <w:rPr>
          <w:rFonts w:eastAsia="Calibri"/>
          <w:noProof/>
          <w:szCs w:val="22"/>
          <w:lang w:val="ru-RU"/>
        </w:rPr>
        <w:drawing>
          <wp:inline distT="0" distB="0" distL="0" distR="0" wp14:anchorId="54DBED28" wp14:editId="14260228">
            <wp:extent cx="5940425" cy="32194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7"/>
                    <a:stretch/>
                  </pic:blipFill>
                  <pic:spPr bwMode="auto">
                    <a:xfrm>
                      <a:off x="0" y="0"/>
                      <a:ext cx="5940425" cy="321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1F6C" w14:textId="1DAC4529" w:rsidR="00E74091" w:rsidRPr="00E74091" w:rsidRDefault="00E74091" w:rsidP="00090402">
      <w:pPr>
        <w:spacing w:after="160"/>
        <w:ind w:firstLine="709"/>
        <w:jc w:val="center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>Графический интерфейс программы.</w:t>
      </w:r>
      <w:bookmarkStart w:id="1" w:name="_GoBack"/>
      <w:bookmarkEnd w:id="1"/>
    </w:p>
    <w:p w14:paraId="2EB14149" w14:textId="77777777" w:rsidR="00E74091" w:rsidRPr="00E74091" w:rsidRDefault="00E74091" w:rsidP="00E74091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lastRenderedPageBreak/>
        <w:t>В открывшемся окне в левой части располагаются элементы графического интерфейса, которые можно добавить в программу – они называются виджеты (</w:t>
      </w:r>
      <w:r w:rsidRPr="00E74091">
        <w:rPr>
          <w:rFonts w:eastAsia="Calibri"/>
          <w:szCs w:val="22"/>
          <w:lang w:val="en-US" w:eastAsia="en-US"/>
        </w:rPr>
        <w:t>Widgets</w:t>
      </w:r>
      <w:r w:rsidRPr="00E74091">
        <w:rPr>
          <w:rFonts w:eastAsia="Calibri"/>
          <w:szCs w:val="22"/>
          <w:lang w:val="ru-RU" w:eastAsia="en-US"/>
        </w:rPr>
        <w:t>).</w:t>
      </w:r>
    </w:p>
    <w:p w14:paraId="61225932" w14:textId="77777777" w:rsidR="00E74091" w:rsidRPr="00E74091" w:rsidRDefault="00E74091" w:rsidP="00E74091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>Изначальное окно программы, называемое формой (</w:t>
      </w:r>
      <w:r w:rsidRPr="00E74091">
        <w:rPr>
          <w:rFonts w:eastAsia="Calibri"/>
          <w:szCs w:val="22"/>
          <w:lang w:val="en-US" w:eastAsia="en-US"/>
        </w:rPr>
        <w:t>Form</w:t>
      </w:r>
      <w:r w:rsidRPr="00E74091">
        <w:rPr>
          <w:rFonts w:eastAsia="Calibri"/>
          <w:szCs w:val="22"/>
          <w:lang w:val="ru-RU" w:eastAsia="en-US"/>
        </w:rPr>
        <w:t>), полностью пустое. Для добавления элемента на форму необходимо нажать левой клавишей мышки на необходимый элемент в левом боковом меню, и, не отпуская её перенести элемент на форму.</w:t>
      </w:r>
    </w:p>
    <w:p w14:paraId="7DC4BE88" w14:textId="77777777" w:rsidR="00E74091" w:rsidRPr="00E74091" w:rsidRDefault="00E74091" w:rsidP="00E74091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 xml:space="preserve">Основные виджеты, которые будут применяться в работе – </w:t>
      </w:r>
      <w:r w:rsidRPr="00E74091">
        <w:rPr>
          <w:rFonts w:eastAsia="Calibri"/>
          <w:szCs w:val="22"/>
          <w:lang w:val="en-US" w:eastAsia="en-US"/>
        </w:rPr>
        <w:t>Label</w:t>
      </w:r>
      <w:r w:rsidRPr="00E74091">
        <w:rPr>
          <w:rFonts w:eastAsia="Calibri"/>
          <w:szCs w:val="22"/>
          <w:lang w:val="ru-RU" w:eastAsia="en-US"/>
        </w:rPr>
        <w:t xml:space="preserve">, </w:t>
      </w:r>
      <w:proofErr w:type="spellStart"/>
      <w:r w:rsidRPr="00E74091">
        <w:rPr>
          <w:rFonts w:eastAsia="Calibri"/>
          <w:szCs w:val="22"/>
          <w:lang w:val="en-US" w:eastAsia="en-US"/>
        </w:rPr>
        <w:t>LineEdit</w:t>
      </w:r>
      <w:proofErr w:type="spellEnd"/>
      <w:r w:rsidRPr="00E74091">
        <w:rPr>
          <w:rFonts w:eastAsia="Calibri"/>
          <w:szCs w:val="22"/>
          <w:lang w:val="ru-RU" w:eastAsia="en-US"/>
        </w:rPr>
        <w:t xml:space="preserve"> и </w:t>
      </w:r>
      <w:proofErr w:type="spellStart"/>
      <w:r w:rsidRPr="00E74091">
        <w:rPr>
          <w:rFonts w:eastAsia="Calibri"/>
          <w:szCs w:val="22"/>
          <w:lang w:val="en-US" w:eastAsia="en-US"/>
        </w:rPr>
        <w:t>PushButton</w:t>
      </w:r>
      <w:proofErr w:type="spellEnd"/>
      <w:r w:rsidRPr="00E74091">
        <w:rPr>
          <w:rFonts w:eastAsia="Calibri"/>
          <w:szCs w:val="22"/>
          <w:lang w:val="ru-RU" w:eastAsia="en-US"/>
        </w:rPr>
        <w:t>.</w:t>
      </w:r>
    </w:p>
    <w:p w14:paraId="7FCE72C5" w14:textId="77777777" w:rsidR="00E74091" w:rsidRPr="00E74091" w:rsidRDefault="00E74091" w:rsidP="00E74091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en-US" w:eastAsia="en-US"/>
        </w:rPr>
        <w:t>Label</w:t>
      </w:r>
      <w:r w:rsidRPr="00E74091">
        <w:rPr>
          <w:rFonts w:eastAsia="Calibri"/>
          <w:szCs w:val="22"/>
          <w:lang w:val="ru-RU" w:eastAsia="en-US"/>
        </w:rPr>
        <w:t xml:space="preserve"> – самый простой виджет. Он может только выводить текст на экран.</w:t>
      </w:r>
    </w:p>
    <w:p w14:paraId="2E15EA13" w14:textId="77777777" w:rsidR="00E74091" w:rsidRPr="00E74091" w:rsidRDefault="00E74091" w:rsidP="00E74091">
      <w:pPr>
        <w:spacing w:after="160"/>
        <w:ind w:firstLine="709"/>
        <w:rPr>
          <w:rFonts w:eastAsia="Calibri"/>
          <w:szCs w:val="22"/>
          <w:lang w:val="ru-RU" w:eastAsia="en-US"/>
        </w:rPr>
      </w:pPr>
      <w:proofErr w:type="spellStart"/>
      <w:r w:rsidRPr="00E74091">
        <w:rPr>
          <w:rFonts w:eastAsia="Calibri"/>
          <w:szCs w:val="22"/>
          <w:lang w:val="en-US" w:eastAsia="en-US"/>
        </w:rPr>
        <w:t>LineEdit</w:t>
      </w:r>
      <w:proofErr w:type="spellEnd"/>
      <w:r w:rsidRPr="00E74091">
        <w:rPr>
          <w:rFonts w:eastAsia="Calibri"/>
          <w:szCs w:val="22"/>
          <w:lang w:val="ru-RU" w:eastAsia="en-US"/>
        </w:rPr>
        <w:t xml:space="preserve"> – простая строка ввода. В него пользователь может вводить любые символы с клавиатуры.</w:t>
      </w:r>
    </w:p>
    <w:p w14:paraId="19C1B425" w14:textId="77777777" w:rsidR="00E74091" w:rsidRPr="00E74091" w:rsidRDefault="00E74091" w:rsidP="00E74091">
      <w:pPr>
        <w:spacing w:after="160"/>
        <w:ind w:firstLine="709"/>
        <w:rPr>
          <w:rFonts w:eastAsia="Calibri"/>
          <w:szCs w:val="22"/>
          <w:lang w:val="ru-RU" w:eastAsia="en-US"/>
        </w:rPr>
      </w:pPr>
      <w:proofErr w:type="spellStart"/>
      <w:r w:rsidRPr="00E74091">
        <w:rPr>
          <w:rFonts w:eastAsia="Calibri"/>
          <w:szCs w:val="22"/>
          <w:lang w:val="en-US" w:eastAsia="en-US"/>
        </w:rPr>
        <w:t>PushButton</w:t>
      </w:r>
      <w:proofErr w:type="spellEnd"/>
      <w:r w:rsidRPr="00E74091">
        <w:rPr>
          <w:rFonts w:eastAsia="Calibri"/>
          <w:szCs w:val="22"/>
          <w:lang w:val="ru-RU" w:eastAsia="en-US"/>
        </w:rPr>
        <w:t xml:space="preserve"> – простая кнопка, по нажатии на которую, программа будет выполнять определённое действие.</w:t>
      </w:r>
    </w:p>
    <w:p w14:paraId="3728AFBB" w14:textId="77777777" w:rsidR="00E74091" w:rsidRPr="00E74091" w:rsidRDefault="00E74091" w:rsidP="00E74091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>Для выполнения поставленной задачи создадим 2 поля ввода (</w:t>
      </w:r>
      <w:proofErr w:type="spellStart"/>
      <w:r w:rsidRPr="00E74091">
        <w:rPr>
          <w:rFonts w:eastAsia="Calibri"/>
          <w:szCs w:val="22"/>
          <w:lang w:val="en-US" w:eastAsia="en-US"/>
        </w:rPr>
        <w:t>LineEdit</w:t>
      </w:r>
      <w:proofErr w:type="spellEnd"/>
      <w:r w:rsidRPr="00E74091">
        <w:rPr>
          <w:rFonts w:eastAsia="Calibri"/>
          <w:szCs w:val="22"/>
          <w:lang w:val="ru-RU" w:eastAsia="en-US"/>
        </w:rPr>
        <w:t>):</w:t>
      </w:r>
    </w:p>
    <w:p w14:paraId="2EEA6CEE" w14:textId="77777777" w:rsidR="00E74091" w:rsidRPr="00E74091" w:rsidRDefault="00E74091" w:rsidP="00E74091">
      <w:pPr>
        <w:numPr>
          <w:ilvl w:val="1"/>
          <w:numId w:val="2"/>
        </w:numPr>
        <w:spacing w:after="160"/>
        <w:ind w:hanging="306"/>
        <w:contextualSpacing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>Поле для ввода первого числа;</w:t>
      </w:r>
    </w:p>
    <w:p w14:paraId="7261B1B0" w14:textId="77777777" w:rsidR="00E74091" w:rsidRPr="00E74091" w:rsidRDefault="00E74091" w:rsidP="00E74091">
      <w:pPr>
        <w:numPr>
          <w:ilvl w:val="1"/>
          <w:numId w:val="2"/>
        </w:numPr>
        <w:spacing w:after="160"/>
        <w:ind w:hanging="306"/>
        <w:contextualSpacing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>Поле для ввода второго числа;</w:t>
      </w:r>
    </w:p>
    <w:p w14:paraId="28EA94DD" w14:textId="77777777" w:rsidR="00E74091" w:rsidRPr="00E74091" w:rsidRDefault="00E74091" w:rsidP="00E74091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>Результат будет следующим:</w:t>
      </w:r>
    </w:p>
    <w:p w14:paraId="4A5DB9BA" w14:textId="77777777" w:rsidR="00E74091" w:rsidRPr="00E74091" w:rsidRDefault="00E74091" w:rsidP="00E74091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noProof/>
          <w:szCs w:val="22"/>
          <w:lang w:val="ru-RU"/>
        </w:rPr>
        <w:lastRenderedPageBreak/>
        <w:drawing>
          <wp:inline distT="0" distB="0" distL="0" distR="0" wp14:anchorId="112D7E38" wp14:editId="194FDAFA">
            <wp:extent cx="5940425" cy="4475480"/>
            <wp:effectExtent l="0" t="0" r="3175" b="1270"/>
            <wp:docPr id="1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5940425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ED70" w14:textId="77777777" w:rsidR="00E74091" w:rsidRPr="00E74091" w:rsidRDefault="00E74091" w:rsidP="00E74091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 xml:space="preserve">Форма с двумя </w:t>
      </w:r>
      <w:proofErr w:type="spellStart"/>
      <w:r w:rsidRPr="00E74091">
        <w:rPr>
          <w:rFonts w:eastAsia="Calibri"/>
          <w:szCs w:val="22"/>
          <w:lang w:val="en-US" w:eastAsia="en-US"/>
        </w:rPr>
        <w:t>LineEdit</w:t>
      </w:r>
      <w:proofErr w:type="spellEnd"/>
      <w:r w:rsidRPr="00E74091">
        <w:rPr>
          <w:rFonts w:eastAsia="Calibri"/>
          <w:szCs w:val="22"/>
          <w:lang w:val="ru-RU" w:eastAsia="en-US"/>
        </w:rPr>
        <w:t xml:space="preserve"> для ввода чисел</w:t>
      </w:r>
    </w:p>
    <w:p w14:paraId="2063A580" w14:textId="77777777" w:rsidR="00E74091" w:rsidRPr="00E74091" w:rsidRDefault="00E74091" w:rsidP="00E74091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>Сразу после создания элемента, ему необходимо дать понятное название, по которому мы будем обращаться к нему из кода программы. Для этого в правой части окна имеется боковое меню, разделённое на 2 блока – инспектор объектов, представляющий из себя дерево элементов формы, и редактор свойств – в котором отображаются и редактируются свойства выбранного элемента. Для изменения названия элемента, необходимо нажать на него мышкой и в меню редактора свойств сделать двойной клик на значении свойства “</w:t>
      </w:r>
      <w:proofErr w:type="spellStart"/>
      <w:r w:rsidRPr="00E74091">
        <w:rPr>
          <w:rFonts w:ascii="Courier New" w:eastAsia="Calibri" w:hAnsi="Courier New" w:cs="Courier New"/>
          <w:sz w:val="24"/>
          <w:szCs w:val="20"/>
          <w:lang w:val="en-US" w:eastAsia="en-US"/>
        </w:rPr>
        <w:t>objectName</w:t>
      </w:r>
      <w:proofErr w:type="spellEnd"/>
      <w:r w:rsidRPr="00E74091">
        <w:rPr>
          <w:rFonts w:eastAsia="Calibri"/>
          <w:szCs w:val="22"/>
          <w:lang w:val="ru-RU" w:eastAsia="en-US"/>
        </w:rPr>
        <w:t>”:</w:t>
      </w:r>
    </w:p>
    <w:p w14:paraId="29D0E1BD" w14:textId="77777777" w:rsidR="00E74091" w:rsidRPr="00E74091" w:rsidRDefault="00E74091" w:rsidP="00E74091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noProof/>
          <w:szCs w:val="22"/>
          <w:lang w:val="ru-RU"/>
        </w:rPr>
        <w:lastRenderedPageBreak/>
        <w:drawing>
          <wp:inline distT="0" distB="0" distL="0" distR="0" wp14:anchorId="279057E1" wp14:editId="678808E9">
            <wp:extent cx="5940425" cy="3211195"/>
            <wp:effectExtent l="0" t="0" r="3175" b="8255"/>
            <wp:docPr id="1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9"/>
                    <a:stretch/>
                  </pic:blipFill>
                  <pic:spPr bwMode="auto">
                    <a:xfrm>
                      <a:off x="0" y="0"/>
                      <a:ext cx="5940425" cy="321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D904" w14:textId="77777777" w:rsidR="00E74091" w:rsidRPr="00E74091" w:rsidRDefault="00E74091" w:rsidP="00E74091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>Изменение названия виджета</w:t>
      </w:r>
    </w:p>
    <w:p w14:paraId="7D42419F" w14:textId="77777777" w:rsidR="00E74091" w:rsidRPr="00E74091" w:rsidRDefault="00E74091" w:rsidP="00E74091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>После чего на латинице без пробелов необходимо ввести название компонента, например “</w:t>
      </w:r>
      <w:proofErr w:type="spellStart"/>
      <w:r w:rsidRPr="00E74091">
        <w:rPr>
          <w:rFonts w:ascii="Courier New" w:eastAsia="Calibri" w:hAnsi="Courier New" w:cs="Courier New"/>
          <w:sz w:val="24"/>
          <w:szCs w:val="20"/>
          <w:lang w:val="en-US" w:eastAsia="en-US"/>
        </w:rPr>
        <w:t>lineEdit</w:t>
      </w:r>
      <w:proofErr w:type="spellEnd"/>
      <w:r w:rsidRPr="00E74091">
        <w:rPr>
          <w:rFonts w:ascii="Courier New" w:eastAsia="Calibri" w:hAnsi="Courier New" w:cs="Courier New"/>
          <w:sz w:val="24"/>
          <w:szCs w:val="20"/>
          <w:lang w:val="ru-RU" w:eastAsia="en-US"/>
        </w:rPr>
        <w:t>_</w:t>
      </w:r>
      <w:r w:rsidRPr="00E74091">
        <w:rPr>
          <w:rFonts w:ascii="Courier New" w:eastAsia="Calibri" w:hAnsi="Courier New" w:cs="Courier New"/>
          <w:sz w:val="24"/>
          <w:szCs w:val="20"/>
          <w:lang w:val="en-US" w:eastAsia="en-US"/>
        </w:rPr>
        <w:t>value</w:t>
      </w:r>
      <w:r w:rsidRPr="00E74091">
        <w:rPr>
          <w:rFonts w:ascii="Courier New" w:eastAsia="Calibri" w:hAnsi="Courier New" w:cs="Courier New"/>
          <w:sz w:val="24"/>
          <w:szCs w:val="20"/>
          <w:lang w:val="ru-RU" w:eastAsia="en-US"/>
        </w:rPr>
        <w:t>_1</w:t>
      </w:r>
      <w:r w:rsidRPr="00E74091">
        <w:rPr>
          <w:rFonts w:eastAsia="Calibri"/>
          <w:szCs w:val="22"/>
          <w:lang w:val="ru-RU" w:eastAsia="en-US"/>
        </w:rPr>
        <w:t>”:</w:t>
      </w:r>
    </w:p>
    <w:p w14:paraId="71DC626D" w14:textId="77777777" w:rsidR="00E74091" w:rsidRPr="00E74091" w:rsidRDefault="00E74091" w:rsidP="00E74091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noProof/>
          <w:szCs w:val="22"/>
          <w:lang w:val="ru-RU"/>
        </w:rPr>
        <w:lastRenderedPageBreak/>
        <w:drawing>
          <wp:inline distT="0" distB="0" distL="0" distR="0" wp14:anchorId="68CAB8FF" wp14:editId="4427ED1F">
            <wp:extent cx="3160854" cy="4391025"/>
            <wp:effectExtent l="0" t="0" r="1905" b="0"/>
            <wp:docPr id="1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/>
                  </pic:blipFill>
                  <pic:spPr bwMode="auto">
                    <a:xfrm>
                      <a:off x="0" y="0"/>
                      <a:ext cx="3179279" cy="441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DE91" w14:textId="77777777" w:rsidR="00E74091" w:rsidRPr="00E74091" w:rsidRDefault="00E74091" w:rsidP="00E74091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>Свойство названия виджета</w:t>
      </w:r>
    </w:p>
    <w:p w14:paraId="053F3AF8" w14:textId="77777777" w:rsidR="00E74091" w:rsidRPr="00E74091" w:rsidRDefault="00E74091" w:rsidP="00E74091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>Префикс “</w:t>
      </w:r>
      <w:proofErr w:type="spellStart"/>
      <w:r w:rsidRPr="00E74091">
        <w:rPr>
          <w:rFonts w:ascii="Courier New" w:eastAsia="Calibri" w:hAnsi="Courier New" w:cs="Courier New"/>
          <w:sz w:val="24"/>
          <w:szCs w:val="20"/>
          <w:lang w:val="en-US" w:eastAsia="en-US"/>
        </w:rPr>
        <w:t>linedit</w:t>
      </w:r>
      <w:proofErr w:type="spellEnd"/>
      <w:r w:rsidRPr="00E74091">
        <w:rPr>
          <w:rFonts w:ascii="Courier New" w:eastAsia="Calibri" w:hAnsi="Courier New" w:cs="Courier New"/>
          <w:sz w:val="24"/>
          <w:szCs w:val="20"/>
          <w:lang w:val="ru-RU" w:eastAsia="en-US"/>
        </w:rPr>
        <w:t>_</w:t>
      </w:r>
      <w:r w:rsidRPr="00E74091">
        <w:rPr>
          <w:rFonts w:eastAsia="Calibri"/>
          <w:szCs w:val="22"/>
          <w:lang w:val="ru-RU" w:eastAsia="en-US"/>
        </w:rPr>
        <w:t>” оставлять не обязательно, однако рекомендуется именовать компоненты в едином стиле, тем самым, оставляя префикс, в дальнейшем, при разработке программы, будет проще найти необходимый компонент в коде, используя поиск по префиксу.</w:t>
      </w:r>
    </w:p>
    <w:p w14:paraId="65C5EAD9" w14:textId="77777777" w:rsidR="00E74091" w:rsidRPr="00E74091" w:rsidRDefault="00E74091" w:rsidP="00E74091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 xml:space="preserve">Аналогичные действия необходимо произвести со вторым </w:t>
      </w:r>
      <w:proofErr w:type="spellStart"/>
      <w:r w:rsidRPr="00E74091">
        <w:rPr>
          <w:rFonts w:eastAsia="Calibri"/>
          <w:szCs w:val="22"/>
          <w:lang w:val="en-US" w:eastAsia="en-US"/>
        </w:rPr>
        <w:t>lineEdit</w:t>
      </w:r>
      <w:proofErr w:type="spellEnd"/>
      <w:r w:rsidRPr="00E74091">
        <w:rPr>
          <w:rFonts w:eastAsia="Calibri"/>
          <w:szCs w:val="22"/>
          <w:lang w:val="ru-RU" w:eastAsia="en-US"/>
        </w:rPr>
        <w:t>, назвав его, “</w:t>
      </w:r>
      <w:proofErr w:type="spellStart"/>
      <w:r w:rsidRPr="00E74091">
        <w:rPr>
          <w:rFonts w:ascii="Courier New" w:eastAsia="Calibri" w:hAnsi="Courier New" w:cs="Courier New"/>
          <w:sz w:val="24"/>
          <w:szCs w:val="20"/>
          <w:lang w:val="en-US" w:eastAsia="en-US"/>
        </w:rPr>
        <w:t>lineEdit</w:t>
      </w:r>
      <w:proofErr w:type="spellEnd"/>
      <w:r w:rsidRPr="00E74091">
        <w:rPr>
          <w:rFonts w:ascii="Courier New" w:eastAsia="Calibri" w:hAnsi="Courier New" w:cs="Courier New"/>
          <w:sz w:val="24"/>
          <w:szCs w:val="20"/>
          <w:lang w:val="ru-RU" w:eastAsia="en-US"/>
        </w:rPr>
        <w:t>_</w:t>
      </w:r>
      <w:r w:rsidRPr="00E74091">
        <w:rPr>
          <w:rFonts w:ascii="Courier New" w:eastAsia="Calibri" w:hAnsi="Courier New" w:cs="Courier New"/>
          <w:sz w:val="24"/>
          <w:szCs w:val="20"/>
          <w:lang w:val="en-US" w:eastAsia="en-US"/>
        </w:rPr>
        <w:t>value</w:t>
      </w:r>
      <w:r w:rsidRPr="00E74091">
        <w:rPr>
          <w:rFonts w:ascii="Courier New" w:eastAsia="Calibri" w:hAnsi="Courier New" w:cs="Courier New"/>
          <w:sz w:val="24"/>
          <w:szCs w:val="20"/>
          <w:lang w:val="ru-RU" w:eastAsia="en-US"/>
        </w:rPr>
        <w:t>_2</w:t>
      </w:r>
      <w:r w:rsidRPr="00E74091">
        <w:rPr>
          <w:rFonts w:eastAsia="Calibri"/>
          <w:szCs w:val="22"/>
          <w:lang w:val="ru-RU" w:eastAsia="en-US"/>
        </w:rPr>
        <w:t>”.</w:t>
      </w:r>
    </w:p>
    <w:p w14:paraId="74CF6DDB" w14:textId="77777777" w:rsidR="00E74091" w:rsidRPr="00E74091" w:rsidRDefault="00E74091" w:rsidP="00E74091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 xml:space="preserve">Дальше, рядом с каждым полем добавим по одному </w:t>
      </w:r>
      <w:r w:rsidRPr="00E74091">
        <w:rPr>
          <w:rFonts w:eastAsia="Calibri"/>
          <w:szCs w:val="22"/>
          <w:lang w:val="en-US" w:eastAsia="en-US"/>
        </w:rPr>
        <w:t>Label</w:t>
      </w:r>
      <w:r w:rsidRPr="00E74091">
        <w:rPr>
          <w:rFonts w:eastAsia="Calibri"/>
          <w:szCs w:val="22"/>
          <w:lang w:val="ru-RU" w:eastAsia="en-US"/>
        </w:rPr>
        <w:t>, который будет указывать для пользователя, что нужно вводить в конкретную строку:</w:t>
      </w:r>
    </w:p>
    <w:p w14:paraId="54B66165" w14:textId="77777777" w:rsidR="00E74091" w:rsidRPr="00E74091" w:rsidRDefault="00E74091" w:rsidP="00E74091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noProof/>
          <w:szCs w:val="22"/>
          <w:lang w:val="ru-RU"/>
        </w:rPr>
        <w:lastRenderedPageBreak/>
        <w:drawing>
          <wp:inline distT="0" distB="0" distL="0" distR="0" wp14:anchorId="4AC099F9" wp14:editId="59DFCBE2">
            <wp:extent cx="5940425" cy="4467860"/>
            <wp:effectExtent l="0" t="0" r="3175" b="8890"/>
            <wp:docPr id="1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1"/>
                    <a:stretch/>
                  </pic:blipFill>
                  <pic:spPr bwMode="auto">
                    <a:xfrm>
                      <a:off x="0" y="0"/>
                      <a:ext cx="5940425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3CD3" w14:textId="77777777" w:rsidR="00E74091" w:rsidRPr="00E74091" w:rsidRDefault="00E74091" w:rsidP="00E74091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 xml:space="preserve">Форма с </w:t>
      </w:r>
      <w:r w:rsidRPr="00E74091">
        <w:rPr>
          <w:rFonts w:eastAsia="Calibri"/>
          <w:szCs w:val="22"/>
          <w:lang w:val="en-US" w:eastAsia="en-US"/>
        </w:rPr>
        <w:t>Label</w:t>
      </w:r>
    </w:p>
    <w:p w14:paraId="24016264" w14:textId="77777777" w:rsidR="00E74091" w:rsidRPr="00E74091" w:rsidRDefault="00E74091" w:rsidP="00E74091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 xml:space="preserve">Сразу после добавления элементов, необходимо задать им текст, для этого кликаем по </w:t>
      </w:r>
      <w:r w:rsidRPr="00E74091">
        <w:rPr>
          <w:rFonts w:eastAsia="Calibri"/>
          <w:szCs w:val="22"/>
          <w:lang w:val="en-US" w:eastAsia="en-US"/>
        </w:rPr>
        <w:t>label</w:t>
      </w:r>
      <w:r w:rsidRPr="00E74091">
        <w:rPr>
          <w:rFonts w:eastAsia="Calibri"/>
          <w:szCs w:val="22"/>
          <w:lang w:val="ru-RU" w:eastAsia="en-US"/>
        </w:rPr>
        <w:t xml:space="preserve"> и вводим с клавиатуры значение:</w:t>
      </w:r>
    </w:p>
    <w:p w14:paraId="642853FE" w14:textId="77777777" w:rsidR="00E74091" w:rsidRPr="00E74091" w:rsidRDefault="00E74091" w:rsidP="00E74091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noProof/>
          <w:szCs w:val="22"/>
          <w:lang w:val="ru-RU"/>
        </w:rPr>
        <w:lastRenderedPageBreak/>
        <w:drawing>
          <wp:inline distT="0" distB="0" distL="0" distR="0" wp14:anchorId="799D828D" wp14:editId="2AA6592E">
            <wp:extent cx="5940425" cy="4451985"/>
            <wp:effectExtent l="0" t="0" r="3175" b="5715"/>
            <wp:docPr id="1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/>
                  </pic:blipFill>
                  <pic:spPr bwMode="auto">
                    <a:xfrm>
                      <a:off x="0" y="0"/>
                      <a:ext cx="594042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23EB" w14:textId="77777777" w:rsidR="00E74091" w:rsidRPr="00E74091" w:rsidRDefault="00E74091" w:rsidP="00E74091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 xml:space="preserve">Изменение текста </w:t>
      </w:r>
      <w:r w:rsidRPr="00E74091">
        <w:rPr>
          <w:rFonts w:eastAsia="Calibri"/>
          <w:szCs w:val="22"/>
          <w:lang w:val="en-US" w:eastAsia="en-US"/>
        </w:rPr>
        <w:t>Label</w:t>
      </w:r>
    </w:p>
    <w:p w14:paraId="640DD6BF" w14:textId="77777777" w:rsidR="00E74091" w:rsidRPr="00E74091" w:rsidRDefault="00E74091" w:rsidP="00E74091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 xml:space="preserve">Делаем аналогичные действия со вторым </w:t>
      </w:r>
      <w:r w:rsidRPr="00E74091">
        <w:rPr>
          <w:rFonts w:eastAsia="Calibri"/>
          <w:szCs w:val="22"/>
          <w:lang w:val="en-US" w:eastAsia="en-US"/>
        </w:rPr>
        <w:t>Label</w:t>
      </w:r>
      <w:r w:rsidRPr="00E74091">
        <w:rPr>
          <w:rFonts w:eastAsia="Calibri"/>
          <w:szCs w:val="22"/>
          <w:lang w:val="ru-RU" w:eastAsia="en-US"/>
        </w:rPr>
        <w:t xml:space="preserve"> и задаем название элемента, как “</w:t>
      </w:r>
      <w:r w:rsidRPr="00E74091">
        <w:rPr>
          <w:rFonts w:ascii="Courier New" w:eastAsia="Calibri" w:hAnsi="Courier New" w:cs="Courier New"/>
          <w:sz w:val="24"/>
          <w:szCs w:val="20"/>
          <w:lang w:val="en-US" w:eastAsia="en-US"/>
        </w:rPr>
        <w:t>label</w:t>
      </w:r>
      <w:r w:rsidRPr="00E74091">
        <w:rPr>
          <w:rFonts w:ascii="Courier New" w:eastAsia="Calibri" w:hAnsi="Courier New" w:cs="Courier New"/>
          <w:sz w:val="24"/>
          <w:szCs w:val="20"/>
          <w:lang w:val="ru-RU" w:eastAsia="en-US"/>
        </w:rPr>
        <w:t>_</w:t>
      </w:r>
      <w:r w:rsidRPr="00E74091">
        <w:rPr>
          <w:rFonts w:ascii="Courier New" w:eastAsia="Calibri" w:hAnsi="Courier New" w:cs="Courier New"/>
          <w:sz w:val="24"/>
          <w:szCs w:val="20"/>
          <w:lang w:val="en-US" w:eastAsia="en-US"/>
        </w:rPr>
        <w:t>number</w:t>
      </w:r>
      <w:r w:rsidRPr="00E74091">
        <w:rPr>
          <w:rFonts w:ascii="Courier New" w:eastAsia="Calibri" w:hAnsi="Courier New" w:cs="Courier New"/>
          <w:sz w:val="24"/>
          <w:szCs w:val="20"/>
          <w:lang w:val="ru-RU" w:eastAsia="en-US"/>
        </w:rPr>
        <w:t>_1</w:t>
      </w:r>
      <w:r w:rsidRPr="00E74091">
        <w:rPr>
          <w:rFonts w:eastAsia="Calibri"/>
          <w:szCs w:val="22"/>
          <w:lang w:val="ru-RU" w:eastAsia="en-US"/>
        </w:rPr>
        <w:t>” и “</w:t>
      </w:r>
      <w:r w:rsidRPr="00E74091">
        <w:rPr>
          <w:rFonts w:ascii="Courier New" w:eastAsia="Calibri" w:hAnsi="Courier New" w:cs="Courier New"/>
          <w:sz w:val="24"/>
          <w:szCs w:val="20"/>
          <w:lang w:val="en-US" w:eastAsia="en-US"/>
        </w:rPr>
        <w:t>label</w:t>
      </w:r>
      <w:r w:rsidRPr="00E74091">
        <w:rPr>
          <w:rFonts w:ascii="Courier New" w:eastAsia="Calibri" w:hAnsi="Courier New" w:cs="Courier New"/>
          <w:sz w:val="24"/>
          <w:szCs w:val="20"/>
          <w:lang w:val="ru-RU" w:eastAsia="en-US"/>
        </w:rPr>
        <w:t>_</w:t>
      </w:r>
      <w:r w:rsidRPr="00E74091">
        <w:rPr>
          <w:rFonts w:ascii="Courier New" w:eastAsia="Calibri" w:hAnsi="Courier New" w:cs="Courier New"/>
          <w:sz w:val="24"/>
          <w:szCs w:val="20"/>
          <w:lang w:val="en-US" w:eastAsia="en-US"/>
        </w:rPr>
        <w:t>number</w:t>
      </w:r>
      <w:r w:rsidRPr="00E74091">
        <w:rPr>
          <w:rFonts w:ascii="Courier New" w:eastAsia="Calibri" w:hAnsi="Courier New" w:cs="Courier New"/>
          <w:sz w:val="24"/>
          <w:szCs w:val="20"/>
          <w:lang w:val="ru-RU" w:eastAsia="en-US"/>
        </w:rPr>
        <w:t>_2</w:t>
      </w:r>
      <w:r w:rsidRPr="00E74091">
        <w:rPr>
          <w:rFonts w:eastAsia="Calibri"/>
          <w:szCs w:val="22"/>
          <w:lang w:val="ru-RU" w:eastAsia="en-US"/>
        </w:rPr>
        <w:t>”, соответственно:</w:t>
      </w:r>
    </w:p>
    <w:p w14:paraId="01F43847" w14:textId="77777777" w:rsidR="00E74091" w:rsidRPr="00E74091" w:rsidRDefault="00E74091" w:rsidP="00E74091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noProof/>
          <w:szCs w:val="22"/>
          <w:lang w:val="ru-RU"/>
        </w:rPr>
        <w:lastRenderedPageBreak/>
        <w:drawing>
          <wp:inline distT="0" distB="0" distL="0" distR="0" wp14:anchorId="4AB7FA39" wp14:editId="0F07459C">
            <wp:extent cx="5940425" cy="3217545"/>
            <wp:effectExtent l="0" t="0" r="3175" b="1905"/>
            <wp:docPr id="16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/>
                  </pic:blipFill>
                  <pic:spPr bwMode="auto"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BBEF" w14:textId="77777777" w:rsidR="00E74091" w:rsidRPr="00E74091" w:rsidRDefault="00E74091" w:rsidP="00E74091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 xml:space="preserve">Изменение названия объектов </w:t>
      </w:r>
      <w:r w:rsidRPr="00E74091">
        <w:rPr>
          <w:rFonts w:eastAsia="Calibri"/>
          <w:szCs w:val="22"/>
          <w:lang w:val="en-US" w:eastAsia="en-US"/>
        </w:rPr>
        <w:t>Label</w:t>
      </w:r>
    </w:p>
    <w:p w14:paraId="097985E3" w14:textId="77777777" w:rsidR="00E74091" w:rsidRPr="00E74091" w:rsidRDefault="00E74091" w:rsidP="00E74091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 xml:space="preserve">Далее, для того чтобы с введёнными числами можно было взаимодействовать, необходимо добавить кнопку действия. Добавим </w:t>
      </w:r>
      <w:proofErr w:type="spellStart"/>
      <w:r w:rsidRPr="00E74091">
        <w:rPr>
          <w:rFonts w:eastAsia="Calibri"/>
          <w:szCs w:val="22"/>
          <w:lang w:val="en-US" w:eastAsia="en-US"/>
        </w:rPr>
        <w:t>PushButton</w:t>
      </w:r>
      <w:proofErr w:type="spellEnd"/>
      <w:r w:rsidRPr="00E74091">
        <w:rPr>
          <w:rFonts w:eastAsia="Calibri"/>
          <w:szCs w:val="22"/>
          <w:lang w:val="ru-RU" w:eastAsia="en-US"/>
        </w:rPr>
        <w:t>, сразу же переименовывая его название:</w:t>
      </w:r>
    </w:p>
    <w:p w14:paraId="16121994" w14:textId="77777777" w:rsidR="00E74091" w:rsidRPr="00E74091" w:rsidRDefault="00E74091" w:rsidP="00E74091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noProof/>
          <w:szCs w:val="22"/>
          <w:lang w:val="ru-RU"/>
        </w:rPr>
        <w:drawing>
          <wp:inline distT="0" distB="0" distL="0" distR="0" wp14:anchorId="2506308A" wp14:editId="7980E0D1">
            <wp:extent cx="5940425" cy="3217545"/>
            <wp:effectExtent l="0" t="0" r="3175" b="1905"/>
            <wp:docPr id="1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/>
                  </pic:blipFill>
                  <pic:spPr bwMode="auto"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FA83" w14:textId="77777777" w:rsidR="00E74091" w:rsidRPr="00E74091" w:rsidRDefault="00E74091" w:rsidP="00E74091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>Форма программы с кнопкой суммы</w:t>
      </w:r>
    </w:p>
    <w:p w14:paraId="7C7652D2" w14:textId="77777777" w:rsidR="00E74091" w:rsidRPr="00E74091" w:rsidRDefault="00E74091" w:rsidP="00E74091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 xml:space="preserve">Нажатие на данную кнопку должно считать сумму введённых чисел и выводить результат. Для вывода результата будем использовать </w:t>
      </w:r>
      <w:r w:rsidRPr="00E74091">
        <w:rPr>
          <w:rFonts w:eastAsia="Calibri"/>
          <w:szCs w:val="22"/>
          <w:lang w:val="en-US" w:eastAsia="en-US"/>
        </w:rPr>
        <w:t>label</w:t>
      </w:r>
      <w:r w:rsidRPr="00E74091">
        <w:rPr>
          <w:rFonts w:eastAsia="Calibri"/>
          <w:szCs w:val="22"/>
          <w:lang w:val="ru-RU" w:eastAsia="en-US"/>
        </w:rPr>
        <w:t>.</w:t>
      </w:r>
    </w:p>
    <w:p w14:paraId="62543D52" w14:textId="77777777" w:rsidR="00E74091" w:rsidRPr="00E74091" w:rsidRDefault="00E74091" w:rsidP="00E74091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lastRenderedPageBreak/>
        <w:t xml:space="preserve">В данном случае нужно добавить на форму 2 </w:t>
      </w:r>
      <w:r w:rsidRPr="00E74091">
        <w:rPr>
          <w:rFonts w:eastAsia="Calibri"/>
          <w:szCs w:val="22"/>
          <w:lang w:val="en-US" w:eastAsia="en-US"/>
        </w:rPr>
        <w:t>label</w:t>
      </w:r>
      <w:r w:rsidRPr="00E74091">
        <w:rPr>
          <w:rFonts w:eastAsia="Calibri"/>
          <w:szCs w:val="22"/>
          <w:lang w:val="ru-RU" w:eastAsia="en-US"/>
        </w:rPr>
        <w:t xml:space="preserve"> – первый для информирования пользователя, что отображаемое число является результатом действия (</w:t>
      </w:r>
      <w:r w:rsidRPr="00E74091">
        <w:rPr>
          <w:rFonts w:ascii="Courier New" w:eastAsia="Calibri" w:hAnsi="Courier New" w:cs="Courier New"/>
          <w:sz w:val="24"/>
          <w:szCs w:val="20"/>
          <w:lang w:val="en-US" w:eastAsia="en-US"/>
        </w:rPr>
        <w:t>label</w:t>
      </w:r>
      <w:r w:rsidRPr="00E74091">
        <w:rPr>
          <w:rFonts w:ascii="Courier New" w:eastAsia="Calibri" w:hAnsi="Courier New" w:cs="Courier New"/>
          <w:sz w:val="24"/>
          <w:szCs w:val="20"/>
          <w:lang w:val="ru-RU" w:eastAsia="en-US"/>
        </w:rPr>
        <w:t>_</w:t>
      </w:r>
      <w:r w:rsidRPr="00E74091">
        <w:rPr>
          <w:rFonts w:ascii="Courier New" w:eastAsia="Calibri" w:hAnsi="Courier New" w:cs="Courier New"/>
          <w:sz w:val="24"/>
          <w:szCs w:val="20"/>
          <w:lang w:val="en-US" w:eastAsia="en-US"/>
        </w:rPr>
        <w:t>result</w:t>
      </w:r>
      <w:r w:rsidRPr="00E74091">
        <w:rPr>
          <w:rFonts w:ascii="Courier New" w:eastAsia="Calibri" w:hAnsi="Courier New" w:cs="Courier New"/>
          <w:sz w:val="24"/>
          <w:szCs w:val="20"/>
          <w:lang w:val="ru-RU" w:eastAsia="en-US"/>
        </w:rPr>
        <w:t>_</w:t>
      </w:r>
      <w:r w:rsidRPr="00E74091">
        <w:rPr>
          <w:rFonts w:ascii="Courier New" w:eastAsia="Calibri" w:hAnsi="Courier New" w:cs="Courier New"/>
          <w:sz w:val="24"/>
          <w:szCs w:val="20"/>
          <w:lang w:val="en-US" w:eastAsia="en-US"/>
        </w:rPr>
        <w:t>text</w:t>
      </w:r>
      <w:r w:rsidRPr="00E74091">
        <w:rPr>
          <w:rFonts w:eastAsia="Calibri"/>
          <w:szCs w:val="22"/>
          <w:lang w:val="ru-RU" w:eastAsia="en-US"/>
        </w:rPr>
        <w:t>), второй – для вывода результата (</w:t>
      </w:r>
      <w:r w:rsidRPr="00E74091">
        <w:rPr>
          <w:rFonts w:ascii="Courier New" w:eastAsia="Calibri" w:hAnsi="Courier New" w:cs="Courier New"/>
          <w:sz w:val="24"/>
          <w:szCs w:val="20"/>
          <w:lang w:val="en-US" w:eastAsia="en-US"/>
        </w:rPr>
        <w:t>label</w:t>
      </w:r>
      <w:r w:rsidRPr="00E74091">
        <w:rPr>
          <w:rFonts w:ascii="Courier New" w:eastAsia="Calibri" w:hAnsi="Courier New" w:cs="Courier New"/>
          <w:sz w:val="24"/>
          <w:szCs w:val="20"/>
          <w:lang w:val="ru-RU" w:eastAsia="en-US"/>
        </w:rPr>
        <w:t>_</w:t>
      </w:r>
      <w:r w:rsidRPr="00E74091">
        <w:rPr>
          <w:rFonts w:ascii="Courier New" w:eastAsia="Calibri" w:hAnsi="Courier New" w:cs="Courier New"/>
          <w:sz w:val="24"/>
          <w:szCs w:val="20"/>
          <w:lang w:val="en-US" w:eastAsia="en-US"/>
        </w:rPr>
        <w:t>result</w:t>
      </w:r>
      <w:r w:rsidRPr="00E74091">
        <w:rPr>
          <w:rFonts w:ascii="Courier New" w:eastAsia="Calibri" w:hAnsi="Courier New" w:cs="Courier New"/>
          <w:sz w:val="24"/>
          <w:szCs w:val="20"/>
          <w:lang w:val="ru-RU" w:eastAsia="en-US"/>
        </w:rPr>
        <w:t>_</w:t>
      </w:r>
      <w:r w:rsidRPr="00E74091">
        <w:rPr>
          <w:rFonts w:ascii="Courier New" w:eastAsia="Calibri" w:hAnsi="Courier New" w:cs="Courier New"/>
          <w:sz w:val="24"/>
          <w:szCs w:val="20"/>
          <w:lang w:val="en-US" w:eastAsia="en-US"/>
        </w:rPr>
        <w:t>value</w:t>
      </w:r>
      <w:r w:rsidRPr="00E74091">
        <w:rPr>
          <w:rFonts w:eastAsia="Calibri"/>
          <w:szCs w:val="22"/>
          <w:lang w:val="ru-RU" w:eastAsia="en-US"/>
        </w:rPr>
        <w:t>):</w:t>
      </w:r>
    </w:p>
    <w:p w14:paraId="54C15685" w14:textId="77777777" w:rsidR="00E74091" w:rsidRPr="00E74091" w:rsidRDefault="00E74091" w:rsidP="00E74091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noProof/>
          <w:szCs w:val="22"/>
          <w:lang w:val="ru-RU"/>
        </w:rPr>
        <w:drawing>
          <wp:inline distT="0" distB="0" distL="0" distR="0" wp14:anchorId="603DA517" wp14:editId="37F3443D">
            <wp:extent cx="5940425" cy="3223895"/>
            <wp:effectExtent l="0" t="0" r="3175" b="0"/>
            <wp:docPr id="1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5"/>
                    <a:stretch/>
                  </pic:blipFill>
                  <pic:spPr bwMode="auto"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FD18" w14:textId="77777777" w:rsidR="00E74091" w:rsidRPr="00E74091" w:rsidRDefault="00E74091" w:rsidP="00E74091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 xml:space="preserve">Дополнительные </w:t>
      </w:r>
      <w:r w:rsidRPr="00E74091">
        <w:rPr>
          <w:rFonts w:eastAsia="Calibri"/>
          <w:szCs w:val="22"/>
          <w:lang w:val="en-US" w:eastAsia="en-US"/>
        </w:rPr>
        <w:t>Label</w:t>
      </w:r>
      <w:r w:rsidRPr="00E74091">
        <w:rPr>
          <w:rFonts w:eastAsia="Calibri"/>
          <w:szCs w:val="22"/>
          <w:lang w:val="ru-RU" w:eastAsia="en-US"/>
        </w:rPr>
        <w:t xml:space="preserve"> для вывода результата</w:t>
      </w:r>
    </w:p>
    <w:p w14:paraId="449A2DDA" w14:textId="77777777" w:rsidR="00E74091" w:rsidRPr="00E74091" w:rsidRDefault="00E74091" w:rsidP="00E74091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>Теперь, когда на форму добавлены все необходимые элементы, можно переходить к написанию программного кода, для взаимодействия с виджетами.</w:t>
      </w:r>
    </w:p>
    <w:p w14:paraId="69DDDD82" w14:textId="77777777" w:rsidR="00E74091" w:rsidRPr="00E74091" w:rsidRDefault="00E74091" w:rsidP="00E74091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 xml:space="preserve">Для того, чтобы в программе появился доступ к виджетам, после их редактирования на форме, программу надо скомпилировать – при компиляции </w:t>
      </w:r>
      <w:r w:rsidRPr="00E74091">
        <w:rPr>
          <w:rFonts w:eastAsia="Calibri"/>
          <w:szCs w:val="22"/>
          <w:lang w:val="en-US" w:eastAsia="en-US"/>
        </w:rPr>
        <w:t>Qt</w:t>
      </w:r>
      <w:r w:rsidRPr="00E74091">
        <w:rPr>
          <w:rFonts w:eastAsia="Calibri"/>
          <w:szCs w:val="22"/>
          <w:lang w:val="ru-RU" w:eastAsia="en-US"/>
        </w:rPr>
        <w:t xml:space="preserve"> преобразовывает виджеты из редактора в их реализацию в виде кода, с которым можно будет взаимодействовать.</w:t>
      </w:r>
    </w:p>
    <w:p w14:paraId="7F87B1D8" w14:textId="77777777" w:rsidR="00E74091" w:rsidRPr="00E74091" w:rsidRDefault="00E74091" w:rsidP="00E74091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>Компиляция программы выполняется с помощью нажатия горячих клавиш “</w:t>
      </w:r>
      <w:r w:rsidRPr="00E74091">
        <w:rPr>
          <w:rFonts w:eastAsia="Calibri"/>
          <w:szCs w:val="22"/>
          <w:lang w:val="en-US" w:eastAsia="en-US"/>
        </w:rPr>
        <w:t>Ctrl</w:t>
      </w:r>
      <w:r w:rsidRPr="00E74091">
        <w:rPr>
          <w:rFonts w:eastAsia="Calibri"/>
          <w:szCs w:val="22"/>
          <w:lang w:val="ru-RU" w:eastAsia="en-US"/>
        </w:rPr>
        <w:t>+</w:t>
      </w:r>
      <w:r w:rsidRPr="00E74091">
        <w:rPr>
          <w:rFonts w:eastAsia="Calibri"/>
          <w:szCs w:val="22"/>
          <w:lang w:val="en-US" w:eastAsia="en-US"/>
        </w:rPr>
        <w:t>R</w:t>
      </w:r>
      <w:r w:rsidRPr="00E74091">
        <w:rPr>
          <w:rFonts w:eastAsia="Calibri"/>
          <w:szCs w:val="22"/>
          <w:lang w:val="ru-RU" w:eastAsia="en-US"/>
        </w:rPr>
        <w:t xml:space="preserve">” или путём нажатия на кнопку запуска программы в интерфейсе </w:t>
      </w:r>
      <w:r w:rsidRPr="00E74091">
        <w:rPr>
          <w:rFonts w:eastAsia="Calibri"/>
          <w:szCs w:val="22"/>
          <w:lang w:val="en-US" w:eastAsia="en-US"/>
        </w:rPr>
        <w:t>Qt</w:t>
      </w:r>
      <w:r w:rsidRPr="00E74091">
        <w:rPr>
          <w:rFonts w:eastAsia="Calibri"/>
          <w:szCs w:val="22"/>
          <w:lang w:val="ru-RU" w:eastAsia="en-US"/>
        </w:rPr>
        <w:t>:</w:t>
      </w:r>
    </w:p>
    <w:p w14:paraId="13BEA1B5" w14:textId="77777777" w:rsidR="00E74091" w:rsidRPr="00E74091" w:rsidRDefault="00E74091" w:rsidP="00E74091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noProof/>
          <w:szCs w:val="22"/>
          <w:lang w:val="ru-RU"/>
        </w:rPr>
        <w:lastRenderedPageBreak/>
        <w:drawing>
          <wp:inline distT="0" distB="0" distL="0" distR="0" wp14:anchorId="0A8DACAF" wp14:editId="782664DA">
            <wp:extent cx="5940425" cy="3205480"/>
            <wp:effectExtent l="0" t="0" r="3175" b="0"/>
            <wp:docPr id="1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6"/>
                    <a:stretch/>
                  </pic:blipFill>
                  <pic:spPr bwMode="auto">
                    <a:xfrm>
                      <a:off x="0" y="0"/>
                      <a:ext cx="594042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6882" w14:textId="77777777" w:rsidR="00E74091" w:rsidRPr="00E74091" w:rsidRDefault="00E74091" w:rsidP="00E74091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proofErr w:type="spellStart"/>
      <w:r w:rsidRPr="00E74091">
        <w:rPr>
          <w:rFonts w:eastAsia="Calibri"/>
          <w:szCs w:val="22"/>
          <w:lang w:val="ru-RU" w:eastAsia="en-US"/>
        </w:rPr>
        <w:t>Нопка</w:t>
      </w:r>
      <w:proofErr w:type="spellEnd"/>
      <w:r w:rsidRPr="00E74091">
        <w:rPr>
          <w:rFonts w:eastAsia="Calibri"/>
          <w:szCs w:val="22"/>
          <w:lang w:val="ru-RU" w:eastAsia="en-US"/>
        </w:rPr>
        <w:t xml:space="preserve"> компиляции и запуска программы</w:t>
      </w:r>
    </w:p>
    <w:p w14:paraId="420C0F34" w14:textId="77777777" w:rsidR="00E74091" w:rsidRPr="00E74091" w:rsidRDefault="00E74091" w:rsidP="00E74091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>В результате будет скомпилирована и запущена наша программа:</w:t>
      </w:r>
      <w:r w:rsidRPr="00E74091">
        <w:rPr>
          <w:rFonts w:eastAsia="Calibri"/>
          <w:noProof/>
          <w:szCs w:val="22"/>
          <w:lang w:val="ru-RU"/>
        </w:rPr>
        <w:drawing>
          <wp:inline distT="0" distB="0" distL="0" distR="0" wp14:anchorId="73F7F0A2" wp14:editId="09D7775B">
            <wp:extent cx="5931583" cy="4686300"/>
            <wp:effectExtent l="0" t="0" r="0" b="0"/>
            <wp:docPr id="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5952023" cy="470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1EC5" w14:textId="77777777" w:rsidR="00E74091" w:rsidRPr="00E74091" w:rsidRDefault="00E74091" w:rsidP="00E74091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lastRenderedPageBreak/>
        <w:t>Запущенная программа</w:t>
      </w:r>
    </w:p>
    <w:p w14:paraId="76996672" w14:textId="77777777" w:rsidR="00E74091" w:rsidRPr="00E74091" w:rsidRDefault="00E74091" w:rsidP="00E74091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 xml:space="preserve">В данный момент времени нажатие на кнопку не будет давать никакого эффекта. Для того, чтобы обработать нажатие кнопки, необходимо вернуться в редактор интерфейса </w:t>
      </w:r>
      <w:r w:rsidRPr="00E74091">
        <w:rPr>
          <w:rFonts w:eastAsia="Calibri"/>
          <w:szCs w:val="22"/>
          <w:lang w:val="en-US" w:eastAsia="en-US"/>
        </w:rPr>
        <w:t>Qt</w:t>
      </w:r>
      <w:r w:rsidRPr="00E74091">
        <w:rPr>
          <w:rFonts w:eastAsia="Calibri"/>
          <w:szCs w:val="22"/>
          <w:lang w:val="ru-RU" w:eastAsia="en-US"/>
        </w:rPr>
        <w:t xml:space="preserve"> в файл </w:t>
      </w:r>
      <w:proofErr w:type="spellStart"/>
      <w:r w:rsidRPr="00E74091">
        <w:rPr>
          <w:rFonts w:eastAsia="Calibri"/>
          <w:szCs w:val="22"/>
          <w:lang w:val="en-US" w:eastAsia="en-US"/>
        </w:rPr>
        <w:t>mainwindow</w:t>
      </w:r>
      <w:proofErr w:type="spellEnd"/>
      <w:r w:rsidRPr="00E74091">
        <w:rPr>
          <w:rFonts w:eastAsia="Calibri"/>
          <w:szCs w:val="22"/>
          <w:lang w:val="ru-RU" w:eastAsia="en-US"/>
        </w:rPr>
        <w:t>.</w:t>
      </w:r>
      <w:proofErr w:type="spellStart"/>
      <w:r w:rsidRPr="00E74091">
        <w:rPr>
          <w:rFonts w:eastAsia="Calibri"/>
          <w:szCs w:val="22"/>
          <w:lang w:val="en-US" w:eastAsia="en-US"/>
        </w:rPr>
        <w:t>ui</w:t>
      </w:r>
      <w:proofErr w:type="spellEnd"/>
      <w:r w:rsidRPr="00E74091">
        <w:rPr>
          <w:rFonts w:eastAsia="Calibri"/>
          <w:szCs w:val="22"/>
          <w:lang w:val="ru-RU" w:eastAsia="en-US"/>
        </w:rPr>
        <w:t>, в котором нажать левой клавишей мыши на нашу кнопку, тем самым выделив её, а затем нажать на неё правой клавишей мыши, открыв меню действий и выбрать пункт «Перейти к слоту»:</w:t>
      </w:r>
    </w:p>
    <w:p w14:paraId="75FC1F6B" w14:textId="77777777" w:rsidR="00E74091" w:rsidRPr="00E74091" w:rsidRDefault="00E74091" w:rsidP="00E74091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noProof/>
          <w:szCs w:val="22"/>
          <w:lang w:val="ru-RU"/>
        </w:rPr>
        <w:drawing>
          <wp:inline distT="0" distB="0" distL="0" distR="0" wp14:anchorId="2A0AA551" wp14:editId="7574E44C">
            <wp:extent cx="5940425" cy="3220720"/>
            <wp:effectExtent l="0" t="0" r="3175" b="0"/>
            <wp:docPr id="2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8"/>
                    <a:stretch/>
                  </pic:blipFill>
                  <pic:spPr bwMode="auto"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3D63" w14:textId="77777777" w:rsidR="00E74091" w:rsidRPr="00E74091" w:rsidRDefault="00E74091" w:rsidP="00E74091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>Первый шаг добавления действия на кнопку</w:t>
      </w:r>
    </w:p>
    <w:p w14:paraId="2895E000" w14:textId="77777777" w:rsidR="00E74091" w:rsidRPr="00E74091" w:rsidRDefault="00E74091" w:rsidP="00E74091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 xml:space="preserve">В появившемся окне отображаются возможные обработчики, которые можно добавить для данной кнопки. В данной задаче необходимо выбрать </w:t>
      </w:r>
      <w:proofErr w:type="gramStart"/>
      <w:r w:rsidRPr="00E74091">
        <w:rPr>
          <w:rFonts w:ascii="Courier New" w:eastAsia="Calibri" w:hAnsi="Courier New" w:cs="Courier New"/>
          <w:sz w:val="24"/>
          <w:szCs w:val="20"/>
          <w:lang w:val="en-US" w:eastAsia="en-US"/>
        </w:rPr>
        <w:t>clicked</w:t>
      </w:r>
      <w:r w:rsidRPr="00E74091">
        <w:rPr>
          <w:rFonts w:ascii="Courier New" w:eastAsia="Calibri" w:hAnsi="Courier New" w:cs="Courier New"/>
          <w:sz w:val="24"/>
          <w:szCs w:val="20"/>
          <w:lang w:val="ru-RU" w:eastAsia="en-US"/>
        </w:rPr>
        <w:t>(</w:t>
      </w:r>
      <w:proofErr w:type="gramEnd"/>
      <w:r w:rsidRPr="00E74091">
        <w:rPr>
          <w:rFonts w:ascii="Courier New" w:eastAsia="Calibri" w:hAnsi="Courier New" w:cs="Courier New"/>
          <w:sz w:val="24"/>
          <w:szCs w:val="20"/>
          <w:lang w:val="ru-RU" w:eastAsia="en-US"/>
        </w:rPr>
        <w:t>)</w:t>
      </w:r>
      <w:r w:rsidRPr="00E74091">
        <w:rPr>
          <w:rFonts w:eastAsia="Calibri"/>
          <w:szCs w:val="22"/>
          <w:lang w:val="ru-RU" w:eastAsia="en-US"/>
        </w:rPr>
        <w:t xml:space="preserve"> и нажать на кнопку ОК:</w:t>
      </w:r>
    </w:p>
    <w:p w14:paraId="18BF1C18" w14:textId="77777777" w:rsidR="00E74091" w:rsidRPr="00E74091" w:rsidRDefault="00E74091" w:rsidP="00E74091">
      <w:pPr>
        <w:keepNext/>
        <w:ind w:firstLine="0"/>
        <w:jc w:val="center"/>
        <w:rPr>
          <w:rFonts w:eastAsia="Calibri"/>
          <w:szCs w:val="22"/>
          <w:lang w:val="en-US" w:eastAsia="en-US"/>
        </w:rPr>
      </w:pPr>
      <w:r w:rsidRPr="00E74091">
        <w:rPr>
          <w:rFonts w:eastAsia="Calibri"/>
          <w:noProof/>
          <w:szCs w:val="22"/>
          <w:lang w:val="ru-RU"/>
        </w:rPr>
        <w:lastRenderedPageBreak/>
        <w:drawing>
          <wp:inline distT="0" distB="0" distL="0" distR="0" wp14:anchorId="20672994" wp14:editId="30B2D0E2">
            <wp:extent cx="5940425" cy="4531360"/>
            <wp:effectExtent l="0" t="0" r="3175" b="2540"/>
            <wp:docPr id="2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9"/>
                    <a:stretch/>
                  </pic:blipFill>
                  <pic:spPr bwMode="auto">
                    <a:xfrm>
                      <a:off x="0" y="0"/>
                      <a:ext cx="5940425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921E" w14:textId="77777777" w:rsidR="00E74091" w:rsidRPr="00E74091" w:rsidRDefault="00E74091" w:rsidP="00E74091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 xml:space="preserve"> Выбор обработчика для кнопки.</w:t>
      </w:r>
    </w:p>
    <w:p w14:paraId="48E37B17" w14:textId="77777777" w:rsidR="00E74091" w:rsidRPr="00E74091" w:rsidRDefault="00E74091" w:rsidP="00E74091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 xml:space="preserve">После этого </w:t>
      </w:r>
      <w:r w:rsidRPr="00E74091">
        <w:rPr>
          <w:rFonts w:eastAsia="Calibri"/>
          <w:szCs w:val="22"/>
          <w:lang w:val="en-US" w:eastAsia="en-US"/>
        </w:rPr>
        <w:t>Qt</w:t>
      </w:r>
      <w:r w:rsidRPr="00E74091">
        <w:rPr>
          <w:rFonts w:eastAsia="Calibri"/>
          <w:szCs w:val="22"/>
          <w:lang w:val="ru-RU" w:eastAsia="en-US"/>
        </w:rPr>
        <w:t xml:space="preserve"> автоматически откроет редактор кода и файл </w:t>
      </w:r>
      <w:proofErr w:type="spellStart"/>
      <w:r w:rsidRPr="00E74091">
        <w:rPr>
          <w:rFonts w:eastAsia="Calibri"/>
          <w:szCs w:val="22"/>
          <w:lang w:val="en-US" w:eastAsia="en-US"/>
        </w:rPr>
        <w:t>mainwindow</w:t>
      </w:r>
      <w:proofErr w:type="spellEnd"/>
      <w:r w:rsidRPr="00E74091">
        <w:rPr>
          <w:rFonts w:eastAsia="Calibri"/>
          <w:szCs w:val="22"/>
          <w:lang w:val="ru-RU" w:eastAsia="en-US"/>
        </w:rPr>
        <w:t>.</w:t>
      </w:r>
      <w:proofErr w:type="spellStart"/>
      <w:r w:rsidRPr="00E74091">
        <w:rPr>
          <w:rFonts w:eastAsia="Calibri"/>
          <w:szCs w:val="22"/>
          <w:lang w:val="en-US" w:eastAsia="en-US"/>
        </w:rPr>
        <w:t>cpp</w:t>
      </w:r>
      <w:proofErr w:type="spellEnd"/>
      <w:r w:rsidRPr="00E74091">
        <w:rPr>
          <w:rFonts w:eastAsia="Calibri"/>
          <w:szCs w:val="22"/>
          <w:lang w:val="ru-RU" w:eastAsia="en-US"/>
        </w:rPr>
        <w:t>, в котором автоматически будет создан пустой метод обработки нажатия конкретной кнопки:</w:t>
      </w:r>
    </w:p>
    <w:p w14:paraId="59F5F44D" w14:textId="77777777" w:rsidR="00E74091" w:rsidRPr="00E74091" w:rsidRDefault="00E74091" w:rsidP="00E74091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noProof/>
          <w:szCs w:val="22"/>
          <w:lang w:val="ru-RU"/>
        </w:rPr>
        <w:lastRenderedPageBreak/>
        <w:drawing>
          <wp:inline distT="0" distB="0" distL="0" distR="0" wp14:anchorId="570437D4" wp14:editId="57DEB607">
            <wp:extent cx="5940425" cy="3214370"/>
            <wp:effectExtent l="0" t="0" r="3175" b="5080"/>
            <wp:docPr id="2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0"/>
                    <a:stretch/>
                  </pic:blipFill>
                  <pic:spPr bwMode="auto"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0ABC" w14:textId="77777777" w:rsidR="00E74091" w:rsidRPr="00E74091" w:rsidRDefault="00E74091" w:rsidP="00E74091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>Автоматически созданный метод обработки нажатия кнопки</w:t>
      </w:r>
    </w:p>
    <w:p w14:paraId="556AA331" w14:textId="77777777" w:rsidR="00E74091" w:rsidRPr="00E74091" w:rsidRDefault="00E74091" w:rsidP="00E74091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 xml:space="preserve">Также, в заголовочном файле </w:t>
      </w:r>
      <w:proofErr w:type="spellStart"/>
      <w:r w:rsidRPr="00E74091">
        <w:rPr>
          <w:rFonts w:eastAsia="Calibri"/>
          <w:szCs w:val="22"/>
          <w:lang w:val="en-US" w:eastAsia="en-US"/>
        </w:rPr>
        <w:t>mainwindow</w:t>
      </w:r>
      <w:proofErr w:type="spellEnd"/>
      <w:r w:rsidRPr="00E74091">
        <w:rPr>
          <w:rFonts w:eastAsia="Calibri"/>
          <w:szCs w:val="22"/>
          <w:lang w:val="ru-RU" w:eastAsia="en-US"/>
        </w:rPr>
        <w:t>.</w:t>
      </w:r>
      <w:r w:rsidRPr="00E74091">
        <w:rPr>
          <w:rFonts w:eastAsia="Calibri"/>
          <w:szCs w:val="22"/>
          <w:lang w:val="en-US" w:eastAsia="en-US"/>
        </w:rPr>
        <w:t>h</w:t>
      </w:r>
      <w:r w:rsidRPr="00E74091">
        <w:rPr>
          <w:rFonts w:eastAsia="Calibri"/>
          <w:szCs w:val="22"/>
          <w:lang w:val="ru-RU" w:eastAsia="en-US"/>
        </w:rPr>
        <w:t xml:space="preserve"> автоматически была создана строка объявления данного метода:</w:t>
      </w:r>
    </w:p>
    <w:p w14:paraId="770360EB" w14:textId="77777777" w:rsidR="00E74091" w:rsidRPr="00E74091" w:rsidRDefault="00E74091" w:rsidP="00E74091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noProof/>
          <w:szCs w:val="22"/>
          <w:lang w:val="ru-RU"/>
        </w:rPr>
        <w:drawing>
          <wp:inline distT="0" distB="0" distL="0" distR="0" wp14:anchorId="15FA079B" wp14:editId="34028FB7">
            <wp:extent cx="5940425" cy="3217545"/>
            <wp:effectExtent l="0" t="0" r="3175" b="1905"/>
            <wp:docPr id="2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1"/>
                    <a:stretch/>
                  </pic:blipFill>
                  <pic:spPr bwMode="auto"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1A92" w14:textId="77777777" w:rsidR="00E74091" w:rsidRPr="00E74091" w:rsidRDefault="00E74091" w:rsidP="00E74091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proofErr w:type="spellStart"/>
      <w:r w:rsidRPr="00E74091">
        <w:rPr>
          <w:rFonts w:eastAsia="Calibri"/>
          <w:szCs w:val="22"/>
          <w:lang w:val="ru-RU" w:eastAsia="en-US"/>
        </w:rPr>
        <w:t>Объясвление</w:t>
      </w:r>
      <w:proofErr w:type="spellEnd"/>
      <w:r w:rsidRPr="00E74091">
        <w:rPr>
          <w:rFonts w:eastAsia="Calibri"/>
          <w:szCs w:val="22"/>
          <w:lang w:val="ru-RU" w:eastAsia="en-US"/>
        </w:rPr>
        <w:t xml:space="preserve"> метода</w:t>
      </w:r>
    </w:p>
    <w:p w14:paraId="33CA2EFA" w14:textId="77777777" w:rsidR="00E74091" w:rsidRPr="00E74091" w:rsidRDefault="00E74091" w:rsidP="00E74091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>На данном этапе подробно разберём структуру файлов:</w:t>
      </w:r>
    </w:p>
    <w:p w14:paraId="6E7901C9" w14:textId="77777777" w:rsidR="00E74091" w:rsidRPr="00E74091" w:rsidRDefault="00E74091" w:rsidP="00E74091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noProof/>
          <w:szCs w:val="22"/>
          <w:lang w:val="ru-RU"/>
        </w:rPr>
        <w:lastRenderedPageBreak/>
        <w:drawing>
          <wp:inline distT="0" distB="0" distL="0" distR="0" wp14:anchorId="6150211E" wp14:editId="5A135A3B">
            <wp:extent cx="5940425" cy="3217545"/>
            <wp:effectExtent l="0" t="0" r="3175" b="1905"/>
            <wp:docPr id="2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2"/>
                    <a:stretch/>
                  </pic:blipFill>
                  <pic:spPr bwMode="auto"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7B79" w14:textId="77777777" w:rsidR="00E74091" w:rsidRPr="00E74091" w:rsidRDefault="00E74091" w:rsidP="00E74091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>Структура заголовочного файла</w:t>
      </w:r>
    </w:p>
    <w:p w14:paraId="31FBA9C0" w14:textId="77777777" w:rsidR="00E74091" w:rsidRPr="00E74091" w:rsidRDefault="00E74091" w:rsidP="00E74091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>В заголовочном файле отмечены цифрами от 1 до 5 основные элементы кода:</w:t>
      </w:r>
    </w:p>
    <w:p w14:paraId="1EABE798" w14:textId="77777777" w:rsidR="00E74091" w:rsidRPr="00E74091" w:rsidRDefault="00E74091" w:rsidP="00E74091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 xml:space="preserve">1 – Подключение класса </w:t>
      </w:r>
      <w:proofErr w:type="spellStart"/>
      <w:r w:rsidRPr="00E74091">
        <w:rPr>
          <w:rFonts w:eastAsia="Calibri"/>
          <w:szCs w:val="22"/>
          <w:lang w:val="en-US" w:eastAsia="en-US"/>
        </w:rPr>
        <w:t>QMainWindow</w:t>
      </w:r>
      <w:proofErr w:type="spellEnd"/>
      <w:r w:rsidRPr="00E74091">
        <w:rPr>
          <w:rFonts w:eastAsia="Calibri"/>
          <w:szCs w:val="22"/>
          <w:lang w:val="ru-RU" w:eastAsia="en-US"/>
        </w:rPr>
        <w:t xml:space="preserve">, базовый класс </w:t>
      </w:r>
      <w:r w:rsidRPr="00E74091">
        <w:rPr>
          <w:rFonts w:eastAsia="Calibri"/>
          <w:szCs w:val="22"/>
          <w:lang w:val="en-US" w:eastAsia="en-US"/>
        </w:rPr>
        <w:t>Qt</w:t>
      </w:r>
      <w:r w:rsidRPr="00E74091">
        <w:rPr>
          <w:rFonts w:eastAsia="Calibri"/>
          <w:szCs w:val="22"/>
          <w:lang w:val="ru-RU" w:eastAsia="en-US"/>
        </w:rPr>
        <w:t>, на основе которого происходит разработка главного окна программы.</w:t>
      </w:r>
    </w:p>
    <w:p w14:paraId="43E07894" w14:textId="77777777" w:rsidR="00E74091" w:rsidRPr="00E74091" w:rsidRDefault="00E74091" w:rsidP="00E74091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 xml:space="preserve">2 – Директива препроцессора </w:t>
      </w:r>
      <w:r w:rsidRPr="00E74091">
        <w:rPr>
          <w:rFonts w:eastAsia="Calibri"/>
          <w:szCs w:val="22"/>
          <w:lang w:val="en-US" w:eastAsia="en-US"/>
        </w:rPr>
        <w:t>Q</w:t>
      </w:r>
      <w:r w:rsidRPr="00E74091">
        <w:rPr>
          <w:rFonts w:eastAsia="Calibri"/>
          <w:szCs w:val="22"/>
          <w:lang w:val="ru-RU" w:eastAsia="en-US"/>
        </w:rPr>
        <w:t>_</w:t>
      </w:r>
      <w:r w:rsidRPr="00E74091">
        <w:rPr>
          <w:rFonts w:eastAsia="Calibri"/>
          <w:szCs w:val="22"/>
          <w:lang w:val="en-US" w:eastAsia="en-US"/>
        </w:rPr>
        <w:t>OBJECT</w:t>
      </w:r>
      <w:r w:rsidRPr="00E74091">
        <w:rPr>
          <w:rFonts w:eastAsia="Calibri"/>
          <w:szCs w:val="22"/>
          <w:lang w:val="ru-RU" w:eastAsia="en-US"/>
        </w:rPr>
        <w:t xml:space="preserve">, добавляет объявление базовых механизмов </w:t>
      </w:r>
      <w:r w:rsidRPr="00E74091">
        <w:rPr>
          <w:rFonts w:eastAsia="Calibri"/>
          <w:szCs w:val="22"/>
          <w:lang w:val="en-US" w:eastAsia="en-US"/>
        </w:rPr>
        <w:t>Qt</w:t>
      </w:r>
      <w:r w:rsidRPr="00E74091">
        <w:rPr>
          <w:rFonts w:eastAsia="Calibri"/>
          <w:szCs w:val="22"/>
          <w:lang w:val="ru-RU" w:eastAsia="en-US"/>
        </w:rPr>
        <w:t xml:space="preserve">, которые можно использовать дальше, без неё невозможна работа классов, использующих компоненты </w:t>
      </w:r>
      <w:r w:rsidRPr="00E74091">
        <w:rPr>
          <w:rFonts w:eastAsia="Calibri"/>
          <w:szCs w:val="22"/>
          <w:lang w:val="en-US" w:eastAsia="en-US"/>
        </w:rPr>
        <w:t>Qt</w:t>
      </w:r>
      <w:r w:rsidRPr="00E74091">
        <w:rPr>
          <w:rFonts w:eastAsia="Calibri"/>
          <w:szCs w:val="22"/>
          <w:lang w:val="ru-RU" w:eastAsia="en-US"/>
        </w:rPr>
        <w:t>.</w:t>
      </w:r>
    </w:p>
    <w:p w14:paraId="157E8EC0" w14:textId="77777777" w:rsidR="00E74091" w:rsidRPr="00E74091" w:rsidRDefault="00E74091" w:rsidP="00E74091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>3 – Конструктор и деструктор класса главного окна программы.</w:t>
      </w:r>
    </w:p>
    <w:p w14:paraId="33370C14" w14:textId="77777777" w:rsidR="00E74091" w:rsidRPr="00E74091" w:rsidRDefault="00E74091" w:rsidP="00E74091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 xml:space="preserve">4 – Объявление слотов. Слоты в </w:t>
      </w:r>
      <w:r w:rsidRPr="00E74091">
        <w:rPr>
          <w:rFonts w:eastAsia="Calibri"/>
          <w:szCs w:val="22"/>
          <w:lang w:val="en-US" w:eastAsia="en-US"/>
        </w:rPr>
        <w:t>Qt</w:t>
      </w:r>
      <w:r w:rsidRPr="00E74091">
        <w:rPr>
          <w:rFonts w:eastAsia="Calibri"/>
          <w:szCs w:val="22"/>
          <w:lang w:val="ru-RU" w:eastAsia="en-US"/>
        </w:rPr>
        <w:t xml:space="preserve"> это особые методы, которые можно не только вызвать напрямую из кода, но и настроить их вызов при определённом событии, например, нажатии на кнопку.</w:t>
      </w:r>
    </w:p>
    <w:p w14:paraId="61D73B2C" w14:textId="77777777" w:rsidR="00E74091" w:rsidRPr="00E74091" w:rsidRDefault="00E74091" w:rsidP="00E74091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 xml:space="preserve">5 – Поле указателя на объект интерфейса. В </w:t>
      </w:r>
      <w:r w:rsidRPr="00E74091">
        <w:rPr>
          <w:rFonts w:eastAsia="Calibri"/>
          <w:szCs w:val="22"/>
          <w:lang w:val="en-US" w:eastAsia="en-US"/>
        </w:rPr>
        <w:t>Qt</w:t>
      </w:r>
      <w:r w:rsidRPr="00E74091">
        <w:rPr>
          <w:rFonts w:eastAsia="Calibri"/>
          <w:szCs w:val="22"/>
          <w:lang w:val="ru-RU" w:eastAsia="en-US"/>
        </w:rPr>
        <w:t xml:space="preserve"> интерфейс, созданный в редакторе, компилируется в </w:t>
      </w:r>
      <w:r w:rsidRPr="00E74091">
        <w:rPr>
          <w:rFonts w:eastAsia="Calibri"/>
          <w:szCs w:val="22"/>
          <w:lang w:val="en-US" w:eastAsia="en-US"/>
        </w:rPr>
        <w:t>C</w:t>
      </w:r>
      <w:r w:rsidRPr="00E74091">
        <w:rPr>
          <w:rFonts w:eastAsia="Calibri"/>
          <w:szCs w:val="22"/>
          <w:lang w:val="ru-RU" w:eastAsia="en-US"/>
        </w:rPr>
        <w:t xml:space="preserve">++ код, благодаря чему, возможно взаимодействие с виджетами как с объектами. Именно поэтому, после </w:t>
      </w:r>
      <w:r w:rsidRPr="00E74091">
        <w:rPr>
          <w:rFonts w:eastAsia="Calibri"/>
          <w:szCs w:val="22"/>
          <w:lang w:val="ru-RU" w:eastAsia="en-US"/>
        </w:rPr>
        <w:lastRenderedPageBreak/>
        <w:t>создания пользовательского интерфейса в редакторе, необходимо скомпилировать программу.</w:t>
      </w:r>
    </w:p>
    <w:p w14:paraId="1905F402" w14:textId="77777777" w:rsidR="00E74091" w:rsidRPr="00E74091" w:rsidRDefault="00E74091" w:rsidP="00E74091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 xml:space="preserve">Остальной код, необходимый для корректной работы графического интерфейса создаётся автоматически в файле исходных кодов </w:t>
      </w:r>
      <w:proofErr w:type="spellStart"/>
      <w:r w:rsidRPr="00E74091">
        <w:rPr>
          <w:rFonts w:eastAsia="Calibri"/>
          <w:szCs w:val="22"/>
          <w:lang w:val="en-US" w:eastAsia="en-US"/>
        </w:rPr>
        <w:t>mainwindow</w:t>
      </w:r>
      <w:proofErr w:type="spellEnd"/>
      <w:r w:rsidRPr="00E74091">
        <w:rPr>
          <w:rFonts w:eastAsia="Calibri"/>
          <w:szCs w:val="22"/>
          <w:lang w:val="ru-RU" w:eastAsia="en-US"/>
        </w:rPr>
        <w:t>.</w:t>
      </w:r>
      <w:proofErr w:type="spellStart"/>
      <w:r w:rsidRPr="00E74091">
        <w:rPr>
          <w:rFonts w:eastAsia="Calibri"/>
          <w:szCs w:val="22"/>
          <w:lang w:val="en-US" w:eastAsia="en-US"/>
        </w:rPr>
        <w:t>cpp</w:t>
      </w:r>
      <w:proofErr w:type="spellEnd"/>
      <w:r w:rsidRPr="00E74091">
        <w:rPr>
          <w:rFonts w:eastAsia="Calibri"/>
          <w:szCs w:val="22"/>
          <w:lang w:val="ru-RU" w:eastAsia="en-US"/>
        </w:rPr>
        <w:t>:</w:t>
      </w:r>
    </w:p>
    <w:p w14:paraId="146EAF38" w14:textId="77777777" w:rsidR="00E74091" w:rsidRPr="00E74091" w:rsidRDefault="00E74091" w:rsidP="00E74091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noProof/>
          <w:szCs w:val="22"/>
          <w:lang w:val="ru-RU"/>
        </w:rPr>
        <w:drawing>
          <wp:inline distT="0" distB="0" distL="0" distR="0" wp14:anchorId="33797D93" wp14:editId="56D338B5">
            <wp:extent cx="5940425" cy="3220720"/>
            <wp:effectExtent l="0" t="0" r="3175" b="0"/>
            <wp:docPr id="2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3"/>
                    <a:stretch/>
                  </pic:blipFill>
                  <pic:spPr bwMode="auto"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BD8C" w14:textId="77777777" w:rsidR="00E74091" w:rsidRPr="00E74091" w:rsidRDefault="00E74091" w:rsidP="00E74091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>Код создания инициализации графического интерфейса</w:t>
      </w:r>
    </w:p>
    <w:p w14:paraId="6928ABA1" w14:textId="77777777" w:rsidR="00E74091" w:rsidRPr="00E74091" w:rsidRDefault="00E74091" w:rsidP="00E74091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 xml:space="preserve">Запуск же программы происходит из файла </w:t>
      </w:r>
      <w:r w:rsidRPr="00E74091">
        <w:rPr>
          <w:rFonts w:eastAsia="Calibri"/>
          <w:szCs w:val="22"/>
          <w:lang w:val="en-US" w:eastAsia="en-US"/>
        </w:rPr>
        <w:t>main</w:t>
      </w:r>
      <w:r w:rsidRPr="00E74091">
        <w:rPr>
          <w:rFonts w:eastAsia="Calibri"/>
          <w:szCs w:val="22"/>
          <w:lang w:val="ru-RU" w:eastAsia="en-US"/>
        </w:rPr>
        <w:t>.</w:t>
      </w:r>
      <w:proofErr w:type="spellStart"/>
      <w:r w:rsidRPr="00E74091">
        <w:rPr>
          <w:rFonts w:eastAsia="Calibri"/>
          <w:szCs w:val="22"/>
          <w:lang w:val="en-US" w:eastAsia="en-US"/>
        </w:rPr>
        <w:t>cpp</w:t>
      </w:r>
      <w:proofErr w:type="spellEnd"/>
      <w:r w:rsidRPr="00E74091">
        <w:rPr>
          <w:rFonts w:eastAsia="Calibri"/>
          <w:szCs w:val="22"/>
          <w:lang w:val="ru-RU" w:eastAsia="en-US"/>
        </w:rPr>
        <w:t xml:space="preserve">, в котором находится главная функция </w:t>
      </w:r>
      <w:proofErr w:type="gramStart"/>
      <w:r w:rsidRPr="00E74091">
        <w:rPr>
          <w:rFonts w:ascii="Courier New" w:eastAsia="Calibri" w:hAnsi="Courier New" w:cs="Courier New"/>
          <w:sz w:val="24"/>
          <w:szCs w:val="20"/>
          <w:lang w:val="en-US" w:eastAsia="en-US"/>
        </w:rPr>
        <w:t>main</w:t>
      </w:r>
      <w:r w:rsidRPr="00E74091">
        <w:rPr>
          <w:rFonts w:ascii="Courier New" w:eastAsia="Calibri" w:hAnsi="Courier New" w:cs="Courier New"/>
          <w:sz w:val="24"/>
          <w:szCs w:val="20"/>
          <w:lang w:val="ru-RU" w:eastAsia="en-US"/>
        </w:rPr>
        <w:t>(</w:t>
      </w:r>
      <w:proofErr w:type="gramEnd"/>
      <w:r w:rsidRPr="00E74091">
        <w:rPr>
          <w:rFonts w:ascii="Courier New" w:eastAsia="Calibri" w:hAnsi="Courier New" w:cs="Courier New"/>
          <w:sz w:val="24"/>
          <w:szCs w:val="20"/>
          <w:lang w:val="ru-RU" w:eastAsia="en-US"/>
        </w:rPr>
        <w:t>)</w:t>
      </w:r>
      <w:r w:rsidRPr="00E74091">
        <w:rPr>
          <w:rFonts w:eastAsia="Calibri"/>
          <w:szCs w:val="22"/>
          <w:lang w:val="ru-RU" w:eastAsia="en-US"/>
        </w:rPr>
        <w:t xml:space="preserve">, внутри которой создаётся объект приложения </w:t>
      </w:r>
      <w:r w:rsidRPr="00E74091">
        <w:rPr>
          <w:rFonts w:eastAsia="Calibri"/>
          <w:szCs w:val="22"/>
          <w:lang w:val="en-US" w:eastAsia="en-US"/>
        </w:rPr>
        <w:t>Qt</w:t>
      </w:r>
      <w:r w:rsidRPr="00E74091">
        <w:rPr>
          <w:rFonts w:eastAsia="Calibri"/>
          <w:szCs w:val="22"/>
          <w:lang w:val="ru-RU" w:eastAsia="en-US"/>
        </w:rPr>
        <w:t xml:space="preserve"> (</w:t>
      </w:r>
      <w:proofErr w:type="spellStart"/>
      <w:r w:rsidRPr="00E74091">
        <w:rPr>
          <w:rFonts w:eastAsia="Calibri"/>
          <w:szCs w:val="22"/>
          <w:lang w:val="en-US" w:eastAsia="en-US"/>
        </w:rPr>
        <w:t>QApplication</w:t>
      </w:r>
      <w:proofErr w:type="spellEnd"/>
      <w:r w:rsidRPr="00E74091">
        <w:rPr>
          <w:rFonts w:eastAsia="Calibri"/>
          <w:szCs w:val="22"/>
          <w:lang w:val="ru-RU" w:eastAsia="en-US"/>
        </w:rPr>
        <w:t xml:space="preserve">), запускающий базовые функции </w:t>
      </w:r>
      <w:r w:rsidRPr="00E74091">
        <w:rPr>
          <w:rFonts w:eastAsia="Calibri"/>
          <w:szCs w:val="22"/>
          <w:lang w:val="en-US" w:eastAsia="en-US"/>
        </w:rPr>
        <w:t>Qt</w:t>
      </w:r>
      <w:r w:rsidRPr="00E74091">
        <w:rPr>
          <w:rFonts w:eastAsia="Calibri"/>
          <w:szCs w:val="22"/>
          <w:lang w:val="ru-RU" w:eastAsia="en-US"/>
        </w:rPr>
        <w:t xml:space="preserve">, а также объект нашего </w:t>
      </w:r>
      <w:proofErr w:type="spellStart"/>
      <w:r w:rsidRPr="00E74091">
        <w:rPr>
          <w:rFonts w:eastAsia="Calibri"/>
          <w:szCs w:val="22"/>
          <w:lang w:val="en-US" w:eastAsia="en-US"/>
        </w:rPr>
        <w:t>MainWindow</w:t>
      </w:r>
      <w:proofErr w:type="spellEnd"/>
      <w:r w:rsidRPr="00E74091">
        <w:rPr>
          <w:rFonts w:eastAsia="Calibri"/>
          <w:szCs w:val="22"/>
          <w:lang w:val="ru-RU" w:eastAsia="en-US"/>
        </w:rPr>
        <w:t>, в котором создаётся интерфейс и обрабатываются события нажатия кнопок:</w:t>
      </w:r>
    </w:p>
    <w:p w14:paraId="584D1E6C" w14:textId="77777777" w:rsidR="00E74091" w:rsidRPr="00E74091" w:rsidRDefault="00E74091" w:rsidP="00E74091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noProof/>
          <w:szCs w:val="22"/>
          <w:lang w:val="ru-RU"/>
        </w:rPr>
        <w:lastRenderedPageBreak/>
        <w:drawing>
          <wp:inline distT="0" distB="0" distL="0" distR="0" wp14:anchorId="00335C76" wp14:editId="4D6ED323">
            <wp:extent cx="5940425" cy="2887980"/>
            <wp:effectExtent l="0" t="0" r="3175" b="7620"/>
            <wp:docPr id="2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4"/>
                    <a:stretch/>
                  </pic:blipFill>
                  <pic:spPr bwMode="auto">
                    <a:xfrm>
                      <a:off x="0" y="0"/>
                      <a:ext cx="594042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F465" w14:textId="77777777" w:rsidR="00E74091" w:rsidRPr="00E74091" w:rsidRDefault="00E74091" w:rsidP="00E74091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>Файл main.cpp</w:t>
      </w:r>
    </w:p>
    <w:p w14:paraId="6A709464" w14:textId="77777777" w:rsidR="00E74091" w:rsidRPr="00E74091" w:rsidRDefault="00E74091" w:rsidP="00E74091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 xml:space="preserve">Теперь вернёмся обратно в созданный обработчик нажатия кнопки в </w:t>
      </w:r>
      <w:proofErr w:type="spellStart"/>
      <w:r w:rsidRPr="00E74091">
        <w:rPr>
          <w:rFonts w:eastAsia="Calibri"/>
          <w:szCs w:val="22"/>
          <w:lang w:val="en-US" w:eastAsia="en-US"/>
        </w:rPr>
        <w:t>mainwindow</w:t>
      </w:r>
      <w:proofErr w:type="spellEnd"/>
      <w:r w:rsidRPr="00E74091">
        <w:rPr>
          <w:rFonts w:eastAsia="Calibri"/>
          <w:szCs w:val="22"/>
          <w:lang w:val="ru-RU" w:eastAsia="en-US"/>
        </w:rPr>
        <w:t>.</w:t>
      </w:r>
      <w:proofErr w:type="spellStart"/>
      <w:r w:rsidRPr="00E74091">
        <w:rPr>
          <w:rFonts w:eastAsia="Calibri"/>
          <w:szCs w:val="22"/>
          <w:lang w:val="en-US" w:eastAsia="en-US"/>
        </w:rPr>
        <w:t>cpp</w:t>
      </w:r>
      <w:proofErr w:type="spellEnd"/>
      <w:r w:rsidRPr="00E74091">
        <w:rPr>
          <w:rFonts w:eastAsia="Calibri"/>
          <w:szCs w:val="22"/>
          <w:lang w:val="ru-RU" w:eastAsia="en-US"/>
        </w:rPr>
        <w:t xml:space="preserve"> и для начала сделаем простой вывод текста на экран, по нажатию на кнопку.</w:t>
      </w:r>
    </w:p>
    <w:p w14:paraId="7BF9A807" w14:textId="77777777" w:rsidR="00E74091" w:rsidRPr="00E74091" w:rsidRDefault="00E74091" w:rsidP="00E74091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 xml:space="preserve">Для вывода информации в </w:t>
      </w:r>
      <w:r w:rsidRPr="00E74091">
        <w:rPr>
          <w:rFonts w:eastAsia="Calibri"/>
          <w:szCs w:val="22"/>
          <w:lang w:val="en-US" w:eastAsia="en-US"/>
        </w:rPr>
        <w:t>label</w:t>
      </w:r>
      <w:r w:rsidRPr="00E74091">
        <w:rPr>
          <w:rFonts w:eastAsia="Calibri"/>
          <w:szCs w:val="22"/>
          <w:lang w:val="ru-RU" w:eastAsia="en-US"/>
        </w:rPr>
        <w:t xml:space="preserve"> необходимо обратиться к объекту интерфейса программы (*</w:t>
      </w:r>
      <w:proofErr w:type="spellStart"/>
      <w:r w:rsidRPr="00E74091">
        <w:rPr>
          <w:rFonts w:eastAsia="Calibri"/>
          <w:szCs w:val="22"/>
          <w:lang w:val="en-US" w:eastAsia="en-US"/>
        </w:rPr>
        <w:t>ui</w:t>
      </w:r>
      <w:proofErr w:type="spellEnd"/>
      <w:r w:rsidRPr="00E74091">
        <w:rPr>
          <w:rFonts w:eastAsia="Calibri"/>
          <w:szCs w:val="22"/>
          <w:lang w:val="ru-RU" w:eastAsia="en-US"/>
        </w:rPr>
        <w:t xml:space="preserve">), вызвать указатель на объект необходимого компонента, в данном случае – </w:t>
      </w:r>
      <w:r w:rsidRPr="00E74091">
        <w:rPr>
          <w:rFonts w:ascii="Courier New" w:eastAsia="Calibri" w:hAnsi="Courier New" w:cs="Courier New"/>
          <w:sz w:val="24"/>
          <w:szCs w:val="20"/>
          <w:lang w:val="en-US" w:eastAsia="en-US"/>
        </w:rPr>
        <w:t>label</w:t>
      </w:r>
      <w:r w:rsidRPr="00E74091">
        <w:rPr>
          <w:rFonts w:ascii="Courier New" w:eastAsia="Calibri" w:hAnsi="Courier New" w:cs="Courier New"/>
          <w:sz w:val="24"/>
          <w:szCs w:val="20"/>
          <w:lang w:val="ru-RU" w:eastAsia="en-US"/>
        </w:rPr>
        <w:t>_</w:t>
      </w:r>
      <w:r w:rsidRPr="00E74091">
        <w:rPr>
          <w:rFonts w:ascii="Courier New" w:eastAsia="Calibri" w:hAnsi="Courier New" w:cs="Courier New"/>
          <w:sz w:val="24"/>
          <w:szCs w:val="20"/>
          <w:lang w:val="en-US" w:eastAsia="en-US"/>
        </w:rPr>
        <w:t>result</w:t>
      </w:r>
      <w:r w:rsidRPr="00E74091">
        <w:rPr>
          <w:rFonts w:ascii="Courier New" w:eastAsia="Calibri" w:hAnsi="Courier New" w:cs="Courier New"/>
          <w:sz w:val="24"/>
          <w:szCs w:val="20"/>
          <w:lang w:val="ru-RU" w:eastAsia="en-US"/>
        </w:rPr>
        <w:t>_</w:t>
      </w:r>
      <w:r w:rsidRPr="00E74091">
        <w:rPr>
          <w:rFonts w:ascii="Courier New" w:eastAsia="Calibri" w:hAnsi="Courier New" w:cs="Courier New"/>
          <w:sz w:val="24"/>
          <w:szCs w:val="20"/>
          <w:lang w:val="en-US" w:eastAsia="en-US"/>
        </w:rPr>
        <w:t>value</w:t>
      </w:r>
      <w:r w:rsidRPr="00E74091">
        <w:rPr>
          <w:rFonts w:eastAsia="Calibri"/>
          <w:szCs w:val="22"/>
          <w:lang w:val="ru-RU" w:eastAsia="en-US"/>
        </w:rPr>
        <w:t xml:space="preserve">, у которого вызвать метод </w:t>
      </w:r>
      <w:proofErr w:type="spellStart"/>
      <w:proofErr w:type="gramStart"/>
      <w:r w:rsidRPr="00E74091">
        <w:rPr>
          <w:rFonts w:ascii="Courier New" w:eastAsia="Calibri" w:hAnsi="Courier New" w:cs="Courier New"/>
          <w:sz w:val="24"/>
          <w:szCs w:val="20"/>
          <w:lang w:val="en-US" w:eastAsia="en-US"/>
        </w:rPr>
        <w:t>setText</w:t>
      </w:r>
      <w:proofErr w:type="spellEnd"/>
      <w:r w:rsidRPr="00E74091">
        <w:rPr>
          <w:rFonts w:ascii="Courier New" w:eastAsia="Calibri" w:hAnsi="Courier New" w:cs="Courier New"/>
          <w:sz w:val="24"/>
          <w:szCs w:val="20"/>
          <w:lang w:val="ru-RU" w:eastAsia="en-US"/>
        </w:rPr>
        <w:t>(</w:t>
      </w:r>
      <w:proofErr w:type="gramEnd"/>
      <w:r w:rsidRPr="00E74091">
        <w:rPr>
          <w:rFonts w:ascii="Courier New" w:eastAsia="Calibri" w:hAnsi="Courier New" w:cs="Courier New"/>
          <w:sz w:val="24"/>
          <w:szCs w:val="20"/>
          <w:lang w:val="ru-RU" w:eastAsia="en-US"/>
        </w:rPr>
        <w:t>)</w:t>
      </w:r>
      <w:r w:rsidRPr="00E74091">
        <w:rPr>
          <w:rFonts w:eastAsia="Calibri"/>
          <w:szCs w:val="22"/>
          <w:lang w:val="ru-RU" w:eastAsia="en-US"/>
        </w:rPr>
        <w:t>, передав в который строку с текстом для вывода:</w:t>
      </w:r>
    </w:p>
    <w:p w14:paraId="33AFFD5E" w14:textId="77777777" w:rsidR="00E74091" w:rsidRPr="00E74091" w:rsidRDefault="00E74091" w:rsidP="00E74091">
      <w:pPr>
        <w:spacing w:after="160" w:line="276" w:lineRule="auto"/>
        <w:ind w:firstLine="709"/>
        <w:contextualSpacing/>
        <w:rPr>
          <w:rFonts w:ascii="Courier New" w:eastAsia="Calibri" w:hAnsi="Courier New" w:cs="Courier New"/>
          <w:sz w:val="24"/>
          <w:szCs w:val="20"/>
          <w:lang w:val="en-US" w:eastAsia="en-US"/>
        </w:rPr>
      </w:pPr>
      <w:proofErr w:type="spellStart"/>
      <w:r w:rsidRPr="00E74091">
        <w:rPr>
          <w:rFonts w:ascii="Courier New" w:eastAsia="Calibri" w:hAnsi="Courier New" w:cs="Courier New"/>
          <w:sz w:val="24"/>
          <w:szCs w:val="20"/>
          <w:lang w:val="en-US" w:eastAsia="en-US"/>
        </w:rPr>
        <w:t>ui</w:t>
      </w:r>
      <w:proofErr w:type="spellEnd"/>
      <w:r w:rsidRPr="00E74091">
        <w:rPr>
          <w:rFonts w:ascii="Courier New" w:eastAsia="Calibri" w:hAnsi="Courier New" w:cs="Courier New"/>
          <w:sz w:val="24"/>
          <w:szCs w:val="20"/>
          <w:lang w:val="en-US" w:eastAsia="en-US"/>
        </w:rPr>
        <w:t>-&gt;</w:t>
      </w:r>
      <w:proofErr w:type="spellStart"/>
      <w:r w:rsidRPr="00E74091">
        <w:rPr>
          <w:rFonts w:ascii="Courier New" w:eastAsia="Calibri" w:hAnsi="Courier New" w:cs="Courier New"/>
          <w:sz w:val="24"/>
          <w:szCs w:val="20"/>
          <w:lang w:val="en-US" w:eastAsia="en-US"/>
        </w:rPr>
        <w:t>label_result_value</w:t>
      </w:r>
      <w:proofErr w:type="spellEnd"/>
      <w:r w:rsidRPr="00E74091">
        <w:rPr>
          <w:rFonts w:ascii="Courier New" w:eastAsia="Calibri" w:hAnsi="Courier New" w:cs="Courier New"/>
          <w:sz w:val="24"/>
          <w:szCs w:val="20"/>
          <w:lang w:val="en-US" w:eastAsia="en-US"/>
        </w:rPr>
        <w:t>-&gt;</w:t>
      </w:r>
      <w:proofErr w:type="spellStart"/>
      <w:proofErr w:type="gramStart"/>
      <w:r w:rsidRPr="00E74091">
        <w:rPr>
          <w:rFonts w:ascii="Courier New" w:eastAsia="Calibri" w:hAnsi="Courier New" w:cs="Courier New"/>
          <w:sz w:val="24"/>
          <w:szCs w:val="20"/>
          <w:lang w:val="en-US" w:eastAsia="en-US"/>
        </w:rPr>
        <w:t>setText</w:t>
      </w:r>
      <w:proofErr w:type="spellEnd"/>
      <w:r w:rsidRPr="00E74091">
        <w:rPr>
          <w:rFonts w:ascii="Courier New" w:eastAsia="Calibri" w:hAnsi="Courier New" w:cs="Courier New"/>
          <w:sz w:val="24"/>
          <w:szCs w:val="20"/>
          <w:lang w:val="en-US" w:eastAsia="en-US"/>
        </w:rPr>
        <w:t>(</w:t>
      </w:r>
      <w:proofErr w:type="gramEnd"/>
      <w:r w:rsidRPr="00E74091">
        <w:rPr>
          <w:rFonts w:ascii="Courier New" w:eastAsia="Calibri" w:hAnsi="Courier New" w:cs="Courier New"/>
          <w:sz w:val="24"/>
          <w:szCs w:val="20"/>
          <w:lang w:val="en-US" w:eastAsia="en-US"/>
        </w:rPr>
        <w:t>"Hello world");</w:t>
      </w:r>
    </w:p>
    <w:p w14:paraId="0197DD7D" w14:textId="77777777" w:rsidR="00E74091" w:rsidRPr="00E74091" w:rsidRDefault="00E74091" w:rsidP="00E74091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>Таким образом получаем следующий код:</w:t>
      </w:r>
    </w:p>
    <w:p w14:paraId="3A18ABD3" w14:textId="77777777" w:rsidR="00E74091" w:rsidRPr="00E74091" w:rsidRDefault="00E74091" w:rsidP="00E74091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noProof/>
          <w:szCs w:val="22"/>
          <w:lang w:val="ru-RU"/>
        </w:rPr>
        <w:lastRenderedPageBreak/>
        <w:drawing>
          <wp:inline distT="0" distB="0" distL="0" distR="0" wp14:anchorId="2FA6CF5E" wp14:editId="2D6E0F5C">
            <wp:extent cx="5940425" cy="3119755"/>
            <wp:effectExtent l="0" t="0" r="3175" b="4445"/>
            <wp:docPr id="2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5"/>
                    <a:stretch/>
                  </pic:blipFill>
                  <pic:spPr bwMode="auto">
                    <a:xfrm>
                      <a:off x="0" y="0"/>
                      <a:ext cx="594042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85F5" w14:textId="77777777" w:rsidR="00E74091" w:rsidRPr="00E74091" w:rsidRDefault="00E74091" w:rsidP="00E74091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>Вывод текста на экран</w:t>
      </w:r>
    </w:p>
    <w:p w14:paraId="7A13F82B" w14:textId="77777777" w:rsidR="00E74091" w:rsidRPr="00E74091" w:rsidRDefault="00E74091" w:rsidP="00E74091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>В результате запуска программы и нажатия на кнопку сложения, в поле результата появится текст “</w:t>
      </w:r>
      <w:r w:rsidRPr="00E74091">
        <w:rPr>
          <w:rFonts w:eastAsia="Calibri"/>
          <w:szCs w:val="22"/>
          <w:lang w:val="en-US" w:eastAsia="en-US"/>
        </w:rPr>
        <w:t>Hello</w:t>
      </w:r>
      <w:r w:rsidRPr="00E74091">
        <w:rPr>
          <w:rFonts w:eastAsia="Calibri"/>
          <w:szCs w:val="22"/>
          <w:lang w:val="ru-RU" w:eastAsia="en-US"/>
        </w:rPr>
        <w:t xml:space="preserve"> </w:t>
      </w:r>
      <w:r w:rsidRPr="00E74091">
        <w:rPr>
          <w:rFonts w:eastAsia="Calibri"/>
          <w:szCs w:val="22"/>
          <w:lang w:val="en-US" w:eastAsia="en-US"/>
        </w:rPr>
        <w:t>world</w:t>
      </w:r>
      <w:r w:rsidRPr="00E74091">
        <w:rPr>
          <w:rFonts w:eastAsia="Calibri"/>
          <w:szCs w:val="22"/>
          <w:lang w:val="ru-RU" w:eastAsia="en-US"/>
        </w:rPr>
        <w:t>”:</w:t>
      </w:r>
    </w:p>
    <w:p w14:paraId="6B248699" w14:textId="77777777" w:rsidR="00E74091" w:rsidRPr="00E74091" w:rsidRDefault="00E74091" w:rsidP="00E74091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noProof/>
          <w:szCs w:val="22"/>
          <w:lang w:val="ru-RU"/>
        </w:rPr>
        <w:lastRenderedPageBreak/>
        <w:drawing>
          <wp:inline distT="0" distB="0" distL="0" distR="0" wp14:anchorId="724FF776" wp14:editId="00D56F2B">
            <wp:extent cx="5940425" cy="4645660"/>
            <wp:effectExtent l="0" t="0" r="3175" b="2540"/>
            <wp:docPr id="2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6"/>
                    <a:stretch/>
                  </pic:blipFill>
                  <pic:spPr bwMode="auto">
                    <a:xfrm>
                      <a:off x="0" y="0"/>
                      <a:ext cx="5940425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9AE2" w14:textId="77777777" w:rsidR="00E74091" w:rsidRPr="00E74091" w:rsidRDefault="00E74091" w:rsidP="00E74091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>Результат нажатия на кнопку</w:t>
      </w:r>
    </w:p>
    <w:p w14:paraId="5CDEC151" w14:textId="77777777" w:rsidR="00E74091" w:rsidRPr="00E74091" w:rsidRDefault="00E74091" w:rsidP="00E74091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 xml:space="preserve">Однако, нам необходимо выполнить сложение двух чисел, введённых пользователем. Для этого необходимо обратиться к элементам </w:t>
      </w:r>
      <w:proofErr w:type="spellStart"/>
      <w:r w:rsidRPr="00E74091">
        <w:rPr>
          <w:rFonts w:eastAsia="Calibri"/>
          <w:szCs w:val="22"/>
          <w:lang w:val="en-US" w:eastAsia="en-US"/>
        </w:rPr>
        <w:t>lineEdit</w:t>
      </w:r>
      <w:proofErr w:type="spellEnd"/>
      <w:r w:rsidRPr="00E74091">
        <w:rPr>
          <w:rFonts w:eastAsia="Calibri"/>
          <w:szCs w:val="22"/>
          <w:lang w:val="ru-RU" w:eastAsia="en-US"/>
        </w:rPr>
        <w:t xml:space="preserve"> и вызвать у них метод </w:t>
      </w:r>
      <w:r w:rsidRPr="00E74091">
        <w:rPr>
          <w:rFonts w:ascii="Courier New" w:eastAsia="Calibri" w:hAnsi="Courier New" w:cs="Courier New"/>
          <w:sz w:val="24"/>
          <w:szCs w:val="20"/>
          <w:lang w:val="en-US" w:eastAsia="en-US"/>
        </w:rPr>
        <w:t>text</w:t>
      </w:r>
      <w:r w:rsidRPr="00E74091">
        <w:rPr>
          <w:rFonts w:ascii="Courier New" w:eastAsia="Calibri" w:hAnsi="Courier New" w:cs="Courier New"/>
          <w:sz w:val="24"/>
          <w:szCs w:val="20"/>
          <w:lang w:val="ru-RU" w:eastAsia="en-US"/>
        </w:rPr>
        <w:t>(</w:t>
      </w:r>
      <w:proofErr w:type="gramStart"/>
      <w:r w:rsidRPr="00E74091">
        <w:rPr>
          <w:rFonts w:ascii="Courier New" w:eastAsia="Calibri" w:hAnsi="Courier New" w:cs="Courier New"/>
          <w:sz w:val="24"/>
          <w:szCs w:val="20"/>
          <w:lang w:val="ru-RU" w:eastAsia="en-US"/>
        </w:rPr>
        <w:t>).</w:t>
      </w:r>
      <w:proofErr w:type="spellStart"/>
      <w:r w:rsidRPr="00E74091">
        <w:rPr>
          <w:rFonts w:ascii="Courier New" w:eastAsia="Calibri" w:hAnsi="Courier New" w:cs="Courier New"/>
          <w:sz w:val="24"/>
          <w:szCs w:val="20"/>
          <w:lang w:val="en-US" w:eastAsia="en-US"/>
        </w:rPr>
        <w:t>toInt</w:t>
      </w:r>
      <w:proofErr w:type="spellEnd"/>
      <w:proofErr w:type="gramEnd"/>
      <w:r w:rsidRPr="00E74091">
        <w:rPr>
          <w:rFonts w:ascii="Courier New" w:eastAsia="Calibri" w:hAnsi="Courier New" w:cs="Courier New"/>
          <w:sz w:val="24"/>
          <w:szCs w:val="20"/>
          <w:lang w:val="ru-RU" w:eastAsia="en-US"/>
        </w:rPr>
        <w:t>()</w:t>
      </w:r>
      <w:r w:rsidRPr="00E74091">
        <w:rPr>
          <w:rFonts w:eastAsia="Calibri"/>
          <w:szCs w:val="22"/>
          <w:lang w:val="ru-RU" w:eastAsia="en-US"/>
        </w:rPr>
        <w:t>:</w:t>
      </w:r>
    </w:p>
    <w:p w14:paraId="68AB2BF2" w14:textId="77777777" w:rsidR="00E74091" w:rsidRPr="00E74091" w:rsidRDefault="00E74091" w:rsidP="00E74091">
      <w:pPr>
        <w:keepNext/>
        <w:ind w:firstLine="0"/>
        <w:jc w:val="center"/>
        <w:rPr>
          <w:rFonts w:eastAsia="Calibri"/>
          <w:szCs w:val="22"/>
          <w:lang w:val="en-US" w:eastAsia="en-US"/>
        </w:rPr>
      </w:pPr>
      <w:r w:rsidRPr="00E74091">
        <w:rPr>
          <w:rFonts w:eastAsia="Calibri"/>
          <w:noProof/>
          <w:szCs w:val="22"/>
          <w:lang w:val="ru-RU"/>
        </w:rPr>
        <w:lastRenderedPageBreak/>
        <w:drawing>
          <wp:inline distT="0" distB="0" distL="0" distR="0" wp14:anchorId="17167D7F" wp14:editId="54D91F71">
            <wp:extent cx="5940425" cy="238125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7"/>
                    <a:srcRect b="16164"/>
                    <a:stretch/>
                  </pic:blipFill>
                  <pic:spPr bwMode="auto">
                    <a:xfrm>
                      <a:off x="0" y="0"/>
                      <a:ext cx="5940425" cy="2381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1D5DC" w14:textId="77777777" w:rsidR="00E74091" w:rsidRPr="00E74091" w:rsidRDefault="00E74091" w:rsidP="00E74091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>Получение числового значения, введённого пользователем</w:t>
      </w:r>
    </w:p>
    <w:p w14:paraId="6C35FE75" w14:textId="77777777" w:rsidR="00E74091" w:rsidRPr="00E74091" w:rsidRDefault="00E74091" w:rsidP="00E74091">
      <w:pPr>
        <w:spacing w:after="160"/>
        <w:ind w:firstLine="709"/>
        <w:rPr>
          <w:rFonts w:eastAsia="Calibri"/>
          <w:szCs w:val="22"/>
          <w:lang w:val="ru-RU" w:eastAsia="en-US"/>
        </w:rPr>
      </w:pPr>
    </w:p>
    <w:p w14:paraId="6E6FCEC7" w14:textId="77777777" w:rsidR="00E74091" w:rsidRPr="00E74091" w:rsidRDefault="00E74091" w:rsidP="00E74091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 xml:space="preserve">Следующим шагом необходимо выполнить сложение и вывести число на экран. Вывод числа производится путём вызова у объекта </w:t>
      </w:r>
      <w:r w:rsidRPr="00E74091">
        <w:rPr>
          <w:rFonts w:eastAsia="Calibri"/>
          <w:szCs w:val="22"/>
          <w:lang w:val="en-US" w:eastAsia="en-US"/>
        </w:rPr>
        <w:t>label</w:t>
      </w:r>
      <w:r w:rsidRPr="00E74091">
        <w:rPr>
          <w:rFonts w:eastAsia="Calibri"/>
          <w:szCs w:val="22"/>
          <w:lang w:val="ru-RU" w:eastAsia="en-US"/>
        </w:rPr>
        <w:t xml:space="preserve"> метода </w:t>
      </w:r>
      <w:proofErr w:type="spellStart"/>
      <w:proofErr w:type="gramStart"/>
      <w:r w:rsidRPr="00E74091">
        <w:rPr>
          <w:rFonts w:ascii="Courier New" w:eastAsia="Calibri" w:hAnsi="Courier New" w:cs="Courier New"/>
          <w:sz w:val="24"/>
          <w:szCs w:val="20"/>
          <w:lang w:val="en-US" w:eastAsia="en-US"/>
        </w:rPr>
        <w:t>setNum</w:t>
      </w:r>
      <w:proofErr w:type="spellEnd"/>
      <w:r w:rsidRPr="00E74091">
        <w:rPr>
          <w:rFonts w:ascii="Courier New" w:eastAsia="Calibri" w:hAnsi="Courier New" w:cs="Courier New"/>
          <w:sz w:val="24"/>
          <w:szCs w:val="20"/>
          <w:lang w:val="ru-RU" w:eastAsia="en-US"/>
        </w:rPr>
        <w:t>(</w:t>
      </w:r>
      <w:proofErr w:type="gramEnd"/>
      <w:r w:rsidRPr="00E74091">
        <w:rPr>
          <w:rFonts w:ascii="Courier New" w:eastAsia="Calibri" w:hAnsi="Courier New" w:cs="Courier New"/>
          <w:sz w:val="24"/>
          <w:szCs w:val="20"/>
          <w:lang w:val="ru-RU" w:eastAsia="en-US"/>
        </w:rPr>
        <w:t>),</w:t>
      </w:r>
      <w:r w:rsidRPr="00E74091">
        <w:rPr>
          <w:rFonts w:eastAsia="Calibri"/>
          <w:szCs w:val="22"/>
          <w:lang w:val="ru-RU" w:eastAsia="en-US"/>
        </w:rPr>
        <w:t xml:space="preserve"> получая следующий код:</w:t>
      </w:r>
    </w:p>
    <w:p w14:paraId="525CA74C" w14:textId="77777777" w:rsidR="00E74091" w:rsidRPr="00E74091" w:rsidRDefault="00E74091" w:rsidP="00E74091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noProof/>
          <w:szCs w:val="22"/>
          <w:lang w:val="ru-RU"/>
        </w:rPr>
        <w:drawing>
          <wp:inline distT="0" distB="0" distL="0" distR="0" wp14:anchorId="28982122" wp14:editId="6F3BE6DF">
            <wp:extent cx="5940425" cy="124714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8"/>
                    <a:stretch/>
                  </pic:blipFill>
                  <pic:spPr bwMode="auto">
                    <a:xfrm>
                      <a:off x="0" y="0"/>
                      <a:ext cx="5940425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E3F4" w14:textId="77777777" w:rsidR="00E74091" w:rsidRPr="00E74091" w:rsidRDefault="00E74091" w:rsidP="00E74091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>Код суммы двух чисел</w:t>
      </w:r>
    </w:p>
    <w:p w14:paraId="3657DD36" w14:textId="77777777" w:rsidR="00E74091" w:rsidRPr="00E74091" w:rsidRDefault="00E74091" w:rsidP="00E74091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>Запустив программу и введя 2 числа в соответствующие поля, после нажатия на кнопку суммы, будет выведена сумма этих чисел:</w:t>
      </w:r>
    </w:p>
    <w:p w14:paraId="63CE24BA" w14:textId="77777777" w:rsidR="00E74091" w:rsidRPr="00E74091" w:rsidRDefault="00E74091" w:rsidP="00E74091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noProof/>
          <w:szCs w:val="22"/>
          <w:lang w:val="ru-RU"/>
        </w:rPr>
        <w:lastRenderedPageBreak/>
        <w:drawing>
          <wp:inline distT="0" distB="0" distL="0" distR="0" wp14:anchorId="6814EAD3" wp14:editId="05819D90">
            <wp:extent cx="5487166" cy="285789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9"/>
                    <a:stretch/>
                  </pic:blipFill>
                  <pic:spPr bwMode="auto">
                    <a:xfrm>
                      <a:off x="0" y="0"/>
                      <a:ext cx="5487166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D1AD" w14:textId="77777777" w:rsidR="00E74091" w:rsidRPr="00E74091" w:rsidRDefault="00E74091" w:rsidP="00E74091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>Результат выполнения программы</w:t>
      </w:r>
    </w:p>
    <w:p w14:paraId="6E6FDF71" w14:textId="77777777" w:rsidR="00E74091" w:rsidRPr="00E74091" w:rsidRDefault="00E74091" w:rsidP="00E74091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E74091">
        <w:rPr>
          <w:rFonts w:eastAsia="Calibri"/>
          <w:szCs w:val="22"/>
          <w:lang w:val="ru-RU" w:eastAsia="en-US"/>
        </w:rPr>
        <w:t>Таким образом был создан графический интерфейс пользователя и написан код для сложения двух чисел.</w:t>
      </w:r>
    </w:p>
    <w:p w14:paraId="7DBD9E8B" w14:textId="77777777" w:rsidR="00E74091" w:rsidRPr="00E74091" w:rsidRDefault="00E74091" w:rsidP="00E74091">
      <w:pPr>
        <w:rPr>
          <w:lang w:val="ru-RU"/>
        </w:rPr>
      </w:pPr>
    </w:p>
    <w:sectPr w:rsidR="00E74091" w:rsidRPr="00E74091">
      <w:headerReference w:type="default" r:id="rId3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A1EAAD" w14:textId="77777777" w:rsidR="00BC1DC9" w:rsidRDefault="00BC1DC9">
      <w:pPr>
        <w:spacing w:line="240" w:lineRule="auto"/>
      </w:pPr>
      <w:r>
        <w:separator/>
      </w:r>
    </w:p>
  </w:endnote>
  <w:endnote w:type="continuationSeparator" w:id="0">
    <w:p w14:paraId="2F3F8AC1" w14:textId="77777777" w:rsidR="00BC1DC9" w:rsidRDefault="00BC1D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3F2E1C" w14:textId="77777777" w:rsidR="00BC1DC9" w:rsidRDefault="00BC1DC9">
      <w:pPr>
        <w:spacing w:line="240" w:lineRule="auto"/>
      </w:pPr>
      <w:r>
        <w:separator/>
      </w:r>
    </w:p>
  </w:footnote>
  <w:footnote w:type="continuationSeparator" w:id="0">
    <w:p w14:paraId="3A15E20D" w14:textId="77777777" w:rsidR="00BC1DC9" w:rsidRDefault="00BC1DC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ED920B" w14:textId="77777777" w:rsidR="00680655" w:rsidRDefault="0068065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E9071E"/>
    <w:multiLevelType w:val="multilevel"/>
    <w:tmpl w:val="682A9F1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333333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5842ADA"/>
    <w:multiLevelType w:val="hybridMultilevel"/>
    <w:tmpl w:val="3A763D56"/>
    <w:lvl w:ilvl="0" w:tplc="67662C78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7884C0BE">
      <w:start w:val="1"/>
      <w:numFmt w:val="decimal"/>
      <w:lvlText w:val="%2."/>
      <w:lvlJc w:val="left"/>
      <w:pPr>
        <w:ind w:left="1440" w:hanging="720"/>
      </w:pPr>
      <w:rPr>
        <w:rFonts w:hint="default"/>
      </w:rPr>
    </w:lvl>
    <w:lvl w:ilvl="2" w:tplc="AC2465F4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 w:tplc="A344DB04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 w:tplc="BBD45A9A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 w:tplc="2FCE4054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 w:tplc="43DEE9BA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 w:tplc="044ACABC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 w:tplc="21948546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0655"/>
    <w:rsid w:val="00090402"/>
    <w:rsid w:val="00532535"/>
    <w:rsid w:val="00680655"/>
    <w:rsid w:val="00BC1DC9"/>
    <w:rsid w:val="00E74091"/>
    <w:rsid w:val="00F46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EE262"/>
  <w15:docId w15:val="{AFD76FF2-65BC-4CA2-B015-0F42E1287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line="360" w:lineRule="auto"/>
        <w:ind w:firstLine="708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ind w:left="708"/>
      <w:jc w:val="left"/>
      <w:outlineLvl w:val="0"/>
    </w:pPr>
    <w:rPr>
      <w:b/>
      <w:sz w:val="36"/>
      <w:szCs w:val="36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 w:after="200"/>
      <w:jc w:val="left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20</Pages>
  <Words>1175</Words>
  <Characters>6698</Characters>
  <Application>Microsoft Office Word</Application>
  <DocSecurity>0</DocSecurity>
  <Lines>55</Lines>
  <Paragraphs>15</Paragraphs>
  <ScaleCrop>false</ScaleCrop>
  <Company/>
  <LinksUpToDate>false</LinksUpToDate>
  <CharactersWithSpaces>7858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Alexey Aleksandrov</cp:lastModifiedBy>
  <cp:revision>4</cp:revision>
  <dcterms:created xsi:type="dcterms:W3CDTF">2024-11-21T21:12:00Z</dcterms:created>
  <dcterms:modified xsi:type="dcterms:W3CDTF">2024-11-21T21:51:00Z</dcterms:modified>
</cp:coreProperties>
</file>