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6FAB" w14:textId="77777777" w:rsidR="00D1485F" w:rsidRDefault="00D1485F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D1485F" w14:paraId="0EBB4B2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E0BE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A8E5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D1485F" w14:paraId="638EC5F0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2203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96D3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D1485F" w14:paraId="313978BF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653F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12A7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D1485F" w14:paraId="7B4B66A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F655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BE2C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D1485F" w14:paraId="67EB8C28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68F1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AFA8" w14:textId="0F052A0C" w:rsidR="00D1485F" w:rsidRDefault="00B52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D1485F" w14:paraId="593D1FD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C959" w14:textId="77777777" w:rsidR="00D1485F" w:rsidRDefault="00934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4DF9" w14:textId="1630C98E" w:rsidR="00D1485F" w:rsidRDefault="00B52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  <w:bookmarkStart w:id="0" w:name="_GoBack"/>
            <w:bookmarkEnd w:id="0"/>
          </w:p>
        </w:tc>
      </w:tr>
    </w:tbl>
    <w:p w14:paraId="18FBB23C" w14:textId="77777777" w:rsidR="00D1485F" w:rsidRDefault="00D1485F">
      <w:pPr>
        <w:ind w:firstLine="0"/>
      </w:pPr>
    </w:p>
    <w:p w14:paraId="0AF15894" w14:textId="77777777" w:rsidR="00D1485F" w:rsidRDefault="00934711" w:rsidP="00984D9A">
      <w:pPr>
        <w:pStyle w:val="1"/>
        <w:ind w:left="0" w:firstLine="0"/>
        <w:jc w:val="center"/>
      </w:pPr>
      <w:bookmarkStart w:id="1" w:name="_umbicophai32" w:colFirst="0" w:colLast="0"/>
      <w:bookmarkEnd w:id="1"/>
      <w:r>
        <w:t>Практическое занятие №9</w:t>
      </w:r>
    </w:p>
    <w:p w14:paraId="130B00C6" w14:textId="55250529" w:rsidR="00D1485F" w:rsidRDefault="00984D9A" w:rsidP="00984D9A">
      <w:pPr>
        <w:pStyle w:val="2"/>
        <w:ind w:firstLine="0"/>
        <w:jc w:val="center"/>
      </w:pPr>
      <w:bookmarkStart w:id="2" w:name="_rzbrfzlq10gs" w:colFirst="0" w:colLast="0"/>
      <w:bookmarkStart w:id="3" w:name="_4qr4mzin08n8" w:colFirst="0" w:colLast="0"/>
      <w:bookmarkEnd w:id="2"/>
      <w:bookmarkEnd w:id="3"/>
      <w:r w:rsidRPr="00984D9A">
        <w:t>Форматирование данных</w:t>
      </w:r>
    </w:p>
    <w:p w14:paraId="02DB7028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(</w:t>
      </w:r>
      <w:r w:rsidRPr="004815E2">
        <w:rPr>
          <w:rFonts w:eastAsia="Calibri"/>
          <w:szCs w:val="22"/>
          <w:lang w:val="en-US" w:eastAsia="en-US"/>
        </w:rPr>
        <w:t>JavaScript</w:t>
      </w:r>
      <w:r w:rsidRPr="004815E2">
        <w:rPr>
          <w:rFonts w:eastAsia="Calibri"/>
          <w:szCs w:val="22"/>
          <w:lang w:val="ru-RU" w:eastAsia="en-US"/>
        </w:rPr>
        <w:t xml:space="preserve"> </w:t>
      </w:r>
      <w:r w:rsidRPr="004815E2">
        <w:rPr>
          <w:rFonts w:eastAsia="Calibri"/>
          <w:szCs w:val="22"/>
          <w:lang w:val="en-US" w:eastAsia="en-US"/>
        </w:rPr>
        <w:t>Object</w:t>
      </w:r>
      <w:r w:rsidRPr="004815E2">
        <w:rPr>
          <w:rFonts w:eastAsia="Calibri"/>
          <w:szCs w:val="22"/>
          <w:lang w:val="ru-RU" w:eastAsia="en-US"/>
        </w:rPr>
        <w:t xml:space="preserve"> </w:t>
      </w:r>
      <w:r w:rsidRPr="004815E2">
        <w:rPr>
          <w:rFonts w:eastAsia="Calibri"/>
          <w:szCs w:val="22"/>
          <w:lang w:val="en-US" w:eastAsia="en-US"/>
        </w:rPr>
        <w:t>Notation</w:t>
      </w:r>
      <w:r w:rsidRPr="004815E2">
        <w:rPr>
          <w:rFonts w:eastAsia="Calibri"/>
          <w:szCs w:val="22"/>
          <w:lang w:val="ru-RU" w:eastAsia="en-US"/>
        </w:rPr>
        <w:t xml:space="preserve">) — текстовый формат обмена данными, основанный на </w:t>
      </w:r>
      <w:r w:rsidRPr="004815E2">
        <w:rPr>
          <w:rFonts w:eastAsia="Calibri"/>
          <w:szCs w:val="22"/>
          <w:lang w:val="en-US" w:eastAsia="en-US"/>
        </w:rPr>
        <w:t>JavaScript</w:t>
      </w:r>
      <w:r w:rsidRPr="004815E2">
        <w:rPr>
          <w:rFonts w:eastAsia="Calibri"/>
          <w:szCs w:val="22"/>
          <w:lang w:val="ru-RU" w:eastAsia="en-US"/>
        </w:rPr>
        <w:t xml:space="preserve">, но при этом формат независим от </w:t>
      </w:r>
      <w:r w:rsidRPr="004815E2">
        <w:rPr>
          <w:rFonts w:eastAsia="Calibri"/>
          <w:szCs w:val="22"/>
          <w:lang w:val="en-US" w:eastAsia="en-US"/>
        </w:rPr>
        <w:t>JS</w:t>
      </w:r>
      <w:r w:rsidRPr="004815E2">
        <w:rPr>
          <w:rFonts w:eastAsia="Calibri"/>
          <w:szCs w:val="22"/>
          <w:lang w:val="ru-RU" w:eastAsia="en-US"/>
        </w:rPr>
        <w:t xml:space="preserve"> и может использоваться в любом языке программирования.</w:t>
      </w:r>
    </w:p>
    <w:p w14:paraId="376A5678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JSON-текст представляет собой набор пар ключ: значение.</w:t>
      </w:r>
    </w:p>
    <w:p w14:paraId="05840C52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В качестве значений в JSON могут быть использованы:</w:t>
      </w:r>
    </w:p>
    <w:p w14:paraId="35D95E49" w14:textId="77777777" w:rsidR="004815E2" w:rsidRPr="004815E2" w:rsidRDefault="004815E2" w:rsidP="004815E2">
      <w:pPr>
        <w:numPr>
          <w:ilvl w:val="0"/>
          <w:numId w:val="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Запись — это неупорядоченное множество пар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ключ:значение</w:t>
      </w:r>
      <w:proofErr w:type="gramEnd"/>
      <w:r w:rsidRPr="004815E2">
        <w:rPr>
          <w:rFonts w:eastAsia="Calibri"/>
          <w:szCs w:val="22"/>
          <w:lang w:val="ru-RU" w:eastAsia="en-US"/>
        </w:rPr>
        <w:t xml:space="preserve">, заключённое в фигурные скобки 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{}</w:t>
      </w:r>
      <w:r w:rsidRPr="004815E2">
        <w:rPr>
          <w:rFonts w:eastAsia="Calibri"/>
          <w:szCs w:val="22"/>
          <w:lang w:val="ru-RU" w:eastAsia="en-US"/>
        </w:rPr>
        <w:t>. Ключ описывается строкой, между ним и значением стоит символ «:». Пары ключ-значение отделяются друг от друга запятыми.</w:t>
      </w:r>
    </w:p>
    <w:p w14:paraId="6F02EEB5" w14:textId="77777777" w:rsidR="004815E2" w:rsidRPr="004815E2" w:rsidRDefault="004815E2" w:rsidP="004815E2">
      <w:pPr>
        <w:numPr>
          <w:ilvl w:val="0"/>
          <w:numId w:val="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Массив (одномерный) — это упорядоченное множество значений. Массив заключается в квадратные скобки 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[]</w:t>
      </w:r>
      <w:r w:rsidRPr="004815E2">
        <w:rPr>
          <w:rFonts w:eastAsia="Calibri"/>
          <w:szCs w:val="22"/>
          <w:lang w:val="ru-RU" w:eastAsia="en-US"/>
        </w:rPr>
        <w:t>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14:paraId="5E8C8DF0" w14:textId="77777777" w:rsidR="004815E2" w:rsidRPr="004815E2" w:rsidRDefault="004815E2" w:rsidP="004815E2">
      <w:pPr>
        <w:numPr>
          <w:ilvl w:val="0"/>
          <w:numId w:val="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Число (целое или вещественное).</w:t>
      </w:r>
    </w:p>
    <w:p w14:paraId="512E1783" w14:textId="77777777" w:rsidR="004815E2" w:rsidRPr="004815E2" w:rsidRDefault="004815E2" w:rsidP="004815E2">
      <w:pPr>
        <w:numPr>
          <w:ilvl w:val="0"/>
          <w:numId w:val="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lastRenderedPageBreak/>
        <w:t xml:space="preserve">Литералы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true</w:t>
      </w:r>
      <w:r w:rsidRPr="004815E2">
        <w:rPr>
          <w:rFonts w:eastAsia="Calibri"/>
          <w:szCs w:val="22"/>
          <w:lang w:val="ru-RU" w:eastAsia="en-US"/>
        </w:rPr>
        <w:t xml:space="preserve"> (логическое значение «истина»),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false</w:t>
      </w:r>
      <w:r w:rsidRPr="004815E2">
        <w:rPr>
          <w:rFonts w:eastAsia="Calibri"/>
          <w:szCs w:val="22"/>
          <w:lang w:val="ru-RU" w:eastAsia="en-US"/>
        </w:rPr>
        <w:t xml:space="preserve"> (логическое значение «ложь») и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null</w:t>
      </w:r>
      <w:r w:rsidRPr="004815E2">
        <w:rPr>
          <w:rFonts w:eastAsia="Calibri"/>
          <w:szCs w:val="22"/>
          <w:lang w:val="ru-RU" w:eastAsia="en-US"/>
        </w:rPr>
        <w:t>.</w:t>
      </w:r>
    </w:p>
    <w:p w14:paraId="7048E8EF" w14:textId="77777777" w:rsidR="004815E2" w:rsidRPr="004815E2" w:rsidRDefault="004815E2" w:rsidP="004815E2">
      <w:pPr>
        <w:numPr>
          <w:ilvl w:val="0"/>
          <w:numId w:val="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Строка – текст любой длины.</w:t>
      </w:r>
    </w:p>
    <w:p w14:paraId="4D564A4F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Пример JSON:</w:t>
      </w:r>
    </w:p>
    <w:p w14:paraId="026D9DB5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4247D689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"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": "Иван",</w:t>
      </w:r>
    </w:p>
    <w:p w14:paraId="58FE1EEF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"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group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": "ЭФБО-01-22",</w:t>
      </w:r>
    </w:p>
    <w:p w14:paraId="27F5AD83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"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": {</w:t>
      </w:r>
    </w:p>
    <w:p w14:paraId="170E49A4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"русский язык": 90,</w:t>
      </w:r>
    </w:p>
    <w:p w14:paraId="1A2BE442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"математика": 95,</w:t>
      </w:r>
    </w:p>
    <w:p w14:paraId="20E07CFD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"информатика": 93</w:t>
      </w:r>
    </w:p>
    <w:p w14:paraId="5F27B48C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},</w:t>
      </w:r>
    </w:p>
    <w:p w14:paraId="1146595F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"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phoneNumbers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": [</w:t>
      </w:r>
    </w:p>
    <w:p w14:paraId="52DF4450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"88121231234",</w:t>
      </w:r>
    </w:p>
    <w:p w14:paraId="5A4C90BF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"89161234567"</w:t>
      </w:r>
    </w:p>
    <w:p w14:paraId="4659C781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]</w:t>
      </w:r>
    </w:p>
    <w:p w14:paraId="7D476AB7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7D5D9EE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В </w:t>
      </w:r>
      <w:r w:rsidRPr="004815E2">
        <w:rPr>
          <w:rFonts w:eastAsia="Calibri"/>
          <w:szCs w:val="22"/>
          <w:lang w:val="en-US" w:eastAsia="en-US"/>
        </w:rPr>
        <w:t>Qt</w:t>
      </w:r>
      <w:r w:rsidRPr="004815E2">
        <w:rPr>
          <w:rFonts w:eastAsia="Calibri"/>
          <w:szCs w:val="22"/>
          <w:lang w:val="ru-RU" w:eastAsia="en-US"/>
        </w:rPr>
        <w:t xml:space="preserve"> для работы с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используются следующие классы: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4815E2" w:rsidRPr="004815E2" w14:paraId="490AA8A2" w14:textId="77777777" w:rsidTr="00561C54">
        <w:trPr>
          <w:trHeight w:val="639"/>
        </w:trPr>
        <w:tc>
          <w:tcPr>
            <w:tcW w:w="4587" w:type="dxa"/>
            <w:shd w:val="clear" w:color="auto" w:fill="FFFFFF"/>
            <w:vAlign w:val="center"/>
          </w:tcPr>
          <w:p w14:paraId="22164539" w14:textId="77777777" w:rsidR="004815E2" w:rsidRPr="004815E2" w:rsidRDefault="004815E2" w:rsidP="004815E2">
            <w:pPr>
              <w:jc w:val="center"/>
              <w:rPr>
                <w:b/>
                <w:bCs/>
                <w:color w:val="000000"/>
              </w:rPr>
            </w:pPr>
            <w:r w:rsidRPr="004815E2">
              <w:rPr>
                <w:b/>
                <w:bCs/>
                <w:color w:val="000000"/>
              </w:rPr>
              <w:t>Класс</w:t>
            </w:r>
          </w:p>
        </w:tc>
        <w:tc>
          <w:tcPr>
            <w:tcW w:w="4587" w:type="dxa"/>
            <w:shd w:val="clear" w:color="auto" w:fill="FFFFFF"/>
            <w:vAlign w:val="center"/>
          </w:tcPr>
          <w:p w14:paraId="4B6A534E" w14:textId="77777777" w:rsidR="004815E2" w:rsidRPr="004815E2" w:rsidRDefault="004815E2" w:rsidP="004815E2">
            <w:pPr>
              <w:jc w:val="center"/>
              <w:rPr>
                <w:b/>
                <w:bCs/>
                <w:color w:val="000000"/>
              </w:rPr>
            </w:pPr>
            <w:r w:rsidRPr="004815E2">
              <w:rPr>
                <w:b/>
                <w:bCs/>
                <w:color w:val="000000"/>
              </w:rPr>
              <w:t>Действие</w:t>
            </w:r>
          </w:p>
        </w:tc>
      </w:tr>
      <w:tr w:rsidR="004815E2" w:rsidRPr="004815E2" w14:paraId="49E9225D" w14:textId="77777777" w:rsidTr="00561C54">
        <w:trPr>
          <w:trHeight w:val="639"/>
        </w:trPr>
        <w:tc>
          <w:tcPr>
            <w:tcW w:w="4587" w:type="dxa"/>
            <w:shd w:val="clear" w:color="auto" w:fill="FFFFFF"/>
            <w:vAlign w:val="center"/>
          </w:tcPr>
          <w:p w14:paraId="38F42BC3" w14:textId="77777777" w:rsidR="004815E2" w:rsidRPr="004815E2" w:rsidRDefault="004815E2" w:rsidP="004815E2">
            <w:pPr>
              <w:rPr>
                <w:color w:val="000000"/>
              </w:rPr>
            </w:pPr>
            <w:hyperlink r:id="rId7" w:history="1">
              <w:r w:rsidRPr="004815E2">
                <w:rPr>
                  <w:color w:val="000000"/>
                  <w:u w:val="single"/>
                  <w:bdr w:val="none" w:sz="0" w:space="0" w:color="auto" w:frame="1"/>
                </w:rPr>
                <w:t>QJsonDocument</w:t>
              </w:r>
            </w:hyperlink>
          </w:p>
        </w:tc>
        <w:tc>
          <w:tcPr>
            <w:tcW w:w="4587" w:type="dxa"/>
            <w:shd w:val="clear" w:color="auto" w:fill="FFFFFF"/>
            <w:vAlign w:val="center"/>
          </w:tcPr>
          <w:p w14:paraId="0A3FBAAD" w14:textId="77777777" w:rsidR="004815E2" w:rsidRPr="004815E2" w:rsidRDefault="004815E2" w:rsidP="004815E2">
            <w:pPr>
              <w:rPr>
                <w:color w:val="000000"/>
              </w:rPr>
            </w:pPr>
            <w:r w:rsidRPr="004815E2">
              <w:rPr>
                <w:color w:val="000000"/>
              </w:rPr>
              <w:t>Инкапсулирует чтение и запись документов JSON</w:t>
            </w:r>
          </w:p>
        </w:tc>
      </w:tr>
      <w:tr w:rsidR="004815E2" w:rsidRPr="004815E2" w14:paraId="16F65409" w14:textId="77777777" w:rsidTr="00561C54">
        <w:trPr>
          <w:trHeight w:val="639"/>
        </w:trPr>
        <w:tc>
          <w:tcPr>
            <w:tcW w:w="4587" w:type="dxa"/>
            <w:shd w:val="clear" w:color="auto" w:fill="FFFFFF"/>
            <w:vAlign w:val="center"/>
          </w:tcPr>
          <w:p w14:paraId="0FD82760" w14:textId="77777777" w:rsidR="004815E2" w:rsidRPr="004815E2" w:rsidRDefault="004815E2" w:rsidP="004815E2">
            <w:pPr>
              <w:rPr>
                <w:color w:val="000000"/>
              </w:rPr>
            </w:pPr>
            <w:hyperlink r:id="rId8" w:history="1">
              <w:r w:rsidRPr="004815E2">
                <w:rPr>
                  <w:color w:val="000000"/>
                  <w:u w:val="single"/>
                  <w:bdr w:val="none" w:sz="0" w:space="0" w:color="auto" w:frame="1"/>
                </w:rPr>
                <w:t>QJsonObject</w:t>
              </w:r>
            </w:hyperlink>
          </w:p>
        </w:tc>
        <w:tc>
          <w:tcPr>
            <w:tcW w:w="4587" w:type="dxa"/>
            <w:shd w:val="clear" w:color="auto" w:fill="FFFFFF"/>
            <w:vAlign w:val="center"/>
          </w:tcPr>
          <w:p w14:paraId="726B3C54" w14:textId="77777777" w:rsidR="004815E2" w:rsidRPr="004815E2" w:rsidRDefault="004815E2" w:rsidP="004815E2">
            <w:pPr>
              <w:rPr>
                <w:color w:val="000000"/>
              </w:rPr>
            </w:pPr>
            <w:r w:rsidRPr="004815E2">
              <w:rPr>
                <w:color w:val="000000"/>
              </w:rPr>
              <w:t>Инкапсулирует объект JSON</w:t>
            </w:r>
          </w:p>
        </w:tc>
      </w:tr>
      <w:tr w:rsidR="004815E2" w:rsidRPr="004815E2" w14:paraId="2B9DEB59" w14:textId="77777777" w:rsidTr="00561C54">
        <w:trPr>
          <w:trHeight w:val="639"/>
        </w:trPr>
        <w:tc>
          <w:tcPr>
            <w:tcW w:w="4587" w:type="dxa"/>
            <w:shd w:val="clear" w:color="auto" w:fill="FFFFFF"/>
            <w:vAlign w:val="center"/>
          </w:tcPr>
          <w:p w14:paraId="030297F1" w14:textId="77777777" w:rsidR="004815E2" w:rsidRPr="004815E2" w:rsidRDefault="004815E2" w:rsidP="004815E2">
            <w:pPr>
              <w:rPr>
                <w:color w:val="000000"/>
              </w:rPr>
            </w:pPr>
            <w:hyperlink r:id="rId9" w:history="1">
              <w:r w:rsidRPr="004815E2">
                <w:rPr>
                  <w:color w:val="000000"/>
                  <w:u w:val="single"/>
                  <w:bdr w:val="none" w:sz="0" w:space="0" w:color="auto" w:frame="1"/>
                </w:rPr>
                <w:t>QJsonArray</w:t>
              </w:r>
            </w:hyperlink>
          </w:p>
        </w:tc>
        <w:tc>
          <w:tcPr>
            <w:tcW w:w="4587" w:type="dxa"/>
            <w:shd w:val="clear" w:color="auto" w:fill="FFFFFF"/>
            <w:vAlign w:val="center"/>
          </w:tcPr>
          <w:p w14:paraId="158BB4A5" w14:textId="77777777" w:rsidR="004815E2" w:rsidRPr="004815E2" w:rsidRDefault="004815E2" w:rsidP="004815E2">
            <w:pPr>
              <w:rPr>
                <w:color w:val="000000"/>
              </w:rPr>
            </w:pPr>
            <w:r w:rsidRPr="004815E2">
              <w:rPr>
                <w:color w:val="000000"/>
              </w:rPr>
              <w:t>Инкапсулирует массив JSON</w:t>
            </w:r>
          </w:p>
        </w:tc>
      </w:tr>
      <w:tr w:rsidR="004815E2" w:rsidRPr="004815E2" w14:paraId="4EA44D48" w14:textId="77777777" w:rsidTr="00561C54">
        <w:trPr>
          <w:trHeight w:val="639"/>
        </w:trPr>
        <w:tc>
          <w:tcPr>
            <w:tcW w:w="4587" w:type="dxa"/>
            <w:shd w:val="clear" w:color="auto" w:fill="FFFFFF"/>
            <w:vAlign w:val="center"/>
          </w:tcPr>
          <w:p w14:paraId="645A71CC" w14:textId="77777777" w:rsidR="004815E2" w:rsidRPr="004815E2" w:rsidRDefault="004815E2" w:rsidP="004815E2">
            <w:pPr>
              <w:rPr>
                <w:color w:val="000000"/>
              </w:rPr>
            </w:pPr>
            <w:hyperlink r:id="rId10" w:history="1">
              <w:r w:rsidRPr="004815E2">
                <w:rPr>
                  <w:color w:val="000000"/>
                  <w:u w:val="single"/>
                  <w:bdr w:val="none" w:sz="0" w:space="0" w:color="auto" w:frame="1"/>
                </w:rPr>
                <w:t>QJsonValue</w:t>
              </w:r>
            </w:hyperlink>
          </w:p>
        </w:tc>
        <w:tc>
          <w:tcPr>
            <w:tcW w:w="4587" w:type="dxa"/>
            <w:shd w:val="clear" w:color="auto" w:fill="FFFFFF"/>
            <w:vAlign w:val="center"/>
          </w:tcPr>
          <w:p w14:paraId="7CCC8F59" w14:textId="77777777" w:rsidR="004815E2" w:rsidRPr="004815E2" w:rsidRDefault="004815E2" w:rsidP="004815E2">
            <w:pPr>
              <w:rPr>
                <w:color w:val="000000"/>
              </w:rPr>
            </w:pPr>
            <w:r w:rsidRPr="004815E2">
              <w:rPr>
                <w:color w:val="000000"/>
              </w:rPr>
              <w:t>Инкапсулирует значение в JSON</w:t>
            </w:r>
          </w:p>
        </w:tc>
      </w:tr>
    </w:tbl>
    <w:p w14:paraId="1035980E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7316FCD7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Для создания объекта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необходимо использовать класс QJsonObject:</w:t>
      </w:r>
    </w:p>
    <w:p w14:paraId="53EEC74E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3998BD3B" w14:textId="77777777" w:rsidR="002440DE" w:rsidRDefault="002440DE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26E5616F" w14:textId="77777777" w:rsidR="002440DE" w:rsidRDefault="002440DE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0A60D747" w14:textId="33A0478B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lastRenderedPageBreak/>
        <w:t>Наполнение объекта значениями производится с помощью оператора []:</w:t>
      </w:r>
    </w:p>
    <w:p w14:paraId="402F6D66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jsonObject["name"] = "Иван";</w:t>
      </w:r>
    </w:p>
    <w:p w14:paraId="7684BB24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jsonObject["group"] = "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ЭФБО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-01-22";</w:t>
      </w:r>
    </w:p>
    <w:p w14:paraId="5D0C5328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Вложенный объект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создаётся таким же образом:</w:t>
      </w:r>
    </w:p>
    <w:p w14:paraId="3CDF01C5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QJsonObject examsObject;</w:t>
      </w:r>
    </w:p>
    <w:p w14:paraId="5253AD0B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examsObject[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"русский язык"] = 90;</w:t>
      </w:r>
    </w:p>
    <w:p w14:paraId="6F226DF6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["математика"] = 95;</w:t>
      </w:r>
    </w:p>
    <w:p w14:paraId="16E176F2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["информатика"] = 93;</w:t>
      </w:r>
    </w:p>
    <w:p w14:paraId="629CF010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После чего с помощью оператора [] устанавливается в основной объект:</w:t>
      </w:r>
    </w:p>
    <w:p w14:paraId="39B280F6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["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"] =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100A2D78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Создание массива производится с помощью класса QJsonArray, данные добавляются с помощью метода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append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4815E2">
        <w:rPr>
          <w:rFonts w:eastAsia="Calibri"/>
          <w:szCs w:val="22"/>
          <w:lang w:val="ru-RU" w:eastAsia="en-US"/>
        </w:rPr>
        <w:t>, как в обычном контейнере:</w:t>
      </w:r>
    </w:p>
    <w:p w14:paraId="717F0EBC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QJsonArray phoneNumbersArray;</w:t>
      </w:r>
    </w:p>
    <w:p w14:paraId="326540B4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phoneNumbersArray.append("88121231234");</w:t>
      </w:r>
    </w:p>
    <w:p w14:paraId="716FFD59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phoneNumbersArray.append("89161234567");</w:t>
      </w:r>
    </w:p>
    <w:p w14:paraId="705735DE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jsonObject["phoneNumbers"] = phoneNumbersArray;</w:t>
      </w:r>
    </w:p>
    <w:p w14:paraId="5CBA6D46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4815E2">
        <w:rPr>
          <w:rFonts w:eastAsia="Calibri"/>
          <w:szCs w:val="22"/>
          <w:lang w:val="ru-RU" w:eastAsia="en-US"/>
        </w:rPr>
        <w:t>После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добавления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всех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необходимых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данных</w:t>
      </w:r>
      <w:r w:rsidRPr="004815E2">
        <w:rPr>
          <w:rFonts w:eastAsia="Calibri"/>
          <w:szCs w:val="22"/>
          <w:lang w:val="en-US" w:eastAsia="en-US"/>
        </w:rPr>
        <w:t xml:space="preserve">, </w:t>
      </w:r>
      <w:r w:rsidRPr="004815E2">
        <w:rPr>
          <w:rFonts w:eastAsia="Calibri"/>
          <w:szCs w:val="22"/>
          <w:lang w:val="ru-RU" w:eastAsia="en-US"/>
        </w:rPr>
        <w:t>из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объекта</w:t>
      </w:r>
      <w:r w:rsidRPr="004815E2">
        <w:rPr>
          <w:rFonts w:eastAsia="Calibri"/>
          <w:szCs w:val="22"/>
          <w:lang w:val="en-US" w:eastAsia="en-US"/>
        </w:rPr>
        <w:t xml:space="preserve"> JSON </w:t>
      </w:r>
      <w:r w:rsidRPr="004815E2">
        <w:rPr>
          <w:rFonts w:eastAsia="Calibri"/>
          <w:szCs w:val="22"/>
          <w:lang w:val="ru-RU" w:eastAsia="en-US"/>
        </w:rPr>
        <w:t>создаётся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документ</w:t>
      </w:r>
      <w:r w:rsidRPr="004815E2">
        <w:rPr>
          <w:rFonts w:eastAsia="Calibri"/>
          <w:szCs w:val="22"/>
          <w:lang w:val="en-US" w:eastAsia="en-US"/>
        </w:rPr>
        <w:t xml:space="preserve">, </w:t>
      </w:r>
      <w:r w:rsidRPr="004815E2">
        <w:rPr>
          <w:rFonts w:eastAsia="Calibri"/>
          <w:szCs w:val="22"/>
          <w:lang w:val="ru-RU" w:eastAsia="en-US"/>
        </w:rPr>
        <w:t>с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помощью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класса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QJsonDocument</w:t>
      </w:r>
      <w:r w:rsidRPr="004815E2">
        <w:rPr>
          <w:rFonts w:eastAsia="Calibri"/>
          <w:szCs w:val="22"/>
          <w:lang w:val="en-US" w:eastAsia="en-US"/>
        </w:rPr>
        <w:t>:</w:t>
      </w:r>
    </w:p>
    <w:p w14:paraId="76FEF85C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QJsonDocument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jsonDoc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);</w:t>
      </w:r>
    </w:p>
    <w:p w14:paraId="2E8ACAC6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Данный документ можно преобразовать в строку, с помощью метода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toJson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4815E2">
        <w:rPr>
          <w:rFonts w:eastAsia="Calibri"/>
          <w:szCs w:val="22"/>
          <w:lang w:val="ru-RU" w:eastAsia="en-US"/>
        </w:rPr>
        <w:t xml:space="preserve"> и записать в файл:</w:t>
      </w:r>
    </w:p>
    <w:p w14:paraId="1D91D065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// записываем </w:t>
      </w: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JSON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в файл</w:t>
      </w:r>
    </w:p>
    <w:p w14:paraId="7DF46A96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QFile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file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("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json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");</w:t>
      </w:r>
    </w:p>
    <w:p w14:paraId="24A9E9AA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if 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(!file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.open(QIODevice::WriteOnly))</w:t>
      </w:r>
    </w:p>
    <w:p w14:paraId="2575EB43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{</w:t>
      </w:r>
    </w:p>
    <w:p w14:paraId="37CF2E46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QMessageBox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::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warning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this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, "Ошибка", "Не удалось открыть файл!");</w:t>
      </w:r>
    </w:p>
    <w:p w14:paraId="222F1178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return;</w:t>
      </w:r>
    </w:p>
    <w:p w14:paraId="02BDDA80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487412ED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2806F14F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file.write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(jsonDoc.toJson());</w:t>
      </w:r>
    </w:p>
    <w:p w14:paraId="2D641AB3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file.close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();</w:t>
      </w:r>
    </w:p>
    <w:p w14:paraId="746104F0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49076911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QMessageBox::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information(this, "Успех", "Файл успешно записан!");</w:t>
      </w:r>
    </w:p>
    <w:p w14:paraId="3C569102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lastRenderedPageBreak/>
        <w:t xml:space="preserve">Полный код записи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файла выглядит следующим образом:</w:t>
      </w:r>
    </w:p>
    <w:p w14:paraId="6005DFC7" w14:textId="77777777" w:rsidR="004815E2" w:rsidRPr="004815E2" w:rsidRDefault="004815E2" w:rsidP="004815E2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4815E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005AE25" wp14:editId="04F6AF97">
            <wp:extent cx="5940425" cy="6741160"/>
            <wp:effectExtent l="0" t="0" r="317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BE44" w14:textId="77777777" w:rsidR="004815E2" w:rsidRPr="004815E2" w:rsidRDefault="004815E2" w:rsidP="004815E2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4815E2">
        <w:rPr>
          <w:rFonts w:eastAsia="Calibri"/>
          <w:noProof/>
          <w:szCs w:val="22"/>
          <w:lang w:val="ru-RU" w:eastAsia="en-US"/>
        </w:rPr>
        <w:t xml:space="preserve">Код записи </w:t>
      </w:r>
      <w:r w:rsidRPr="004815E2">
        <w:rPr>
          <w:rFonts w:eastAsia="Calibri"/>
          <w:noProof/>
          <w:szCs w:val="22"/>
          <w:lang w:val="en-US" w:eastAsia="en-US"/>
        </w:rPr>
        <w:t>JSON</w:t>
      </w:r>
      <w:r w:rsidRPr="004815E2">
        <w:rPr>
          <w:rFonts w:eastAsia="Calibri"/>
          <w:noProof/>
          <w:szCs w:val="22"/>
          <w:lang w:val="ru-RU" w:eastAsia="en-US"/>
        </w:rPr>
        <w:t xml:space="preserve"> файла.</w:t>
      </w:r>
    </w:p>
    <w:p w14:paraId="6C9E22E6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Чтение записанного файла в формате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производится аналогичным образом.</w:t>
      </w:r>
    </w:p>
    <w:p w14:paraId="09ADB67D" w14:textId="77777777" w:rsidR="004815E2" w:rsidRPr="004815E2" w:rsidRDefault="004815E2" w:rsidP="004815E2">
      <w:pPr>
        <w:spacing w:after="160" w:line="259" w:lineRule="auto"/>
        <w:ind w:firstLine="0"/>
        <w:jc w:val="left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br w:type="page"/>
      </w:r>
    </w:p>
    <w:p w14:paraId="683E804C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lastRenderedPageBreak/>
        <w:t xml:space="preserve">Сначала необходимо открыть файл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и прочитать весь текст:</w:t>
      </w:r>
    </w:p>
    <w:p w14:paraId="40CCC7DD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// открываем файл</w:t>
      </w:r>
    </w:p>
    <w:p w14:paraId="0B1C447A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QFile file("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data.json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567BB1F8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if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(!file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.open(QIODevice::ReadOnly | QIODevice::Text))</w:t>
      </w:r>
    </w:p>
    <w:p w14:paraId="62675307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30E92EE0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QMessageBox::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warning(this, "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Ошибка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", "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Файл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не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открыт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!");</w:t>
      </w:r>
    </w:p>
    <w:p w14:paraId="7CB82076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return;</w:t>
      </w:r>
    </w:p>
    <w:p w14:paraId="3EC24DF2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3F351927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QString jsonString =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file.readAll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достаём JSON</w:t>
      </w:r>
    </w:p>
    <w:p w14:paraId="7312B7A5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file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close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();</w:t>
      </w:r>
    </w:p>
    <w:p w14:paraId="301C23E9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Сейчас весь текст </w:t>
      </w:r>
      <w:r w:rsidRPr="004815E2">
        <w:rPr>
          <w:rFonts w:eastAsia="Calibri"/>
          <w:szCs w:val="22"/>
          <w:lang w:val="en-US" w:eastAsia="en-US"/>
        </w:rPr>
        <w:t>JSON</w:t>
      </w:r>
      <w:r w:rsidRPr="004815E2">
        <w:rPr>
          <w:rFonts w:eastAsia="Calibri"/>
          <w:szCs w:val="22"/>
          <w:lang w:val="ru-RU" w:eastAsia="en-US"/>
        </w:rPr>
        <w:t xml:space="preserve"> находится в переменной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jsonString</w:t>
      </w:r>
      <w:r w:rsidRPr="004815E2">
        <w:rPr>
          <w:rFonts w:eastAsia="Calibri"/>
          <w:szCs w:val="22"/>
          <w:lang w:val="ru-RU" w:eastAsia="en-US"/>
        </w:rPr>
        <w:t xml:space="preserve">. Используя статический метод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QJsonDocument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fromJson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815E2">
        <w:rPr>
          <w:rFonts w:eastAsia="Calibri"/>
          <w:szCs w:val="22"/>
          <w:lang w:val="ru-RU" w:eastAsia="en-US"/>
        </w:rPr>
        <w:t xml:space="preserve"> класса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QJsonDocument</w:t>
      </w:r>
      <w:r w:rsidRPr="004815E2">
        <w:rPr>
          <w:rFonts w:eastAsia="Calibri"/>
          <w:szCs w:val="22"/>
          <w:lang w:val="ru-RU" w:eastAsia="en-US"/>
        </w:rPr>
        <w:t xml:space="preserve"> необходимо разобрать документ на элементы:</w:t>
      </w:r>
    </w:p>
    <w:p w14:paraId="429A7BEF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QJsonDocument jsonDoc = 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QJsonDocument::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fromJson(jsonString.toUtf8());</w:t>
      </w:r>
    </w:p>
    <w:p w14:paraId="3B9154F1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if (jsonDoc.isEmpty())</w:t>
      </w:r>
    </w:p>
    <w:p w14:paraId="51748894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7EA8663C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QMessageBox::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critical(this, "Ошибка", "Файл JSON некорректный!");</w:t>
      </w:r>
    </w:p>
    <w:p w14:paraId="1D670F26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return</w:t>
      </w: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15BCE851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0B293828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Далее, из документа необходимо извлечь главный (корневой) объект:</w:t>
      </w:r>
    </w:p>
    <w:p w14:paraId="475C0A02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jsonDoc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object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();</w:t>
      </w:r>
    </w:p>
    <w:p w14:paraId="30F8C066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Из которого можно достать значения:</w:t>
      </w:r>
    </w:p>
    <w:p w14:paraId="51F9E272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QString name = jsonObject["name"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].toString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7A70FDA3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QString group = jsonObject["group"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].toString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5BBF4854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>Аналогичным образом извлекаются вложенные объекты:</w:t>
      </w:r>
    </w:p>
    <w:p w14:paraId="5446B0EE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QJsonObject examsObject = jsonObject["exams"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].toObject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36FE8250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int russianExam =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examsObject[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"русский язык"].toInt();</w:t>
      </w:r>
    </w:p>
    <w:p w14:paraId="5CDA0776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int mathExam = examsObject["математика"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].toInt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335D0FE3" w14:textId="77777777" w:rsidR="004815E2" w:rsidRPr="004815E2" w:rsidRDefault="004815E2" w:rsidP="004815E2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int informaticsExam = examsObject["информатика"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].toInt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();</w:t>
      </w:r>
    </w:p>
    <w:p w14:paraId="14373F06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t xml:space="preserve">Для извлечения массива необходимо выбрать значение, содержащее массив и использовать метод </w:t>
      </w:r>
      <w:proofErr w:type="gramStart"/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toArray</w:t>
      </w:r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4815E2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4815E2">
        <w:rPr>
          <w:rFonts w:eastAsia="Calibri"/>
          <w:szCs w:val="22"/>
          <w:lang w:val="ru-RU" w:eastAsia="en-US"/>
        </w:rPr>
        <w:t>:</w:t>
      </w:r>
    </w:p>
    <w:p w14:paraId="26798E91" w14:textId="77777777" w:rsidR="004815E2" w:rsidRPr="004815E2" w:rsidRDefault="004815E2" w:rsidP="004815E2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815E2">
        <w:rPr>
          <w:rFonts w:eastAsia="Calibri"/>
          <w:sz w:val="22"/>
          <w:szCs w:val="18"/>
          <w:lang w:val="ru-RU" w:eastAsia="en-US"/>
        </w:rPr>
        <w:br w:type="page"/>
      </w:r>
    </w:p>
    <w:p w14:paraId="205F0BCC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>QJsonArray phoneNumbersArray = jsonObject["phoneNumbers"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].toArray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();</w:t>
      </w:r>
    </w:p>
    <w:p w14:paraId="795450A5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QStringList phoneNumbers;</w:t>
      </w:r>
    </w:p>
    <w:p w14:paraId="32A6CB58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for (const QJsonValue&amp; 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value :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phoneNumbersArray)</w:t>
      </w:r>
    </w:p>
    <w:p w14:paraId="43D3BD1E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2D0B130C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phoneNumbers.append(</w:t>
      </w:r>
      <w:proofErr w:type="gramStart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value.toString</w:t>
      </w:r>
      <w:proofErr w:type="gramEnd"/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());</w:t>
      </w:r>
    </w:p>
    <w:p w14:paraId="1CE68376" w14:textId="77777777" w:rsidR="004815E2" w:rsidRPr="004815E2" w:rsidRDefault="004815E2" w:rsidP="004815E2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815E2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524E0003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4815E2">
        <w:rPr>
          <w:rFonts w:eastAsia="Calibri"/>
          <w:szCs w:val="22"/>
          <w:lang w:val="ru-RU" w:eastAsia="en-US"/>
        </w:rPr>
        <w:t>Полный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код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чтения</w:t>
      </w:r>
      <w:r w:rsidRPr="004815E2">
        <w:rPr>
          <w:rFonts w:eastAsia="Calibri"/>
          <w:szCs w:val="22"/>
          <w:lang w:val="en-US" w:eastAsia="en-US"/>
        </w:rPr>
        <w:t xml:space="preserve"> JSON </w:t>
      </w:r>
      <w:r w:rsidRPr="004815E2">
        <w:rPr>
          <w:rFonts w:eastAsia="Calibri"/>
          <w:szCs w:val="22"/>
          <w:lang w:val="ru-RU" w:eastAsia="en-US"/>
        </w:rPr>
        <w:t>файла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выглядит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следующим</w:t>
      </w:r>
      <w:r w:rsidRPr="004815E2">
        <w:rPr>
          <w:rFonts w:eastAsia="Calibri"/>
          <w:szCs w:val="22"/>
          <w:lang w:val="en-US" w:eastAsia="en-US"/>
        </w:rPr>
        <w:t xml:space="preserve"> </w:t>
      </w:r>
      <w:r w:rsidRPr="004815E2">
        <w:rPr>
          <w:rFonts w:eastAsia="Calibri"/>
          <w:szCs w:val="22"/>
          <w:lang w:val="ru-RU" w:eastAsia="en-US"/>
        </w:rPr>
        <w:t>образом</w:t>
      </w:r>
      <w:r w:rsidRPr="004815E2">
        <w:rPr>
          <w:rFonts w:eastAsia="Calibri"/>
          <w:szCs w:val="22"/>
          <w:lang w:val="en-US" w:eastAsia="en-US"/>
        </w:rPr>
        <w:t>:</w:t>
      </w:r>
    </w:p>
    <w:p w14:paraId="15634B22" w14:textId="77777777" w:rsidR="004815E2" w:rsidRPr="004815E2" w:rsidRDefault="004815E2" w:rsidP="004815E2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4815E2">
        <w:rPr>
          <w:rFonts w:eastAsia="Calibri"/>
          <w:noProof/>
          <w:szCs w:val="22"/>
          <w:lang w:val="en-US" w:eastAsia="en-US"/>
        </w:rPr>
        <w:drawing>
          <wp:inline distT="0" distB="0" distL="0" distR="0" wp14:anchorId="06BAE7C9" wp14:editId="4B5AB8C6">
            <wp:extent cx="5382677" cy="6667500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677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1B3D" w14:textId="77777777" w:rsidR="004815E2" w:rsidRPr="004815E2" w:rsidRDefault="004815E2" w:rsidP="004815E2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4815E2">
        <w:rPr>
          <w:rFonts w:eastAsia="Calibri"/>
          <w:noProof/>
          <w:szCs w:val="22"/>
          <w:lang w:val="ru-RU" w:eastAsia="en-US"/>
        </w:rPr>
        <w:t xml:space="preserve">Код чтения файла </w:t>
      </w:r>
      <w:r w:rsidRPr="004815E2">
        <w:rPr>
          <w:rFonts w:eastAsia="Calibri"/>
          <w:noProof/>
          <w:szCs w:val="22"/>
          <w:lang w:val="en-US" w:eastAsia="en-US"/>
        </w:rPr>
        <w:t>JSON</w:t>
      </w:r>
      <w:r w:rsidRPr="004815E2">
        <w:rPr>
          <w:rFonts w:eastAsia="Calibri"/>
          <w:noProof/>
          <w:szCs w:val="22"/>
          <w:lang w:val="ru-RU" w:eastAsia="en-US"/>
        </w:rPr>
        <w:t>.</w:t>
      </w:r>
    </w:p>
    <w:p w14:paraId="258FBC5E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163A2763" w14:textId="77777777" w:rsidR="004815E2" w:rsidRPr="004815E2" w:rsidRDefault="004815E2" w:rsidP="004815E2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815E2">
        <w:rPr>
          <w:rFonts w:eastAsia="Calibri"/>
          <w:szCs w:val="22"/>
          <w:lang w:val="ru-RU" w:eastAsia="en-US"/>
        </w:rPr>
        <w:lastRenderedPageBreak/>
        <w:t xml:space="preserve">Таким образом после извлечения всех данных, значения переменных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4815E2">
        <w:rPr>
          <w:rFonts w:eastAsia="Calibri"/>
          <w:szCs w:val="22"/>
          <w:lang w:val="ru-RU" w:eastAsia="en-US"/>
        </w:rPr>
        <w:t xml:space="preserve">,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group</w:t>
      </w:r>
      <w:r w:rsidRPr="004815E2">
        <w:rPr>
          <w:rFonts w:eastAsia="Calibri"/>
          <w:szCs w:val="22"/>
          <w:lang w:val="ru-RU" w:eastAsia="en-US"/>
        </w:rPr>
        <w:t xml:space="preserve">,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russianExam</w:t>
      </w:r>
      <w:r w:rsidRPr="004815E2">
        <w:rPr>
          <w:rFonts w:eastAsia="Calibri"/>
          <w:szCs w:val="22"/>
          <w:lang w:val="ru-RU" w:eastAsia="en-US"/>
        </w:rPr>
        <w:t xml:space="preserve">,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mathExam</w:t>
      </w:r>
      <w:r w:rsidRPr="004815E2">
        <w:rPr>
          <w:rFonts w:eastAsia="Calibri"/>
          <w:szCs w:val="22"/>
          <w:lang w:val="ru-RU" w:eastAsia="en-US"/>
        </w:rPr>
        <w:t xml:space="preserve">,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informaticsExam</w:t>
      </w:r>
      <w:r w:rsidRPr="004815E2">
        <w:rPr>
          <w:rFonts w:eastAsia="Calibri"/>
          <w:szCs w:val="22"/>
          <w:lang w:val="ru-RU" w:eastAsia="en-US"/>
        </w:rPr>
        <w:t xml:space="preserve"> и списка </w:t>
      </w:r>
      <w:r w:rsidRPr="004815E2">
        <w:rPr>
          <w:rFonts w:ascii="Courier New" w:eastAsia="Calibri" w:hAnsi="Courier New" w:cs="Courier New"/>
          <w:sz w:val="24"/>
          <w:szCs w:val="20"/>
          <w:lang w:val="en-US" w:eastAsia="en-US"/>
        </w:rPr>
        <w:t>phoneNumbers</w:t>
      </w:r>
      <w:r w:rsidRPr="004815E2">
        <w:rPr>
          <w:rFonts w:eastAsia="Calibri"/>
          <w:szCs w:val="22"/>
          <w:lang w:val="ru-RU" w:eastAsia="en-US"/>
        </w:rPr>
        <w:t xml:space="preserve"> можно использовать для дальнейшей их обработки в программе.</w:t>
      </w:r>
    </w:p>
    <w:p w14:paraId="0843D20F" w14:textId="673B4617" w:rsidR="004815E2" w:rsidRPr="004815E2" w:rsidRDefault="004815E2" w:rsidP="004815E2">
      <w:pPr>
        <w:rPr>
          <w:lang w:val="ru-RU"/>
        </w:rPr>
      </w:pPr>
    </w:p>
    <w:sectPr w:rsidR="004815E2" w:rsidRPr="004815E2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3D1DA" w14:textId="77777777" w:rsidR="00934711" w:rsidRDefault="00934711">
      <w:pPr>
        <w:spacing w:line="240" w:lineRule="auto"/>
      </w:pPr>
      <w:r>
        <w:separator/>
      </w:r>
    </w:p>
  </w:endnote>
  <w:endnote w:type="continuationSeparator" w:id="0">
    <w:p w14:paraId="2E0F20E6" w14:textId="77777777" w:rsidR="00934711" w:rsidRDefault="0093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8A562" w14:textId="77777777" w:rsidR="00934711" w:rsidRDefault="00934711">
      <w:pPr>
        <w:spacing w:line="240" w:lineRule="auto"/>
      </w:pPr>
      <w:r>
        <w:separator/>
      </w:r>
    </w:p>
  </w:footnote>
  <w:footnote w:type="continuationSeparator" w:id="0">
    <w:p w14:paraId="218F5F58" w14:textId="77777777" w:rsidR="00934711" w:rsidRDefault="0093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FD9FC" w14:textId="77777777" w:rsidR="00D1485F" w:rsidRDefault="00D14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F14A2"/>
    <w:multiLevelType w:val="hybridMultilevel"/>
    <w:tmpl w:val="8B549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5F"/>
    <w:rsid w:val="002440DE"/>
    <w:rsid w:val="004815E2"/>
    <w:rsid w:val="00934711"/>
    <w:rsid w:val="00984D9A"/>
    <w:rsid w:val="00B52D35"/>
    <w:rsid w:val="00D1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7804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4815E2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815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6/qjsonobjec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.qt.io/qt-6/qjsondocument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.qt.io/qt-6/qjsonval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6/qjsonarra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5</cp:revision>
  <dcterms:created xsi:type="dcterms:W3CDTF">2024-11-21T21:26:00Z</dcterms:created>
  <dcterms:modified xsi:type="dcterms:W3CDTF">2024-11-21T21:28:00Z</dcterms:modified>
</cp:coreProperties>
</file>