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260AF" w14:textId="77777777" w:rsidR="00064446" w:rsidRDefault="00064446">
      <w:pPr>
        <w:rPr>
          <w:b/>
        </w:rPr>
      </w:pPr>
    </w:p>
    <w:tbl>
      <w:tblPr>
        <w:tblStyle w:val="StGen0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 w:rsidR="00064446" w14:paraId="2DFAC7E8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E687" w14:textId="77777777" w:rsidR="00064446" w:rsidRDefault="008D633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916C" w14:textId="7FFAAB9E" w:rsidR="00064446" w:rsidRPr="009B5454" w:rsidRDefault="009B545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color w:val="000000"/>
                <w:lang w:val="ru-RU"/>
              </w:rPr>
              <w:t>Создание программного обеспечения</w:t>
            </w:r>
          </w:p>
        </w:tc>
      </w:tr>
      <w:tr w:rsidR="00064446" w14:paraId="0F339C20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E9E0" w14:textId="77777777" w:rsidR="00064446" w:rsidRDefault="008D633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DAA4" w14:textId="77777777" w:rsidR="00064446" w:rsidRDefault="008D633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064446" w14:paraId="4ECE27C5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233C" w14:textId="77777777" w:rsidR="00064446" w:rsidRDefault="008D633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83B2" w14:textId="77777777" w:rsidR="00064446" w:rsidRDefault="008D633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Кафедра индустриального программирования</w:t>
            </w:r>
          </w:p>
        </w:tc>
      </w:tr>
      <w:tr w:rsidR="00064446" w14:paraId="086A82E7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7DD1" w14:textId="77777777" w:rsidR="00064446" w:rsidRDefault="008D633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9F2D" w14:textId="77777777" w:rsidR="00064446" w:rsidRDefault="008D633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Лекция</w:t>
            </w:r>
          </w:p>
        </w:tc>
      </w:tr>
      <w:tr w:rsidR="00064446" w14:paraId="4252F8E5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8DA3" w14:textId="77777777" w:rsidR="00064446" w:rsidRDefault="008D633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AF7C" w14:textId="77777777" w:rsidR="00064446" w:rsidRDefault="008D633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</w:t>
            </w:r>
            <w:r>
              <w:rPr>
                <w:lang w:val="ru-RU"/>
              </w:rPr>
              <w:t xml:space="preserve"> Станислав Евгеньевич</w:t>
            </w:r>
          </w:p>
        </w:tc>
      </w:tr>
      <w:tr w:rsidR="00064446" w14:paraId="219904B4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42A9" w14:textId="77777777" w:rsidR="00064446" w:rsidRDefault="008D633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FC39" w14:textId="48ED8057" w:rsidR="00064446" w:rsidRDefault="00635D1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bookmarkStart w:id="0" w:name="_GoBack"/>
            <w:r>
              <w:rPr>
                <w:lang w:val="ru-RU"/>
              </w:rPr>
              <w:t>3</w:t>
            </w:r>
            <w:r w:rsidR="009B5454">
              <w:rPr>
                <w:lang w:val="ru-RU"/>
              </w:rPr>
              <w:t xml:space="preserve"> </w:t>
            </w:r>
            <w:r w:rsidR="009B5454">
              <w:t>семестр, 202</w:t>
            </w:r>
            <w:r>
              <w:rPr>
                <w:lang w:val="ru-RU"/>
              </w:rPr>
              <w:t>4</w:t>
            </w:r>
            <w:r w:rsidR="009B5454">
              <w:t>-202</w:t>
            </w:r>
            <w:r>
              <w:rPr>
                <w:lang w:val="ru-RU"/>
              </w:rPr>
              <w:t>5</w:t>
            </w:r>
            <w:r w:rsidR="009B5454">
              <w:t xml:space="preserve"> гг.</w:t>
            </w:r>
            <w:bookmarkEnd w:id="0"/>
          </w:p>
        </w:tc>
      </w:tr>
    </w:tbl>
    <w:p w14:paraId="065639BF" w14:textId="77777777" w:rsidR="00064446" w:rsidRDefault="008D633E">
      <w:pPr>
        <w:pStyle w:val="1"/>
        <w:ind w:firstLine="0"/>
        <w:jc w:val="left"/>
      </w:pPr>
      <w:bookmarkStart w:id="1" w:name="_j07isub79l2q"/>
      <w:bookmarkEnd w:id="1"/>
      <w:r>
        <w:br w:type="page" w:clear="all"/>
      </w:r>
    </w:p>
    <w:p w14:paraId="34F20B63" w14:textId="77777777" w:rsidR="00064446" w:rsidRDefault="008D633E">
      <w:pPr>
        <w:pStyle w:val="2"/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bookmarkStart w:id="2" w:name="_6mfzhfwvjpt"/>
      <w:bookmarkStart w:id="3" w:name="_te33t333q5gl"/>
      <w:bookmarkEnd w:id="2"/>
      <w:bookmarkEnd w:id="3"/>
      <w:r>
        <w:rPr>
          <w:color w:val="000000"/>
          <w:sz w:val="28"/>
          <w:szCs w:val="28"/>
          <w:shd w:val="clear" w:color="auto" w:fill="FFFFFF"/>
          <w:lang w:val="ru-RU"/>
        </w:rPr>
        <w:lastRenderedPageBreak/>
        <w:t>Лекция №1</w:t>
      </w:r>
    </w:p>
    <w:p w14:paraId="44AB94E1" w14:textId="77777777" w:rsidR="00064446" w:rsidRDefault="008D633E">
      <w:pPr>
        <w:pStyle w:val="2"/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Структура семестра. Форма отчётности. Инструменты.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Git</w:t>
      </w:r>
      <w:proofErr w:type="spellEnd"/>
    </w:p>
    <w:p w14:paraId="057B5342" w14:textId="77777777" w:rsidR="00064446" w:rsidRDefault="008D633E">
      <w:pPr>
        <w:spacing w:line="360" w:lineRule="auto"/>
      </w:pPr>
      <w:r>
        <w:rPr>
          <w:b/>
          <w:bCs/>
          <w:lang w:val="ru-RU"/>
        </w:rPr>
        <w:t>Что такое проект?</w:t>
      </w:r>
    </w:p>
    <w:p w14:paraId="6735C472" w14:textId="77777777" w:rsidR="00064446" w:rsidRDefault="008D633E">
      <w:pPr>
        <w:spacing w:line="360" w:lineRule="auto"/>
      </w:pPr>
      <w:r>
        <w:rPr>
          <w:lang w:val="ru-RU"/>
        </w:rPr>
        <w:t xml:space="preserve">Проект – это временное предприятие с уникальным результатом, целью которого является создание нового </w:t>
      </w:r>
      <w:r>
        <w:rPr>
          <w:lang w:val="ru-RU"/>
        </w:rPr>
        <w:t>продукта, услуги или результатов изменений. Проекты могут быть разнообразными – от строительства здания до разработки программного обеспечения или проведения маркетинговой кампании. Они всегда имеют четкую цель, определенные ограничения по времени и ресурс</w:t>
      </w:r>
      <w:r>
        <w:rPr>
          <w:lang w:val="ru-RU"/>
        </w:rPr>
        <w:t>ам.</w:t>
      </w:r>
    </w:p>
    <w:p w14:paraId="14BE2F78" w14:textId="77777777" w:rsidR="00064446" w:rsidRDefault="00064446">
      <w:pPr>
        <w:spacing w:line="360" w:lineRule="auto"/>
      </w:pPr>
    </w:p>
    <w:p w14:paraId="5F2FD134" w14:textId="77777777" w:rsidR="00064446" w:rsidRDefault="008D633E">
      <w:pPr>
        <w:spacing w:line="360" w:lineRule="auto"/>
        <w:rPr>
          <w:b/>
          <w:bCs/>
        </w:rPr>
      </w:pPr>
      <w:r>
        <w:rPr>
          <w:b/>
          <w:bCs/>
          <w:lang w:val="ru-RU"/>
        </w:rPr>
        <w:t>Основные характеристики проектов:</w:t>
      </w:r>
    </w:p>
    <w:p w14:paraId="4879A416" w14:textId="77777777" w:rsidR="00064446" w:rsidRDefault="00064446">
      <w:pPr>
        <w:spacing w:line="360" w:lineRule="auto"/>
      </w:pPr>
    </w:p>
    <w:p w14:paraId="7D98C4EB" w14:textId="77777777" w:rsidR="00064446" w:rsidRDefault="008D633E">
      <w:pPr>
        <w:spacing w:line="360" w:lineRule="auto"/>
      </w:pPr>
      <w:r>
        <w:rPr>
          <w:lang w:val="ru-RU"/>
        </w:rPr>
        <w:t>Уникальность: Каждый проект является уникальным, поскольку его результаты отличаются от других проектов.</w:t>
      </w:r>
    </w:p>
    <w:p w14:paraId="68C75EE9" w14:textId="77777777" w:rsidR="00064446" w:rsidRDefault="008D633E">
      <w:pPr>
        <w:spacing w:line="360" w:lineRule="auto"/>
      </w:pPr>
      <w:r>
        <w:rPr>
          <w:lang w:val="ru-RU"/>
        </w:rPr>
        <w:t>Ограничения: Проекты ограничены временем, бюджетом, ресурсами и объемом работы.</w:t>
      </w:r>
    </w:p>
    <w:p w14:paraId="4390EE15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 xml:space="preserve">Цель: Каждый проект имеет </w:t>
      </w:r>
      <w:r>
        <w:rPr>
          <w:lang w:val="ru-RU"/>
        </w:rPr>
        <w:t>определенную цель, которую необходимо достичь.</w:t>
      </w:r>
    </w:p>
    <w:p w14:paraId="2A0A6283" w14:textId="77777777" w:rsidR="00064446" w:rsidRDefault="00064446">
      <w:pPr>
        <w:spacing w:line="360" w:lineRule="auto"/>
        <w:rPr>
          <w:lang w:val="ru-RU"/>
        </w:rPr>
      </w:pPr>
    </w:p>
    <w:p w14:paraId="6B720EFC" w14:textId="77777777" w:rsidR="00064446" w:rsidRDefault="008D633E">
      <w:pPr>
        <w:spacing w:line="360" w:lineRule="auto"/>
      </w:pPr>
      <w:r>
        <w:rPr>
          <w:lang w:val="ru-RU"/>
        </w:rPr>
        <w:t>Проектная деятельность:</w:t>
      </w:r>
    </w:p>
    <w:p w14:paraId="11B5B9C2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 xml:space="preserve">Проектная деятельность – это систематический подход к планированию, выполнению и контролю проектов. </w:t>
      </w:r>
    </w:p>
    <w:p w14:paraId="03A403A6" w14:textId="77777777" w:rsidR="00064446" w:rsidRDefault="00064446">
      <w:pPr>
        <w:spacing w:line="360" w:lineRule="auto"/>
      </w:pPr>
    </w:p>
    <w:p w14:paraId="462CA550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Она включает в себя следующие основные этапы:</w:t>
      </w:r>
    </w:p>
    <w:p w14:paraId="39CEB5C5" w14:textId="77777777" w:rsidR="00064446" w:rsidRDefault="008D633E">
      <w:pPr>
        <w:spacing w:line="360" w:lineRule="auto"/>
      </w:pPr>
      <w:r>
        <w:rPr>
          <w:lang w:val="ru-RU"/>
        </w:rPr>
        <w:t>Инициация проекта: На этом этапе опр</w:t>
      </w:r>
      <w:r>
        <w:rPr>
          <w:lang w:val="ru-RU"/>
        </w:rPr>
        <w:t>еделяются цели, требования и ожидания заказчика, а также оценивается жизнеспособность проекта.</w:t>
      </w:r>
    </w:p>
    <w:p w14:paraId="4A2019E3" w14:textId="77777777" w:rsidR="00064446" w:rsidRDefault="008D633E">
      <w:pPr>
        <w:spacing w:line="360" w:lineRule="auto"/>
      </w:pPr>
      <w:r>
        <w:rPr>
          <w:lang w:val="ru-RU"/>
        </w:rPr>
        <w:t>Планирование проекта: Здесь</w:t>
      </w:r>
      <w:r>
        <w:rPr>
          <w:lang w:val="ru-RU"/>
        </w:rPr>
        <w:t xml:space="preserve"> разрабатывается детальный план, определяются необходимые ресурсы, сроки и этапы выполнения проекта.</w:t>
      </w:r>
    </w:p>
    <w:p w14:paraId="4C8DF2B4" w14:textId="77777777" w:rsidR="00064446" w:rsidRDefault="008D633E">
      <w:pPr>
        <w:spacing w:line="360" w:lineRule="auto"/>
      </w:pPr>
      <w:r>
        <w:rPr>
          <w:lang w:val="ru-RU"/>
        </w:rPr>
        <w:lastRenderedPageBreak/>
        <w:t>Выполнение проекта: Проект начинается и выполняется в соответствии с предварительным планом.</w:t>
      </w:r>
    </w:p>
    <w:p w14:paraId="7CA4CA0A" w14:textId="77777777" w:rsidR="00064446" w:rsidRDefault="008D633E">
      <w:pPr>
        <w:spacing w:line="360" w:lineRule="auto"/>
      </w:pPr>
      <w:r>
        <w:rPr>
          <w:lang w:val="ru-RU"/>
        </w:rPr>
        <w:t>Мониторинг и контроль: Отслеживание прогресса проекта, выявлен</w:t>
      </w:r>
      <w:r>
        <w:rPr>
          <w:lang w:val="ru-RU"/>
        </w:rPr>
        <w:t>ие и решение проблем, корректировка плана при необходимости.</w:t>
      </w:r>
    </w:p>
    <w:p w14:paraId="58E7DBFD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Завершение проекта: Оценка результатов, предоставление заключительного отчета, архивирование данных и опыта для будущих проектов.</w:t>
      </w:r>
    </w:p>
    <w:p w14:paraId="51EF6A93" w14:textId="77777777" w:rsidR="00064446" w:rsidRDefault="00064446">
      <w:pPr>
        <w:spacing w:line="360" w:lineRule="auto"/>
        <w:rPr>
          <w:lang w:val="ru-RU"/>
        </w:rPr>
      </w:pPr>
    </w:p>
    <w:p w14:paraId="68D8784B" w14:textId="77777777" w:rsidR="00064446" w:rsidRDefault="008D633E">
      <w:pPr>
        <w:spacing w:line="360" w:lineRule="auto"/>
      </w:pPr>
      <w:r>
        <w:rPr>
          <w:lang w:val="ru-RU"/>
        </w:rPr>
        <w:t>Требования к форме отчетности:</w:t>
      </w:r>
    </w:p>
    <w:p w14:paraId="538BCEDB" w14:textId="77777777" w:rsidR="00064446" w:rsidRDefault="008D633E">
      <w:pPr>
        <w:spacing w:line="360" w:lineRule="auto"/>
      </w:pPr>
      <w:r>
        <w:rPr>
          <w:lang w:val="ru-RU"/>
        </w:rPr>
        <w:t>Отчетность является важным аспект</w:t>
      </w:r>
      <w:r>
        <w:rPr>
          <w:lang w:val="ru-RU"/>
        </w:rPr>
        <w:t>ом проектной деятельности, поскольку она позволяет донести информацию о прогрессе и результатах проекта заинтересованным сторонам. Отчетность должна быть четкой, информативной и своевременной. Вот основные требования к форме отчетности:</w:t>
      </w:r>
    </w:p>
    <w:p w14:paraId="358B79D5" w14:textId="77777777" w:rsidR="00064446" w:rsidRDefault="00064446">
      <w:pPr>
        <w:spacing w:line="360" w:lineRule="auto"/>
      </w:pPr>
    </w:p>
    <w:p w14:paraId="42CDA4CA" w14:textId="77777777" w:rsidR="00064446" w:rsidRDefault="008D633E">
      <w:pPr>
        <w:spacing w:line="360" w:lineRule="auto"/>
      </w:pPr>
      <w:r>
        <w:rPr>
          <w:lang w:val="ru-RU"/>
        </w:rPr>
        <w:t>Отчет о статусе пр</w:t>
      </w:r>
      <w:r>
        <w:rPr>
          <w:lang w:val="ru-RU"/>
        </w:rPr>
        <w:t>оекта: Включает информацию о текущем состоянии проекта, выполненных работах, проблемах и рисках, а также планируемых мерах для их решения.</w:t>
      </w:r>
    </w:p>
    <w:p w14:paraId="6637AD00" w14:textId="77777777" w:rsidR="00064446" w:rsidRDefault="00064446">
      <w:pPr>
        <w:spacing w:line="360" w:lineRule="auto"/>
      </w:pPr>
    </w:p>
    <w:p w14:paraId="00F4CE1E" w14:textId="77777777" w:rsidR="00064446" w:rsidRDefault="008D633E">
      <w:pPr>
        <w:spacing w:line="360" w:lineRule="auto"/>
      </w:pPr>
      <w:r>
        <w:rPr>
          <w:lang w:val="ru-RU"/>
        </w:rPr>
        <w:t>Финансовый отчет: Важен для контроля бюджета проекта. В нем указываются расходы, доходы, прогнозируемые затраты и пл</w:t>
      </w:r>
      <w:r>
        <w:rPr>
          <w:lang w:val="ru-RU"/>
        </w:rPr>
        <w:t>анируемые расходы.</w:t>
      </w:r>
    </w:p>
    <w:p w14:paraId="4A9404B4" w14:textId="77777777" w:rsidR="00064446" w:rsidRDefault="00064446">
      <w:pPr>
        <w:spacing w:line="360" w:lineRule="auto"/>
      </w:pPr>
    </w:p>
    <w:p w14:paraId="2B8542E3" w14:textId="77777777" w:rsidR="00064446" w:rsidRDefault="008D633E">
      <w:pPr>
        <w:spacing w:line="360" w:lineRule="auto"/>
      </w:pPr>
      <w:r>
        <w:rPr>
          <w:lang w:val="ru-RU"/>
        </w:rPr>
        <w:t>Отчет об использовании ресурсов: Данный отчет предоставляет информацию о том, какие ресурсы были использованы в процессе выполнения проекта, а также оценивает их эффективность.</w:t>
      </w:r>
    </w:p>
    <w:p w14:paraId="3263C712" w14:textId="77777777" w:rsidR="00064446" w:rsidRDefault="00064446">
      <w:pPr>
        <w:spacing w:line="360" w:lineRule="auto"/>
      </w:pPr>
    </w:p>
    <w:p w14:paraId="38D8D7C1" w14:textId="77777777" w:rsidR="00064446" w:rsidRDefault="008D633E">
      <w:pPr>
        <w:spacing w:line="360" w:lineRule="auto"/>
      </w:pPr>
      <w:r>
        <w:rPr>
          <w:lang w:val="ru-RU"/>
        </w:rPr>
        <w:t>Заключительный отчет: Представляет обобщенные результаты п</w:t>
      </w:r>
      <w:r>
        <w:rPr>
          <w:lang w:val="ru-RU"/>
        </w:rPr>
        <w:t>роекта, достигнутые цели, уроки и рекомендации для будущих проектов.</w:t>
      </w:r>
    </w:p>
    <w:p w14:paraId="71D9D543" w14:textId="77777777" w:rsidR="00064446" w:rsidRDefault="00064446">
      <w:pPr>
        <w:spacing w:line="360" w:lineRule="auto"/>
      </w:pPr>
    </w:p>
    <w:p w14:paraId="4CD7567D" w14:textId="77777777" w:rsidR="00064446" w:rsidRDefault="008D633E">
      <w:pPr>
        <w:spacing w:line="360" w:lineRule="auto"/>
      </w:pPr>
      <w:r>
        <w:rPr>
          <w:lang w:val="ru-RU"/>
        </w:rPr>
        <w:lastRenderedPageBreak/>
        <w:t>Отчет об оценке рисков: Включает информацию о выявленных рисках, их вероятности, возможных последствиях и принятых мерах по управлению рисками.</w:t>
      </w:r>
    </w:p>
    <w:p w14:paraId="7C1DC9A8" w14:textId="77777777" w:rsidR="00064446" w:rsidRDefault="00064446">
      <w:pPr>
        <w:spacing w:line="360" w:lineRule="auto"/>
      </w:pPr>
    </w:p>
    <w:p w14:paraId="1DCE207A" w14:textId="77777777" w:rsidR="00064446" w:rsidRDefault="008D633E">
      <w:pPr>
        <w:spacing w:line="360" w:lineRule="auto"/>
      </w:pPr>
      <w:r>
        <w:rPr>
          <w:lang w:val="ru-RU"/>
        </w:rPr>
        <w:t>Коммуникационный отчет: Описывает информа</w:t>
      </w:r>
      <w:r>
        <w:rPr>
          <w:lang w:val="ru-RU"/>
        </w:rPr>
        <w:t>цию о коммуникации внутри команды проекта и с заинтересованными сторонами.</w:t>
      </w:r>
    </w:p>
    <w:p w14:paraId="07C0B846" w14:textId="77777777" w:rsidR="00064446" w:rsidRDefault="00064446">
      <w:pPr>
        <w:spacing w:line="360" w:lineRule="auto"/>
      </w:pPr>
    </w:p>
    <w:p w14:paraId="076A01A4" w14:textId="77777777" w:rsidR="00064446" w:rsidRDefault="008D633E">
      <w:pPr>
        <w:spacing w:line="360" w:lineRule="auto"/>
      </w:pPr>
      <w:r>
        <w:rPr>
          <w:lang w:val="ru-RU"/>
        </w:rPr>
        <w:t>Визуализация данных: Использование графиков, диаграмм и других визуальных средств помогает наглядно представить информацию и облегчает понимание данных.</w:t>
      </w:r>
    </w:p>
    <w:p w14:paraId="08CDAA80" w14:textId="77777777" w:rsidR="00064446" w:rsidRDefault="00064446">
      <w:pPr>
        <w:spacing w:line="360" w:lineRule="auto"/>
      </w:pPr>
    </w:p>
    <w:p w14:paraId="5512B3A3" w14:textId="77777777" w:rsidR="00064446" w:rsidRDefault="008D633E">
      <w:pPr>
        <w:spacing w:line="360" w:lineRule="auto"/>
      </w:pPr>
      <w:r>
        <w:rPr>
          <w:lang w:val="ru-RU"/>
        </w:rPr>
        <w:t>Правильная и своевременная</w:t>
      </w:r>
      <w:r>
        <w:rPr>
          <w:lang w:val="ru-RU"/>
        </w:rPr>
        <w:t xml:space="preserve"> отчетность позволяет управлять проектом эффективно, принимать правильные решения и достигать поставленных целей. Она также способствует повышению прозрачности и доверия со стороны заинтересованных сторон, что является важным фактором успеха проекта.</w:t>
      </w:r>
    </w:p>
    <w:p w14:paraId="49824476" w14:textId="77777777" w:rsidR="00064446" w:rsidRDefault="00064446">
      <w:pPr>
        <w:spacing w:line="360" w:lineRule="auto"/>
        <w:rPr>
          <w:b/>
          <w:bCs/>
          <w:lang w:val="ru-RU"/>
        </w:rPr>
      </w:pPr>
    </w:p>
    <w:p w14:paraId="25895150" w14:textId="77777777" w:rsidR="00064446" w:rsidRDefault="008D633E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Клас</w:t>
      </w:r>
      <w:r>
        <w:rPr>
          <w:b/>
          <w:bCs/>
          <w:lang w:val="ru-RU"/>
        </w:rPr>
        <w:t>сификация проектов</w:t>
      </w:r>
    </w:p>
    <w:p w14:paraId="200139DD" w14:textId="77777777" w:rsidR="00064446" w:rsidRDefault="00064446">
      <w:pPr>
        <w:spacing w:line="360" w:lineRule="auto"/>
        <w:rPr>
          <w:lang w:val="ru-RU"/>
        </w:rPr>
      </w:pPr>
    </w:p>
    <w:p w14:paraId="6A1597EB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Методы управления проектами зависят от масштаба проекта, сроков реализации, качества, ограниченности ресурсов, места и условий реализации. все названные факторы являются основанием для выделения различных типов проектов, их классификаци</w:t>
      </w:r>
      <w:r>
        <w:rPr>
          <w:lang w:val="ru-RU"/>
        </w:rPr>
        <w:t>и:</w:t>
      </w:r>
    </w:p>
    <w:p w14:paraId="5971FAE5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1)</w:t>
      </w:r>
      <w:r>
        <w:rPr>
          <w:lang w:val="ru-RU"/>
        </w:rPr>
        <w:tab/>
        <w:t xml:space="preserve">по масштабу — </w:t>
      </w:r>
      <w:proofErr w:type="spellStart"/>
      <w:r>
        <w:rPr>
          <w:lang w:val="ru-RU"/>
        </w:rPr>
        <w:t>микропроект</w:t>
      </w:r>
      <w:proofErr w:type="spellEnd"/>
      <w:r>
        <w:rPr>
          <w:lang w:val="ru-RU"/>
        </w:rPr>
        <w:t>, малый, средний, мегапроект:</w:t>
      </w:r>
    </w:p>
    <w:p w14:paraId="04B30BF2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—</w:t>
      </w:r>
      <w:r>
        <w:rPr>
          <w:lang w:val="ru-RU"/>
        </w:rPr>
        <w:tab/>
      </w:r>
      <w:proofErr w:type="spellStart"/>
      <w:r>
        <w:rPr>
          <w:lang w:val="ru-RU"/>
        </w:rPr>
        <w:t>микропроект</w:t>
      </w:r>
      <w:proofErr w:type="spellEnd"/>
      <w:r>
        <w:rPr>
          <w:lang w:val="ru-RU"/>
        </w:rPr>
        <w:t xml:space="preserve"> — это чаще всего форма представления индивидуальной инициативы, получившей признание окружающих. </w:t>
      </w:r>
      <w:proofErr w:type="spellStart"/>
      <w:r>
        <w:rPr>
          <w:lang w:val="ru-RU"/>
        </w:rPr>
        <w:t>Микропроект</w:t>
      </w:r>
      <w:proofErr w:type="spellEnd"/>
      <w:r>
        <w:rPr>
          <w:lang w:val="ru-RU"/>
        </w:rPr>
        <w:t xml:space="preserve"> делается для себя и своих. он может не требовать внешнего финансирования</w:t>
      </w:r>
      <w:r>
        <w:rPr>
          <w:lang w:val="ru-RU"/>
        </w:rPr>
        <w:t>, специального оборудования, может создаваться из подручных средств;</w:t>
      </w:r>
    </w:p>
    <w:p w14:paraId="63DDF3D7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—</w:t>
      </w:r>
      <w:r>
        <w:rPr>
          <w:lang w:val="ru-RU"/>
        </w:rPr>
        <w:tab/>
      </w:r>
      <w:r>
        <w:rPr>
          <w:lang w:val="ru-RU"/>
        </w:rPr>
        <w:t xml:space="preserve">малые проекты невелики по масштабу, просты и ограничены объемами. так, в американской практике малые проекты связаны с объемом капиталовложений в </w:t>
      </w:r>
      <w:r>
        <w:rPr>
          <w:lang w:val="ru-RU"/>
        </w:rPr>
        <w:lastRenderedPageBreak/>
        <w:t>размере 10–15 млн долл., трудозатратами до 40–50 тыс. чел. типичный пример малого проекта — модернизация дейст</w:t>
      </w:r>
      <w:r>
        <w:rPr>
          <w:lang w:val="ru-RU"/>
        </w:rPr>
        <w:t>вующих производств. специфика малых проектов состоит в том, что они допускают некоторое упрощение в процедуре проектирования и реализации (простой график, руководитель — одно лицо, необязательно создание команды проекта и т. д.);</w:t>
      </w:r>
    </w:p>
    <w:p w14:paraId="54E07065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—</w:t>
      </w:r>
      <w:r>
        <w:rPr>
          <w:lang w:val="ru-RU"/>
        </w:rPr>
        <w:tab/>
        <w:t>средние проекты наиболее</w:t>
      </w:r>
      <w:r>
        <w:rPr>
          <w:lang w:val="ru-RU"/>
        </w:rPr>
        <w:t xml:space="preserve"> распространены в практике. они имеют сравнительно небольшую длительность — 2–5 лет, требуют более тщательной проработки всех подсистем проекта и предполагают более значительные затраты;</w:t>
      </w:r>
    </w:p>
    <w:p w14:paraId="4144C51B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—</w:t>
      </w:r>
      <w:r>
        <w:rPr>
          <w:lang w:val="ru-RU"/>
        </w:rPr>
        <w:tab/>
        <w:t>мегапроекты — это целевые программы, содержащие множество взаимосвя</w:t>
      </w:r>
      <w:r>
        <w:rPr>
          <w:lang w:val="ru-RU"/>
        </w:rPr>
        <w:t>занных проектов, объединенных общей целью, выделенными ресурсами, отпущенным временем. Мегапроекты обладают высокой стоимостью — до 1 млрд долл., трудоемкостью — до 2 млн чел., длительностью реализации — 5–7 лет;</w:t>
      </w:r>
    </w:p>
    <w:p w14:paraId="064A84AA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2)</w:t>
      </w:r>
      <w:r>
        <w:rPr>
          <w:lang w:val="ru-RU"/>
        </w:rPr>
        <w:tab/>
        <w:t>по сложности — простой, организационно с</w:t>
      </w:r>
      <w:r>
        <w:rPr>
          <w:lang w:val="ru-RU"/>
        </w:rPr>
        <w:t xml:space="preserve">ложный, технически сложный, </w:t>
      </w:r>
      <w:proofErr w:type="spellStart"/>
      <w:r>
        <w:rPr>
          <w:lang w:val="ru-RU"/>
        </w:rPr>
        <w:t>ресурсно</w:t>
      </w:r>
      <w:proofErr w:type="spellEnd"/>
      <w:r>
        <w:rPr>
          <w:lang w:val="ru-RU"/>
        </w:rPr>
        <w:t xml:space="preserve"> сложный, комплексно сложный;</w:t>
      </w:r>
    </w:p>
    <w:p w14:paraId="73D017CA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3)</w:t>
      </w:r>
      <w:r>
        <w:rPr>
          <w:lang w:val="ru-RU"/>
        </w:rPr>
        <w:tab/>
        <w:t>по срокам реализации — краткосрочный, средний и долгосрочный. краткосрочные проекты требуют для своей реализации примерно год, максимум два, краткосрочные проекты обычно реализуются на пр</w:t>
      </w:r>
      <w:r>
        <w:rPr>
          <w:lang w:val="ru-RU"/>
        </w:rPr>
        <w:t>едприятиях по производству новинок различного рода, опытных установках, восстановительных работах. коммерческие проекты часто реализуются как краткосрочные. среднесрочные проекты осуществляются за 3–5 лет. длительность осуществления долгосрочных проектов 1</w:t>
      </w:r>
      <w:r>
        <w:rPr>
          <w:lang w:val="ru-RU"/>
        </w:rPr>
        <w:t>0–15 лет;</w:t>
      </w:r>
    </w:p>
    <w:p w14:paraId="112D9CC4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4)</w:t>
      </w:r>
      <w:r>
        <w:rPr>
          <w:lang w:val="ru-RU"/>
        </w:rPr>
        <w:tab/>
        <w:t>по требованиям к качеству и способам его обеспечения — бездефектный, модульный, стандартный. бездефектные проекты направлены на повышение качества продукции или услуг; модульные — на обеспечение качества по какому-либо определенному направлени</w:t>
      </w:r>
      <w:r>
        <w:rPr>
          <w:lang w:val="ru-RU"/>
        </w:rPr>
        <w:t>ю;</w:t>
      </w:r>
    </w:p>
    <w:p w14:paraId="1DE3D2C3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5)</w:t>
      </w:r>
      <w:r>
        <w:rPr>
          <w:lang w:val="ru-RU"/>
        </w:rPr>
        <w:tab/>
        <w:t>по уровню участников — международный, отечественный, государственный, территориальный, местный;</w:t>
      </w:r>
    </w:p>
    <w:p w14:paraId="48194839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lastRenderedPageBreak/>
        <w:t>6)</w:t>
      </w:r>
      <w:r>
        <w:rPr>
          <w:lang w:val="ru-RU"/>
        </w:rPr>
        <w:tab/>
        <w:t>по характеру проектируемых изменений проекты делятся на инновационные и поддерживающие (реанимационные, реставрационные). задача инновационных проектов</w:t>
      </w:r>
      <w:r>
        <w:rPr>
          <w:lang w:val="ru-RU"/>
        </w:rPr>
        <w:t xml:space="preserve"> — внедрение принципиально новых разработок. основная цель поддерживающих проектов — сохранить </w:t>
      </w:r>
      <w:proofErr w:type="spellStart"/>
      <w:r>
        <w:rPr>
          <w:lang w:val="ru-RU"/>
        </w:rPr>
        <w:t>status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quo</w:t>
      </w:r>
      <w:proofErr w:type="spellEnd"/>
      <w:r>
        <w:rPr>
          <w:lang w:val="ru-RU"/>
        </w:rPr>
        <w:t>. Поддерживающие проекты, в свою очередь, можно разделить на антикризисный, чрезвычайный, проект реформирования, проект реструктуризации;</w:t>
      </w:r>
    </w:p>
    <w:p w14:paraId="0CF49431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7)</w:t>
      </w:r>
      <w:r>
        <w:rPr>
          <w:lang w:val="ru-RU"/>
        </w:rPr>
        <w:tab/>
        <w:t xml:space="preserve">по сферам </w:t>
      </w:r>
      <w:r>
        <w:rPr>
          <w:lang w:val="ru-RU"/>
        </w:rPr>
        <w:t xml:space="preserve">и направлениям деятельности — строительный, </w:t>
      </w:r>
      <w:proofErr w:type="spellStart"/>
      <w:r>
        <w:rPr>
          <w:lang w:val="ru-RU"/>
        </w:rPr>
        <w:t>инжениринговый</w:t>
      </w:r>
      <w:proofErr w:type="spellEnd"/>
      <w:r>
        <w:rPr>
          <w:lang w:val="ru-RU"/>
        </w:rPr>
        <w:t>, финансовый, исследовательский (маркетинговый), технический, технико-экономический, консалтинговый, научно-технический, экологический, социальный, политический и т. д.;</w:t>
      </w:r>
    </w:p>
    <w:p w14:paraId="1DE5DB58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8)</w:t>
      </w:r>
      <w:r>
        <w:rPr>
          <w:lang w:val="ru-RU"/>
        </w:rPr>
        <w:tab/>
        <w:t>по целевым установкам — п</w:t>
      </w:r>
      <w:r>
        <w:rPr>
          <w:lang w:val="ru-RU"/>
        </w:rPr>
        <w:t>рестиж-проекты и проекты влияния;</w:t>
      </w:r>
    </w:p>
    <w:p w14:paraId="161C73A5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9)</w:t>
      </w:r>
      <w:r>
        <w:rPr>
          <w:lang w:val="ru-RU"/>
        </w:rPr>
        <w:tab/>
        <w:t xml:space="preserve">по особенностям финансирования — инвестиционные (основной мотив инвестора — получение прибыли), спонсорские (спонсор предоставляет средства на поддержку проекта, если это может стать формой его рекламы или презентации, </w:t>
      </w:r>
      <w:r>
        <w:rPr>
          <w:lang w:val="ru-RU"/>
        </w:rPr>
        <w:t>сформировать образ фирмы), кредитные (получение финансовых средств возможно только при условии предоставления гарантий кредитному учреждению, поэтому кредитный проект предполагает развернутое финансово-экономическое обоснование), бюджетные (источники финан</w:t>
      </w:r>
      <w:r>
        <w:rPr>
          <w:lang w:val="ru-RU"/>
        </w:rPr>
        <w:t>сирования — бюджеты различных уровней), благотворительные (как правило, это бездоходные и затратные проекты, финансирование таких проектов имеет форму меценатства, грантовую форму);</w:t>
      </w:r>
    </w:p>
    <w:p w14:paraId="5C8D4F04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10)</w:t>
      </w:r>
      <w:r>
        <w:rPr>
          <w:lang w:val="ru-RU"/>
        </w:rPr>
        <w:tab/>
        <w:t>по затрачиваемым ресурсам и получаемой прибыли — коммерческий (получен</w:t>
      </w:r>
      <w:r>
        <w:rPr>
          <w:lang w:val="ru-RU"/>
        </w:rPr>
        <w:t>ие прибыли), социальный (достижение социальных целей). По признаку преобладающей направленности социальные проекты могут быть: информационно-просветительскими, обучающими, реабилитационными (психологическая, социально-психологическая, трудовая реабилитация</w:t>
      </w:r>
      <w:r>
        <w:rPr>
          <w:lang w:val="ru-RU"/>
        </w:rPr>
        <w:t>), физкультурно-оздоровительными, художественно-творческими, культурными;</w:t>
      </w:r>
    </w:p>
    <w:p w14:paraId="341D30A2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lastRenderedPageBreak/>
        <w:t>11)</w:t>
      </w:r>
      <w:r>
        <w:rPr>
          <w:lang w:val="ru-RU"/>
        </w:rPr>
        <w:tab/>
      </w:r>
      <w:proofErr w:type="spellStart"/>
      <w:r>
        <w:rPr>
          <w:lang w:val="ru-RU"/>
        </w:rPr>
        <w:t>псевдопроекты</w:t>
      </w:r>
      <w:proofErr w:type="spellEnd"/>
      <w:r>
        <w:rPr>
          <w:lang w:val="ru-RU"/>
        </w:rPr>
        <w:t xml:space="preserve"> — особая группа проектов, создающая видимость проекта, форма, которая прикрывает какое-то другое содержание, не представленное в самом проекте. выделяют две разнови</w:t>
      </w:r>
      <w:r>
        <w:rPr>
          <w:lang w:val="ru-RU"/>
        </w:rPr>
        <w:t xml:space="preserve">дности </w:t>
      </w:r>
      <w:proofErr w:type="spellStart"/>
      <w:r>
        <w:rPr>
          <w:lang w:val="ru-RU"/>
        </w:rPr>
        <w:t>псевдопроектов</w:t>
      </w:r>
      <w:proofErr w:type="spellEnd"/>
      <w:r>
        <w:rPr>
          <w:lang w:val="ru-RU"/>
        </w:rPr>
        <w:t xml:space="preserve"> — проекты-фикции и </w:t>
      </w:r>
      <w:proofErr w:type="spellStart"/>
      <w:r>
        <w:rPr>
          <w:lang w:val="ru-RU"/>
        </w:rPr>
        <w:t>квазипроекты</w:t>
      </w:r>
      <w:proofErr w:type="spellEnd"/>
      <w:r>
        <w:rPr>
          <w:lang w:val="ru-RU"/>
        </w:rPr>
        <w:t>:</w:t>
      </w:r>
    </w:p>
    <w:p w14:paraId="5EDF8B12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—</w:t>
      </w:r>
      <w:r>
        <w:rPr>
          <w:lang w:val="ru-RU"/>
        </w:rPr>
        <w:tab/>
        <w:t xml:space="preserve">проекты-фикции используют проектную форму как маскировку (от лат. </w:t>
      </w:r>
      <w:proofErr w:type="spellStart"/>
      <w:r>
        <w:rPr>
          <w:lang w:val="ru-RU"/>
        </w:rPr>
        <w:t>Fictio</w:t>
      </w:r>
      <w:proofErr w:type="spellEnd"/>
      <w:r>
        <w:rPr>
          <w:lang w:val="ru-RU"/>
        </w:rPr>
        <w:t xml:space="preserve"> — выдумка, замысел) — это могут быть </w:t>
      </w:r>
      <w:proofErr w:type="spellStart"/>
      <w:r>
        <w:rPr>
          <w:lang w:val="ru-RU"/>
        </w:rPr>
        <w:t>псевдопроекты</w:t>
      </w:r>
      <w:proofErr w:type="spellEnd"/>
      <w:r>
        <w:rPr>
          <w:lang w:val="ru-RU"/>
        </w:rPr>
        <w:t xml:space="preserve"> по типу фирмы «рога и копыта» </w:t>
      </w:r>
      <w:proofErr w:type="spellStart"/>
      <w:r>
        <w:rPr>
          <w:lang w:val="ru-RU"/>
        </w:rPr>
        <w:t>остапа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бендера</w:t>
      </w:r>
      <w:proofErr w:type="spellEnd"/>
      <w:r>
        <w:rPr>
          <w:lang w:val="ru-RU"/>
        </w:rPr>
        <w:t>, когда фикция имеется уже на с</w:t>
      </w:r>
      <w:r>
        <w:rPr>
          <w:lang w:val="ru-RU"/>
        </w:rPr>
        <w:t>тадии замысла. Это могут быть своего рода и декорации деятельности — изображение позитивных результатов проекта там, где они не были достигнуты. еще с XVIII в. для обозначения таких афер стало применяться название «потемкинская деревня»;</w:t>
      </w:r>
    </w:p>
    <w:p w14:paraId="40E711AC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—</w:t>
      </w:r>
      <w:r>
        <w:rPr>
          <w:lang w:val="ru-RU"/>
        </w:rPr>
        <w:tab/>
      </w:r>
      <w:proofErr w:type="spellStart"/>
      <w:r>
        <w:rPr>
          <w:lang w:val="ru-RU"/>
        </w:rPr>
        <w:t>квазипроекты</w:t>
      </w:r>
      <w:proofErr w:type="spellEnd"/>
      <w:r>
        <w:rPr>
          <w:lang w:val="ru-RU"/>
        </w:rPr>
        <w:t xml:space="preserve"> (ла</w:t>
      </w:r>
      <w:r>
        <w:rPr>
          <w:lang w:val="ru-RU"/>
        </w:rPr>
        <w:t xml:space="preserve">тинская приставка </w:t>
      </w:r>
      <w:proofErr w:type="spellStart"/>
      <w:r>
        <w:rPr>
          <w:lang w:val="ru-RU"/>
        </w:rPr>
        <w:t>quasi</w:t>
      </w:r>
      <w:proofErr w:type="spellEnd"/>
      <w:r>
        <w:rPr>
          <w:lang w:val="ru-RU"/>
        </w:rPr>
        <w:t xml:space="preserve"> означает «как будто») — это то, что обладает признаками настоящего проекта, но планирует нововведение, которое на самом деле таковым не является.</w:t>
      </w:r>
    </w:p>
    <w:p w14:paraId="7B9DCF0B" w14:textId="77777777" w:rsidR="00064446" w:rsidRDefault="00064446">
      <w:pPr>
        <w:spacing w:line="360" w:lineRule="auto"/>
      </w:pPr>
    </w:p>
    <w:p w14:paraId="701CD7D9" w14:textId="77777777" w:rsidR="00064446" w:rsidRDefault="008D633E">
      <w:pPr>
        <w:spacing w:line="360" w:lineRule="auto"/>
        <w:rPr>
          <w:b/>
          <w:bCs/>
          <w:color w:val="252525"/>
          <w:shd w:val="clear" w:color="auto" w:fill="FFFFFF"/>
        </w:rPr>
      </w:pPr>
      <w:r>
        <w:rPr>
          <w:b/>
          <w:bCs/>
          <w:color w:val="252525"/>
          <w:shd w:val="clear" w:color="auto" w:fill="FFFFFF"/>
        </w:rPr>
        <w:t>Что такое системы контроля версий?</w:t>
      </w:r>
    </w:p>
    <w:p w14:paraId="1D918D9B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 xml:space="preserve">Система управления версиями (от англ. </w:t>
      </w:r>
      <w:proofErr w:type="spellStart"/>
      <w:r>
        <w:rPr>
          <w:lang w:val="ru-RU"/>
        </w:rPr>
        <w:t>Version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System</w:t>
      </w:r>
      <w:proofErr w:type="spellEnd"/>
      <w:r>
        <w:rPr>
          <w:lang w:val="ru-RU"/>
        </w:rPr>
        <w:t>, VCS)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</w:t>
      </w:r>
      <w:r>
        <w:rPr>
          <w:lang w:val="ru-RU"/>
        </w:rPr>
        <w:t>ращаться к более ранним версиям, определять, кто и когда сделал то или иное изменение, и многое другое.</w:t>
      </w:r>
    </w:p>
    <w:p w14:paraId="73F22AD4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 xml:space="preserve">Такая система фиксирует изменения, что позволяет вам в случае чего откатиться к любой предыдущей версии файла. Кроме отката изменений, система контроля </w:t>
      </w:r>
      <w:r>
        <w:rPr>
          <w:lang w:val="ru-RU"/>
        </w:rPr>
        <w:t>версий позволяет сравнивать версии одного и того же файла, чтобы найти в нем изменения, видеть, кто эти изменения внес, когда это было сделано и что могло вызвать проблему.</w:t>
      </w:r>
    </w:p>
    <w:p w14:paraId="2C61F7B6" w14:textId="77777777" w:rsidR="00064446" w:rsidRDefault="00064446">
      <w:pPr>
        <w:spacing w:line="360" w:lineRule="auto"/>
        <w:rPr>
          <w:lang w:val="ru-RU"/>
        </w:rPr>
      </w:pPr>
    </w:p>
    <w:p w14:paraId="4568BBC9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lastRenderedPageBreak/>
        <w:t xml:space="preserve">Чтобы сформировать у вас интуитивное понимание, приведу пример. Представьте себе, </w:t>
      </w:r>
      <w:r>
        <w:rPr>
          <w:lang w:val="ru-RU"/>
        </w:rPr>
        <w:t xml:space="preserve">что вы разрабатываете голосового помощника для мобильных устройств. Ваше приложение уже выпущено в Play </w:t>
      </w:r>
      <w:proofErr w:type="spellStart"/>
      <w:r>
        <w:rPr>
          <w:lang w:val="ru-RU"/>
        </w:rPr>
        <w:t>Market</w:t>
      </w:r>
      <w:proofErr w:type="spellEnd"/>
      <w:r>
        <w:rPr>
          <w:lang w:val="ru-RU"/>
        </w:rPr>
        <w:t xml:space="preserve"> и в </w:t>
      </w:r>
      <w:proofErr w:type="spellStart"/>
      <w:r>
        <w:rPr>
          <w:lang w:val="ru-RU"/>
        </w:rPr>
        <w:t>AppStore</w:t>
      </w:r>
      <w:proofErr w:type="spellEnd"/>
      <w:r>
        <w:rPr>
          <w:lang w:val="ru-RU"/>
        </w:rPr>
        <w:t xml:space="preserve"> и пользуется успехом. Теперь вам захотелось добавить в него новую функцию: таймер. Вы пишите код, загружаете обновление в </w:t>
      </w:r>
      <w:proofErr w:type="spellStart"/>
      <w:r>
        <w:rPr>
          <w:lang w:val="ru-RU"/>
        </w:rPr>
        <w:t>Play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Marke</w:t>
      </w:r>
      <w:r>
        <w:rPr>
          <w:lang w:val="ru-RU"/>
        </w:rPr>
        <w:t>t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AppStore</w:t>
      </w:r>
      <w:proofErr w:type="spellEnd"/>
      <w:r>
        <w:rPr>
          <w:lang w:val="ru-RU"/>
        </w:rPr>
        <w:t>, но внезапно вы узнаете от пользователей, что все сломалось. Теперь, чтобы исправить ошибку, вам нужно пересматривать весь код, чтобы вспомнить, что вы изменяли, и убирать это.</w:t>
      </w:r>
    </w:p>
    <w:p w14:paraId="5DF8F079" w14:textId="77777777" w:rsidR="00064446" w:rsidRDefault="00064446">
      <w:pPr>
        <w:spacing w:line="360" w:lineRule="auto"/>
        <w:rPr>
          <w:lang w:val="ru-RU"/>
        </w:rPr>
      </w:pPr>
    </w:p>
    <w:p w14:paraId="322E45B9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Такой процесс займет очень много сил и времени, а пользователей о</w:t>
      </w:r>
      <w:r>
        <w:rPr>
          <w:lang w:val="ru-RU"/>
        </w:rPr>
        <w:t>ставит недовольными. Вам бы очень помогла система контроля версий. Вы бы загрузили в нее файлы с кодом до внесения изменений, а после обнаружения ошибки, откатились бы к ним за считанные секунды. Функция отката изменений позволила бы вам оперативно загрузи</w:t>
      </w:r>
      <w:r>
        <w:rPr>
          <w:lang w:val="ru-RU"/>
        </w:rPr>
        <w:t>ть в магазины старую версию приложения, которая работает без ошибок.</w:t>
      </w:r>
    </w:p>
    <w:p w14:paraId="34359609" w14:textId="77777777" w:rsidR="00064446" w:rsidRDefault="008D633E">
      <w:pPr>
        <w:pStyle w:val="3"/>
        <w:spacing w:before="0" w:after="0" w:line="360" w:lineRule="auto"/>
        <w:jc w:val="left"/>
        <w:rPr>
          <w:b/>
          <w:bCs/>
          <w:color w:val="252525"/>
        </w:rPr>
      </w:pPr>
      <w:r>
        <w:rPr>
          <w:b/>
          <w:bCs/>
          <w:color w:val="252525"/>
        </w:rPr>
        <w:t>Зачем нужен контроль версий?</w:t>
      </w:r>
    </w:p>
    <w:p w14:paraId="06C9AA38" w14:textId="77777777" w:rsidR="00064446" w:rsidRDefault="008D633E">
      <w:pPr>
        <w:spacing w:line="360" w:lineRule="auto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Понятно, что проект для команды - это бесценные знания, накопленные за все время его существования, и никому бы не хотелось, чтобы с ними что-то случилось. Си</w:t>
      </w:r>
      <w:r>
        <w:rPr>
          <w:color w:val="252525"/>
          <w:shd w:val="clear" w:color="auto" w:fill="FFFFFF"/>
        </w:rPr>
        <w:t>стема контроля версий защищает эти накопления от человеческого фактора, непредвиденных последствий и разных форс-мажоров.</w:t>
      </w:r>
      <w:r>
        <w:rPr>
          <w:color w:val="252525"/>
        </w:rPr>
        <w:br/>
      </w:r>
      <w:r>
        <w:rPr>
          <w:color w:val="252525"/>
        </w:rPr>
        <w:br/>
      </w:r>
      <w:r>
        <w:rPr>
          <w:color w:val="252525"/>
          <w:shd w:val="clear" w:color="auto" w:fill="FFFFFF"/>
        </w:rPr>
        <w:tab/>
        <w:t>Обычно, работая в команде, каждый разработчик трудится над какой-то своей частью проекта: создает новые функции, оптимизирует уже су</w:t>
      </w:r>
      <w:r>
        <w:rPr>
          <w:color w:val="252525"/>
          <w:shd w:val="clear" w:color="auto" w:fill="FFFFFF"/>
        </w:rPr>
        <w:t>ществующие, исправляет ошибки в уже написанном коде. Сам проект обычно организован в виде дерева файлов. Контроль версий помогает сотрудникам одновременно работать над проектом, отслеживать, кто какие изменения внес, и избегать при этом различных конфликто</w:t>
      </w:r>
      <w:r>
        <w:rPr>
          <w:color w:val="252525"/>
          <w:shd w:val="clear" w:color="auto" w:fill="FFFFFF"/>
        </w:rPr>
        <w:t>в (например, когда два человека изменят один и тот же файл по-разному).</w:t>
      </w:r>
      <w:r>
        <w:rPr>
          <w:color w:val="252525"/>
        </w:rPr>
        <w:br/>
      </w:r>
      <w:r>
        <w:rPr>
          <w:color w:val="252525"/>
        </w:rPr>
        <w:br/>
      </w:r>
      <w:r>
        <w:rPr>
          <w:color w:val="252525"/>
          <w:shd w:val="clear" w:color="auto" w:fill="FFFFFF"/>
        </w:rPr>
        <w:lastRenderedPageBreak/>
        <w:t>Помимо этого, как уже было сказано выше, любое изменение кода может привести к непредвиденным последствиям и сломать весь проект вообще. Система контроля версий защищает и от этого.</w:t>
      </w:r>
    </w:p>
    <w:p w14:paraId="0193DCBF" w14:textId="77777777" w:rsidR="00064446" w:rsidRDefault="00064446">
      <w:pPr>
        <w:spacing w:line="360" w:lineRule="auto"/>
        <w:rPr>
          <w:color w:val="252525"/>
        </w:rPr>
      </w:pPr>
    </w:p>
    <w:p w14:paraId="208839EB" w14:textId="77777777" w:rsidR="00064446" w:rsidRDefault="008D633E">
      <w:pPr>
        <w:pStyle w:val="3"/>
        <w:spacing w:before="0" w:after="0" w:line="360" w:lineRule="auto"/>
        <w:jc w:val="left"/>
        <w:rPr>
          <w:b/>
          <w:bCs/>
          <w:color w:val="252525"/>
        </w:rPr>
      </w:pPr>
      <w:r>
        <w:rPr>
          <w:b/>
          <w:bCs/>
          <w:color w:val="252525"/>
        </w:rPr>
        <w:t>Разновидности архитектур VCS</w:t>
      </w:r>
    </w:p>
    <w:p w14:paraId="2522BE7F" w14:textId="77777777" w:rsidR="00064446" w:rsidRDefault="008D633E">
      <w:pPr>
        <w:spacing w:line="360" w:lineRule="auto"/>
        <w:rPr>
          <w:color w:val="252525"/>
        </w:rPr>
      </w:pPr>
      <w:r>
        <w:rPr>
          <w:color w:val="252525"/>
        </w:rPr>
        <w:t>Существует три основных разновидности архитектур систем контроля версий: локальная, централизованная и распределенная. Рассмотрим их все.</w:t>
      </w:r>
    </w:p>
    <w:p w14:paraId="40F2D01D" w14:textId="77777777" w:rsidR="00064446" w:rsidRDefault="00064446">
      <w:pPr>
        <w:pStyle w:val="3"/>
        <w:spacing w:before="0" w:after="0" w:line="360" w:lineRule="auto"/>
        <w:rPr>
          <w:color w:val="6B6B6B"/>
        </w:rPr>
      </w:pPr>
    </w:p>
    <w:p w14:paraId="3E26ACAF" w14:textId="77777777" w:rsidR="00064446" w:rsidRDefault="008D633E">
      <w:pPr>
        <w:pStyle w:val="3"/>
        <w:spacing w:before="0" w:after="0" w:line="360" w:lineRule="auto"/>
        <w:rPr>
          <w:color w:val="6B6B6B"/>
        </w:rPr>
      </w:pPr>
      <w:r>
        <w:rPr>
          <w:color w:val="6B6B6B"/>
        </w:rPr>
        <w:t>Локальная система контроля версий</w:t>
      </w:r>
    </w:p>
    <w:p w14:paraId="6CBB83F2" w14:textId="77777777" w:rsidR="00064446" w:rsidRDefault="008D633E">
      <w:pPr>
        <w:spacing w:line="360" w:lineRule="auto"/>
        <w:rPr>
          <w:color w:val="252525"/>
        </w:rPr>
      </w:pPr>
      <w:r>
        <w:rPr>
          <w:color w:val="252525"/>
        </w:rPr>
        <w:t xml:space="preserve">Вы спросите: почему нельзя просто сохранять файл </w:t>
      </w:r>
      <w:r>
        <w:rPr>
          <w:color w:val="252525"/>
        </w:rPr>
        <w:t>под разными именами, а затем открывать нужный? Да, так делать можно, но это вызовет массу проблем. Вы можете забыть, какой файл содержит итоговую версию, можете запутаться в миллионе одинаковых файлов, отличающихся парой строк кода. Вы не сможете быстро ср</w:t>
      </w:r>
      <w:r>
        <w:rPr>
          <w:color w:val="252525"/>
        </w:rPr>
        <w:t>авнить две версии, чтобы посмотреть, какие изменения были внесены.</w:t>
      </w:r>
      <w:r>
        <w:rPr>
          <w:color w:val="252525"/>
        </w:rPr>
        <w:br/>
      </w:r>
      <w:r>
        <w:rPr>
          <w:color w:val="252525"/>
        </w:rPr>
        <w:br/>
        <w:t>Для решения этих проблем была придумана </w:t>
      </w:r>
      <w:r>
        <w:rPr>
          <w:rStyle w:val="afb"/>
          <w:color w:val="252525"/>
        </w:rPr>
        <w:t>локальная система контроля версий</w:t>
      </w:r>
      <w:r>
        <w:rPr>
          <w:color w:val="252525"/>
        </w:rPr>
        <w:t>. Схематически она представляет из себя следующее:</w:t>
      </w:r>
    </w:p>
    <w:p w14:paraId="70C1DAF7" w14:textId="77777777" w:rsidR="00064446" w:rsidRDefault="008D633E">
      <w:pP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75BFF1E2" wp14:editId="5FAF64EF">
                <wp:extent cx="5334000" cy="3143250"/>
                <wp:effectExtent l="0" t="0" r="0" b="0"/>
                <wp:docPr id="1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724103" name="Picture 3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33999" cy="3143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0.0pt;height:247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inline distT="0" distB="0" distL="0" distR="0" wp14:anchorId="66C00C26" wp14:editId="709EFA26">
                <wp:extent cx="304800" cy="304800"/>
                <wp:effectExtent l="0" t="0" r="0" b="0"/>
                <wp:docPr id="2" name="Прямоугольник 9" descr="Smartiqa Git VCS typ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shape id="shape 1" o:spid="_x0000_s1" o:spt="1" type="#_x0000_t1" style="width:24.0pt;height:24.0pt;mso-wrap-distance-left:0.0pt;mso-wrap-distance-top:0.0pt;mso-wrap-distance-right:0.0pt;mso-wrap-distance-bottom:0.0pt;visibility:visible;" filled="f" stroked="f"/>
            </w:pict>
          </mc:Fallback>
        </mc:AlternateContent>
      </w:r>
    </w:p>
    <w:p w14:paraId="57FA1FE7" w14:textId="77777777" w:rsidR="00064446" w:rsidRDefault="008D633E">
      <w:pPr>
        <w:spacing w:line="360" w:lineRule="auto"/>
        <w:jc w:val="center"/>
        <w:rPr>
          <w:color w:val="252525"/>
        </w:rPr>
      </w:pPr>
      <w:r>
        <w:rPr>
          <w:color w:val="252525"/>
        </w:rPr>
        <w:t>Схема работы локальной системы контроля версий</w:t>
      </w:r>
    </w:p>
    <w:p w14:paraId="31A6C998" w14:textId="77777777" w:rsidR="00064446" w:rsidRDefault="008D633E">
      <w:pPr>
        <w:spacing w:line="360" w:lineRule="auto"/>
        <w:jc w:val="left"/>
        <w:rPr>
          <w:color w:val="252525"/>
        </w:rPr>
      </w:pPr>
      <w:r>
        <w:rPr>
          <w:color w:val="252525"/>
        </w:rPr>
        <w:t>Из рисунка вид</w:t>
      </w:r>
      <w:r>
        <w:rPr>
          <w:color w:val="252525"/>
        </w:rPr>
        <w:t>но, что есть несколько версий одного и того же файла. А сам файл сейчас находится в состоянии третьей версии.</w:t>
      </w:r>
      <w:r>
        <w:rPr>
          <w:color w:val="252525"/>
        </w:rPr>
        <w:br/>
      </w:r>
      <w:r>
        <w:rPr>
          <w:color w:val="252525"/>
        </w:rPr>
        <w:br/>
        <w:t xml:space="preserve">Одной из самых популярных локальных систем контроля версий на сегодняшний день (не считая </w:t>
      </w:r>
      <w:proofErr w:type="spellStart"/>
      <w:r>
        <w:rPr>
          <w:color w:val="252525"/>
        </w:rPr>
        <w:t>Git</w:t>
      </w:r>
      <w:proofErr w:type="spellEnd"/>
      <w:r>
        <w:rPr>
          <w:color w:val="252525"/>
        </w:rPr>
        <w:t>) остается система </w:t>
      </w:r>
      <w:r>
        <w:rPr>
          <w:rStyle w:val="afb"/>
          <w:color w:val="252525"/>
        </w:rPr>
        <w:t>RCS</w:t>
      </w:r>
      <w:r>
        <w:rPr>
          <w:color w:val="252525"/>
        </w:rPr>
        <w:t>. Она работает по принципу сох</w:t>
      </w:r>
      <w:r>
        <w:rPr>
          <w:color w:val="252525"/>
        </w:rPr>
        <w:t>ранения изменений в ваших файлах. То есть она хранит не целую новую версию, а только указания к изменению первоначального файла. Например, "добавить к предыдущей версии строку </w:t>
      </w:r>
      <w:proofErr w:type="spellStart"/>
      <w:r>
        <w:rPr>
          <w:rStyle w:val="afb"/>
          <w:color w:val="007C77"/>
        </w:rPr>
        <w:t>import</w:t>
      </w:r>
      <w:proofErr w:type="spellEnd"/>
      <w:r>
        <w:rPr>
          <w:rStyle w:val="afb"/>
          <w:color w:val="007C77"/>
        </w:rPr>
        <w:t xml:space="preserve"> </w:t>
      </w:r>
      <w:proofErr w:type="spellStart"/>
      <w:r>
        <w:rPr>
          <w:rStyle w:val="afb"/>
          <w:color w:val="007C77"/>
        </w:rPr>
        <w:t>math</w:t>
      </w:r>
      <w:proofErr w:type="spellEnd"/>
      <w:r>
        <w:rPr>
          <w:color w:val="252525"/>
        </w:rPr>
        <w:t>". Таким образом, последовательно изменяя файл, система воссоздает лю</w:t>
      </w:r>
      <w:r>
        <w:rPr>
          <w:color w:val="252525"/>
        </w:rPr>
        <w:t>бую из его версий.</w:t>
      </w:r>
    </w:p>
    <w:p w14:paraId="66909C8A" w14:textId="77777777" w:rsidR="00064446" w:rsidRDefault="00064446">
      <w:pPr>
        <w:spacing w:line="360" w:lineRule="auto"/>
      </w:pPr>
    </w:p>
    <w:p w14:paraId="54D24F8B" w14:textId="77777777" w:rsidR="00064446" w:rsidRDefault="008D633E">
      <w:pPr>
        <w:pStyle w:val="3"/>
        <w:spacing w:before="0" w:after="0" w:line="360" w:lineRule="auto"/>
        <w:ind w:firstLine="720"/>
        <w:rPr>
          <w:color w:val="6B6B6B"/>
        </w:rPr>
      </w:pPr>
      <w:r>
        <w:rPr>
          <w:color w:val="6B6B6B"/>
        </w:rPr>
        <w:t>Централизованная система контроля версий</w:t>
      </w:r>
    </w:p>
    <w:p w14:paraId="2342798A" w14:textId="77777777" w:rsidR="00064446" w:rsidRDefault="008D633E">
      <w:pPr>
        <w:spacing w:line="360" w:lineRule="auto"/>
        <w:rPr>
          <w:color w:val="252525"/>
        </w:rPr>
      </w:pPr>
      <w:r>
        <w:rPr>
          <w:color w:val="252525"/>
        </w:rPr>
        <w:t>Как было сказано выше, одна из проблем, с которой вы столкнетесь, работая в команде разработчиков - это то, что вам нужно </w:t>
      </w:r>
      <w:r>
        <w:rPr>
          <w:rStyle w:val="afb"/>
          <w:color w:val="252525"/>
        </w:rPr>
        <w:t>делиться файлами</w:t>
      </w:r>
      <w:r>
        <w:rPr>
          <w:color w:val="252525"/>
        </w:rPr>
        <w:t> (и их версиями) с другими разработчиками.</w:t>
      </w:r>
    </w:p>
    <w:p w14:paraId="483D6824" w14:textId="77777777" w:rsidR="00064446" w:rsidRDefault="008D633E">
      <w:pPr>
        <w:spacing w:line="360" w:lineRule="auto"/>
        <w:rPr>
          <w:color w:val="252525"/>
        </w:rPr>
      </w:pPr>
      <w:r>
        <w:rPr>
          <w:color w:val="252525"/>
        </w:rPr>
        <w:lastRenderedPageBreak/>
        <w:br/>
        <w:t>Например, чтобы старший разработчик проверил ваш код на ошибки, перед тем,</w:t>
      </w:r>
      <w:r>
        <w:rPr>
          <w:color w:val="252525"/>
        </w:rPr>
        <w:t xml:space="preserve"> как дать вам разрешение на внесение изменений в рабочий файл. Для решения этой проблемы была придумана </w:t>
      </w:r>
      <w:r>
        <w:rPr>
          <w:rStyle w:val="afb"/>
          <w:color w:val="252525"/>
        </w:rPr>
        <w:t>централизованная система контроля версий</w:t>
      </w:r>
      <w:r>
        <w:rPr>
          <w:color w:val="252525"/>
        </w:rPr>
        <w:t>. Схематически она устроена так:</w:t>
      </w:r>
    </w:p>
    <w:p w14:paraId="76D11214" w14:textId="77777777" w:rsidR="00064446" w:rsidRDefault="008D633E">
      <w:pPr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1DEF76AC" wp14:editId="06A8697F">
                <wp:extent cx="5334000" cy="3143250"/>
                <wp:effectExtent l="0" t="0" r="0" b="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34000" cy="3143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0.0pt;height:247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14:paraId="4DAF83C6" w14:textId="77777777" w:rsidR="00064446" w:rsidRDefault="008D633E">
      <w:pPr>
        <w:spacing w:line="360" w:lineRule="auto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Из рисунка видно, что есть один сервер с сохраненными версиями всех файлов, а</w:t>
      </w:r>
      <w:r>
        <w:rPr>
          <w:color w:val="252525"/>
          <w:shd w:val="clear" w:color="auto" w:fill="FFFFFF"/>
        </w:rPr>
        <w:t xml:space="preserve"> разработчики обращаются к нему за файлами.</w:t>
      </w:r>
      <w:r>
        <w:rPr>
          <w:color w:val="252525"/>
        </w:rPr>
        <w:br/>
      </w:r>
      <w:r>
        <w:rPr>
          <w:color w:val="252525"/>
        </w:rPr>
        <w:br/>
      </w:r>
      <w:r>
        <w:rPr>
          <w:color w:val="252525"/>
          <w:shd w:val="clear" w:color="auto" w:fill="FFFFFF"/>
        </w:rPr>
        <w:t>Такими системами были очень популярные в свое время </w:t>
      </w:r>
      <w:r>
        <w:rPr>
          <w:rStyle w:val="afb"/>
          <w:color w:val="252525"/>
          <w:shd w:val="clear" w:color="auto" w:fill="FFFFFF"/>
        </w:rPr>
        <w:t>CVS</w:t>
      </w:r>
      <w:r>
        <w:rPr>
          <w:color w:val="252525"/>
          <w:shd w:val="clear" w:color="auto" w:fill="FFFFFF"/>
        </w:rPr>
        <w:t>, </w:t>
      </w:r>
      <w:proofErr w:type="spellStart"/>
      <w:r>
        <w:rPr>
          <w:rStyle w:val="afb"/>
          <w:color w:val="252525"/>
          <w:shd w:val="clear" w:color="auto" w:fill="FFFFFF"/>
        </w:rPr>
        <w:t>Subversion</w:t>
      </w:r>
      <w:proofErr w:type="spellEnd"/>
      <w:r>
        <w:rPr>
          <w:color w:val="252525"/>
          <w:shd w:val="clear" w:color="auto" w:fill="FFFFFF"/>
        </w:rPr>
        <w:t> и </w:t>
      </w:r>
      <w:proofErr w:type="spellStart"/>
      <w:r>
        <w:rPr>
          <w:rStyle w:val="afb"/>
          <w:color w:val="252525"/>
          <w:shd w:val="clear" w:color="auto" w:fill="FFFFFF"/>
        </w:rPr>
        <w:t>Perforce</w:t>
      </w:r>
      <w:proofErr w:type="spellEnd"/>
      <w:r>
        <w:rPr>
          <w:color w:val="252525"/>
          <w:shd w:val="clear" w:color="auto" w:fill="FFFFFF"/>
        </w:rPr>
        <w:t>. Долгое время такой тип системы контроля версий считался стандартом. Такая система довольно удобна с точки зрения руководства компан</w:t>
      </w:r>
      <w:r>
        <w:rPr>
          <w:color w:val="252525"/>
          <w:shd w:val="clear" w:color="auto" w:fill="FFFFFF"/>
        </w:rPr>
        <w:t>ии. Она позволяет им следить, кто и чем занимается в текущий момент, позволяет настроить: кому какие файлы можно редактировать, а кому - нельзя.</w:t>
      </w:r>
      <w:r>
        <w:rPr>
          <w:color w:val="252525"/>
        </w:rPr>
        <w:br/>
      </w:r>
      <w:r>
        <w:rPr>
          <w:color w:val="252525"/>
        </w:rPr>
        <w:br/>
      </w:r>
      <w:r>
        <w:rPr>
          <w:color w:val="252525"/>
          <w:shd w:val="clear" w:color="auto" w:fill="FFFFFF"/>
        </w:rPr>
        <w:t>Тем не менее, централизованная система контроля версий имеет множество </w:t>
      </w:r>
      <w:r>
        <w:rPr>
          <w:rStyle w:val="afb"/>
          <w:color w:val="252525"/>
          <w:shd w:val="clear" w:color="auto" w:fill="FFFFFF"/>
        </w:rPr>
        <w:t>недостатков</w:t>
      </w:r>
      <w:r>
        <w:rPr>
          <w:color w:val="252525"/>
          <w:shd w:val="clear" w:color="auto" w:fill="FFFFFF"/>
        </w:rPr>
        <w:t xml:space="preserve">. Если сервер отключится на </w:t>
      </w:r>
      <w:r>
        <w:rPr>
          <w:color w:val="252525"/>
          <w:shd w:val="clear" w:color="auto" w:fill="FFFFFF"/>
        </w:rPr>
        <w:t xml:space="preserve">несколько часов, то работа </w:t>
      </w:r>
      <w:r>
        <w:rPr>
          <w:color w:val="252525"/>
          <w:shd w:val="clear" w:color="auto" w:fill="FFFFFF"/>
        </w:rPr>
        <w:lastRenderedPageBreak/>
        <w:t>целой компании будет парализована: никто не сможет сохранять версии файлов с кодом.</w:t>
      </w:r>
      <w:r>
        <w:rPr>
          <w:color w:val="252525"/>
        </w:rPr>
        <w:br/>
      </w:r>
      <w:r>
        <w:rPr>
          <w:color w:val="252525"/>
        </w:rPr>
        <w:br/>
      </w:r>
      <w:r>
        <w:rPr>
          <w:color w:val="252525"/>
          <w:shd w:val="clear" w:color="auto" w:fill="FFFFFF"/>
        </w:rPr>
        <w:t xml:space="preserve">Если будет поврежден жесткий диск сервера, на котором хранятся данные, то восстановить их не удастся (если только не были сделаны копии), и вся </w:t>
      </w:r>
      <w:r>
        <w:rPr>
          <w:color w:val="252525"/>
          <w:shd w:val="clear" w:color="auto" w:fill="FFFFFF"/>
        </w:rPr>
        <w:t>работа будет потеряна.</w:t>
      </w:r>
      <w:r>
        <w:rPr>
          <w:color w:val="252525"/>
        </w:rPr>
        <w:br/>
      </w:r>
      <w:r>
        <w:rPr>
          <w:color w:val="252525"/>
        </w:rPr>
        <w:br/>
      </w:r>
      <w:r>
        <w:rPr>
          <w:color w:val="252525"/>
          <w:shd w:val="clear" w:color="auto" w:fill="FFFFFF"/>
        </w:rPr>
        <w:t>В этом плане такая система мало чем отличается от локальной: если вы храните все данные проекта только на одной машине, вы рискуете потерять все из-за непредвиденного сбоя в работе этой машины.</w:t>
      </w:r>
      <w:r>
        <w:rPr>
          <w:color w:val="252525"/>
        </w:rPr>
        <w:br/>
      </w:r>
      <w:r>
        <w:rPr>
          <w:color w:val="252525"/>
        </w:rPr>
        <w:br/>
      </w:r>
      <w:r>
        <w:rPr>
          <w:color w:val="252525"/>
          <w:shd w:val="clear" w:color="auto" w:fill="FFFFFF"/>
        </w:rPr>
        <w:t>Кроме того, поскольку вы не храните н</w:t>
      </w:r>
      <w:r>
        <w:rPr>
          <w:color w:val="252525"/>
          <w:shd w:val="clear" w:color="auto" w:fill="FFFFFF"/>
        </w:rPr>
        <w:t>икаких данных локально, вам нужен бесперебойный высокоскоростной интернет на протяжении целого дня, чтобы скачивать и загружать данные с сервера. Это, конечно, не проблема, но однозначно минус.</w:t>
      </w:r>
    </w:p>
    <w:p w14:paraId="615F1C2B" w14:textId="77777777" w:rsidR="00064446" w:rsidRDefault="00064446">
      <w:pPr>
        <w:spacing w:line="360" w:lineRule="auto"/>
        <w:rPr>
          <w:color w:val="252525"/>
          <w:shd w:val="clear" w:color="auto" w:fill="FFFFFF"/>
        </w:rPr>
      </w:pPr>
    </w:p>
    <w:p w14:paraId="18C88447" w14:textId="77777777" w:rsidR="00064446" w:rsidRDefault="008D633E">
      <w:pPr>
        <w:pStyle w:val="3"/>
        <w:spacing w:before="0" w:after="0" w:line="360" w:lineRule="auto"/>
        <w:rPr>
          <w:color w:val="6B6B6B"/>
        </w:rPr>
      </w:pPr>
      <w:r>
        <w:rPr>
          <w:color w:val="6B6B6B"/>
        </w:rPr>
        <w:t>Распределенная система контроля версий</w:t>
      </w:r>
    </w:p>
    <w:p w14:paraId="5F87456C" w14:textId="77777777" w:rsidR="00064446" w:rsidRDefault="008D633E">
      <w:pPr>
        <w:spacing w:line="360" w:lineRule="auto"/>
        <w:rPr>
          <w:color w:val="252525"/>
        </w:rPr>
      </w:pPr>
      <w:r>
        <w:rPr>
          <w:rStyle w:val="afb"/>
          <w:color w:val="252525"/>
        </w:rPr>
        <w:t>Распределенная система</w:t>
      </w:r>
      <w:r>
        <w:rPr>
          <w:rStyle w:val="afb"/>
          <w:color w:val="252525"/>
        </w:rPr>
        <w:t xml:space="preserve"> контроля версий</w:t>
      </w:r>
      <w:r>
        <w:rPr>
          <w:color w:val="252525"/>
        </w:rPr>
        <w:t> решает все описанные выше проблемы. К этой группе систем относится </w:t>
      </w:r>
      <w:proofErr w:type="spellStart"/>
      <w:r>
        <w:rPr>
          <w:rStyle w:val="afb"/>
          <w:color w:val="252525"/>
        </w:rPr>
        <w:t>Git</w:t>
      </w:r>
      <w:proofErr w:type="spellEnd"/>
      <w:r>
        <w:rPr>
          <w:color w:val="252525"/>
        </w:rPr>
        <w:t>, </w:t>
      </w:r>
      <w:proofErr w:type="spellStart"/>
      <w:r>
        <w:rPr>
          <w:rStyle w:val="afb"/>
          <w:color w:val="252525"/>
        </w:rPr>
        <w:t>Mercurial</w:t>
      </w:r>
      <w:proofErr w:type="spellEnd"/>
      <w:r>
        <w:rPr>
          <w:color w:val="252525"/>
        </w:rPr>
        <w:t>, </w:t>
      </w:r>
      <w:proofErr w:type="spellStart"/>
      <w:r>
        <w:rPr>
          <w:rStyle w:val="afb"/>
          <w:color w:val="252525"/>
        </w:rPr>
        <w:t>Bazaar</w:t>
      </w:r>
      <w:proofErr w:type="spellEnd"/>
      <w:r>
        <w:rPr>
          <w:color w:val="252525"/>
        </w:rPr>
        <w:t> и некоторые другие. На схеме распределенные системы контроля версий выглядят так:</w:t>
      </w:r>
    </w:p>
    <w:p w14:paraId="637F31D3" w14:textId="77777777" w:rsidR="00064446" w:rsidRDefault="008D633E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inline distT="0" distB="0" distL="0" distR="0" wp14:anchorId="05E3EBC8" wp14:editId="13D90571">
                <wp:extent cx="4286250" cy="2525826"/>
                <wp:effectExtent l="0" t="0" r="0" b="0"/>
                <wp:docPr id="4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293888" cy="253032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37.5pt;height:198.9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14:paraId="21A75394" w14:textId="77777777" w:rsidR="00064446" w:rsidRDefault="00064446">
      <w:pPr>
        <w:spacing w:line="360" w:lineRule="auto"/>
        <w:rPr>
          <w:lang w:val="ru-RU"/>
        </w:rPr>
      </w:pPr>
    </w:p>
    <w:p w14:paraId="2B3E2C22" w14:textId="77777777" w:rsidR="00064446" w:rsidRDefault="00064446">
      <w:pPr>
        <w:spacing w:line="360" w:lineRule="auto"/>
        <w:rPr>
          <w:lang w:val="ru-RU"/>
        </w:rPr>
      </w:pPr>
    </w:p>
    <w:p w14:paraId="0B2FE640" w14:textId="77777777" w:rsidR="00064446" w:rsidRDefault="008D633E">
      <w:pPr>
        <w:spacing w:line="360" w:lineRule="auto"/>
        <w:rPr>
          <w:lang w:val="ru-RU"/>
        </w:rPr>
      </w:pPr>
      <w:r>
        <w:rPr>
          <w:color w:val="252525"/>
          <w:shd w:val="clear" w:color="auto" w:fill="FFFFFF"/>
        </w:rPr>
        <w:t>Особенность этой архитектуры в том, что клиенты не хранят у себ</w:t>
      </w:r>
      <w:r>
        <w:rPr>
          <w:color w:val="252525"/>
          <w:shd w:val="clear" w:color="auto" w:fill="FFFFFF"/>
        </w:rPr>
        <w:t>я отдельные файлы, они хранят </w:t>
      </w:r>
      <w:r>
        <w:rPr>
          <w:rStyle w:val="afb"/>
          <w:color w:val="252525"/>
          <w:shd w:val="clear" w:color="auto" w:fill="FFFFFF"/>
        </w:rPr>
        <w:t>полную копию</w:t>
      </w:r>
      <w:r>
        <w:rPr>
          <w:color w:val="252525"/>
          <w:shd w:val="clear" w:color="auto" w:fill="FFFFFF"/>
        </w:rPr>
        <w:t> всех версий проекта. Поэтому, если что-то случится с сервером, работа не остановится, а продолжится, как ни в чем не бывало. Работники будут сохранять версии у себя на компьютере, а как только сервер восстановится</w:t>
      </w:r>
      <w:r>
        <w:rPr>
          <w:color w:val="252525"/>
          <w:shd w:val="clear" w:color="auto" w:fill="FFFFFF"/>
        </w:rPr>
        <w:t>, они загрузят все эти версии на него.</w:t>
      </w:r>
      <w:r>
        <w:rPr>
          <w:color w:val="252525"/>
        </w:rPr>
        <w:br/>
      </w:r>
      <w:r>
        <w:rPr>
          <w:color w:val="252525"/>
        </w:rPr>
        <w:br/>
      </w:r>
      <w:r>
        <w:rPr>
          <w:color w:val="252525"/>
          <w:shd w:val="clear" w:color="auto" w:fill="FFFFFF"/>
        </w:rPr>
        <w:t>Кроме того, почему сервер обязательно должен быть один? </w:t>
      </w:r>
      <w:r>
        <w:rPr>
          <w:rStyle w:val="afb"/>
          <w:color w:val="252525"/>
          <w:shd w:val="clear" w:color="auto" w:fill="FFFFFF"/>
        </w:rPr>
        <w:t>Правильный ответ: серверов может быть сколько угодно! </w:t>
      </w:r>
      <w:r>
        <w:rPr>
          <w:color w:val="252525"/>
          <w:shd w:val="clear" w:color="auto" w:fill="FFFFFF"/>
        </w:rPr>
        <w:t>Это открывает безграничные возможности для коллаборации разработчиков. Ведь это значит, что если вы делает</w:t>
      </w:r>
      <w:r>
        <w:rPr>
          <w:color w:val="252525"/>
          <w:shd w:val="clear" w:color="auto" w:fill="FFFFFF"/>
        </w:rPr>
        <w:t>е какое-нибудь открытое программное обеспечение и используете систему контроля версий, любой человек сможет скопировать данные с вашего сервера на свой, улучшить это ПО, не боясь ошибок (ведь можно откатиться к предыдущей версии), а затем (с вашего согласи</w:t>
      </w:r>
      <w:r>
        <w:rPr>
          <w:color w:val="252525"/>
          <w:shd w:val="clear" w:color="auto" w:fill="FFFFFF"/>
        </w:rPr>
        <w:t>я) записать улучшенную версию на ваш сервер. И так с миллионами людей по всему миру.</w:t>
      </w:r>
    </w:p>
    <w:p w14:paraId="47A0ED2E" w14:textId="77777777" w:rsidR="00064446" w:rsidRDefault="00064446">
      <w:pPr>
        <w:pStyle w:val="2"/>
        <w:spacing w:line="360" w:lineRule="auto"/>
        <w:rPr>
          <w:sz w:val="28"/>
          <w:szCs w:val="28"/>
        </w:rPr>
      </w:pPr>
    </w:p>
    <w:p w14:paraId="03B7E5F1" w14:textId="77777777" w:rsidR="00064446" w:rsidRDefault="008D633E">
      <w:pPr>
        <w:spacing w:line="360" w:lineRule="auto"/>
        <w:rPr>
          <w:b/>
          <w:bCs/>
          <w:color w:val="252525"/>
          <w:shd w:val="clear" w:color="auto" w:fill="FFFFFF"/>
        </w:rPr>
      </w:pPr>
      <w:r>
        <w:rPr>
          <w:b/>
          <w:bCs/>
          <w:color w:val="252525"/>
          <w:shd w:val="clear" w:color="auto" w:fill="FFFFFF"/>
        </w:rPr>
        <w:t xml:space="preserve">Как появился </w:t>
      </w:r>
      <w:proofErr w:type="spellStart"/>
      <w:r>
        <w:rPr>
          <w:b/>
          <w:bCs/>
          <w:color w:val="252525"/>
          <w:shd w:val="clear" w:color="auto" w:fill="FFFFFF"/>
        </w:rPr>
        <w:t>Git</w:t>
      </w:r>
      <w:proofErr w:type="spellEnd"/>
      <w:r>
        <w:rPr>
          <w:b/>
          <w:bCs/>
          <w:color w:val="252525"/>
          <w:shd w:val="clear" w:color="auto" w:fill="FFFFFF"/>
        </w:rPr>
        <w:t>?</w:t>
      </w:r>
    </w:p>
    <w:p w14:paraId="40FCF510" w14:textId="77777777" w:rsidR="00064446" w:rsidRDefault="008D633E">
      <w:pPr>
        <w:spacing w:line="360" w:lineRule="auto"/>
        <w:rPr>
          <w:lang w:val="ru-RU"/>
        </w:rPr>
      </w:pPr>
      <w:proofErr w:type="spellStart"/>
      <w:r>
        <w:rPr>
          <w:lang w:val="ru-RU"/>
        </w:rPr>
        <w:t>Git</w:t>
      </w:r>
      <w:proofErr w:type="spellEnd"/>
      <w:r>
        <w:rPr>
          <w:lang w:val="ru-RU"/>
        </w:rPr>
        <w:t xml:space="preserve"> - это</w:t>
      </w:r>
      <w:r>
        <w:rPr>
          <w:lang w:val="ru-RU"/>
        </w:rPr>
        <w:t xml:space="preserve"> самая популярная на сегодня система контроля версий. Это развитый проект с открытым кодом, активно поддерживаемый и совершенствуемый. Как я уже говорил выше, </w:t>
      </w:r>
      <w:proofErr w:type="spellStart"/>
      <w:r>
        <w:rPr>
          <w:lang w:val="ru-RU"/>
        </w:rPr>
        <w:t>Git</w:t>
      </w:r>
      <w:proofErr w:type="spellEnd"/>
      <w:r>
        <w:rPr>
          <w:lang w:val="ru-RU"/>
        </w:rPr>
        <w:t xml:space="preserve"> устроен по принципу распределенной архитектуры, но поддерживает и локальную работу (в таком с</w:t>
      </w:r>
      <w:r>
        <w:rPr>
          <w:lang w:val="ru-RU"/>
        </w:rPr>
        <w:t>лучае ваш компьютер будет единственным сервером, где хранятся все версии проекта).</w:t>
      </w:r>
    </w:p>
    <w:p w14:paraId="43524E97" w14:textId="77777777" w:rsidR="00064446" w:rsidRDefault="00064446">
      <w:pPr>
        <w:spacing w:line="360" w:lineRule="auto"/>
        <w:rPr>
          <w:lang w:val="ru-RU"/>
        </w:rPr>
      </w:pPr>
    </w:p>
    <w:p w14:paraId="479DC049" w14:textId="77777777" w:rsidR="00064446" w:rsidRDefault="008D633E">
      <w:pPr>
        <w:spacing w:line="360" w:lineRule="auto"/>
        <w:rPr>
          <w:lang w:val="ru-RU"/>
        </w:rPr>
      </w:pPr>
      <w:proofErr w:type="spellStart"/>
      <w:r>
        <w:rPr>
          <w:lang w:val="ru-RU"/>
        </w:rPr>
        <w:t>Git</w:t>
      </w:r>
      <w:proofErr w:type="spellEnd"/>
      <w:r>
        <w:rPr>
          <w:lang w:val="ru-RU"/>
        </w:rPr>
        <w:t xml:space="preserve"> был разработан командой Линуса Торвальдса в 2005 году, как </w:t>
      </w:r>
      <w:proofErr w:type="spellStart"/>
      <w:r>
        <w:rPr>
          <w:lang w:val="ru-RU"/>
        </w:rPr>
        <w:t>open-source</w:t>
      </w:r>
      <w:proofErr w:type="spellEnd"/>
      <w:r>
        <w:rPr>
          <w:lang w:val="ru-RU"/>
        </w:rPr>
        <w:t xml:space="preserve"> аналог уже существующим системам. Но разработка </w:t>
      </w:r>
      <w:proofErr w:type="spellStart"/>
      <w:r>
        <w:rPr>
          <w:lang w:val="ru-RU"/>
        </w:rPr>
        <w:t>Git</w:t>
      </w:r>
      <w:proofErr w:type="spellEnd"/>
      <w:r>
        <w:rPr>
          <w:lang w:val="ru-RU"/>
        </w:rPr>
        <w:t xml:space="preserve"> не была спонтанным решением. Дело в том, что с самого первого релиза в 1991 году разработка ядра Linux выполнялась по старинке: старая версия архивировалась, а новые патчи от разработчиков становились новой версией.</w:t>
      </w:r>
    </w:p>
    <w:p w14:paraId="09E68AA9" w14:textId="77777777" w:rsidR="00064446" w:rsidRDefault="00064446">
      <w:pPr>
        <w:spacing w:line="360" w:lineRule="auto"/>
        <w:rPr>
          <w:lang w:val="ru-RU"/>
        </w:rPr>
      </w:pPr>
    </w:p>
    <w:p w14:paraId="6C623C93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Но с ростом популярности рос и объем д</w:t>
      </w:r>
      <w:r>
        <w:rPr>
          <w:lang w:val="ru-RU"/>
        </w:rPr>
        <w:t xml:space="preserve">анных, поэтому в 2002 году было принято решение перевести ядро Linux на распределенную систему управления версиями </w:t>
      </w:r>
      <w:proofErr w:type="spellStart"/>
      <w:r>
        <w:rPr>
          <w:lang w:val="ru-RU"/>
        </w:rPr>
        <w:t>BitKeeper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BitMover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Inc</w:t>
      </w:r>
      <w:proofErr w:type="spellEnd"/>
      <w:r>
        <w:rPr>
          <w:lang w:val="ru-RU"/>
        </w:rPr>
        <w:t xml:space="preserve">. Однако между компаниями произошел разлад и </w:t>
      </w:r>
      <w:proofErr w:type="spellStart"/>
      <w:r>
        <w:rPr>
          <w:lang w:val="ru-RU"/>
        </w:rPr>
        <w:t>BitMover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Inc</w:t>
      </w:r>
      <w:proofErr w:type="spellEnd"/>
      <w:r>
        <w:rPr>
          <w:lang w:val="ru-RU"/>
        </w:rPr>
        <w:t>. отозвали лицензию на бесплатное использование своего ПО.</w:t>
      </w:r>
    </w:p>
    <w:p w14:paraId="0FBAC2AD" w14:textId="77777777" w:rsidR="00064446" w:rsidRDefault="00064446">
      <w:pPr>
        <w:spacing w:line="360" w:lineRule="auto"/>
        <w:rPr>
          <w:lang w:val="ru-RU"/>
        </w:rPr>
      </w:pPr>
    </w:p>
    <w:p w14:paraId="0ACB1049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Этот инцидент и подстегнул Линуса Торвальдса с командой разработчиков создать свою открытую распределенную систему контроля версий. Ребята хотели разработать надежное решение, обладающее высокой скоростью работы и упрощающее командную разработку.</w:t>
      </w:r>
    </w:p>
    <w:p w14:paraId="2B3C8528" w14:textId="77777777" w:rsidR="00064446" w:rsidRDefault="00064446">
      <w:pPr>
        <w:spacing w:line="360" w:lineRule="auto"/>
        <w:rPr>
          <w:lang w:val="ru-RU"/>
        </w:rPr>
      </w:pPr>
    </w:p>
    <w:p w14:paraId="4BCD11B1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Основны</w:t>
      </w:r>
      <w:r>
        <w:rPr>
          <w:lang w:val="ru-RU"/>
        </w:rPr>
        <w:t>е требования к новой системе были следующими:</w:t>
      </w:r>
    </w:p>
    <w:p w14:paraId="152C9C0E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Скорость</w:t>
      </w:r>
    </w:p>
    <w:p w14:paraId="6B6B7603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lastRenderedPageBreak/>
        <w:t>Простота дизайна</w:t>
      </w:r>
    </w:p>
    <w:p w14:paraId="149B4262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Поддержка нелинейной разработки (тысячи параллельных веток)</w:t>
      </w:r>
    </w:p>
    <w:p w14:paraId="234E75A8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 xml:space="preserve">Полная </w:t>
      </w:r>
      <w:proofErr w:type="spellStart"/>
      <w:r>
        <w:rPr>
          <w:lang w:val="ru-RU"/>
        </w:rPr>
        <w:t>распределенность</w:t>
      </w:r>
      <w:proofErr w:type="spellEnd"/>
    </w:p>
    <w:p w14:paraId="14046F86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Возможность эффективной работы с такими большими проектами, как ядро Linux (как по скорости, так и п</w:t>
      </w:r>
      <w:r>
        <w:rPr>
          <w:lang w:val="ru-RU"/>
        </w:rPr>
        <w:t>о размеру данных)</w:t>
      </w:r>
    </w:p>
    <w:p w14:paraId="093711B8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 xml:space="preserve">Разработка новой системы контроля версий началась 3 апреля 2005 года, а первая версия </w:t>
      </w:r>
      <w:proofErr w:type="spellStart"/>
      <w:r>
        <w:rPr>
          <w:lang w:val="ru-RU"/>
        </w:rPr>
        <w:t>Git</w:t>
      </w:r>
      <w:proofErr w:type="spellEnd"/>
      <w:r>
        <w:rPr>
          <w:lang w:val="ru-RU"/>
        </w:rPr>
        <w:t xml:space="preserve"> была готова к 7 апрелю того же года. Ядро Linux было переведено на </w:t>
      </w:r>
      <w:proofErr w:type="spellStart"/>
      <w:r>
        <w:rPr>
          <w:lang w:val="ru-RU"/>
        </w:rPr>
        <w:t>Git</w:t>
      </w:r>
      <w:proofErr w:type="spellEnd"/>
      <w:r>
        <w:rPr>
          <w:lang w:val="ru-RU"/>
        </w:rPr>
        <w:t xml:space="preserve"> 16 июня. 25 июня Линус отказался от должности главного разработчика, но несмо</w:t>
      </w:r>
      <w:r>
        <w:rPr>
          <w:lang w:val="ru-RU"/>
        </w:rPr>
        <w:t xml:space="preserve">тря на это, проект до сих пор поддерживается мировым сообществом под руководством </w:t>
      </w:r>
      <w:proofErr w:type="spellStart"/>
      <w:r>
        <w:rPr>
          <w:lang w:val="ru-RU"/>
        </w:rPr>
        <w:t>Джунио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Хамано</w:t>
      </w:r>
      <w:proofErr w:type="spellEnd"/>
      <w:r>
        <w:rPr>
          <w:lang w:val="ru-RU"/>
        </w:rPr>
        <w:t>.</w:t>
      </w:r>
    </w:p>
    <w:p w14:paraId="20AF6F80" w14:textId="77777777" w:rsidR="00064446" w:rsidRDefault="00064446">
      <w:pPr>
        <w:spacing w:line="360" w:lineRule="auto"/>
        <w:rPr>
          <w:lang w:val="ru-RU"/>
        </w:rPr>
      </w:pPr>
    </w:p>
    <w:p w14:paraId="0555490F" w14:textId="77777777" w:rsidR="00064446" w:rsidRDefault="008D633E">
      <w:pPr>
        <w:spacing w:line="360" w:lineRule="auto"/>
        <w:rPr>
          <w:lang w:val="ru-RU"/>
        </w:rPr>
      </w:pPr>
      <w:r>
        <w:rPr>
          <w:b/>
          <w:bCs/>
          <w:color w:val="252525"/>
          <w:shd w:val="clear" w:color="auto" w:fill="FFFFFF"/>
        </w:rPr>
        <w:t xml:space="preserve">Почему именно </w:t>
      </w:r>
      <w:proofErr w:type="spellStart"/>
      <w:r>
        <w:rPr>
          <w:b/>
          <w:bCs/>
          <w:color w:val="252525"/>
          <w:shd w:val="clear" w:color="auto" w:fill="FFFFFF"/>
        </w:rPr>
        <w:t>Git</w:t>
      </w:r>
      <w:proofErr w:type="spellEnd"/>
      <w:r>
        <w:rPr>
          <w:b/>
          <w:bCs/>
          <w:color w:val="252525"/>
          <w:shd w:val="clear" w:color="auto" w:fill="FFFFFF"/>
        </w:rPr>
        <w:t>?</w:t>
      </w:r>
    </w:p>
    <w:p w14:paraId="33E089D5" w14:textId="77777777" w:rsidR="00064446" w:rsidRDefault="008D633E">
      <w:pPr>
        <w:spacing w:line="360" w:lineRule="auto"/>
      </w:pPr>
      <w:r>
        <w:t xml:space="preserve">Чтобы в полной мере понять, в чем заключаются все преимущества </w:t>
      </w:r>
      <w:proofErr w:type="spellStart"/>
      <w:r>
        <w:t>Git</w:t>
      </w:r>
      <w:proofErr w:type="spellEnd"/>
      <w:r>
        <w:t xml:space="preserve">, надо уметь работать в </w:t>
      </w:r>
      <w:proofErr w:type="spellStart"/>
      <w:r>
        <w:t>Git</w:t>
      </w:r>
      <w:proofErr w:type="spellEnd"/>
      <w:r>
        <w:t xml:space="preserve">. Ну а пока мы не умеем, просто пробежимся по </w:t>
      </w:r>
      <w:r>
        <w:t xml:space="preserve">основным возможностям этой системы. Не пугайтесь новых непонятных слов, все термины будут подробно описаны позднее. Сейчас наша задача понять, что </w:t>
      </w:r>
      <w:proofErr w:type="spellStart"/>
      <w:r>
        <w:t>Git</w:t>
      </w:r>
      <w:proofErr w:type="spellEnd"/>
      <w:r>
        <w:t xml:space="preserve"> - это самая крутая VCS на сегодняшний день.</w:t>
      </w:r>
    </w:p>
    <w:p w14:paraId="481491DC" w14:textId="77777777" w:rsidR="00064446" w:rsidRDefault="00064446">
      <w:pPr>
        <w:spacing w:line="360" w:lineRule="auto"/>
      </w:pPr>
    </w:p>
    <w:p w14:paraId="582C8AD3" w14:textId="77777777" w:rsidR="00064446" w:rsidRDefault="008D633E">
      <w:pPr>
        <w:spacing w:line="360" w:lineRule="auto"/>
      </w:pPr>
      <w:r>
        <w:t xml:space="preserve">Итак, </w:t>
      </w:r>
      <w:proofErr w:type="spellStart"/>
      <w:r>
        <w:t>Git</w:t>
      </w:r>
      <w:proofErr w:type="spellEnd"/>
      <w:r>
        <w:t xml:space="preserve"> обладает следующими преимуществами.</w:t>
      </w:r>
    </w:p>
    <w:p w14:paraId="3FD69BB1" w14:textId="77777777" w:rsidR="00064446" w:rsidRDefault="008D633E">
      <w:pPr>
        <w:spacing w:line="360" w:lineRule="auto"/>
      </w:pPr>
      <w:r>
        <w:t>1. Полная копи</w:t>
      </w:r>
      <w:r>
        <w:t>я репозитория лежит у вас на машине.</w:t>
      </w:r>
    </w:p>
    <w:p w14:paraId="271FA361" w14:textId="77777777" w:rsidR="00064446" w:rsidRDefault="008D633E">
      <w:pPr>
        <w:spacing w:line="360" w:lineRule="auto"/>
      </w:pPr>
      <w:r>
        <w:t>Отсюда вытекает два серьезных преимущества: все работает очень быстро, и вы получаете полный контроль над репозиторием:</w:t>
      </w:r>
    </w:p>
    <w:p w14:paraId="03CB7E0F" w14:textId="77777777" w:rsidR="00064446" w:rsidRDefault="00064446">
      <w:pPr>
        <w:spacing w:line="360" w:lineRule="auto"/>
      </w:pPr>
    </w:p>
    <w:p w14:paraId="30AFB34E" w14:textId="77777777" w:rsidR="00064446" w:rsidRDefault="008D633E">
      <w:pPr>
        <w:spacing w:line="360" w:lineRule="auto"/>
      </w:pPr>
      <w:r>
        <w:t xml:space="preserve">Чтобы создать репозиторий нужна всего одна команда 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14:paraId="5F7E9778" w14:textId="77777777" w:rsidR="00064446" w:rsidRDefault="008D633E">
      <w:pPr>
        <w:spacing w:line="360" w:lineRule="auto"/>
      </w:pPr>
      <w:r>
        <w:t>Все файлы VCS хранятся только в одн</w:t>
      </w:r>
      <w:r>
        <w:t>ой папке .</w:t>
      </w:r>
      <w:proofErr w:type="spellStart"/>
      <w:r>
        <w:t>git</w:t>
      </w:r>
      <w:proofErr w:type="spellEnd"/>
      <w:r>
        <w:t>. Никаких .</w:t>
      </w:r>
      <w:proofErr w:type="spellStart"/>
      <w:r>
        <w:t>svn</w:t>
      </w:r>
      <w:proofErr w:type="spellEnd"/>
      <w:r>
        <w:t xml:space="preserve"> в каждой директории.</w:t>
      </w:r>
    </w:p>
    <w:p w14:paraId="1685B229" w14:textId="77777777" w:rsidR="00064446" w:rsidRDefault="008D633E">
      <w:pPr>
        <w:spacing w:line="360" w:lineRule="auto"/>
      </w:pPr>
      <w:r>
        <w:lastRenderedPageBreak/>
        <w:t xml:space="preserve">Вам не нужен постоянный и бесперебойный интернет. Утром - скачали данные с сервера к себе на машину, днем - поработали у себя, вечером - залили данные обратно на север. Проще, чем заливать каждый файл после </w:t>
      </w:r>
      <w:r>
        <w:t>изменения.</w:t>
      </w:r>
    </w:p>
    <w:p w14:paraId="22108106" w14:textId="77777777" w:rsidR="00064446" w:rsidRDefault="008D633E">
      <w:pPr>
        <w:spacing w:line="360" w:lineRule="auto"/>
      </w:pPr>
      <w:r>
        <w:t>В локальном репозитории вы можете создавать дополнительные ветки, тестировать что-то новое и делать все, что угодно. Никто не увидит этого, ведь репозиторий только ваш.</w:t>
      </w:r>
    </w:p>
    <w:p w14:paraId="6E328A82" w14:textId="77777777" w:rsidR="00064446" w:rsidRDefault="00064446">
      <w:pPr>
        <w:spacing w:line="360" w:lineRule="auto"/>
      </w:pPr>
    </w:p>
    <w:p w14:paraId="23F89A6F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2. Контроль</w:t>
      </w:r>
    </w:p>
    <w:p w14:paraId="13495BE2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Git</w:t>
      </w:r>
      <w:proofErr w:type="spellEnd"/>
      <w:r>
        <w:rPr>
          <w:lang w:val="ru-RU"/>
        </w:rPr>
        <w:t xml:space="preserve"> можно делать что угодно с коммитами:</w:t>
      </w:r>
    </w:p>
    <w:p w14:paraId="0056B27D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Удалить</w:t>
      </w:r>
    </w:p>
    <w:p w14:paraId="190A2088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Изменить</w:t>
      </w:r>
    </w:p>
    <w:p w14:paraId="348EC0F3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Поменять местами</w:t>
      </w:r>
    </w:p>
    <w:p w14:paraId="638CED51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Объединить несколько коммитов в один</w:t>
      </w:r>
    </w:p>
    <w:p w14:paraId="307933F0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Разделить один коммит на несколько</w:t>
      </w:r>
    </w:p>
    <w:p w14:paraId="34CA4D2A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Перетаскивать коммиты между ветками</w:t>
      </w:r>
    </w:p>
    <w:p w14:paraId="4FFF08F7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3. Ветки</w:t>
      </w:r>
    </w:p>
    <w:p w14:paraId="0607DB3A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 xml:space="preserve">Ветки в </w:t>
      </w:r>
      <w:proofErr w:type="spellStart"/>
      <w:r>
        <w:rPr>
          <w:lang w:val="ru-RU"/>
        </w:rPr>
        <w:t>Git</w:t>
      </w:r>
      <w:proofErr w:type="spellEnd"/>
      <w:r>
        <w:rPr>
          <w:lang w:val="ru-RU"/>
        </w:rPr>
        <w:t xml:space="preserve"> - это настолько мощный и функциональный инструмент, что все выполняется в них. От маленьких задач до </w:t>
      </w:r>
      <w:r>
        <w:rPr>
          <w:lang w:val="ru-RU"/>
        </w:rPr>
        <w:t>релиза.</w:t>
      </w:r>
    </w:p>
    <w:p w14:paraId="7671FE55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Создать ветку, переключиться между ветками, слить ветки, удалить ветку - рутинные операции.</w:t>
      </w:r>
    </w:p>
    <w:p w14:paraId="0E3700E9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 xml:space="preserve">За исключением </w:t>
      </w:r>
      <w:proofErr w:type="spellStart"/>
      <w:r>
        <w:rPr>
          <w:lang w:val="ru-RU"/>
        </w:rPr>
        <w:t>релизных</w:t>
      </w:r>
      <w:proofErr w:type="spellEnd"/>
      <w:r>
        <w:rPr>
          <w:lang w:val="ru-RU"/>
        </w:rPr>
        <w:t>, ветки живут 1-3 дня. Создали ветку, написали новую функцию, протестировали, убедились, что все работает, слили с основной и удалили</w:t>
      </w:r>
      <w:r>
        <w:rPr>
          <w:lang w:val="ru-RU"/>
        </w:rPr>
        <w:t>.</w:t>
      </w:r>
    </w:p>
    <w:p w14:paraId="6F2AB233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4. Коммиты</w:t>
      </w:r>
    </w:p>
    <w:p w14:paraId="54033A46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Чтобы сделать коммит (фиксацию изменений), нужно указать, какие изменения в него необходимо добавить (именно изменения, а не файлы). Преимущество этого в следующем.</w:t>
      </w:r>
    </w:p>
    <w:p w14:paraId="1ADF7110" w14:textId="77777777" w:rsidR="00064446" w:rsidRDefault="00064446">
      <w:pPr>
        <w:spacing w:line="360" w:lineRule="auto"/>
        <w:rPr>
          <w:lang w:val="ru-RU"/>
        </w:rPr>
      </w:pPr>
    </w:p>
    <w:p w14:paraId="0901404B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lastRenderedPageBreak/>
        <w:t>Перед тем, как делать коммит, можно посмотреть и настроить, какие файлы в нег</w:t>
      </w:r>
      <w:r>
        <w:rPr>
          <w:lang w:val="ru-RU"/>
        </w:rPr>
        <w:t xml:space="preserve">о попадут. Например, если вы хотите зафиксировать изменения только в одном файле из целого проекта - </w:t>
      </w:r>
      <w:proofErr w:type="spellStart"/>
      <w:r>
        <w:rPr>
          <w:lang w:val="ru-RU"/>
        </w:rPr>
        <w:t>Git</w:t>
      </w:r>
      <w:proofErr w:type="spellEnd"/>
      <w:r>
        <w:rPr>
          <w:lang w:val="ru-RU"/>
        </w:rPr>
        <w:t xml:space="preserve"> позволит вам это сделать.</w:t>
      </w:r>
    </w:p>
    <w:p w14:paraId="100C29AF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Вы можете занести в коммит только часть изменения в файле. А остальные изменения откатить, или положить в другой коммит.</w:t>
      </w:r>
    </w:p>
    <w:p w14:paraId="3DA7C709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Прос</w:t>
      </w:r>
      <w:r>
        <w:rPr>
          <w:lang w:val="ru-RU"/>
        </w:rPr>
        <w:t>мотр истории коммитов и различий в файлах</w:t>
      </w:r>
    </w:p>
    <w:p w14:paraId="688B8167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Можно посмотреть, какие изменения были внесены в файл в разных коммитах.</w:t>
      </w:r>
    </w:p>
    <w:p w14:paraId="4AF04427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Можно посмотреть историю коммитов всей ветки, чтобы проследить, как менялись файлы.</w:t>
      </w:r>
    </w:p>
    <w:p w14:paraId="7E73700B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 xml:space="preserve">5. </w:t>
      </w:r>
      <w:proofErr w:type="spellStart"/>
      <w:r>
        <w:rPr>
          <w:lang w:val="ru-RU"/>
        </w:rPr>
        <w:t>Stash</w:t>
      </w:r>
      <w:proofErr w:type="spellEnd"/>
    </w:p>
    <w:p w14:paraId="2D9E5B12" w14:textId="77777777" w:rsidR="00064446" w:rsidRDefault="008D633E">
      <w:pPr>
        <w:spacing w:line="360" w:lineRule="auto"/>
        <w:rPr>
          <w:lang w:val="ru-RU"/>
        </w:rPr>
      </w:pPr>
      <w:proofErr w:type="spellStart"/>
      <w:r>
        <w:rPr>
          <w:lang w:val="ru-RU"/>
        </w:rPr>
        <w:t>Stash</w:t>
      </w:r>
      <w:proofErr w:type="spellEnd"/>
      <w:r>
        <w:rPr>
          <w:lang w:val="ru-RU"/>
        </w:rPr>
        <w:t xml:space="preserve"> - это</w:t>
      </w:r>
      <w:r>
        <w:rPr>
          <w:lang w:val="ru-RU"/>
        </w:rPr>
        <w:t xml:space="preserve"> очень удобная функция </w:t>
      </w:r>
      <w:proofErr w:type="spellStart"/>
      <w:r>
        <w:rPr>
          <w:lang w:val="ru-RU"/>
        </w:rPr>
        <w:t>Git</w:t>
      </w:r>
      <w:proofErr w:type="spellEnd"/>
      <w:r>
        <w:rPr>
          <w:lang w:val="ru-RU"/>
        </w:rPr>
        <w:t>. Она позволяет заморозить текущие изменения и переключиться на другую ветку.</w:t>
      </w:r>
    </w:p>
    <w:p w14:paraId="2F188BCB" w14:textId="77777777" w:rsidR="00064446" w:rsidRDefault="00064446">
      <w:pPr>
        <w:spacing w:line="360" w:lineRule="auto"/>
        <w:rPr>
          <w:lang w:val="ru-RU"/>
        </w:rPr>
      </w:pPr>
    </w:p>
    <w:p w14:paraId="5BB7C4CF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Например, коллега попросил вас срочно помочь ему с его работой, а у вас множество изменений в файлах, которые еще рано класть в коммит. Вы просто пропи</w:t>
      </w:r>
      <w:r>
        <w:rPr>
          <w:lang w:val="ru-RU"/>
        </w:rPr>
        <w:t xml:space="preserve">сываете </w:t>
      </w:r>
      <w:proofErr w:type="spellStart"/>
      <w:r>
        <w:rPr>
          <w:lang w:val="ru-RU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stash</w:t>
      </w:r>
      <w:proofErr w:type="spellEnd"/>
      <w:r>
        <w:rPr>
          <w:lang w:val="ru-RU"/>
        </w:rPr>
        <w:t>, после чего переключаетесь на ветку коллеги и помогаете ему. Вам не придется создавать бесполезный коммит, только чтобы сохранить изменения в своих файлах, но при этом вы их и не потеряете при смене ветки.</w:t>
      </w:r>
    </w:p>
    <w:p w14:paraId="34061FC7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6. Работа в команде</w:t>
      </w:r>
    </w:p>
    <w:p w14:paraId="69FDE251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>Вся работа в</w:t>
      </w:r>
      <w:r>
        <w:rPr>
          <w:lang w:val="ru-RU"/>
        </w:rPr>
        <w:t>ыполняется атомарно в соответствующих ветках. После завершения работы, она отправляется на ревью, и только после этого ветка может быть слита с основной. Это позволяет не допустить присутствие непроверенного кода на основной ветке.</w:t>
      </w:r>
    </w:p>
    <w:p w14:paraId="4BE03323" w14:textId="77777777" w:rsidR="00064446" w:rsidRDefault="00064446">
      <w:pPr>
        <w:spacing w:line="360" w:lineRule="auto"/>
        <w:rPr>
          <w:lang w:val="ru-RU"/>
        </w:rPr>
      </w:pPr>
    </w:p>
    <w:p w14:paraId="7316AD43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 xml:space="preserve">Очень удобно проводить </w:t>
      </w:r>
      <w:r>
        <w:rPr>
          <w:lang w:val="ru-RU"/>
        </w:rPr>
        <w:t xml:space="preserve">ревью задачи, которая выполнена в отдельной ветке. Посмотреть различия коммитов, что-то исправить, прокомментировать, отправить </w:t>
      </w:r>
      <w:r>
        <w:rPr>
          <w:lang w:val="ru-RU"/>
        </w:rPr>
        <w:lastRenderedPageBreak/>
        <w:t>обратно на доработку, а потом объединить отдельные коммиты и слить в основную ветку.</w:t>
      </w:r>
    </w:p>
    <w:p w14:paraId="4801E497" w14:textId="77777777" w:rsidR="00064446" w:rsidRDefault="008D633E">
      <w:pPr>
        <w:spacing w:line="360" w:lineRule="auto"/>
        <w:rPr>
          <w:lang w:val="ru-RU"/>
        </w:rPr>
      </w:pPr>
      <w:r>
        <w:rPr>
          <w:lang w:val="ru-RU"/>
        </w:rPr>
        <w:t xml:space="preserve">7. </w:t>
      </w:r>
      <w:proofErr w:type="spellStart"/>
      <w:r>
        <w:rPr>
          <w:lang w:val="ru-RU"/>
        </w:rPr>
        <w:t>GitHub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BitBucket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etc</w:t>
      </w:r>
      <w:proofErr w:type="spellEnd"/>
      <w:r>
        <w:rPr>
          <w:lang w:val="ru-RU"/>
        </w:rPr>
        <w:t>.</w:t>
      </w:r>
    </w:p>
    <w:p w14:paraId="0BAB5B70" w14:textId="77777777" w:rsidR="00064446" w:rsidRDefault="008D633E">
      <w:pPr>
        <w:spacing w:line="360" w:lineRule="auto"/>
        <w:rPr>
          <w:lang w:val="ru-RU"/>
        </w:rPr>
      </w:pPr>
      <w:proofErr w:type="spellStart"/>
      <w:r>
        <w:rPr>
          <w:lang w:val="ru-RU"/>
        </w:rPr>
        <w:t>Гитхаб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битбакет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и другие бесплатные удаленные репозитории очень удобны и часто используются для </w:t>
      </w:r>
      <w:proofErr w:type="spellStart"/>
      <w:r>
        <w:rPr>
          <w:lang w:val="ru-RU"/>
        </w:rPr>
        <w:t>open-source</w:t>
      </w:r>
      <w:proofErr w:type="spellEnd"/>
      <w:r>
        <w:rPr>
          <w:lang w:val="ru-RU"/>
        </w:rPr>
        <w:t xml:space="preserve"> проектов. Там делают </w:t>
      </w:r>
      <w:proofErr w:type="spellStart"/>
      <w:r>
        <w:rPr>
          <w:lang w:val="ru-RU"/>
        </w:rPr>
        <w:t>форки</w:t>
      </w:r>
      <w:proofErr w:type="spellEnd"/>
      <w:r>
        <w:rPr>
          <w:lang w:val="ru-RU"/>
        </w:rPr>
        <w:t xml:space="preserve"> этих проектов, обсуждают их и развивают.</w:t>
      </w:r>
    </w:p>
    <w:p w14:paraId="47DF7E5A" w14:textId="77777777" w:rsidR="00064446" w:rsidRDefault="00064446">
      <w:pPr>
        <w:spacing w:line="360" w:lineRule="auto"/>
        <w:rPr>
          <w:lang w:val="ru-RU"/>
        </w:rPr>
      </w:pPr>
    </w:p>
    <w:p w14:paraId="63FF120B" w14:textId="77777777" w:rsidR="00064446" w:rsidRDefault="00064446">
      <w:pPr>
        <w:spacing w:line="360" w:lineRule="auto"/>
        <w:rPr>
          <w:lang w:val="ru-RU"/>
        </w:rPr>
      </w:pPr>
    </w:p>
    <w:p w14:paraId="4B64178C" w14:textId="77777777" w:rsidR="00064446" w:rsidRDefault="008D633E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ИСПОЛЬЗОВАННЫЕ ИСТОЧНИКИ</w:t>
      </w:r>
    </w:p>
    <w:p w14:paraId="59E830BF" w14:textId="77777777" w:rsidR="00064446" w:rsidRDefault="008D633E">
      <w:pPr>
        <w:numPr>
          <w:ilvl w:val="0"/>
          <w:numId w:val="1"/>
        </w:numPr>
        <w:spacing w:line="360" w:lineRule="auto"/>
      </w:pPr>
      <w:bookmarkStart w:id="4" w:name="_Hlk143636089"/>
      <w:r>
        <w:t xml:space="preserve">Л. </w:t>
      </w:r>
      <w:r>
        <w:rPr>
          <w:lang w:val="ru-RU"/>
        </w:rPr>
        <w:t>Н.</w:t>
      </w:r>
      <w:r>
        <w:t xml:space="preserve"> </w:t>
      </w:r>
      <w:r>
        <w:rPr>
          <w:lang w:val="ru-RU"/>
        </w:rPr>
        <w:t>Б</w:t>
      </w:r>
      <w:proofErr w:type="spellStart"/>
      <w:r>
        <w:t>оронина</w:t>
      </w:r>
      <w:proofErr w:type="spellEnd"/>
      <w:r>
        <w:rPr>
          <w:lang w:val="ru-RU"/>
        </w:rPr>
        <w:t xml:space="preserve"> и З</w:t>
      </w:r>
      <w:r>
        <w:t xml:space="preserve">. </w:t>
      </w:r>
      <w:r>
        <w:rPr>
          <w:lang w:val="ru-RU"/>
        </w:rPr>
        <w:t>В</w:t>
      </w:r>
      <w:r>
        <w:t xml:space="preserve">. </w:t>
      </w:r>
      <w:r>
        <w:rPr>
          <w:lang w:val="ru-RU"/>
        </w:rPr>
        <w:t>С</w:t>
      </w:r>
      <w:proofErr w:type="spellStart"/>
      <w:r>
        <w:t>енук</w:t>
      </w:r>
      <w:proofErr w:type="spellEnd"/>
      <w:r>
        <w:rPr>
          <w:lang w:val="ru-RU"/>
        </w:rPr>
        <w:t xml:space="preserve"> - Основы управления проектами. </w:t>
      </w:r>
      <w:r>
        <w:t xml:space="preserve">— </w:t>
      </w:r>
      <w:r>
        <w:rPr>
          <w:lang w:val="ru-RU"/>
        </w:rPr>
        <w:t>Екатеринбург</w:t>
      </w:r>
      <w:r>
        <w:t xml:space="preserve">.: </w:t>
      </w:r>
      <w:r>
        <w:rPr>
          <w:lang w:val="ru-RU"/>
        </w:rPr>
        <w:t>И</w:t>
      </w:r>
      <w:proofErr w:type="spellStart"/>
      <w:r>
        <w:t>здательство</w:t>
      </w:r>
      <w:proofErr w:type="spellEnd"/>
      <w:r>
        <w:t xml:space="preserve"> уральского университета, 201</w:t>
      </w:r>
      <w:r>
        <w:rPr>
          <w:lang w:val="ru-RU"/>
        </w:rPr>
        <w:t>8</w:t>
      </w:r>
      <w:r>
        <w:t xml:space="preserve">. — </w:t>
      </w:r>
      <w:r>
        <w:rPr>
          <w:lang w:val="ru-RU"/>
        </w:rPr>
        <w:t>109</w:t>
      </w:r>
      <w:r>
        <w:t xml:space="preserve"> с.: ил.</w:t>
      </w:r>
    </w:p>
    <w:p w14:paraId="3BA2F5E4" w14:textId="77777777" w:rsidR="00064446" w:rsidRDefault="008D633E">
      <w:pPr>
        <w:numPr>
          <w:ilvl w:val="0"/>
          <w:numId w:val="1"/>
        </w:numPr>
        <w:spacing w:line="360" w:lineRule="auto"/>
      </w:pPr>
      <w:r>
        <w:rPr>
          <w:lang w:val="ru-RU"/>
        </w:rPr>
        <w:t xml:space="preserve">Управление и работа с </w:t>
      </w:r>
      <w:r>
        <w:rPr>
          <w:lang w:val="en-US"/>
        </w:rPr>
        <w:t>Git</w:t>
      </w:r>
      <w:r>
        <w:t xml:space="preserve"> /  [Электронный ресурс] // smartiqa.ru : [сайт]. — URL: </w:t>
      </w:r>
      <w:hyperlink r:id="rId16" w:tooltip="https://smartiqa.ru/courses/git/lesson-1?ysclid=lkpvmilfug265319540" w:history="1">
        <w:r>
          <w:rPr>
            <w:rStyle w:val="afc"/>
          </w:rPr>
          <w:t>https://smartiqa.ru/courses/git/lesson-1?ysclid=lkpvmilfug265319540</w:t>
        </w:r>
      </w:hyperlink>
      <w:r>
        <w:rPr>
          <w:lang w:val="ru-RU"/>
        </w:rPr>
        <w:t xml:space="preserve"> </w:t>
      </w:r>
      <w:r>
        <w:t xml:space="preserve">(дата обращения: </w:t>
      </w:r>
      <w:r>
        <w:rPr>
          <w:lang w:val="ru-RU"/>
        </w:rPr>
        <w:t>30</w:t>
      </w:r>
      <w:r>
        <w:t>.0</w:t>
      </w:r>
      <w:r>
        <w:rPr>
          <w:lang w:val="ru-RU"/>
        </w:rPr>
        <w:t>7</w:t>
      </w:r>
      <w:r>
        <w:t>.2023).</w:t>
      </w:r>
      <w:bookmarkEnd w:id="4"/>
    </w:p>
    <w:sectPr w:rsidR="00064446">
      <w:footerReference w:type="default" r:id="rId17"/>
      <w:pgSz w:w="11909" w:h="16834"/>
      <w:pgMar w:top="1440" w:right="850" w:bottom="144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AAF75" w14:textId="77777777" w:rsidR="008D633E" w:rsidRDefault="008D633E">
      <w:r>
        <w:separator/>
      </w:r>
    </w:p>
  </w:endnote>
  <w:endnote w:type="continuationSeparator" w:id="0">
    <w:p w14:paraId="6AF55059" w14:textId="77777777" w:rsidR="008D633E" w:rsidRDefault="008D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A4025" w14:textId="77777777" w:rsidR="00064446" w:rsidRDefault="008D633E">
    <w:pPr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4D2BB551" w14:textId="77777777" w:rsidR="00064446" w:rsidRDefault="00064446"/>
  <w:p w14:paraId="20D7B13B" w14:textId="77777777" w:rsidR="00064446" w:rsidRDefault="00064446"/>
  <w:p w14:paraId="0DB6DEE2" w14:textId="77777777" w:rsidR="00064446" w:rsidRDefault="00064446"/>
  <w:p w14:paraId="3B912B4A" w14:textId="77777777" w:rsidR="00064446" w:rsidRDefault="00064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3EA2A" w14:textId="77777777" w:rsidR="008D633E" w:rsidRDefault="008D633E">
      <w:r>
        <w:separator/>
      </w:r>
    </w:p>
  </w:footnote>
  <w:footnote w:type="continuationSeparator" w:id="0">
    <w:p w14:paraId="2E87C80F" w14:textId="77777777" w:rsidR="008D633E" w:rsidRDefault="008D6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4A2C"/>
    <w:multiLevelType w:val="hybridMultilevel"/>
    <w:tmpl w:val="93580216"/>
    <w:lvl w:ilvl="0" w:tplc="6CAEAEC8">
      <w:start w:val="1"/>
      <w:numFmt w:val="bullet"/>
      <w:lvlText w:val="—"/>
      <w:lvlJc w:val="left"/>
      <w:pPr>
        <w:ind w:left="103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z w:val="22"/>
        <w:szCs w:val="22"/>
        <w:lang w:val="ru-RU" w:eastAsia="en-US" w:bidi="ar-SA"/>
      </w:rPr>
    </w:lvl>
    <w:lvl w:ilvl="1" w:tplc="D5268F92">
      <w:start w:val="1"/>
      <w:numFmt w:val="bullet"/>
      <w:lvlText w:val="•"/>
      <w:lvlJc w:val="left"/>
      <w:pPr>
        <w:ind w:left="742" w:hanging="272"/>
      </w:pPr>
      <w:rPr>
        <w:rFonts w:hint="default"/>
        <w:lang w:val="ru-RU" w:eastAsia="en-US" w:bidi="ar-SA"/>
      </w:rPr>
    </w:lvl>
    <w:lvl w:ilvl="2" w:tplc="68761590">
      <w:start w:val="1"/>
      <w:numFmt w:val="bullet"/>
      <w:lvlText w:val="•"/>
      <w:lvlJc w:val="left"/>
      <w:pPr>
        <w:ind w:left="1384" w:hanging="272"/>
      </w:pPr>
      <w:rPr>
        <w:rFonts w:hint="default"/>
        <w:lang w:val="ru-RU" w:eastAsia="en-US" w:bidi="ar-SA"/>
      </w:rPr>
    </w:lvl>
    <w:lvl w:ilvl="3" w:tplc="8D6E5C02">
      <w:start w:val="1"/>
      <w:numFmt w:val="bullet"/>
      <w:lvlText w:val="•"/>
      <w:lvlJc w:val="left"/>
      <w:pPr>
        <w:ind w:left="2026" w:hanging="272"/>
      </w:pPr>
      <w:rPr>
        <w:rFonts w:hint="default"/>
        <w:lang w:val="ru-RU" w:eastAsia="en-US" w:bidi="ar-SA"/>
      </w:rPr>
    </w:lvl>
    <w:lvl w:ilvl="4" w:tplc="38BE1938">
      <w:start w:val="1"/>
      <w:numFmt w:val="bullet"/>
      <w:lvlText w:val="•"/>
      <w:lvlJc w:val="left"/>
      <w:pPr>
        <w:ind w:left="2668" w:hanging="272"/>
      </w:pPr>
      <w:rPr>
        <w:rFonts w:hint="default"/>
        <w:lang w:val="ru-RU" w:eastAsia="en-US" w:bidi="ar-SA"/>
      </w:rPr>
    </w:lvl>
    <w:lvl w:ilvl="5" w:tplc="BDF2A02C">
      <w:start w:val="1"/>
      <w:numFmt w:val="bullet"/>
      <w:lvlText w:val="•"/>
      <w:lvlJc w:val="left"/>
      <w:pPr>
        <w:ind w:left="3310" w:hanging="272"/>
      </w:pPr>
      <w:rPr>
        <w:rFonts w:hint="default"/>
        <w:lang w:val="ru-RU" w:eastAsia="en-US" w:bidi="ar-SA"/>
      </w:rPr>
    </w:lvl>
    <w:lvl w:ilvl="6" w:tplc="25B60D2C">
      <w:start w:val="1"/>
      <w:numFmt w:val="bullet"/>
      <w:lvlText w:val="•"/>
      <w:lvlJc w:val="left"/>
      <w:pPr>
        <w:ind w:left="3952" w:hanging="272"/>
      </w:pPr>
      <w:rPr>
        <w:rFonts w:hint="default"/>
        <w:lang w:val="ru-RU" w:eastAsia="en-US" w:bidi="ar-SA"/>
      </w:rPr>
    </w:lvl>
    <w:lvl w:ilvl="7" w:tplc="CE9CB458">
      <w:start w:val="1"/>
      <w:numFmt w:val="bullet"/>
      <w:lvlText w:val="•"/>
      <w:lvlJc w:val="left"/>
      <w:pPr>
        <w:ind w:left="4594" w:hanging="272"/>
      </w:pPr>
      <w:rPr>
        <w:rFonts w:hint="default"/>
        <w:lang w:val="ru-RU" w:eastAsia="en-US" w:bidi="ar-SA"/>
      </w:rPr>
    </w:lvl>
    <w:lvl w:ilvl="8" w:tplc="34C248F2">
      <w:start w:val="1"/>
      <w:numFmt w:val="bullet"/>
      <w:lvlText w:val="•"/>
      <w:lvlJc w:val="left"/>
      <w:pPr>
        <w:ind w:left="5236" w:hanging="272"/>
      </w:pPr>
      <w:rPr>
        <w:rFonts w:hint="default"/>
        <w:lang w:val="ru-RU" w:eastAsia="en-US" w:bidi="ar-SA"/>
      </w:rPr>
    </w:lvl>
  </w:abstractNum>
  <w:abstractNum w:abstractNumId="1" w15:restartNumberingAfterBreak="0">
    <w:nsid w:val="2E164678"/>
    <w:multiLevelType w:val="hybridMultilevel"/>
    <w:tmpl w:val="4608F8D6"/>
    <w:lvl w:ilvl="0" w:tplc="E530F2F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D8A7A2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EE4522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6A0095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0B82D9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A76855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870C74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74C50D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F2AD29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162A8B"/>
    <w:multiLevelType w:val="hybridMultilevel"/>
    <w:tmpl w:val="9476E4A6"/>
    <w:lvl w:ilvl="0" w:tplc="63AE8D8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FEAE4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6BE8DE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B44F55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3AE804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D7C218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86469B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B6054E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806DCA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446"/>
    <w:rsid w:val="00064446"/>
    <w:rsid w:val="00635D1A"/>
    <w:rsid w:val="008D633E"/>
    <w:rsid w:val="009B5454"/>
    <w:rsid w:val="00FA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54204"/>
  <w15:docId w15:val="{BB949564-07E5-4A66-9D34-7113D1C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zh-CN" w:bidi="hi-IN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20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ind w:right="-288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1"/>
    <w:qFormat/>
    <w:pPr>
      <w:widowControl w:val="0"/>
      <w:spacing w:before="13"/>
      <w:ind w:left="775" w:hanging="276"/>
      <w:jc w:val="left"/>
    </w:pPr>
    <w:rPr>
      <w:sz w:val="22"/>
      <w:szCs w:val="22"/>
      <w:lang w:val="ru-RU" w:eastAsia="en-US" w:bidi="ar-SA"/>
    </w:rPr>
  </w:style>
  <w:style w:type="paragraph" w:styleId="af9">
    <w:name w:val="Body Text"/>
    <w:basedOn w:val="a"/>
    <w:link w:val="afa"/>
    <w:uiPriority w:val="1"/>
    <w:qFormat/>
    <w:pPr>
      <w:widowControl w:val="0"/>
      <w:spacing w:before="13"/>
      <w:ind w:firstLine="0"/>
      <w:jc w:val="left"/>
    </w:pPr>
    <w:rPr>
      <w:sz w:val="22"/>
      <w:szCs w:val="22"/>
      <w:lang w:val="ru-RU" w:eastAsia="en-US" w:bidi="ar-SA"/>
    </w:rPr>
  </w:style>
  <w:style w:type="character" w:customStyle="1" w:styleId="afa">
    <w:name w:val="Основной текст Знак"/>
    <w:basedOn w:val="a0"/>
    <w:link w:val="af9"/>
    <w:uiPriority w:val="1"/>
    <w:rPr>
      <w:sz w:val="22"/>
      <w:szCs w:val="22"/>
      <w:lang w:val="ru-RU" w:eastAsia="en-US" w:bidi="ar-SA"/>
    </w:rPr>
  </w:style>
  <w:style w:type="character" w:styleId="afb">
    <w:name w:val="Strong"/>
    <w:basedOn w:val="a0"/>
    <w:uiPriority w:val="22"/>
    <w:qFormat/>
    <w:rPr>
      <w:b/>
      <w:bCs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martiqa.ru/courses/git/lesson-1?ysclid=lkpvmilfug26531954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B278C-3E77-4537-80D4-572E63FB3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3181</Words>
  <Characters>18132</Characters>
  <Application>Microsoft Office Word</Application>
  <DocSecurity>0</DocSecurity>
  <Lines>151</Lines>
  <Paragraphs>42</Paragraphs>
  <ScaleCrop>false</ScaleCrop>
  <Company/>
  <LinksUpToDate>false</LinksUpToDate>
  <CharactersWithSpaces>21271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Макиевский</dc:creator>
  <cp:lastModifiedBy>Станислав Макиевский</cp:lastModifiedBy>
  <cp:revision>7</cp:revision>
  <dcterms:created xsi:type="dcterms:W3CDTF">2023-07-30T20:21:00Z</dcterms:created>
  <dcterms:modified xsi:type="dcterms:W3CDTF">2024-08-23T17:28:00Z</dcterms:modified>
</cp:coreProperties>
</file>