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3C" w:rsidRPr="00D04A8B" w:rsidRDefault="0066329F" w:rsidP="00431143">
      <w:pPr>
        <w:pStyle w:val="Heading1"/>
        <w:rPr>
          <w:color w:val="auto"/>
        </w:rPr>
      </w:pPr>
      <w:r w:rsidRPr="0066329F">
        <w:rPr>
          <w:rFonts w:cs="Angsana New"/>
          <w:color w:val="auto"/>
          <w:cs/>
        </w:rPr>
        <w:t>ปรับปรุงข้อมูลผลการวิเคราะห์ความเสี่ยงปี 2558</w:t>
      </w:r>
    </w:p>
    <w:p w:rsidR="00D04A8B" w:rsidRDefault="0066329F" w:rsidP="0066329F">
      <w:pPr>
        <w:pStyle w:val="Heading2"/>
        <w:numPr>
          <w:ilvl w:val="0"/>
          <w:numId w:val="1"/>
        </w:numPr>
        <w:rPr>
          <w:color w:val="auto"/>
        </w:rPr>
      </w:pPr>
      <w:r w:rsidRPr="0066329F">
        <w:rPr>
          <w:rFonts w:cs="Angsana New"/>
          <w:color w:val="auto"/>
          <w:cs/>
        </w:rPr>
        <w:t xml:space="preserve">จัดทำคู่มือประกาศของระบบ ขั้นตอนการบันทึกและ </w:t>
      </w:r>
      <w:r w:rsidRPr="0066329F">
        <w:rPr>
          <w:rFonts w:cs="Angsana New"/>
          <w:color w:val="auto"/>
        </w:rPr>
        <w:t xml:space="preserve">Sign off </w:t>
      </w:r>
      <w:r w:rsidRPr="0066329F">
        <w:rPr>
          <w:rFonts w:cs="Angsana New"/>
          <w:color w:val="auto"/>
          <w:cs/>
        </w:rPr>
        <w:t>ที่หน้าเว็บไซต์ของระบบความเสี่ยงตามหลักธรรมภิบาล</w:t>
      </w:r>
      <w:bookmarkStart w:id="0" w:name="_GoBack"/>
      <w:bookmarkEnd w:id="0"/>
    </w:p>
    <w:p w:rsidR="00D04A8B" w:rsidRPr="00D04A8B" w:rsidRDefault="00250094">
      <w:pPr>
        <w:rPr>
          <w:rFonts w:hint="cs"/>
          <w:cs/>
        </w:rPr>
      </w:pPr>
      <w:r>
        <w:rPr>
          <w:rFonts w:hint="cs"/>
          <w:noProof/>
          <w:cs/>
        </w:rPr>
        <w:drawing>
          <wp:inline distT="0" distB="0" distL="0" distR="0">
            <wp:extent cx="5936615" cy="3117215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A8B" w:rsidRPr="00D04A8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480" w:rsidRDefault="00797480" w:rsidP="00D04A8B">
      <w:pPr>
        <w:spacing w:after="0" w:line="240" w:lineRule="auto"/>
      </w:pPr>
      <w:r>
        <w:separator/>
      </w:r>
    </w:p>
  </w:endnote>
  <w:endnote w:type="continuationSeparator" w:id="0">
    <w:p w:rsidR="00797480" w:rsidRDefault="00797480" w:rsidP="00D0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AFD" w:rsidRDefault="005C3AFD">
    <w:pPr>
      <w:pStyle w:val="Footer"/>
      <w:rPr>
        <w:rFonts w:hint="cs"/>
      </w:rPr>
    </w:pPr>
  </w:p>
  <w:p w:rsidR="005C3AFD" w:rsidRDefault="005C3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480" w:rsidRDefault="00797480" w:rsidP="00D04A8B">
      <w:pPr>
        <w:spacing w:after="0" w:line="240" w:lineRule="auto"/>
      </w:pPr>
      <w:r>
        <w:separator/>
      </w:r>
    </w:p>
  </w:footnote>
  <w:footnote w:type="continuationSeparator" w:id="0">
    <w:p w:rsidR="00797480" w:rsidRDefault="00797480" w:rsidP="00D0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68960219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5C3AFD" w:rsidRDefault="005C3AF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5C3AFD">
          <w:rPr>
            <w:rFonts w:ascii="AngsanaUPC" w:hAnsi="AngsanaUPC" w:cs="AngsanaUPC"/>
            <w:sz w:val="28"/>
          </w:rPr>
          <w:fldChar w:fldCharType="begin"/>
        </w:r>
        <w:r w:rsidRPr="005C3AFD">
          <w:rPr>
            <w:rFonts w:ascii="AngsanaUPC" w:hAnsi="AngsanaUPC" w:cs="AngsanaUPC"/>
            <w:sz w:val="28"/>
          </w:rPr>
          <w:instrText xml:space="preserve"> PAGE   \* MERGEFORMAT </w:instrText>
        </w:r>
        <w:r w:rsidRPr="005C3AFD">
          <w:rPr>
            <w:rFonts w:ascii="AngsanaUPC" w:hAnsi="AngsanaUPC" w:cs="AngsanaUPC"/>
            <w:sz w:val="28"/>
          </w:rPr>
          <w:fldChar w:fldCharType="separate"/>
        </w:r>
        <w:r w:rsidR="00250094" w:rsidRPr="00250094">
          <w:rPr>
            <w:rFonts w:ascii="AngsanaUPC" w:hAnsi="AngsanaUPC" w:cs="AngsanaUPC"/>
            <w:b/>
            <w:bCs/>
            <w:noProof/>
            <w:sz w:val="28"/>
          </w:rPr>
          <w:t>1</w:t>
        </w:r>
        <w:r w:rsidRPr="005C3AFD">
          <w:rPr>
            <w:rFonts w:ascii="AngsanaUPC" w:hAnsi="AngsanaUPC" w:cs="AngsanaUPC"/>
            <w:b/>
            <w:bCs/>
            <w:noProof/>
            <w:sz w:val="28"/>
          </w:rPr>
          <w:fldChar w:fldCharType="end"/>
        </w:r>
      </w:p>
    </w:sdtContent>
  </w:sdt>
  <w:p w:rsidR="005C3AFD" w:rsidRDefault="005C3A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F160E"/>
    <w:multiLevelType w:val="multilevel"/>
    <w:tmpl w:val="9A0C32DC"/>
    <w:lvl w:ilvl="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82"/>
    <w:rsid w:val="0002713C"/>
    <w:rsid w:val="001B6354"/>
    <w:rsid w:val="001D7764"/>
    <w:rsid w:val="002342EF"/>
    <w:rsid w:val="00250094"/>
    <w:rsid w:val="00431143"/>
    <w:rsid w:val="005C3AFD"/>
    <w:rsid w:val="00600182"/>
    <w:rsid w:val="0066329F"/>
    <w:rsid w:val="00797480"/>
    <w:rsid w:val="00A72B4A"/>
    <w:rsid w:val="00D04A8B"/>
    <w:rsid w:val="00E9282F"/>
    <w:rsid w:val="00E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FEDA91-8B65-4DC5-91F4-CB3D8078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04A8B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4A8B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04A8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04A8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NoSpacing">
    <w:name w:val="No Spacing"/>
    <w:uiPriority w:val="1"/>
    <w:qFormat/>
    <w:rsid w:val="00D04A8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4A8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D04A8B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04A8B"/>
    <w:pPr>
      <w:spacing w:after="100"/>
      <w:ind w:left="22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04A8B"/>
    <w:pPr>
      <w:spacing w:after="100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04A8B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D04A8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143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4311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43"/>
  </w:style>
  <w:style w:type="paragraph" w:styleId="Footer">
    <w:name w:val="footer"/>
    <w:basedOn w:val="Normal"/>
    <w:link w:val="FooterChar"/>
    <w:uiPriority w:val="99"/>
    <w:unhideWhenUsed/>
    <w:rsid w:val="00431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54"/>
    <w:rsid w:val="00C05954"/>
    <w:rsid w:val="00E8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DD2D5592DD47E6B17F3466B46A574D">
    <w:name w:val="E8DD2D5592DD47E6B17F3466B46A574D"/>
    <w:rsid w:val="00C05954"/>
  </w:style>
  <w:style w:type="paragraph" w:customStyle="1" w:styleId="BA167C35829341B1800F095E139F9517">
    <w:name w:val="BA167C35829341B1800F095E139F9517"/>
    <w:rsid w:val="00C05954"/>
  </w:style>
  <w:style w:type="paragraph" w:customStyle="1" w:styleId="3A86F1D1B89844FB88C485BC440F5FB2">
    <w:name w:val="3A86F1D1B89844FB88C485BC440F5FB2"/>
    <w:rsid w:val="00C05954"/>
  </w:style>
  <w:style w:type="paragraph" w:customStyle="1" w:styleId="A044E091AE1447D8AEA48C592A5E822E">
    <w:name w:val="A044E091AE1447D8AEA48C592A5E822E"/>
    <w:rsid w:val="00C05954"/>
  </w:style>
  <w:style w:type="paragraph" w:customStyle="1" w:styleId="8CE704B953314250BE02AD5B5BF5E5F7">
    <w:name w:val="8CE704B953314250BE02AD5B5BF5E5F7"/>
    <w:rsid w:val="00C05954"/>
  </w:style>
  <w:style w:type="paragraph" w:customStyle="1" w:styleId="05A0B1D8112C4B718A67F3E881F1E096">
    <w:name w:val="05A0B1D8112C4B718A67F3E881F1E096"/>
    <w:rsid w:val="00C05954"/>
  </w:style>
  <w:style w:type="paragraph" w:customStyle="1" w:styleId="1B25026429EC44D0A1EA77300898DDBA">
    <w:name w:val="1B25026429EC44D0A1EA77300898DDBA"/>
    <w:rsid w:val="00C05954"/>
  </w:style>
  <w:style w:type="paragraph" w:customStyle="1" w:styleId="0A00930EA9C04A17A01C043DF3B68024">
    <w:name w:val="0A00930EA9C04A17A01C043DF3B68024"/>
    <w:rsid w:val="00C05954"/>
  </w:style>
  <w:style w:type="paragraph" w:customStyle="1" w:styleId="96ABB0B6CA674BD0BC55A741A4FF5A38">
    <w:name w:val="96ABB0B6CA674BD0BC55A741A4FF5A38"/>
    <w:rsid w:val="00C05954"/>
  </w:style>
  <w:style w:type="paragraph" w:customStyle="1" w:styleId="FE2A2F2108734A76BD9DFAC44A723C64">
    <w:name w:val="FE2A2F2108734A76BD9DFAC44A723C64"/>
    <w:rsid w:val="00C059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3</cp:revision>
  <dcterms:created xsi:type="dcterms:W3CDTF">2016-06-02T17:26:00Z</dcterms:created>
  <dcterms:modified xsi:type="dcterms:W3CDTF">2016-06-02T18:16:00Z</dcterms:modified>
</cp:coreProperties>
</file>