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104EB" w:rsidP="00D104EB" w:rsidRDefault="00D104EB" w14:paraId="572B4500" w14:textId="75E204B0">
      <w:r w:rsidR="00D104EB">
        <w:rPr/>
        <w:t>Group ID:</w:t>
      </w:r>
      <w:r w:rsidR="1D873BF4">
        <w:rPr/>
        <w:t xml:space="preserve"> 25-26J-133</w:t>
      </w:r>
    </w:p>
    <w:p w:rsidR="00D104EB" w:rsidP="4791E357" w:rsidRDefault="00D104EB" w14:paraId="3202EEBD" w14:textId="3D4EEA2F">
      <w:pPr>
        <w:pStyle w:val="Normal"/>
      </w:pPr>
      <w:r w:rsidR="00D104EB">
        <w:rPr/>
        <w:t>Project Title:</w:t>
      </w:r>
      <w:r w:rsidR="3042BB70">
        <w:rPr/>
        <w:t xml:space="preserve"> </w:t>
      </w:r>
      <w:r w:rsidRPr="4791E357" w:rsidR="3042BB70">
        <w:rPr>
          <w:rFonts w:ascii="Calibri" w:hAnsi="Calibri" w:eastAsia="Calibri" w:cs="Calibri"/>
          <w:noProof w:val="0"/>
          <w:sz w:val="22"/>
          <w:szCs w:val="22"/>
          <w:lang w:val="en-US"/>
        </w:rPr>
        <w:t>Al-Driven Innovations to Enhance Tea Production and Quality in Sri Lanka's Mid Country</w:t>
      </w:r>
    </w:p>
    <w:p w:rsidR="00F343EF" w:rsidP="4791E357" w:rsidRDefault="00F343EF" w14:paraId="1EC02566" w14:textId="6B293B06">
      <w:pPr>
        <w:pStyle w:val="ListParagraph"/>
        <w:numPr>
          <w:ilvl w:val="0"/>
          <w:numId w:val="16"/>
        </w:numPr>
        <w:rPr>
          <w:noProof w:val="0"/>
          <w:lang w:val="en-US"/>
        </w:rPr>
      </w:pPr>
      <w:r w:rsidR="00F343EF">
        <w:rPr/>
        <w:t>IT</w:t>
      </w:r>
      <w:r w:rsidR="4EA76124">
        <w:rPr/>
        <w:t>22154576:</w:t>
      </w:r>
      <w:r w:rsidR="00F343EF">
        <w:rPr/>
        <w:t xml:space="preserve"> </w:t>
      </w:r>
      <w:r w:rsidRPr="4791E357" w:rsidR="3AA5517E">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Automated Tea Freshness Grading</w:t>
      </w:r>
      <w:r w:rsidRPr="4791E357" w:rsidR="27A14787">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w:t>
      </w:r>
      <w:r w:rsidRPr="4791E357" w:rsidR="27A1478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Inspection</w:t>
      </w:r>
    </w:p>
    <w:p w:rsidR="006A4260" w:rsidP="4791E357" w:rsidRDefault="006A4260" w14:paraId="26E0ECEC" w14:textId="2243D0A2">
      <w:pPr>
        <w:pStyle w:val="ListParagraph"/>
        <w:numPr>
          <w:ilvl w:val="0"/>
          <w:numId w:val="16"/>
        </w:numPr>
        <w:rPr>
          <w:i w:val="0"/>
          <w:iCs w:val="0"/>
          <w:noProof w:val="0"/>
          <w:sz w:val="22"/>
          <w:szCs w:val="22"/>
          <w:lang w:val="en-US"/>
        </w:rPr>
      </w:pPr>
      <w:r w:rsidR="006A4260">
        <w:rPr/>
        <w:t>IT</w:t>
      </w:r>
      <w:r w:rsidR="71A405FD">
        <w:rPr/>
        <w:t>22222268</w:t>
      </w:r>
      <w:r w:rsidR="006A4260">
        <w:rPr/>
        <w:t xml:space="preserve">: </w:t>
      </w:r>
      <w:r w:rsidRPr="4791E357" w:rsidR="3C17765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Tea Yield </w:t>
      </w:r>
      <w:r w:rsidRPr="4791E357" w:rsidR="3C17765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Log Book</w:t>
      </w:r>
      <w:r w:rsidRPr="4791E357" w:rsidR="3C17765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0"/>
          <w:szCs w:val="20"/>
          <w:lang w:val="en-US"/>
        </w:rPr>
        <w:t xml:space="preserve"> Digitization and Predictive Analytics for Crop Yield Management</w:t>
      </w:r>
    </w:p>
    <w:p w:rsidR="006A4260" w:rsidP="4791E357" w:rsidRDefault="006A4260" w14:paraId="4A16BD8F" w14:textId="6332701C">
      <w:pPr>
        <w:pStyle w:val="ListParagraph"/>
        <w:numPr>
          <w:ilvl w:val="0"/>
          <w:numId w:val="16"/>
        </w:numPr>
        <w:rPr>
          <w:noProof w:val="0"/>
          <w:lang w:val="en-US"/>
        </w:rPr>
      </w:pPr>
      <w:r w:rsidR="006A4260">
        <w:rPr/>
        <w:t>IT</w:t>
      </w:r>
      <w:r w:rsidR="733B2B40">
        <w:rPr/>
        <w:t>22247018</w:t>
      </w:r>
      <w:r w:rsidR="006A4260">
        <w:rPr/>
        <w:t xml:space="preserve">: </w:t>
      </w:r>
      <w:r w:rsidRPr="4791E357" w:rsidR="777B144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Tea Market Demand Forecasting and Smart Auction Planning</w:t>
      </w:r>
    </w:p>
    <w:p w:rsidR="006A4260" w:rsidP="00902E37" w:rsidRDefault="006A4260" w14:paraId="73D759C6" w14:textId="1B20863F">
      <w:pPr>
        <w:pStyle w:val="ListParagraph"/>
        <w:numPr>
          <w:ilvl w:val="0"/>
          <w:numId w:val="16"/>
        </w:numPr>
        <w:rPr/>
      </w:pPr>
      <w:r w:rsidR="006A4260">
        <w:rPr/>
        <w:t>IT</w:t>
      </w:r>
      <w:r w:rsidR="2D038FB1">
        <w:rPr/>
        <w:t>22142146</w:t>
      </w:r>
      <w:r w:rsidR="006A4260">
        <w:rPr/>
        <w:t xml:space="preserve">: </w:t>
      </w:r>
      <w:r w:rsidR="6F048AF1">
        <w:rPr/>
        <w:t>Tea Leaf Health Detection</w:t>
      </w:r>
      <w:r w:rsidR="40D42EDC">
        <w:rPr/>
        <w:t xml:space="preserve">, </w:t>
      </w:r>
      <w:r w:rsidR="6F048AF1">
        <w:rPr/>
        <w:t>Seasonal Risk Prediction</w:t>
      </w:r>
      <w:r w:rsidR="400929AC">
        <w:rPr/>
        <w:t xml:space="preserve"> </w:t>
      </w:r>
      <w:r w:rsidR="6342BEAC">
        <w:rPr/>
        <w:t>and Advisory Chatbot</w:t>
      </w:r>
    </w:p>
    <w:p w:rsidR="00F343EF" w:rsidP="00D104EB" w:rsidRDefault="00F343EF" w14:paraId="3B17BB95" w14:textId="77777777"/>
    <w:tbl>
      <w:tblPr>
        <w:tblW w:w="13949" w:type="dxa"/>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4A0" w:firstRow="1" w:lastRow="0" w:firstColumn="1" w:lastColumn="0" w:noHBand="0" w:noVBand="1"/>
      </w:tblPr>
      <w:tblGrid>
        <w:gridCol w:w="2439"/>
        <w:gridCol w:w="2408"/>
        <w:gridCol w:w="2211"/>
        <w:gridCol w:w="2552"/>
        <w:gridCol w:w="2165"/>
        <w:gridCol w:w="2174"/>
      </w:tblGrid>
      <w:tr w:rsidRPr="00F343EF" w:rsidR="00F343EF" w:rsidTr="4791E357" w14:paraId="23F347EA" w14:textId="77777777">
        <w:trPr>
          <w:trHeight w:val="312"/>
        </w:trPr>
        <w:tc>
          <w:tcPr>
            <w:tcW w:w="2439" w:type="dxa"/>
            <w:tcBorders/>
            <w:shd w:val="clear" w:color="auto" w:fill="auto"/>
            <w:tcMar/>
            <w:vAlign w:val="center"/>
            <w:hideMark/>
          </w:tcPr>
          <w:p w:rsidRPr="00F343EF" w:rsidR="00F343EF" w:rsidP="00F343EF" w:rsidRDefault="00F343EF" w14:paraId="127AC750" w14:textId="77777777">
            <w:pPr>
              <w:spacing w:after="0" w:line="240" w:lineRule="auto"/>
              <w:rPr>
                <w:rFonts w:ascii="Calibri" w:hAnsi="Calibri" w:eastAsia="Times New Roman" w:cs="Calibri"/>
                <w:color w:val="000000"/>
                <w:sz w:val="20"/>
                <w:szCs w:val="20"/>
              </w:rPr>
            </w:pPr>
            <w:r w:rsidRPr="00F343EF">
              <w:rPr>
                <w:rFonts w:ascii="Calibri" w:hAnsi="Calibri" w:eastAsia="Times New Roman" w:cs="Calibri"/>
                <w:color w:val="000000"/>
                <w:sz w:val="20"/>
                <w:szCs w:val="20"/>
              </w:rPr>
              <w:t> </w:t>
            </w:r>
          </w:p>
        </w:tc>
        <w:tc>
          <w:tcPr>
            <w:tcW w:w="2408" w:type="dxa"/>
            <w:tcBorders/>
            <w:shd w:val="clear" w:color="auto" w:fill="auto"/>
            <w:tcMar/>
            <w:vAlign w:val="center"/>
            <w:hideMark/>
          </w:tcPr>
          <w:p w:rsidRPr="00F343EF" w:rsidR="00F343EF" w:rsidP="00F343EF" w:rsidRDefault="00F343EF" w14:paraId="0B3CF699"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 </w:t>
            </w:r>
          </w:p>
        </w:tc>
        <w:tc>
          <w:tcPr>
            <w:tcW w:w="2211" w:type="dxa"/>
            <w:tcBorders/>
            <w:shd w:val="clear" w:color="auto" w:fill="auto"/>
            <w:tcMar/>
            <w:vAlign w:val="center"/>
            <w:hideMark/>
          </w:tcPr>
          <w:p w:rsidRPr="00F343EF" w:rsidR="00F343EF" w:rsidP="4791E357" w:rsidRDefault="00F343EF" w14:paraId="3CCCF757" w14:textId="53014869">
            <w:pPr>
              <w:pStyle w:val="Normal"/>
              <w:spacing w:after="0" w:line="240" w:lineRule="auto"/>
              <w:rPr>
                <w:rFonts w:ascii="Calibri" w:hAnsi="Calibri" w:eastAsia="Calibri" w:cs="Calibri"/>
                <w:b w:val="0"/>
                <w:bCs w:val="0"/>
                <w:i w:val="0"/>
                <w:iCs w:val="0"/>
                <w:caps w:val="0"/>
                <w:smallCaps w:val="0"/>
                <w:strike w:val="0"/>
                <w:dstrike w:val="0"/>
                <w:noProof w:val="0"/>
                <w:color w:val="000000"/>
                <w:sz w:val="22"/>
                <w:szCs w:val="22"/>
                <w:u w:val="none"/>
                <w:lang w:val="en-US"/>
              </w:rPr>
            </w:pPr>
            <w:r w:rsidR="6FD6EA0A">
              <w:rPr/>
              <w:t>IT22154576</w:t>
            </w:r>
          </w:p>
        </w:tc>
        <w:tc>
          <w:tcPr>
            <w:tcW w:w="2552" w:type="dxa"/>
            <w:tcBorders/>
            <w:tcMar/>
          </w:tcPr>
          <w:p w:rsidRPr="00F343EF" w:rsidR="00F343EF" w:rsidP="00F343EF" w:rsidRDefault="00EE163D" w14:paraId="54104FBC" w14:textId="7FFCF018">
            <w:pPr>
              <w:spacing w:after="0" w:line="240" w:lineRule="auto"/>
              <w:rPr>
                <w:rFonts w:ascii="Calibri" w:hAnsi="Calibri" w:eastAsia="Times New Roman" w:cs="Calibri"/>
                <w:color w:val="000000"/>
                <w:sz w:val="20"/>
                <w:szCs w:val="20"/>
              </w:rPr>
            </w:pPr>
            <w:r w:rsidRPr="4791E357" w:rsidR="6BDA8F98">
              <w:rPr>
                <w:rFonts w:ascii="Calibri" w:hAnsi="Calibri" w:eastAsia="Times New Roman" w:cs="Calibri"/>
                <w:color w:val="000000" w:themeColor="text1" w:themeTint="FF" w:themeShade="FF"/>
                <w:sz w:val="20"/>
                <w:szCs w:val="20"/>
              </w:rPr>
              <w:t>IT</w:t>
            </w:r>
            <w:r w:rsidRPr="4791E357" w:rsidR="0D81AAD3">
              <w:rPr>
                <w:rFonts w:ascii="Calibri" w:hAnsi="Calibri" w:eastAsia="Times New Roman" w:cs="Calibri"/>
                <w:color w:val="000000" w:themeColor="text1" w:themeTint="FF" w:themeShade="FF"/>
                <w:sz w:val="20"/>
                <w:szCs w:val="20"/>
              </w:rPr>
              <w:t>22222268</w:t>
            </w:r>
          </w:p>
        </w:tc>
        <w:tc>
          <w:tcPr>
            <w:tcW w:w="2165" w:type="dxa"/>
            <w:tcBorders/>
            <w:tcMar/>
          </w:tcPr>
          <w:p w:rsidRPr="00F343EF" w:rsidR="00F343EF" w:rsidP="00F343EF" w:rsidRDefault="00EE163D" w14:paraId="4DD41E35" w14:textId="390D4FDF">
            <w:pPr>
              <w:spacing w:after="0" w:line="240" w:lineRule="auto"/>
              <w:rPr>
                <w:rFonts w:ascii="Calibri" w:hAnsi="Calibri" w:eastAsia="Times New Roman" w:cs="Calibri"/>
                <w:color w:val="000000"/>
                <w:sz w:val="20"/>
                <w:szCs w:val="20"/>
              </w:rPr>
            </w:pPr>
            <w:r w:rsidRPr="4791E357" w:rsidR="6BDA8F98">
              <w:rPr>
                <w:rFonts w:ascii="Calibri" w:hAnsi="Calibri" w:eastAsia="Times New Roman" w:cs="Calibri"/>
                <w:color w:val="000000" w:themeColor="text1" w:themeTint="FF" w:themeShade="FF"/>
                <w:sz w:val="20"/>
                <w:szCs w:val="20"/>
              </w:rPr>
              <w:t>IT</w:t>
            </w:r>
            <w:r w:rsidRPr="4791E357" w:rsidR="0C345E0E">
              <w:rPr>
                <w:rFonts w:ascii="Calibri" w:hAnsi="Calibri" w:eastAsia="Times New Roman" w:cs="Calibri"/>
                <w:color w:val="000000" w:themeColor="text1" w:themeTint="FF" w:themeShade="FF"/>
                <w:sz w:val="20"/>
                <w:szCs w:val="20"/>
              </w:rPr>
              <w:t>22247018</w:t>
            </w:r>
          </w:p>
        </w:tc>
        <w:tc>
          <w:tcPr>
            <w:tcW w:w="2174" w:type="dxa"/>
            <w:tcBorders/>
            <w:shd w:val="clear" w:color="auto" w:fill="auto"/>
            <w:tcMar/>
            <w:vAlign w:val="center"/>
            <w:hideMark/>
          </w:tcPr>
          <w:p w:rsidRPr="00F343EF" w:rsidR="00F343EF" w:rsidP="00F343EF" w:rsidRDefault="00F343EF" w14:paraId="1E39A172" w14:textId="2B304FB5">
            <w:pPr>
              <w:spacing w:after="0" w:line="240" w:lineRule="auto"/>
              <w:rPr>
                <w:rFonts w:ascii="Calibri" w:hAnsi="Calibri" w:eastAsia="Times New Roman" w:cs="Calibri"/>
                <w:color w:val="000000"/>
                <w:sz w:val="20"/>
                <w:szCs w:val="20"/>
              </w:rPr>
            </w:pPr>
            <w:r w:rsidRPr="4791E357" w:rsidR="00F343EF">
              <w:rPr>
                <w:rFonts w:ascii="Calibri" w:hAnsi="Calibri" w:eastAsia="Times New Roman" w:cs="Calibri"/>
                <w:color w:val="000000" w:themeColor="text1" w:themeTint="FF" w:themeShade="FF"/>
                <w:sz w:val="20"/>
                <w:szCs w:val="20"/>
              </w:rPr>
              <w:t> </w:t>
            </w:r>
            <w:r w:rsidRPr="4791E357" w:rsidR="6BDA8F98">
              <w:rPr>
                <w:rFonts w:ascii="Calibri" w:hAnsi="Calibri" w:eastAsia="Times New Roman" w:cs="Calibri"/>
                <w:color w:val="000000" w:themeColor="text1" w:themeTint="FF" w:themeShade="FF"/>
                <w:sz w:val="20"/>
                <w:szCs w:val="20"/>
              </w:rPr>
              <w:t>IT</w:t>
            </w:r>
            <w:r w:rsidRPr="4791E357" w:rsidR="3842E28A">
              <w:rPr>
                <w:rFonts w:ascii="Calibri" w:hAnsi="Calibri" w:eastAsia="Times New Roman" w:cs="Calibri"/>
                <w:color w:val="000000" w:themeColor="text1" w:themeTint="FF" w:themeShade="FF"/>
                <w:sz w:val="20"/>
                <w:szCs w:val="20"/>
              </w:rPr>
              <w:t>22142146</w:t>
            </w:r>
          </w:p>
        </w:tc>
      </w:tr>
      <w:tr w:rsidRPr="00F343EF" w:rsidR="00F343EF" w:rsidTr="4791E357" w14:paraId="54A8278E" w14:textId="77777777">
        <w:trPr>
          <w:trHeight w:val="312"/>
        </w:trPr>
        <w:tc>
          <w:tcPr>
            <w:tcW w:w="2439" w:type="dxa"/>
            <w:vMerge w:val="restart"/>
            <w:tcBorders/>
            <w:shd w:val="clear" w:color="auto" w:fill="auto"/>
            <w:tcMar/>
            <w:vAlign w:val="center"/>
            <w:hideMark/>
          </w:tcPr>
          <w:p w:rsidRPr="00F343EF" w:rsidR="00F343EF" w:rsidP="00F343EF" w:rsidRDefault="00F343EF" w14:paraId="471AAA02"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Data Pipeline</w:t>
            </w:r>
          </w:p>
        </w:tc>
        <w:tc>
          <w:tcPr>
            <w:tcW w:w="2408" w:type="dxa"/>
            <w:tcBorders/>
            <w:shd w:val="clear" w:color="auto" w:fill="auto"/>
            <w:tcMar/>
            <w:vAlign w:val="center"/>
            <w:hideMark/>
          </w:tcPr>
          <w:p w:rsidRPr="00F343EF" w:rsidR="00F343EF" w:rsidP="00F343EF" w:rsidRDefault="00F343EF" w14:paraId="64F8EBEF"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Data Sources:</w:t>
            </w:r>
          </w:p>
        </w:tc>
        <w:tc>
          <w:tcPr>
            <w:tcW w:w="2211" w:type="dxa"/>
            <w:tcBorders/>
            <w:shd w:val="clear" w:color="auto" w:fill="auto"/>
            <w:tcMar/>
            <w:vAlign w:val="center"/>
            <w:hideMark/>
          </w:tcPr>
          <w:p w:rsidRPr="00F343EF" w:rsidR="00F343EF" w:rsidP="4791E357" w:rsidRDefault="00F343EF" w14:paraId="77B429AD" w14:textId="11ACAB87">
            <w:pPr>
              <w:pStyle w:val="Normal"/>
              <w:spacing w:after="0" w:line="240" w:lineRule="auto"/>
            </w:pPr>
            <w:r w:rsidRPr="4791E357" w:rsidR="464C9D61">
              <w:rPr>
                <w:rFonts w:ascii="Calibri" w:hAnsi="Calibri" w:eastAsia="Calibri" w:cs="Calibri"/>
                <w:noProof w:val="0"/>
                <w:sz w:val="20"/>
                <w:szCs w:val="20"/>
                <w:lang w:val="en-US"/>
              </w:rPr>
              <w:t>Created a custom field-collected image dataset using a mobile data-collection application under natural daylight conditions in smallholder estates. Initially 275 original RGB images, augmented to 1,000 samples for model training.</w:t>
            </w:r>
          </w:p>
          <w:p w:rsidRPr="00F343EF" w:rsidR="00F343EF" w:rsidP="4791E357" w:rsidRDefault="00F343EF" w14:paraId="3C802E87" w14:textId="20848C7B">
            <w:pPr>
              <w:pStyle w:val="Normal"/>
              <w:spacing w:after="0" w:line="240" w:lineRule="auto"/>
            </w:pPr>
            <w:r w:rsidRPr="4791E357" w:rsidR="464C9D61">
              <w:rPr>
                <w:rFonts w:ascii="Calibri" w:hAnsi="Calibri" w:eastAsia="Calibri" w:cs="Calibri"/>
                <w:noProof w:val="0"/>
                <w:sz w:val="20"/>
                <w:szCs w:val="20"/>
                <w:lang w:val="en-US"/>
              </w:rPr>
              <w:t>Curated image dataset representing different processed tea types (e.g., black, green, white) sourced from publicly available datasets and online references, consolidated locally.</w:t>
            </w:r>
          </w:p>
        </w:tc>
        <w:tc>
          <w:tcPr>
            <w:tcW w:w="2552" w:type="dxa"/>
            <w:tcBorders/>
            <w:tcMar/>
          </w:tcPr>
          <w:p w:rsidRPr="00F343EF" w:rsidR="00F343EF" w:rsidP="4791E357" w:rsidRDefault="00F343EF" w14:paraId="790883A5" w14:textId="7A976868">
            <w:pPr>
              <w:pStyle w:val="Normal"/>
              <w:spacing w:after="0" w:line="240" w:lineRule="auto"/>
            </w:pPr>
            <w:r w:rsidRPr="4791E357" w:rsidR="65EC95F5">
              <w:rPr>
                <w:rFonts w:ascii="Calibri" w:hAnsi="Calibri" w:eastAsia="Calibri" w:cs="Calibri"/>
                <w:noProof w:val="0"/>
                <w:sz w:val="20"/>
                <w:szCs w:val="20"/>
                <w:lang w:val="en-US"/>
              </w:rPr>
              <w:t>Created a custom self-collected dataset of manually written, pruning-cycle yield logbook images from 2 mid-country estates.</w:t>
            </w:r>
          </w:p>
          <w:p w:rsidRPr="00F343EF" w:rsidR="00F343EF" w:rsidP="4791E357" w:rsidRDefault="00F343EF" w14:paraId="032EC1F4" w14:textId="55519DAC">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0D34B76C" w14:textId="4E74DBDA">
            <w:pPr>
              <w:pStyle w:val="Normal"/>
              <w:spacing w:after="0" w:line="240" w:lineRule="auto"/>
            </w:pPr>
            <w:r w:rsidRPr="4791E357" w:rsidR="65EC95F5">
              <w:rPr>
                <w:rFonts w:ascii="Calibri" w:hAnsi="Calibri" w:eastAsia="Calibri" w:cs="Calibri"/>
                <w:noProof w:val="0"/>
                <w:sz w:val="20"/>
                <w:szCs w:val="20"/>
                <w:lang w:val="en-US"/>
              </w:rPr>
              <w:t>Created a Field-wise historical dataset (</w:t>
            </w:r>
            <w:r w:rsidRPr="4791E357" w:rsidR="65EC95F5">
              <w:rPr>
                <w:rFonts w:ascii="Consolas" w:hAnsi="Consolas" w:eastAsia="Consolas" w:cs="Consolas"/>
                <w:noProof w:val="0"/>
                <w:sz w:val="20"/>
                <w:szCs w:val="20"/>
                <w:lang w:val="en-US"/>
              </w:rPr>
              <w:t>field-wise-yield-dataset.xlsx</w:t>
            </w:r>
            <w:r w:rsidRPr="4791E357" w:rsidR="65EC95F5">
              <w:rPr>
                <w:rFonts w:ascii="Calibri" w:hAnsi="Calibri" w:eastAsia="Calibri" w:cs="Calibri"/>
                <w:noProof w:val="0"/>
                <w:sz w:val="20"/>
                <w:szCs w:val="20"/>
                <w:lang w:val="en-US"/>
              </w:rPr>
              <w:t xml:space="preserve">) </w:t>
            </w:r>
            <w:r w:rsidRPr="4791E357" w:rsidR="65EC95F5">
              <w:rPr>
                <w:rFonts w:ascii="Calibri" w:hAnsi="Calibri" w:eastAsia="Calibri" w:cs="Calibri"/>
                <w:noProof w:val="0"/>
                <w:sz w:val="20"/>
                <w:szCs w:val="20"/>
                <w:lang w:val="en-US"/>
              </w:rPr>
              <w:t>containing</w:t>
            </w:r>
            <w:r w:rsidRPr="4791E357" w:rsidR="65EC95F5">
              <w:rPr>
                <w:rFonts w:ascii="Calibri" w:hAnsi="Calibri" w:eastAsia="Calibri" w:cs="Calibri"/>
                <w:noProof w:val="0"/>
                <w:sz w:val="20"/>
                <w:szCs w:val="20"/>
                <w:lang w:val="en-US"/>
              </w:rPr>
              <w:t xml:space="preserve"> 5,821 rows and 22 columns across 10 years (including dates, yields, bush age, rainfall, fertilizer).</w:t>
            </w:r>
          </w:p>
        </w:tc>
        <w:tc>
          <w:tcPr>
            <w:tcW w:w="2165" w:type="dxa"/>
            <w:tcBorders/>
            <w:tcMar/>
          </w:tcPr>
          <w:p w:rsidRPr="00F343EF" w:rsidR="00F343EF" w:rsidP="4791E357" w:rsidRDefault="00F343EF" w14:paraId="2111DBDF" w14:textId="01991F65">
            <w:pPr>
              <w:pStyle w:val="Normal"/>
              <w:spacing w:after="0" w:line="240" w:lineRule="auto"/>
            </w:pPr>
            <w:r w:rsidRPr="4791E357" w:rsidR="58B9BA22">
              <w:rPr>
                <w:rFonts w:ascii="Calibri" w:hAnsi="Calibri" w:eastAsia="Calibri" w:cs="Calibri"/>
                <w:noProof w:val="0"/>
                <w:sz w:val="20"/>
                <w:szCs w:val="20"/>
                <w:lang w:val="en-US"/>
              </w:rPr>
              <w:t xml:space="preserve">Tea Auction Dataset (2023-2025): </w:t>
            </w:r>
            <w:r w:rsidRPr="4791E357" w:rsidR="58B9BA22">
              <w:rPr>
                <w:rFonts w:ascii="Calibri" w:hAnsi="Calibri" w:eastAsia="Calibri" w:cs="Calibri"/>
                <w:noProof w:val="0"/>
                <w:sz w:val="20"/>
                <w:szCs w:val="20"/>
                <w:lang w:val="en-US"/>
              </w:rPr>
              <w:t>Sourced from Colombo Tea Auction transaction records (</w:t>
            </w:r>
            <w:r w:rsidRPr="4791E357" w:rsidR="58B9BA22">
              <w:rPr>
                <w:rFonts w:ascii="Consolas" w:hAnsi="Consolas" w:eastAsia="Consolas" w:cs="Consolas"/>
                <w:noProof w:val="0"/>
                <w:sz w:val="20"/>
                <w:szCs w:val="20"/>
                <w:lang w:val="en-US"/>
              </w:rPr>
              <w:t>DATA TABLE-2023-2025 SALE 50.xlsx</w:t>
            </w:r>
            <w:r w:rsidRPr="4791E357" w:rsidR="58B9BA22">
              <w:rPr>
                <w:rFonts w:ascii="Calibri" w:hAnsi="Calibri" w:eastAsia="Calibri" w:cs="Calibri"/>
                <w:noProof w:val="0"/>
                <w:sz w:val="20"/>
                <w:szCs w:val="20"/>
                <w:lang w:val="en-US"/>
              </w:rPr>
              <w:t xml:space="preserve">). This structured dataset </w:t>
            </w:r>
            <w:r w:rsidRPr="4791E357" w:rsidR="58B9BA22">
              <w:rPr>
                <w:rFonts w:ascii="Calibri" w:hAnsi="Calibri" w:eastAsia="Calibri" w:cs="Calibri"/>
                <w:noProof w:val="0"/>
                <w:sz w:val="20"/>
                <w:szCs w:val="20"/>
                <w:lang w:val="en-US"/>
              </w:rPr>
              <w:t>contains</w:t>
            </w:r>
            <w:r w:rsidRPr="4791E357" w:rsidR="58B9BA22">
              <w:rPr>
                <w:rFonts w:ascii="Calibri" w:hAnsi="Calibri" w:eastAsia="Calibri" w:cs="Calibri"/>
                <w:noProof w:val="0"/>
                <w:sz w:val="20"/>
                <w:szCs w:val="20"/>
                <w:lang w:val="en-US"/>
              </w:rPr>
              <w:t xml:space="preserve"> 1.5 million rows and 26 columns across 3 years, detailing variables like YEAR, SALE NO, GRADE, QTY, PRICE, ELE1, BROKER, FACTORY, and BUYER.</w:t>
            </w:r>
          </w:p>
          <w:p w:rsidRPr="00F343EF" w:rsidR="00F343EF" w:rsidP="4791E357" w:rsidRDefault="00F343EF" w14:paraId="629E42C4" w14:textId="5D4EF1C1">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1F6637E9" w14:textId="7D05F30C">
            <w:pPr>
              <w:pStyle w:val="Normal"/>
              <w:spacing w:after="0" w:line="240" w:lineRule="auto"/>
            </w:pPr>
            <w:r w:rsidRPr="4791E357" w:rsidR="58B9BA22">
              <w:rPr>
                <w:rFonts w:ascii="Calibri" w:hAnsi="Calibri" w:eastAsia="Calibri" w:cs="Calibri"/>
                <w:noProof w:val="0"/>
                <w:sz w:val="20"/>
                <w:szCs w:val="20"/>
                <w:lang w:val="en-US"/>
              </w:rPr>
              <w:t>MAS Simulation Dataset: A synthetic, episode-based state–action dataset generated from historical auction data to train the Buyer-Agent (DQN).</w:t>
            </w:r>
          </w:p>
        </w:tc>
        <w:tc>
          <w:tcPr>
            <w:tcW w:w="2174" w:type="dxa"/>
            <w:tcBorders/>
            <w:shd w:val="clear" w:color="auto" w:fill="auto"/>
            <w:tcMar/>
            <w:vAlign w:val="center"/>
            <w:hideMark/>
          </w:tcPr>
          <w:p w:rsidRPr="00F343EF" w:rsidR="00F343EF" w:rsidP="4791E357" w:rsidRDefault="00F343EF" w14:paraId="0736103C" w14:textId="43AF0DEC">
            <w:pPr>
              <w:spacing w:before="240" w:beforeAutospacing="off" w:after="240" w:afterAutospacing="off" w:line="240" w:lineRule="auto"/>
            </w:pPr>
            <w:r w:rsidRPr="4791E357" w:rsidR="2ED08997">
              <w:rPr>
                <w:rFonts w:ascii="Calibri" w:hAnsi="Calibri" w:eastAsia="Calibri" w:cs="Calibri"/>
                <w:noProof w:val="0"/>
                <w:sz w:val="20"/>
                <w:szCs w:val="20"/>
                <w:lang w:val="en-US"/>
              </w:rPr>
              <w:t>Created</w:t>
            </w:r>
            <w:r w:rsidRPr="4791E357" w:rsidR="299768D7">
              <w:rPr>
                <w:rFonts w:ascii="Calibri" w:hAnsi="Calibri" w:eastAsia="Calibri" w:cs="Calibri"/>
                <w:noProof w:val="0"/>
                <w:sz w:val="20"/>
                <w:szCs w:val="20"/>
                <w:lang w:val="en-US"/>
              </w:rPr>
              <w:t xml:space="preserve"> a custom image dataset (</w:t>
            </w:r>
            <w:r w:rsidRPr="4791E357" w:rsidR="299768D7">
              <w:rPr>
                <w:rFonts w:ascii="Calibri" w:hAnsi="Calibri" w:eastAsia="Calibri" w:cs="Calibri"/>
                <w:noProof w:val="0"/>
                <w:sz w:val="20"/>
                <w:szCs w:val="20"/>
                <w:lang w:val="en-US"/>
              </w:rPr>
              <w:t>TeaLeaves</w:t>
            </w:r>
            <w:r w:rsidRPr="4791E357" w:rsidR="299768D7">
              <w:rPr>
                <w:rFonts w:ascii="Calibri" w:hAnsi="Calibri" w:eastAsia="Calibri" w:cs="Calibri"/>
                <w:noProof w:val="0"/>
                <w:sz w:val="20"/>
                <w:szCs w:val="20"/>
                <w:lang w:val="en-US"/>
              </w:rPr>
              <w:t xml:space="preserve"> Dataset) of 6,000+ RGB images by collecting samples from local tea estates and supplementing with Kaggle, covering 6 classes (Healthy, Blister Blight, Brown Blight, Grey Blight, Red Rust, </w:t>
            </w:r>
            <w:r w:rsidRPr="4791E357" w:rsidR="299768D7">
              <w:rPr>
                <w:rFonts w:ascii="Calibri" w:hAnsi="Calibri" w:eastAsia="Calibri" w:cs="Calibri"/>
                <w:noProof w:val="0"/>
                <w:sz w:val="20"/>
                <w:szCs w:val="20"/>
                <w:lang w:val="en-US"/>
              </w:rPr>
              <w:t>Helopeltis</w:t>
            </w:r>
            <w:r w:rsidRPr="4791E357" w:rsidR="299768D7">
              <w:rPr>
                <w:rFonts w:ascii="Calibri" w:hAnsi="Calibri" w:eastAsia="Calibri" w:cs="Calibri"/>
                <w:noProof w:val="0"/>
                <w:sz w:val="20"/>
                <w:szCs w:val="20"/>
                <w:lang w:val="en-US"/>
              </w:rPr>
              <w:t>).</w:t>
            </w:r>
          </w:p>
          <w:p w:rsidRPr="00F343EF" w:rsidR="00F343EF" w:rsidP="4791E357" w:rsidRDefault="00F343EF" w14:paraId="2B30F00A" w14:textId="48C8CA98">
            <w:pPr>
              <w:pStyle w:val="Normal"/>
              <w:spacing w:before="240" w:beforeAutospacing="off" w:after="240" w:afterAutospacing="off" w:line="240" w:lineRule="auto"/>
            </w:pPr>
            <w:r w:rsidRPr="4791E357" w:rsidR="299768D7">
              <w:rPr>
                <w:rFonts w:ascii="Calibri" w:hAnsi="Calibri" w:eastAsia="Calibri" w:cs="Calibri"/>
                <w:noProof w:val="0"/>
                <w:sz w:val="20"/>
                <w:szCs w:val="20"/>
                <w:lang w:val="en-US"/>
              </w:rPr>
              <w:t xml:space="preserve">Created a custom </w:t>
            </w:r>
            <w:r w:rsidRPr="4791E357" w:rsidR="299768D7">
              <w:rPr>
                <w:rFonts w:ascii="Calibri" w:hAnsi="Calibri" w:eastAsia="Calibri" w:cs="Calibri"/>
                <w:noProof w:val="0"/>
                <w:sz w:val="20"/>
                <w:szCs w:val="20"/>
                <w:lang w:val="en-US"/>
              </w:rPr>
              <w:t>InvasiveSpecies</w:t>
            </w:r>
            <w:r w:rsidRPr="4791E357" w:rsidR="299768D7">
              <w:rPr>
                <w:rFonts w:ascii="Calibri" w:hAnsi="Calibri" w:eastAsia="Calibri" w:cs="Calibri"/>
                <w:noProof w:val="0"/>
                <w:sz w:val="20"/>
                <w:szCs w:val="20"/>
                <w:lang w:val="en-US"/>
              </w:rPr>
              <w:t xml:space="preserve"> dataset of 5,000+ annotated images across 5 invasive plant species.</w:t>
            </w:r>
          </w:p>
          <w:p w:rsidRPr="00F343EF" w:rsidR="00F343EF" w:rsidP="4791E357" w:rsidRDefault="00F343EF" w14:paraId="62FA36BE" w14:textId="1D02173C">
            <w:pPr>
              <w:pStyle w:val="Normal"/>
              <w:spacing w:before="240" w:beforeAutospacing="off" w:after="240" w:afterAutospacing="off" w:line="240" w:lineRule="auto"/>
            </w:pPr>
            <w:r w:rsidRPr="4791E357" w:rsidR="299768D7">
              <w:rPr>
                <w:rFonts w:ascii="Calibri" w:hAnsi="Calibri" w:eastAsia="Calibri" w:cs="Calibri"/>
                <w:noProof w:val="0"/>
                <w:sz w:val="20"/>
                <w:szCs w:val="20"/>
                <w:lang w:val="en-US"/>
              </w:rPr>
              <w:t>Created a custom tabular dataset (Tea Season Disease Dataset) of 15,000+ rows and 8 key columns based on Sri Lankan seasonal and environmental patterns.</w:t>
            </w:r>
          </w:p>
          <w:p w:rsidRPr="00F343EF" w:rsidR="00F343EF" w:rsidP="4791E357" w:rsidRDefault="00F343EF" w14:paraId="0DB84B01" w14:textId="1AFDE9B1">
            <w:pPr>
              <w:pStyle w:val="Normal"/>
              <w:spacing w:before="240" w:beforeAutospacing="off" w:after="240" w:afterAutospacing="off" w:line="240" w:lineRule="auto"/>
            </w:pPr>
            <w:r w:rsidRPr="4791E357" w:rsidR="299768D7">
              <w:rPr>
                <w:rFonts w:ascii="Calibri" w:hAnsi="Calibri" w:eastAsia="Calibri" w:cs="Calibri"/>
                <w:noProof w:val="0"/>
                <w:sz w:val="20"/>
                <w:szCs w:val="20"/>
                <w:lang w:val="en-US"/>
              </w:rPr>
              <w:t>Compiled an Advisory Corpus from the TRI agronomic knowledge base.</w:t>
            </w:r>
          </w:p>
          <w:p w:rsidRPr="00F343EF" w:rsidR="00F343EF" w:rsidP="4791E357" w:rsidRDefault="00F343EF" w14:paraId="1C85D0CE" w14:textId="787A684A">
            <w:pPr>
              <w:pStyle w:val="Normal"/>
              <w:spacing w:after="0" w:line="240" w:lineRule="auto"/>
              <w:rPr>
                <w:rFonts w:ascii="Calibri" w:hAnsi="Calibri" w:eastAsia="Times New Roman" w:cs="Calibri"/>
                <w:color w:val="000000"/>
                <w:sz w:val="20"/>
                <w:szCs w:val="20"/>
              </w:rPr>
            </w:pPr>
          </w:p>
        </w:tc>
      </w:tr>
      <w:tr w:rsidRPr="00F343EF" w:rsidR="00F343EF" w:rsidTr="4791E357" w14:paraId="248CC485" w14:textId="77777777">
        <w:trPr>
          <w:trHeight w:val="312"/>
        </w:trPr>
        <w:tc>
          <w:tcPr>
            <w:tcW w:w="2439" w:type="dxa"/>
            <w:vMerge/>
            <w:tcBorders/>
            <w:tcMar/>
            <w:vAlign w:val="center"/>
            <w:hideMark/>
          </w:tcPr>
          <w:p w:rsidRPr="00F343EF" w:rsidR="00F343EF" w:rsidP="00F343EF" w:rsidRDefault="00F343EF" w14:paraId="52025FAE" w14:textId="77777777">
            <w:pPr>
              <w:spacing w:after="0" w:line="240" w:lineRule="auto"/>
              <w:rPr>
                <w:rFonts w:ascii="Calibri" w:hAnsi="Calibri" w:eastAsia="Times New Roman" w:cs="Calibri"/>
                <w:b/>
                <w:bCs/>
                <w:color w:val="000000"/>
                <w:sz w:val="20"/>
                <w:szCs w:val="20"/>
              </w:rPr>
            </w:pPr>
          </w:p>
        </w:tc>
        <w:tc>
          <w:tcPr>
            <w:tcW w:w="2408" w:type="dxa"/>
            <w:tcBorders/>
            <w:shd w:val="clear" w:color="auto" w:fill="auto"/>
            <w:tcMar/>
            <w:vAlign w:val="center"/>
            <w:hideMark/>
          </w:tcPr>
          <w:p w:rsidRPr="00F343EF" w:rsidR="00F343EF" w:rsidP="00F343EF" w:rsidRDefault="00F343EF" w14:paraId="401D8208"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Data Preprocessing:</w:t>
            </w:r>
          </w:p>
        </w:tc>
        <w:tc>
          <w:tcPr>
            <w:tcW w:w="2211" w:type="dxa"/>
            <w:tcBorders/>
            <w:shd w:val="clear" w:color="auto" w:fill="auto"/>
            <w:tcMar/>
            <w:vAlign w:val="center"/>
            <w:hideMark/>
          </w:tcPr>
          <w:p w:rsidRPr="00F343EF" w:rsidR="00F343EF" w:rsidP="4791E357" w:rsidRDefault="00F343EF" w14:paraId="1AE4FEBC" w14:textId="15FD37E5">
            <w:pPr>
              <w:pStyle w:val="Normal"/>
              <w:spacing w:after="0" w:line="240" w:lineRule="auto"/>
              <w:jc w:val="left"/>
            </w:pPr>
            <w:r w:rsidRPr="4791E357" w:rsidR="641C50FE">
              <w:rPr>
                <w:rFonts w:ascii="Calibri" w:hAnsi="Calibri" w:eastAsia="Times New Roman" w:cs="Calibri"/>
                <w:color w:val="000000" w:themeColor="text1" w:themeTint="FF" w:themeShade="FF"/>
                <w:sz w:val="20"/>
                <w:szCs w:val="20"/>
              </w:rPr>
              <w:t xml:space="preserve">For Images - </w:t>
            </w:r>
            <w:r w:rsidRPr="4791E357" w:rsidR="641C50FE">
              <w:rPr>
                <w:rFonts w:ascii="Calibri" w:hAnsi="Calibri" w:eastAsia="Calibri" w:cs="Calibri"/>
                <w:noProof w:val="0"/>
                <w:sz w:val="20"/>
                <w:szCs w:val="20"/>
                <w:lang w:val="en-US"/>
              </w:rPr>
              <w:t>Daylight illumi</w:t>
            </w:r>
            <w:r w:rsidRPr="4791E357" w:rsidR="641C50FE">
              <w:rPr>
                <w:rFonts w:ascii="Calibri" w:hAnsi="Calibri" w:eastAsia="Calibri" w:cs="Calibri"/>
                <w:noProof w:val="0"/>
                <w:sz w:val="20"/>
                <w:szCs w:val="20"/>
                <w:lang w:val="en-US"/>
              </w:rPr>
              <w:t>nation</w:t>
            </w:r>
            <w:r w:rsidRPr="4791E357" w:rsidR="641C50FE">
              <w:rPr>
                <w:rFonts w:ascii="Calibri" w:hAnsi="Calibri" w:eastAsia="Calibri" w:cs="Calibri"/>
                <w:noProof w:val="0"/>
                <w:sz w:val="20"/>
                <w:szCs w:val="20"/>
                <w:lang w:val="en-US"/>
              </w:rPr>
              <w:t xml:space="preserve"> normalization, uniform background formatting. Feature extraction targeting leaf color variation, texture patterns, shape, and freshness labels.</w:t>
            </w:r>
          </w:p>
          <w:p w:rsidRPr="00F343EF" w:rsidR="00F343EF" w:rsidP="4791E357" w:rsidRDefault="00F343EF" w14:paraId="46DC53A2" w14:textId="2FEBE7F8">
            <w:pPr>
              <w:pStyle w:val="Normal"/>
              <w:spacing w:after="0" w:line="240" w:lineRule="auto"/>
              <w:jc w:val="left"/>
              <w:rPr>
                <w:rFonts w:ascii="Calibri" w:hAnsi="Calibri" w:eastAsia="Calibri" w:cs="Calibri"/>
                <w:noProof w:val="0"/>
                <w:sz w:val="20"/>
                <w:szCs w:val="20"/>
                <w:lang w:val="en-US"/>
              </w:rPr>
            </w:pPr>
          </w:p>
          <w:p w:rsidRPr="00F343EF" w:rsidR="00F343EF" w:rsidP="4791E357" w:rsidRDefault="00F343EF" w14:paraId="4712555B" w14:textId="534A0348">
            <w:pPr>
              <w:pStyle w:val="Normal"/>
              <w:spacing w:after="0" w:line="240" w:lineRule="auto"/>
              <w:jc w:val="left"/>
            </w:pPr>
            <w:r w:rsidRPr="4791E357" w:rsidR="641C50FE">
              <w:rPr>
                <w:rFonts w:ascii="Calibri" w:hAnsi="Calibri" w:eastAsia="Calibri" w:cs="Calibri"/>
                <w:noProof w:val="0"/>
                <w:sz w:val="20"/>
                <w:szCs w:val="20"/>
                <w:lang w:val="en-US"/>
              </w:rPr>
              <w:t>Splitting - Applied an 80/20 class-stratified split with 5-fold cross-validation to ensure reliable model evaluation.</w:t>
            </w:r>
          </w:p>
        </w:tc>
        <w:tc>
          <w:tcPr>
            <w:tcW w:w="2552" w:type="dxa"/>
            <w:tcBorders/>
            <w:tcMar/>
          </w:tcPr>
          <w:p w:rsidRPr="00F343EF" w:rsidR="00F343EF" w:rsidP="4791E357" w:rsidRDefault="00F343EF" w14:paraId="46D4D8B0" w14:textId="297E3BBD">
            <w:pPr>
              <w:spacing w:before="240" w:beforeAutospacing="off" w:after="240" w:afterAutospacing="off" w:line="240" w:lineRule="auto"/>
            </w:pPr>
            <w:r w:rsidRPr="4791E357" w:rsidR="48EB14C2">
              <w:rPr>
                <w:rFonts w:ascii="Calibri" w:hAnsi="Calibri" w:eastAsia="Calibri" w:cs="Calibri"/>
                <w:noProof w:val="0"/>
                <w:sz w:val="20"/>
                <w:szCs w:val="20"/>
                <w:lang w:val="en-US"/>
              </w:rPr>
              <w:t>For Images (Logbooks) - Perspective rectification and morphological line detection applied to extract individual table cells.</w:t>
            </w:r>
          </w:p>
          <w:p w:rsidRPr="00F343EF" w:rsidR="00F343EF" w:rsidP="4791E357" w:rsidRDefault="00F343EF" w14:paraId="156FF02F" w14:textId="5D847892">
            <w:pPr>
              <w:pStyle w:val="Normal"/>
              <w:spacing w:after="0" w:line="240" w:lineRule="auto"/>
            </w:pPr>
            <w:r w:rsidRPr="4791E357" w:rsidR="48EB14C2">
              <w:rPr>
                <w:rFonts w:ascii="Calibri" w:hAnsi="Calibri" w:eastAsia="Calibri" w:cs="Calibri"/>
                <w:b w:val="0"/>
                <w:bCs w:val="0"/>
                <w:noProof w:val="0"/>
                <w:sz w:val="20"/>
                <w:szCs w:val="20"/>
                <w:lang w:val="en-US"/>
              </w:rPr>
              <w:t>For Text Normalization -</w:t>
            </w:r>
            <w:r w:rsidRPr="4791E357" w:rsidR="48EB14C2">
              <w:rPr>
                <w:rFonts w:ascii="Calibri" w:hAnsi="Calibri" w:eastAsia="Calibri" w:cs="Calibri"/>
                <w:noProof w:val="0"/>
                <w:sz w:val="20"/>
                <w:szCs w:val="20"/>
                <w:lang w:val="en-US"/>
              </w:rPr>
              <w:t xml:space="preserve"> Regex cleaning and a composite fuzzy matching scheme </w:t>
            </w:r>
            <w:r w:rsidRPr="4791E357" w:rsidR="48EB14C2">
              <w:rPr>
                <w:rFonts w:ascii="Calibri" w:hAnsi="Calibri" w:eastAsia="Calibri" w:cs="Calibri"/>
                <w:noProof w:val="0"/>
                <w:sz w:val="20"/>
                <w:szCs w:val="20"/>
                <w:lang w:val="en-US"/>
              </w:rPr>
              <w:t>resolve handwritten month names and fertilizer codes.</w:t>
            </w:r>
          </w:p>
          <w:p w:rsidRPr="00F343EF" w:rsidR="00F343EF" w:rsidP="4791E357" w:rsidRDefault="00F343EF" w14:paraId="1F15FC25" w14:textId="1EF8B146">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12EA0730" w14:textId="778B9C34">
            <w:pPr>
              <w:pStyle w:val="Normal"/>
              <w:spacing w:after="0" w:line="240" w:lineRule="auto"/>
            </w:pPr>
            <w:r w:rsidRPr="4791E357" w:rsidR="48EB14C2">
              <w:rPr>
                <w:rFonts w:ascii="Calibri" w:hAnsi="Calibri" w:eastAsia="Calibri" w:cs="Calibri"/>
                <w:b w:val="0"/>
                <w:bCs w:val="0"/>
                <w:noProof w:val="0"/>
                <w:sz w:val="20"/>
                <w:szCs w:val="20"/>
                <w:lang w:val="en-US"/>
              </w:rPr>
              <w:t>For Tabular Data -</w:t>
            </w:r>
            <w:r w:rsidRPr="4791E357" w:rsidR="48EB14C2">
              <w:rPr>
                <w:rFonts w:ascii="Calibri" w:hAnsi="Calibri" w:eastAsia="Calibri" w:cs="Calibri"/>
                <w:noProof w:val="0"/>
                <w:sz w:val="20"/>
                <w:szCs w:val="20"/>
                <w:lang w:val="en-US"/>
              </w:rPr>
              <w:t xml:space="preserve"> Engineered lagged yield features, short rolling aggregates of recent conditions, and multi-month fertilizer history as exogenous regressors for time-series formatting.</w:t>
            </w:r>
          </w:p>
        </w:tc>
        <w:tc>
          <w:tcPr>
            <w:tcW w:w="2165" w:type="dxa"/>
            <w:tcBorders/>
            <w:tcMar/>
          </w:tcPr>
          <w:p w:rsidRPr="00F343EF" w:rsidR="00F343EF" w:rsidP="4791E357" w:rsidRDefault="00F343EF" w14:paraId="012B2179" w14:textId="7749F203">
            <w:pPr>
              <w:pStyle w:val="Normal"/>
              <w:spacing w:after="0" w:line="240" w:lineRule="auto"/>
            </w:pPr>
            <w:r w:rsidRPr="4791E357" w:rsidR="7A0AE943">
              <w:rPr>
                <w:rFonts w:ascii="Calibri" w:hAnsi="Calibri" w:eastAsia="Calibri" w:cs="Calibri"/>
                <w:noProof w:val="0"/>
                <w:sz w:val="20"/>
                <w:szCs w:val="20"/>
                <w:lang w:val="en-US"/>
              </w:rPr>
              <w:t>Handled missing values and removed outliers using interquartile range (IQR) thresholding. Engineered lag-based features and extracted relevant auction covariates to support temporal learning.</w:t>
            </w:r>
          </w:p>
          <w:p w:rsidRPr="00F343EF" w:rsidR="00F343EF" w:rsidP="4791E357" w:rsidRDefault="00F343EF" w14:paraId="3AF820BC" w14:textId="1CF5D136">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46B67A74" w14:textId="2599B1E5">
            <w:pPr>
              <w:pStyle w:val="Normal"/>
              <w:spacing w:after="0" w:line="240" w:lineRule="auto"/>
            </w:pPr>
            <w:r w:rsidRPr="4791E357" w:rsidR="7A0AE943">
              <w:rPr>
                <w:rFonts w:ascii="Calibri" w:hAnsi="Calibri" w:eastAsia="Calibri" w:cs="Calibri"/>
                <w:b w:val="0"/>
                <w:bCs w:val="0"/>
                <w:noProof w:val="0"/>
                <w:sz w:val="20"/>
                <w:szCs w:val="20"/>
                <w:lang w:val="en-US"/>
              </w:rPr>
              <w:t>Splitting -</w:t>
            </w:r>
            <w:r w:rsidRPr="4791E357" w:rsidR="7A0AE943">
              <w:rPr>
                <w:rFonts w:ascii="Calibri" w:hAnsi="Calibri" w:eastAsia="Calibri" w:cs="Calibri"/>
                <w:noProof w:val="0"/>
                <w:sz w:val="20"/>
                <w:szCs w:val="20"/>
                <w:lang w:val="en-US"/>
              </w:rPr>
              <w:t xml:space="preserve"> The 1.5M records were partitioned into an 80% training, 15% validation, and 5% testing set using stratified random sampling to preserve the temporal distribution.</w:t>
            </w:r>
          </w:p>
          <w:p w:rsidRPr="00F343EF" w:rsidR="00F343EF" w:rsidP="4791E357" w:rsidRDefault="00F343EF" w14:paraId="699FE7D3" w14:textId="63610EE4">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36153042" w14:textId="04C8A02E">
            <w:pPr>
              <w:pStyle w:val="Normal"/>
              <w:spacing w:after="0" w:line="240" w:lineRule="auto"/>
            </w:pPr>
            <w:r w:rsidRPr="4791E357" w:rsidR="7A0AE943">
              <w:rPr>
                <w:rFonts w:ascii="Calibri" w:hAnsi="Calibri" w:eastAsia="Calibri" w:cs="Calibri"/>
                <w:b w:val="0"/>
                <w:bCs w:val="0"/>
                <w:noProof w:val="0"/>
                <w:sz w:val="20"/>
                <w:szCs w:val="20"/>
                <w:lang w:val="en-US"/>
              </w:rPr>
              <w:t xml:space="preserve">MAS Environments - </w:t>
            </w:r>
            <w:r w:rsidRPr="4791E357" w:rsidR="7A0AE943">
              <w:rPr>
                <w:rFonts w:ascii="Calibri" w:hAnsi="Calibri" w:eastAsia="Calibri" w:cs="Calibri"/>
                <w:noProof w:val="0"/>
                <w:sz w:val="20"/>
                <w:szCs w:val="20"/>
                <w:lang w:val="en-US"/>
              </w:rPr>
              <w:t xml:space="preserve"> Normalized specific features (e.g., </w:t>
            </w:r>
            <w:r w:rsidRPr="4791E357" w:rsidR="7A0AE943">
              <w:rPr>
                <w:rFonts w:ascii="Consolas" w:hAnsi="Consolas" w:eastAsia="Consolas" w:cs="Consolas"/>
                <w:noProof w:val="0"/>
                <w:sz w:val="20"/>
                <w:szCs w:val="20"/>
                <w:lang w:val="en-US"/>
              </w:rPr>
              <w:t>norm_budget</w:t>
            </w:r>
            <w:r w:rsidRPr="4791E357" w:rsidR="7A0AE943">
              <w:rPr>
                <w:rFonts w:ascii="Calibri" w:hAnsi="Calibri" w:eastAsia="Calibri" w:cs="Calibri"/>
                <w:noProof w:val="0"/>
                <w:sz w:val="20"/>
                <w:szCs w:val="20"/>
                <w:lang w:val="en-US"/>
              </w:rPr>
              <w:t xml:space="preserve">, </w:t>
            </w:r>
            <w:r w:rsidRPr="4791E357" w:rsidR="7A0AE943">
              <w:rPr>
                <w:rFonts w:ascii="Consolas" w:hAnsi="Consolas" w:eastAsia="Consolas" w:cs="Consolas"/>
                <w:noProof w:val="0"/>
                <w:sz w:val="20"/>
                <w:szCs w:val="20"/>
                <w:lang w:val="en-US"/>
              </w:rPr>
              <w:t>norm_volume</w:t>
            </w:r>
            <w:r w:rsidRPr="4791E357" w:rsidR="7A0AE943">
              <w:rPr>
                <w:rFonts w:ascii="Calibri" w:hAnsi="Calibri" w:eastAsia="Calibri" w:cs="Calibri"/>
                <w:noProof w:val="0"/>
                <w:sz w:val="20"/>
                <w:szCs w:val="20"/>
                <w:lang w:val="en-US"/>
              </w:rPr>
              <w:t>) to stabilize the Gymnasium environment state space.</w:t>
            </w:r>
          </w:p>
        </w:tc>
        <w:tc>
          <w:tcPr>
            <w:tcW w:w="2174" w:type="dxa"/>
            <w:tcBorders/>
            <w:shd w:val="clear" w:color="auto" w:fill="auto"/>
            <w:tcMar/>
            <w:vAlign w:val="center"/>
            <w:hideMark/>
          </w:tcPr>
          <w:p w:rsidRPr="00F343EF" w:rsidR="00F343EF" w:rsidP="4791E357" w:rsidRDefault="00F343EF" w14:paraId="1503110C" w14:textId="7E18DF95">
            <w:pPr>
              <w:pStyle w:val="Normal"/>
              <w:spacing w:after="0" w:line="240" w:lineRule="auto"/>
            </w:pPr>
            <w:r w:rsidRPr="4791E357" w:rsidR="6D300522">
              <w:rPr>
                <w:rFonts w:ascii="Calibri" w:hAnsi="Calibri" w:eastAsia="Times New Roman" w:cs="Calibri"/>
                <w:color w:val="000000" w:themeColor="text1" w:themeTint="FF" w:themeShade="FF"/>
                <w:sz w:val="20"/>
                <w:szCs w:val="20"/>
              </w:rPr>
              <w:t>For images - r</w:t>
            </w:r>
            <w:r w:rsidRPr="4791E357" w:rsidR="6D300522">
              <w:rPr>
                <w:rFonts w:ascii="Calibri" w:hAnsi="Calibri" w:eastAsia="Calibri" w:cs="Calibri"/>
                <w:noProof w:val="0"/>
                <w:sz w:val="20"/>
                <w:szCs w:val="20"/>
                <w:lang w:val="en-US"/>
              </w:rPr>
              <w:t xml:space="preserve">esized to 224×224 pixels, normalized to the [0,1] range, and augmented using rotation, </w:t>
            </w:r>
            <w:r w:rsidRPr="4791E357" w:rsidR="6D300522">
              <w:rPr>
                <w:rFonts w:ascii="Calibri" w:hAnsi="Calibri" w:eastAsia="Calibri" w:cs="Calibri"/>
                <w:noProof w:val="0"/>
                <w:sz w:val="20"/>
                <w:szCs w:val="20"/>
                <w:lang w:val="en-US"/>
              </w:rPr>
              <w:t>flipping</w:t>
            </w:r>
            <w:r w:rsidRPr="4791E357" w:rsidR="6D300522">
              <w:rPr>
                <w:rFonts w:ascii="Calibri" w:hAnsi="Calibri" w:eastAsia="Calibri" w:cs="Calibri"/>
                <w:noProof w:val="0"/>
                <w:sz w:val="20"/>
                <w:szCs w:val="20"/>
                <w:lang w:val="en-US"/>
              </w:rPr>
              <w:t xml:space="preserve"> and zooming.</w:t>
            </w:r>
          </w:p>
          <w:p w:rsidRPr="00F343EF" w:rsidR="00F343EF" w:rsidP="4791E357" w:rsidRDefault="00F343EF" w14:paraId="72D8A28C" w14:textId="4F6B033D">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68DD859C" w14:textId="6B7209F8">
            <w:pPr>
              <w:pStyle w:val="Normal"/>
              <w:spacing w:after="0" w:line="240" w:lineRule="auto"/>
            </w:pPr>
            <w:r w:rsidRPr="4791E357" w:rsidR="2A594A6F">
              <w:rPr>
                <w:rFonts w:ascii="Calibri" w:hAnsi="Calibri" w:eastAsia="Calibri" w:cs="Calibri"/>
                <w:noProof w:val="0"/>
                <w:sz w:val="20"/>
                <w:szCs w:val="20"/>
                <w:lang w:val="en-US"/>
              </w:rPr>
              <w:t>For tabular data - formatting and scaling of environmental factors. Removed null values to ensure data quality.</w:t>
            </w:r>
          </w:p>
          <w:p w:rsidRPr="00F343EF" w:rsidR="00F343EF" w:rsidP="4791E357" w:rsidRDefault="00F343EF" w14:paraId="7ED288EB" w14:textId="4BF8BFC0">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1595C02D" w14:textId="1CC17932">
            <w:pPr>
              <w:pStyle w:val="Normal"/>
              <w:spacing w:after="0" w:line="240" w:lineRule="auto"/>
            </w:pPr>
            <w:r w:rsidRPr="4791E357" w:rsidR="2A594A6F">
              <w:rPr>
                <w:rFonts w:ascii="Calibri" w:hAnsi="Calibri" w:eastAsia="Calibri" w:cs="Calibri"/>
                <w:noProof w:val="0"/>
                <w:sz w:val="20"/>
                <w:szCs w:val="20"/>
                <w:lang w:val="en-US"/>
              </w:rPr>
              <w:t xml:space="preserve">Splitting - stratified sampling used for </w:t>
            </w:r>
            <w:r w:rsidRPr="4791E357" w:rsidR="2A594A6F">
              <w:rPr>
                <w:rFonts w:ascii="Calibri" w:hAnsi="Calibri" w:eastAsia="Calibri" w:cs="Calibri"/>
                <w:noProof w:val="0"/>
                <w:sz w:val="20"/>
                <w:szCs w:val="20"/>
                <w:lang w:val="en-US"/>
              </w:rPr>
              <w:t>an 80</w:t>
            </w:r>
            <w:r w:rsidRPr="4791E357" w:rsidR="2A594A6F">
              <w:rPr>
                <w:rFonts w:ascii="Calibri" w:hAnsi="Calibri" w:eastAsia="Calibri" w:cs="Calibri"/>
                <w:noProof w:val="0"/>
                <w:sz w:val="20"/>
                <w:szCs w:val="20"/>
                <w:lang w:val="en-US"/>
              </w:rPr>
              <w:t>% training and 20% testing split to prevent class imbalance.</w:t>
            </w:r>
          </w:p>
          <w:p w:rsidRPr="00F343EF" w:rsidR="00F343EF" w:rsidP="4791E357" w:rsidRDefault="00F343EF" w14:paraId="256165D8" w14:textId="4F91479C">
            <w:pPr>
              <w:pStyle w:val="Normal"/>
              <w:spacing w:after="0" w:line="240" w:lineRule="auto"/>
              <w:rPr>
                <w:rFonts w:ascii="Calibri" w:hAnsi="Calibri" w:eastAsia="Calibri" w:cs="Calibri"/>
                <w:noProof w:val="0"/>
                <w:sz w:val="20"/>
                <w:szCs w:val="20"/>
                <w:lang w:val="en-US"/>
              </w:rPr>
            </w:pPr>
          </w:p>
        </w:tc>
      </w:tr>
      <w:tr w:rsidRPr="00F343EF" w:rsidR="00F343EF" w:rsidTr="4791E357" w14:paraId="75B5A413" w14:textId="77777777">
        <w:trPr>
          <w:trHeight w:val="1230"/>
        </w:trPr>
        <w:tc>
          <w:tcPr>
            <w:tcW w:w="2439" w:type="dxa"/>
            <w:vMerge/>
            <w:tcBorders/>
            <w:tcMar/>
            <w:vAlign w:val="center"/>
            <w:hideMark/>
          </w:tcPr>
          <w:p w:rsidRPr="00F343EF" w:rsidR="00F343EF" w:rsidP="00F343EF" w:rsidRDefault="00F343EF" w14:paraId="475BECDF" w14:textId="77777777">
            <w:pPr>
              <w:spacing w:after="0" w:line="240" w:lineRule="auto"/>
              <w:rPr>
                <w:rFonts w:ascii="Calibri" w:hAnsi="Calibri" w:eastAsia="Times New Roman" w:cs="Calibri"/>
                <w:b/>
                <w:bCs/>
                <w:color w:val="000000"/>
                <w:sz w:val="20"/>
                <w:szCs w:val="20"/>
              </w:rPr>
            </w:pPr>
          </w:p>
        </w:tc>
        <w:tc>
          <w:tcPr>
            <w:tcW w:w="2408" w:type="dxa"/>
            <w:tcBorders/>
            <w:shd w:val="clear" w:color="auto" w:fill="auto"/>
            <w:tcMar/>
            <w:vAlign w:val="center"/>
            <w:hideMark/>
          </w:tcPr>
          <w:p w:rsidRPr="00F343EF" w:rsidR="00F343EF" w:rsidP="00F343EF" w:rsidRDefault="00F343EF" w14:paraId="2C9AF696"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Data storage and versioning</w:t>
            </w:r>
          </w:p>
        </w:tc>
        <w:tc>
          <w:tcPr>
            <w:tcW w:w="2211" w:type="dxa"/>
            <w:tcBorders/>
            <w:shd w:val="clear" w:color="auto" w:fill="auto"/>
            <w:tcMar/>
            <w:vAlign w:val="center"/>
            <w:hideMark/>
          </w:tcPr>
          <w:p w:rsidRPr="00F343EF" w:rsidR="00F343EF" w:rsidP="4791E357" w:rsidRDefault="00F343EF" w14:paraId="6730F091" w14:textId="5793BD95">
            <w:pPr>
              <w:pStyle w:val="Normal"/>
              <w:spacing w:after="0" w:line="240" w:lineRule="auto"/>
            </w:pPr>
            <w:r w:rsidRPr="4791E357" w:rsidR="32ED48A9">
              <w:rPr>
                <w:rFonts w:ascii="Calibri" w:hAnsi="Calibri" w:eastAsia="Calibri" w:cs="Calibri"/>
                <w:noProof w:val="0"/>
                <w:sz w:val="20"/>
                <w:szCs w:val="20"/>
                <w:lang w:val="en-US"/>
              </w:rPr>
              <w:t>Both the custom field-collected dataset and the curated tea types dataset are stored locally and backed up in secure cloud environments.</w:t>
            </w:r>
          </w:p>
          <w:p w:rsidRPr="00F343EF" w:rsidR="00F343EF" w:rsidP="4791E357" w:rsidRDefault="00F343EF" w14:paraId="08BC2774" w14:textId="736E5010">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7806605E" w14:textId="0F24AFAB">
            <w:pPr>
              <w:pStyle w:val="Normal"/>
              <w:spacing w:after="0" w:line="240" w:lineRule="auto"/>
            </w:pPr>
            <w:r w:rsidRPr="4791E357" w:rsidR="05F6C071">
              <w:rPr>
                <w:rFonts w:ascii="Calibri" w:hAnsi="Calibri" w:eastAsia="Calibri" w:cs="Calibri"/>
                <w:noProof w:val="0"/>
                <w:sz w:val="20"/>
                <w:szCs w:val="20"/>
                <w:lang w:val="en-US"/>
              </w:rPr>
              <w:t xml:space="preserve">GitHub </w:t>
            </w:r>
            <w:r w:rsidRPr="4791E357" w:rsidR="02B56743">
              <w:rPr>
                <w:rFonts w:ascii="Calibri" w:hAnsi="Calibri" w:eastAsia="Calibri" w:cs="Calibri"/>
                <w:noProof w:val="0"/>
                <w:sz w:val="20"/>
                <w:szCs w:val="20"/>
                <w:lang w:val="en-US"/>
              </w:rPr>
              <w:t>is used</w:t>
            </w:r>
            <w:r w:rsidRPr="4791E357" w:rsidR="05F6C071">
              <w:rPr>
                <w:rFonts w:ascii="Calibri" w:hAnsi="Calibri" w:eastAsia="Calibri" w:cs="Calibri"/>
                <w:noProof w:val="0"/>
                <w:sz w:val="20"/>
                <w:szCs w:val="20"/>
                <w:lang w:val="en-US"/>
              </w:rPr>
              <w:t xml:space="preserve"> for code versioning.</w:t>
            </w:r>
          </w:p>
          <w:p w:rsidRPr="00F343EF" w:rsidR="00F343EF" w:rsidP="4791E357" w:rsidRDefault="00F343EF" w14:paraId="4FF2AE96" w14:textId="73D87500">
            <w:pPr>
              <w:pStyle w:val="Normal"/>
              <w:spacing w:after="0" w:line="240" w:lineRule="auto"/>
              <w:rPr>
                <w:rFonts w:ascii="Calibri" w:hAnsi="Calibri" w:eastAsia="Calibri" w:cs="Calibri"/>
                <w:noProof w:val="0"/>
                <w:sz w:val="20"/>
                <w:szCs w:val="20"/>
                <w:lang w:val="en-US"/>
              </w:rPr>
            </w:pPr>
          </w:p>
        </w:tc>
        <w:tc>
          <w:tcPr>
            <w:tcW w:w="2552" w:type="dxa"/>
            <w:tcBorders/>
            <w:tcMar/>
          </w:tcPr>
          <w:p w:rsidRPr="00F343EF" w:rsidR="00F343EF" w:rsidP="4791E357" w:rsidRDefault="00F343EF" w14:paraId="5E6B7966" w14:textId="098DBF7E">
            <w:pPr>
              <w:pStyle w:val="Normal"/>
              <w:spacing w:after="0" w:line="240" w:lineRule="auto"/>
            </w:pPr>
            <w:r w:rsidRPr="4791E357" w:rsidR="37A8B469">
              <w:rPr>
                <w:rFonts w:ascii="Calibri" w:hAnsi="Calibri" w:eastAsia="Calibri" w:cs="Calibri"/>
                <w:noProof w:val="0"/>
                <w:sz w:val="20"/>
                <w:szCs w:val="20"/>
                <w:lang w:val="en-US"/>
              </w:rPr>
              <w:t xml:space="preserve">Original logbook images and the digitized, structured Excel datasets are stored securely in local and cloud environments. </w:t>
            </w:r>
          </w:p>
          <w:p w:rsidRPr="00F343EF" w:rsidR="00F343EF" w:rsidP="4791E357" w:rsidRDefault="00F343EF" w14:paraId="302B7AE9" w14:textId="4CA3185C">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43A3B8E9" w14:textId="131E680F">
            <w:pPr>
              <w:pStyle w:val="Normal"/>
              <w:spacing w:after="0" w:line="240" w:lineRule="auto"/>
            </w:pPr>
            <w:r w:rsidRPr="4791E357" w:rsidR="49D1A589">
              <w:rPr>
                <w:rFonts w:ascii="Calibri" w:hAnsi="Calibri" w:eastAsia="Calibri" w:cs="Calibri"/>
                <w:noProof w:val="0"/>
                <w:sz w:val="20"/>
                <w:szCs w:val="20"/>
                <w:lang w:val="en-US"/>
              </w:rPr>
              <w:t>GitHub is used for code versioning.</w:t>
            </w:r>
          </w:p>
          <w:p w:rsidRPr="00F343EF" w:rsidR="00F343EF" w:rsidP="00F343EF" w:rsidRDefault="00F343EF" w14:paraId="3D8E484E" w14:textId="644244CF">
            <w:pPr>
              <w:spacing w:after="0" w:line="240" w:lineRule="auto"/>
              <w:rPr>
                <w:rFonts w:ascii="Calibri" w:hAnsi="Calibri" w:eastAsia="Times New Roman" w:cs="Calibri"/>
                <w:color w:val="000000"/>
                <w:sz w:val="20"/>
                <w:szCs w:val="20"/>
              </w:rPr>
            </w:pPr>
          </w:p>
        </w:tc>
        <w:tc>
          <w:tcPr>
            <w:tcW w:w="2165" w:type="dxa"/>
            <w:tcBorders/>
            <w:tcMar/>
          </w:tcPr>
          <w:p w:rsidRPr="00F343EF" w:rsidR="00F343EF" w:rsidP="4791E357" w:rsidRDefault="00F343EF" w14:paraId="402A9EAC" w14:textId="68B42A0D">
            <w:pPr>
              <w:pStyle w:val="Normal"/>
              <w:spacing w:after="0" w:line="240" w:lineRule="auto"/>
            </w:pPr>
            <w:r w:rsidRPr="4791E357" w:rsidR="04DAB420">
              <w:rPr>
                <w:rFonts w:ascii="Calibri" w:hAnsi="Calibri" w:eastAsia="Calibri" w:cs="Calibri"/>
                <w:noProof w:val="0"/>
                <w:sz w:val="20"/>
                <w:szCs w:val="20"/>
                <w:lang w:val="en-US"/>
              </w:rPr>
              <w:t xml:space="preserve">The raw and cleaned multi-gigabyte auction datasets are stored in secure cloud environments (Google Drive/Cloud), partitioned for accessibility. </w:t>
            </w:r>
          </w:p>
          <w:p w:rsidRPr="00F343EF" w:rsidR="00F343EF" w:rsidP="4791E357" w:rsidRDefault="00F343EF" w14:paraId="1D700AB2" w14:textId="012AF631">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1D65AA29" w14:textId="4FFE697A">
            <w:pPr>
              <w:pStyle w:val="Normal"/>
              <w:spacing w:after="0" w:line="240" w:lineRule="auto"/>
            </w:pPr>
            <w:r w:rsidRPr="4791E357" w:rsidR="49D1A589">
              <w:rPr>
                <w:rFonts w:ascii="Calibri" w:hAnsi="Calibri" w:eastAsia="Calibri" w:cs="Calibri"/>
                <w:noProof w:val="0"/>
                <w:sz w:val="20"/>
                <w:szCs w:val="20"/>
                <w:lang w:val="en-US"/>
              </w:rPr>
              <w:t>GitHub is used for code versioning.</w:t>
            </w:r>
          </w:p>
          <w:p w:rsidRPr="00F343EF" w:rsidR="00F343EF" w:rsidP="00F343EF" w:rsidRDefault="00F343EF" w14:paraId="3D8F7C99" w14:textId="48636E48">
            <w:pPr>
              <w:spacing w:after="0" w:line="240" w:lineRule="auto"/>
              <w:rPr>
                <w:rFonts w:ascii="Calibri" w:hAnsi="Calibri" w:eastAsia="Times New Roman" w:cs="Calibri"/>
                <w:color w:val="000000"/>
                <w:sz w:val="20"/>
                <w:szCs w:val="20"/>
              </w:rPr>
            </w:pPr>
          </w:p>
        </w:tc>
        <w:tc>
          <w:tcPr>
            <w:tcW w:w="2174" w:type="dxa"/>
            <w:tcBorders/>
            <w:shd w:val="clear" w:color="auto" w:fill="auto"/>
            <w:tcMar/>
            <w:vAlign w:val="center"/>
            <w:hideMark/>
          </w:tcPr>
          <w:p w:rsidRPr="00F343EF" w:rsidR="00F343EF" w:rsidP="4791E357" w:rsidRDefault="00F343EF" w14:paraId="2F761023" w14:textId="02AAEBA7">
            <w:pPr>
              <w:pStyle w:val="Normal"/>
              <w:spacing w:after="0" w:line="240" w:lineRule="auto"/>
            </w:pPr>
            <w:r w:rsidRPr="4791E357" w:rsidR="16A6AE1A">
              <w:rPr>
                <w:rFonts w:ascii="Calibri" w:hAnsi="Calibri" w:eastAsia="Calibri" w:cs="Calibri"/>
                <w:noProof w:val="0"/>
                <w:sz w:val="20"/>
                <w:szCs w:val="20"/>
                <w:lang w:val="en-US"/>
              </w:rPr>
              <w:t>Image datasets and environmental CSV records are stored in secure cloud storage (Google Drive).</w:t>
            </w:r>
          </w:p>
          <w:p w:rsidRPr="00F343EF" w:rsidR="00F343EF" w:rsidP="4791E357" w:rsidRDefault="00F343EF" w14:paraId="3E7485ED" w14:textId="72B8142B">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4961493A" w14:textId="597994FA">
            <w:pPr>
              <w:pStyle w:val="Normal"/>
              <w:spacing w:after="0" w:line="240" w:lineRule="auto"/>
            </w:pPr>
            <w:r w:rsidRPr="4791E357" w:rsidR="4FAFB1F4">
              <w:rPr>
                <w:rFonts w:ascii="Calibri" w:hAnsi="Calibri" w:eastAsia="Calibri" w:cs="Calibri"/>
                <w:noProof w:val="0"/>
                <w:sz w:val="20"/>
                <w:szCs w:val="20"/>
                <w:lang w:val="en-US"/>
              </w:rPr>
              <w:t>Github</w:t>
            </w:r>
            <w:r w:rsidRPr="4791E357" w:rsidR="4FAFB1F4">
              <w:rPr>
                <w:rFonts w:ascii="Calibri" w:hAnsi="Calibri" w:eastAsia="Calibri" w:cs="Calibri"/>
                <w:noProof w:val="0"/>
                <w:sz w:val="20"/>
                <w:szCs w:val="20"/>
                <w:lang w:val="en-US"/>
              </w:rPr>
              <w:t xml:space="preserve"> is used for code versioning.</w:t>
            </w:r>
          </w:p>
          <w:p w:rsidRPr="00F343EF" w:rsidR="00F343EF" w:rsidP="4791E357" w:rsidRDefault="00F343EF" w14:paraId="2C207F05" w14:textId="631E51DF">
            <w:pPr>
              <w:pStyle w:val="Normal"/>
              <w:spacing w:after="0" w:line="240" w:lineRule="auto"/>
              <w:rPr>
                <w:rFonts w:ascii="Calibri" w:hAnsi="Calibri" w:eastAsia="Calibri" w:cs="Calibri"/>
                <w:noProof w:val="0"/>
                <w:sz w:val="20"/>
                <w:szCs w:val="20"/>
                <w:lang w:val="en-US"/>
              </w:rPr>
            </w:pPr>
          </w:p>
        </w:tc>
      </w:tr>
      <w:tr w:rsidRPr="00F343EF" w:rsidR="00F343EF" w:rsidTr="4791E357" w14:paraId="72E9E3A0" w14:textId="77777777">
        <w:trPr>
          <w:trHeight w:val="312"/>
        </w:trPr>
        <w:tc>
          <w:tcPr>
            <w:tcW w:w="2439" w:type="dxa"/>
            <w:vMerge w:val="restart"/>
            <w:tcBorders/>
            <w:shd w:val="clear" w:color="auto" w:fill="auto"/>
            <w:tcMar/>
            <w:vAlign w:val="center"/>
            <w:hideMark/>
          </w:tcPr>
          <w:p w:rsidRPr="00F343EF" w:rsidR="00F343EF" w:rsidP="00F343EF" w:rsidRDefault="00F343EF" w14:paraId="5464751F"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Model Development</w:t>
            </w:r>
          </w:p>
        </w:tc>
        <w:tc>
          <w:tcPr>
            <w:tcW w:w="2408" w:type="dxa"/>
            <w:tcBorders/>
            <w:shd w:val="clear" w:color="auto" w:fill="auto"/>
            <w:tcMar/>
            <w:vAlign w:val="center"/>
            <w:hideMark/>
          </w:tcPr>
          <w:p w:rsidRPr="00F343EF" w:rsidR="00F343EF" w:rsidP="00F343EF" w:rsidRDefault="00F343EF" w14:paraId="2CEE08CB"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Model Selection</w:t>
            </w:r>
          </w:p>
        </w:tc>
        <w:tc>
          <w:tcPr>
            <w:tcW w:w="2211" w:type="dxa"/>
            <w:tcBorders/>
            <w:shd w:val="clear" w:color="auto" w:fill="auto"/>
            <w:tcMar/>
            <w:vAlign w:val="center"/>
            <w:hideMark/>
          </w:tcPr>
          <w:p w:rsidRPr="00F343EF" w:rsidR="00F343EF" w:rsidP="4791E357" w:rsidRDefault="00F343EF" w14:paraId="19F787F6" w14:textId="63A18637">
            <w:pPr>
              <w:pStyle w:val="Normal"/>
              <w:spacing w:after="0" w:line="240" w:lineRule="auto"/>
            </w:pPr>
            <w:r w:rsidRPr="4791E357" w:rsidR="1C3F2EAD">
              <w:rPr>
                <w:rFonts w:ascii="Calibri" w:hAnsi="Calibri" w:eastAsia="Calibri" w:cs="Calibri"/>
                <w:noProof w:val="0"/>
                <w:sz w:val="20"/>
                <w:szCs w:val="20"/>
                <w:lang w:val="en-US"/>
              </w:rPr>
              <w:t>Binary classification</w:t>
            </w:r>
            <w:r w:rsidRPr="4791E357" w:rsidR="14FACB56">
              <w:rPr>
                <w:rFonts w:ascii="Calibri" w:hAnsi="Calibri" w:eastAsia="Calibri" w:cs="Calibri"/>
                <w:noProof w:val="0"/>
                <w:sz w:val="20"/>
                <w:szCs w:val="20"/>
                <w:lang w:val="en-US"/>
              </w:rPr>
              <w:t xml:space="preserve"> </w:t>
            </w:r>
            <w:r w:rsidRPr="4791E357" w:rsidR="68C8E6D2">
              <w:rPr>
                <w:rFonts w:ascii="Calibri" w:hAnsi="Calibri" w:eastAsia="Calibri" w:cs="Calibri"/>
                <w:noProof w:val="0"/>
                <w:sz w:val="20"/>
                <w:szCs w:val="20"/>
                <w:lang w:val="en-US"/>
              </w:rPr>
              <w:t>- Evaluated</w:t>
            </w:r>
            <w:r w:rsidRPr="4791E357" w:rsidR="68C8E6D2">
              <w:rPr>
                <w:rFonts w:ascii="Calibri" w:hAnsi="Calibri" w:eastAsia="Calibri" w:cs="Calibri"/>
                <w:b w:val="0"/>
                <w:bCs w:val="0"/>
                <w:noProof w:val="0"/>
                <w:sz w:val="20"/>
                <w:szCs w:val="20"/>
                <w:lang w:val="en-US"/>
              </w:rPr>
              <w:t xml:space="preserve"> 10 machine learning models (including AdaBoost, SVM, Naive Bayes, Random Forest, Decision Tree, KNN). MLP Neural Network, Logistic Regression, and Linear SVM were identified as top performers.</w:t>
            </w:r>
          </w:p>
          <w:p w:rsidRPr="00F343EF" w:rsidR="00F343EF" w:rsidP="4791E357" w:rsidRDefault="00F343EF" w14:paraId="5C3C40EF" w14:textId="6C98151D">
            <w:pPr>
              <w:pStyle w:val="Normal"/>
              <w:spacing w:after="0" w:line="240" w:lineRule="auto"/>
              <w:rPr>
                <w:rFonts w:ascii="Calibri" w:hAnsi="Calibri" w:eastAsia="Calibri" w:cs="Calibri"/>
                <w:b w:val="0"/>
                <w:bCs w:val="0"/>
                <w:noProof w:val="0"/>
                <w:sz w:val="20"/>
                <w:szCs w:val="20"/>
                <w:lang w:val="en-US"/>
              </w:rPr>
            </w:pPr>
          </w:p>
          <w:p w:rsidRPr="00F343EF" w:rsidR="00F343EF" w:rsidP="4791E357" w:rsidRDefault="00F343EF" w14:paraId="21798DBE" w14:textId="5C7714F8">
            <w:pPr>
              <w:pStyle w:val="Normal"/>
              <w:spacing w:after="0" w:line="240" w:lineRule="auto"/>
            </w:pPr>
            <w:r w:rsidRPr="4791E357" w:rsidR="68C8E6D2">
              <w:rPr>
                <w:rFonts w:ascii="Calibri" w:hAnsi="Calibri" w:eastAsia="Calibri" w:cs="Calibri"/>
                <w:b w:val="0"/>
                <w:bCs w:val="0"/>
                <w:noProof w:val="0"/>
                <w:sz w:val="20"/>
                <w:szCs w:val="20"/>
                <w:lang w:val="en-US"/>
              </w:rPr>
              <w:t xml:space="preserve">Object Detection - </w:t>
            </w:r>
            <w:r w:rsidRPr="4791E357" w:rsidR="68C8E6D2">
              <w:rPr>
                <w:rFonts w:ascii="Calibri" w:hAnsi="Calibri" w:eastAsia="Calibri" w:cs="Calibri"/>
                <w:b w:val="0"/>
                <w:bCs w:val="0"/>
                <w:noProof w:val="0"/>
                <w:sz w:val="20"/>
                <w:szCs w:val="20"/>
                <w:lang w:val="en-US"/>
              </w:rPr>
              <w:t>YOLOv8s</w:t>
            </w:r>
            <w:r w:rsidRPr="4791E357" w:rsidR="68C8E6D2">
              <w:rPr>
                <w:rFonts w:ascii="Calibri" w:hAnsi="Calibri" w:eastAsia="Calibri" w:cs="Calibri"/>
                <w:b w:val="0"/>
                <w:bCs w:val="0"/>
                <w:noProof w:val="0"/>
                <w:sz w:val="20"/>
                <w:szCs w:val="20"/>
                <w:lang w:val="en-US"/>
              </w:rPr>
              <w:t xml:space="preserve"> </w:t>
            </w:r>
            <w:r w:rsidRPr="4791E357" w:rsidR="68C8E6D2">
              <w:rPr>
                <w:rFonts w:ascii="Calibri" w:hAnsi="Calibri" w:eastAsia="Calibri" w:cs="Calibri"/>
                <w:noProof w:val="0"/>
                <w:sz w:val="20"/>
                <w:szCs w:val="20"/>
                <w:lang w:val="en-US"/>
              </w:rPr>
              <w:t>architecture was selected</w:t>
            </w:r>
          </w:p>
          <w:p w:rsidRPr="00F343EF" w:rsidR="00F343EF" w:rsidP="4791E357" w:rsidRDefault="00F343EF" w14:paraId="26FA8F15" w14:textId="7AEDC4A7">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42D4281E" w14:textId="311F0FBD">
            <w:pPr>
              <w:pStyle w:val="Normal"/>
              <w:spacing w:after="0" w:line="240" w:lineRule="auto"/>
              <w:rPr>
                <w:rFonts w:ascii="Calibri" w:hAnsi="Calibri" w:eastAsia="Calibri" w:cs="Calibri"/>
                <w:b w:val="0"/>
                <w:bCs w:val="0"/>
                <w:noProof w:val="0"/>
                <w:sz w:val="20"/>
                <w:szCs w:val="20"/>
                <w:lang w:val="en-US"/>
              </w:rPr>
            </w:pPr>
            <w:r w:rsidRPr="4791E357" w:rsidR="68C8E6D2">
              <w:rPr>
                <w:rFonts w:ascii="Calibri" w:hAnsi="Calibri" w:eastAsia="Calibri" w:cs="Calibri"/>
                <w:b w:val="0"/>
                <w:bCs w:val="0"/>
                <w:noProof w:val="0"/>
                <w:sz w:val="20"/>
                <w:szCs w:val="20"/>
                <w:lang w:val="en-US"/>
              </w:rPr>
              <w:t xml:space="preserve">Advisory Module - Evaluated retrieval methods (BM25, dense embeddings), selecting a </w:t>
            </w:r>
            <w:r w:rsidRPr="4791E357" w:rsidR="68C8E6D2">
              <w:rPr>
                <w:rFonts w:ascii="Calibri" w:hAnsi="Calibri" w:eastAsia="Calibri" w:cs="Calibri"/>
                <w:b w:val="0"/>
                <w:bCs w:val="0"/>
                <w:noProof w:val="0"/>
                <w:sz w:val="20"/>
                <w:szCs w:val="20"/>
                <w:lang w:val="en-US"/>
              </w:rPr>
              <w:t>Hybrid Reciprocal Rank Fusion (RRF)</w:t>
            </w:r>
            <w:r w:rsidRPr="4791E357" w:rsidR="68C8E6D2">
              <w:rPr>
                <w:rFonts w:ascii="Calibri" w:hAnsi="Calibri" w:eastAsia="Calibri" w:cs="Calibri"/>
                <w:b w:val="0"/>
                <w:bCs w:val="0"/>
                <w:noProof w:val="0"/>
                <w:sz w:val="20"/>
                <w:szCs w:val="20"/>
                <w:lang w:val="en-US"/>
              </w:rPr>
              <w:t xml:space="preserve"> approach.</w:t>
            </w:r>
          </w:p>
        </w:tc>
        <w:tc>
          <w:tcPr>
            <w:tcW w:w="2552" w:type="dxa"/>
            <w:tcBorders/>
            <w:tcMar/>
          </w:tcPr>
          <w:p w:rsidRPr="00F343EF" w:rsidR="00F343EF" w:rsidP="4791E357" w:rsidRDefault="00F343EF" w14:paraId="61CDA51D" w14:textId="11DCA17D">
            <w:pPr>
              <w:pStyle w:val="Normal"/>
              <w:spacing w:after="0" w:line="240" w:lineRule="auto"/>
            </w:pPr>
            <w:r w:rsidRPr="4791E357" w:rsidR="5D8B2CA1">
              <w:rPr>
                <w:rFonts w:ascii="Calibri" w:hAnsi="Calibri" w:eastAsia="Calibri" w:cs="Calibri"/>
                <w:b w:val="0"/>
                <w:bCs w:val="0"/>
                <w:noProof w:val="0"/>
                <w:sz w:val="20"/>
                <w:szCs w:val="20"/>
                <w:lang w:val="en-US"/>
              </w:rPr>
              <w:t>Digitization (OCR) -</w:t>
            </w:r>
            <w:r w:rsidRPr="4791E357" w:rsidR="5D8B2CA1">
              <w:rPr>
                <w:rFonts w:ascii="Calibri" w:hAnsi="Calibri" w:eastAsia="Calibri" w:cs="Calibri"/>
                <w:noProof w:val="0"/>
                <w:sz w:val="20"/>
                <w:szCs w:val="20"/>
                <w:lang w:val="en-US"/>
              </w:rPr>
              <w:t xml:space="preserve"> Evaluated baseline extraction methods, </w:t>
            </w:r>
            <w:r w:rsidRPr="4791E357" w:rsidR="5D8B2CA1">
              <w:rPr>
                <w:rFonts w:ascii="Calibri" w:hAnsi="Calibri" w:eastAsia="Calibri" w:cs="Calibri"/>
                <w:noProof w:val="0"/>
                <w:sz w:val="20"/>
                <w:szCs w:val="20"/>
                <w:lang w:val="en-US"/>
              </w:rPr>
              <w:t>ultimately selecting</w:t>
            </w:r>
            <w:r w:rsidRPr="4791E357" w:rsidR="5D8B2CA1">
              <w:rPr>
                <w:rFonts w:ascii="Calibri" w:hAnsi="Calibri" w:eastAsia="Calibri" w:cs="Calibri"/>
                <w:noProof w:val="0"/>
                <w:sz w:val="20"/>
                <w:szCs w:val="20"/>
                <w:lang w:val="en-US"/>
              </w:rPr>
              <w:t xml:space="preserve"> a </w:t>
            </w:r>
            <w:r w:rsidRPr="4791E357" w:rsidR="5D8B2CA1">
              <w:rPr>
                <w:rFonts w:ascii="Calibri" w:hAnsi="Calibri" w:eastAsia="Calibri" w:cs="Calibri"/>
                <w:b w:val="0"/>
                <w:bCs w:val="0"/>
                <w:noProof w:val="0"/>
                <w:sz w:val="20"/>
                <w:szCs w:val="20"/>
                <w:lang w:val="en-US"/>
              </w:rPr>
              <w:t>PaddleOCR</w:t>
            </w:r>
            <w:r w:rsidRPr="4791E357" w:rsidR="5D8B2CA1">
              <w:rPr>
                <w:rFonts w:ascii="Calibri" w:hAnsi="Calibri" w:eastAsia="Calibri" w:cs="Calibri"/>
                <w:b w:val="0"/>
                <w:bCs w:val="0"/>
                <w:noProof w:val="0"/>
                <w:sz w:val="20"/>
                <w:szCs w:val="20"/>
                <w:lang w:val="en-US"/>
              </w:rPr>
              <w:t xml:space="preserve"> </w:t>
            </w:r>
            <w:r w:rsidRPr="4791E357" w:rsidR="5D8B2CA1">
              <w:rPr>
                <w:rFonts w:ascii="Calibri" w:hAnsi="Calibri" w:eastAsia="Calibri" w:cs="Calibri"/>
                <w:noProof w:val="0"/>
                <w:sz w:val="20"/>
                <w:szCs w:val="20"/>
                <w:lang w:val="en-US"/>
              </w:rPr>
              <w:t>recognizer based on the PP-OCRv5 architecture (</w:t>
            </w:r>
            <w:r w:rsidRPr="4791E357" w:rsidR="5D8B2CA1">
              <w:rPr>
                <w:rFonts w:ascii="Calibri" w:hAnsi="Calibri" w:eastAsia="Calibri" w:cs="Calibri"/>
                <w:noProof w:val="0"/>
                <w:sz w:val="20"/>
                <w:szCs w:val="20"/>
                <w:lang w:val="en-US"/>
              </w:rPr>
              <w:t>DBNet</w:t>
            </w:r>
            <w:r w:rsidRPr="4791E357" w:rsidR="5D8B2CA1">
              <w:rPr>
                <w:rFonts w:ascii="Calibri" w:hAnsi="Calibri" w:eastAsia="Calibri" w:cs="Calibri"/>
                <w:noProof w:val="0"/>
                <w:sz w:val="20"/>
                <w:szCs w:val="20"/>
                <w:lang w:val="en-US"/>
              </w:rPr>
              <w:t xml:space="preserve"> + CRNN).</w:t>
            </w:r>
          </w:p>
          <w:p w:rsidRPr="00F343EF" w:rsidR="00F343EF" w:rsidP="4791E357" w:rsidRDefault="00F343EF" w14:paraId="11498899" w14:textId="426DEAAD">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2C391DF9" w14:textId="2131E3B7">
            <w:pPr>
              <w:pStyle w:val="Normal"/>
              <w:spacing w:after="0" w:line="240" w:lineRule="auto"/>
            </w:pPr>
            <w:r w:rsidRPr="4791E357" w:rsidR="5D8B2CA1">
              <w:rPr>
                <w:rFonts w:ascii="Calibri" w:hAnsi="Calibri" w:eastAsia="Calibri" w:cs="Calibri"/>
                <w:b w:val="0"/>
                <w:bCs w:val="0"/>
                <w:noProof w:val="0"/>
                <w:sz w:val="20"/>
                <w:szCs w:val="20"/>
                <w:lang w:val="en-US"/>
              </w:rPr>
              <w:t>Yield Prediction - Evaluated baseline models including Prophet and SARIMA, with SARIMAX sel</w:t>
            </w:r>
            <w:r w:rsidRPr="4791E357" w:rsidR="5D8B2CA1">
              <w:rPr>
                <w:rFonts w:ascii="Calibri" w:hAnsi="Calibri" w:eastAsia="Calibri" w:cs="Calibri"/>
                <w:noProof w:val="0"/>
                <w:sz w:val="20"/>
                <w:szCs w:val="20"/>
                <w:lang w:val="en-US"/>
              </w:rPr>
              <w:t>ected as the final model due to its ability to handle exogenous variables (e.g., rainfall, fertilizer).</w:t>
            </w:r>
          </w:p>
        </w:tc>
        <w:tc>
          <w:tcPr>
            <w:tcW w:w="2165" w:type="dxa"/>
            <w:tcBorders/>
            <w:tcMar/>
          </w:tcPr>
          <w:p w:rsidRPr="00F343EF" w:rsidR="00F343EF" w:rsidP="4791E357" w:rsidRDefault="00F343EF" w14:paraId="7944A550" w14:textId="5F9FB60C">
            <w:pPr>
              <w:pStyle w:val="Normal"/>
              <w:spacing w:after="0" w:line="240" w:lineRule="auto"/>
            </w:pPr>
            <w:r w:rsidRPr="4791E357" w:rsidR="7FD3265C">
              <w:rPr>
                <w:rFonts w:ascii="Calibri" w:hAnsi="Calibri" w:eastAsia="Calibri" w:cs="Calibri"/>
                <w:b w:val="0"/>
                <w:bCs w:val="0"/>
                <w:noProof w:val="0"/>
                <w:sz w:val="20"/>
                <w:szCs w:val="20"/>
                <w:lang w:val="en-US"/>
              </w:rPr>
              <w:t xml:space="preserve">Price Forecasting </w:t>
            </w:r>
            <w:r w:rsidRPr="4791E357" w:rsidR="7FD3265C">
              <w:rPr>
                <w:rFonts w:ascii="Calibri" w:hAnsi="Calibri" w:eastAsia="Calibri" w:cs="Calibri"/>
                <w:b w:val="0"/>
                <w:bCs w:val="0"/>
                <w:noProof w:val="0"/>
                <w:sz w:val="20"/>
                <w:szCs w:val="20"/>
                <w:lang w:val="en-US"/>
              </w:rPr>
              <w:t>-  Evaluated</w:t>
            </w:r>
            <w:r w:rsidRPr="4791E357" w:rsidR="7FD3265C">
              <w:rPr>
                <w:rFonts w:ascii="Calibri" w:hAnsi="Calibri" w:eastAsia="Calibri" w:cs="Calibri"/>
                <w:b w:val="0"/>
                <w:bCs w:val="0"/>
                <w:noProof w:val="0"/>
                <w:sz w:val="20"/>
                <w:szCs w:val="20"/>
                <w:lang w:val="en-US"/>
              </w:rPr>
              <w:t xml:space="preserve"> Prophet, SARIMAX, and ARIMA. ARIMA </w:t>
            </w:r>
            <w:r w:rsidRPr="4791E357" w:rsidR="7FD3265C">
              <w:rPr>
                <w:rFonts w:ascii="Calibri" w:hAnsi="Calibri" w:eastAsia="Calibri" w:cs="Calibri"/>
                <w:noProof w:val="0"/>
                <w:sz w:val="20"/>
                <w:szCs w:val="20"/>
                <w:lang w:val="en-US"/>
              </w:rPr>
              <w:t>was selected as the final model due to its superior accuracy across all elevation categories.</w:t>
            </w:r>
          </w:p>
          <w:p w:rsidRPr="00F343EF" w:rsidR="00F343EF" w:rsidP="4791E357" w:rsidRDefault="00F343EF" w14:paraId="106C29D9" w14:textId="61EC2840">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0EC968AF" w14:textId="39CD5D3E">
            <w:pPr>
              <w:pStyle w:val="Normal"/>
              <w:spacing w:after="0" w:line="240" w:lineRule="auto"/>
            </w:pPr>
            <w:r w:rsidRPr="4791E357" w:rsidR="7FD3265C">
              <w:rPr>
                <w:rFonts w:ascii="Calibri" w:hAnsi="Calibri" w:eastAsia="Calibri" w:cs="Calibri"/>
                <w:b w:val="0"/>
                <w:bCs w:val="0"/>
                <w:noProof w:val="0"/>
                <w:sz w:val="20"/>
                <w:szCs w:val="20"/>
                <w:lang w:val="en-US"/>
              </w:rPr>
              <w:t>Smart Auction Planning-  Implemented a Multi-Agent System (MAS)</w:t>
            </w:r>
            <w:r w:rsidRPr="4791E357" w:rsidR="7FD3265C">
              <w:rPr>
                <w:rFonts w:ascii="Calibri" w:hAnsi="Calibri" w:eastAsia="Calibri" w:cs="Calibri"/>
                <w:noProof w:val="0"/>
                <w:sz w:val="20"/>
                <w:szCs w:val="20"/>
                <w:lang w:val="en-US"/>
              </w:rPr>
              <w:t>. Proximal Policy Optimization (</w:t>
            </w:r>
            <w:r w:rsidRPr="4791E357" w:rsidR="7FD3265C">
              <w:rPr>
                <w:rFonts w:ascii="Calibri" w:hAnsi="Calibri" w:eastAsia="Calibri" w:cs="Calibri"/>
                <w:b w:val="0"/>
                <w:bCs w:val="0"/>
                <w:noProof w:val="0"/>
                <w:sz w:val="20"/>
                <w:szCs w:val="20"/>
                <w:lang w:val="en-US"/>
              </w:rPr>
              <w:t>PPO</w:t>
            </w:r>
            <w:r w:rsidRPr="4791E357" w:rsidR="7FD3265C">
              <w:rPr>
                <w:rFonts w:ascii="Calibri" w:hAnsi="Calibri" w:eastAsia="Calibri" w:cs="Calibri"/>
                <w:noProof w:val="0"/>
                <w:sz w:val="20"/>
                <w:szCs w:val="20"/>
                <w:lang w:val="en-US"/>
              </w:rPr>
              <w:t>) was selected for the Factory and Broker agents, while a Deep Q-Network (</w:t>
            </w:r>
            <w:r w:rsidRPr="4791E357" w:rsidR="7FD3265C">
              <w:rPr>
                <w:rFonts w:ascii="Calibri" w:hAnsi="Calibri" w:eastAsia="Calibri" w:cs="Calibri"/>
                <w:b w:val="0"/>
                <w:bCs w:val="0"/>
                <w:noProof w:val="0"/>
                <w:sz w:val="20"/>
                <w:szCs w:val="20"/>
                <w:lang w:val="en-US"/>
              </w:rPr>
              <w:t>DQN</w:t>
            </w:r>
            <w:r w:rsidRPr="4791E357" w:rsidR="7FD3265C">
              <w:rPr>
                <w:rFonts w:ascii="Calibri" w:hAnsi="Calibri" w:eastAsia="Calibri" w:cs="Calibri"/>
                <w:noProof w:val="0"/>
                <w:sz w:val="20"/>
                <w:szCs w:val="20"/>
                <w:lang w:val="en-US"/>
              </w:rPr>
              <w:t>) was selected for the Buyer agent.</w:t>
            </w:r>
          </w:p>
        </w:tc>
        <w:tc>
          <w:tcPr>
            <w:tcW w:w="2174" w:type="dxa"/>
            <w:tcBorders/>
            <w:shd w:val="clear" w:color="auto" w:fill="auto"/>
            <w:tcMar/>
            <w:vAlign w:val="center"/>
            <w:hideMark/>
          </w:tcPr>
          <w:p w:rsidRPr="00F343EF" w:rsidR="00F343EF" w:rsidP="4791E357" w:rsidRDefault="00F343EF" w14:paraId="7F430B85" w14:textId="459CEFB3">
            <w:pPr>
              <w:pStyle w:val="Normal"/>
              <w:spacing w:after="0" w:line="240" w:lineRule="auto"/>
            </w:pPr>
            <w:r w:rsidRPr="4791E357" w:rsidR="79735A4B">
              <w:rPr>
                <w:rFonts w:ascii="Calibri" w:hAnsi="Calibri" w:eastAsia="Calibri" w:cs="Calibri"/>
                <w:noProof w:val="0"/>
                <w:sz w:val="20"/>
                <w:szCs w:val="20"/>
                <w:lang w:val="en-US"/>
              </w:rPr>
              <w:t>For image-based disease and invasive species classification</w:t>
            </w:r>
            <w:r w:rsidRPr="4791E357" w:rsidR="583B70A5">
              <w:rPr>
                <w:rFonts w:ascii="Calibri" w:hAnsi="Calibri" w:eastAsia="Calibri" w:cs="Calibri"/>
                <w:noProof w:val="0"/>
                <w:sz w:val="20"/>
                <w:szCs w:val="20"/>
                <w:lang w:val="en-US"/>
              </w:rPr>
              <w:t xml:space="preserve"> -</w:t>
            </w:r>
            <w:r w:rsidRPr="4791E357" w:rsidR="79735A4B">
              <w:rPr>
                <w:rFonts w:ascii="Calibri" w:hAnsi="Calibri" w:eastAsia="Calibri" w:cs="Calibri"/>
                <w:noProof w:val="0"/>
                <w:sz w:val="20"/>
                <w:szCs w:val="20"/>
                <w:lang w:val="en-US"/>
              </w:rPr>
              <w:t xml:space="preserve"> </w:t>
            </w:r>
            <w:r w:rsidRPr="4791E357" w:rsidR="79735A4B">
              <w:rPr>
                <w:rFonts w:ascii="Calibri" w:hAnsi="Calibri" w:eastAsia="Calibri" w:cs="Calibri"/>
                <w:noProof w:val="0"/>
                <w:sz w:val="20"/>
                <w:szCs w:val="20"/>
                <w:lang w:val="en-US"/>
              </w:rPr>
              <w:t>several de</w:t>
            </w:r>
            <w:r w:rsidRPr="4791E357" w:rsidR="79735A4B">
              <w:rPr>
                <w:rFonts w:ascii="Calibri" w:hAnsi="Calibri" w:eastAsia="Calibri" w:cs="Calibri"/>
                <w:noProof w:val="0"/>
                <w:sz w:val="20"/>
                <w:szCs w:val="20"/>
                <w:lang w:val="en-US"/>
              </w:rPr>
              <w:t>ep learning architectures including</w:t>
            </w:r>
            <w:r w:rsidRPr="4791E357" w:rsidR="66DEB480">
              <w:rPr>
                <w:rFonts w:ascii="Calibri" w:hAnsi="Calibri" w:eastAsia="Calibri" w:cs="Calibri"/>
                <w:noProof w:val="0"/>
                <w:sz w:val="20"/>
                <w:szCs w:val="20"/>
                <w:lang w:val="en-US"/>
              </w:rPr>
              <w:t xml:space="preserve"> </w:t>
            </w:r>
            <w:r w:rsidRPr="4791E357" w:rsidR="66DEB480">
              <w:rPr>
                <w:rFonts w:ascii="Calibri" w:hAnsi="Calibri" w:eastAsia="Calibri" w:cs="Calibri"/>
                <w:noProof w:val="0"/>
                <w:sz w:val="20"/>
                <w:szCs w:val="20"/>
                <w:lang w:val="en-US"/>
              </w:rPr>
              <w:t>Mob</w:t>
            </w:r>
            <w:r w:rsidRPr="4791E357" w:rsidR="66DEB480">
              <w:rPr>
                <w:rFonts w:ascii="Calibri" w:hAnsi="Calibri" w:eastAsia="Calibri" w:cs="Calibri"/>
                <w:noProof w:val="0"/>
                <w:sz w:val="20"/>
                <w:szCs w:val="20"/>
                <w:lang w:val="en-US"/>
              </w:rPr>
              <w:t>ileNet</w:t>
            </w:r>
            <w:r w:rsidRPr="4791E357" w:rsidR="66DEB480">
              <w:rPr>
                <w:rFonts w:ascii="Calibri" w:hAnsi="Calibri" w:eastAsia="Calibri" w:cs="Calibri"/>
                <w:noProof w:val="0"/>
                <w:sz w:val="20"/>
                <w:szCs w:val="20"/>
                <w:lang w:val="en-US"/>
              </w:rPr>
              <w:t xml:space="preserve">, </w:t>
            </w:r>
            <w:r w:rsidRPr="4791E357" w:rsidR="66DEB480">
              <w:rPr>
                <w:rFonts w:ascii="Calibri" w:hAnsi="Calibri" w:eastAsia="Calibri" w:cs="Calibri"/>
                <w:noProof w:val="0"/>
                <w:sz w:val="20"/>
                <w:szCs w:val="20"/>
                <w:lang w:val="en-US"/>
              </w:rPr>
              <w:t>R</w:t>
            </w:r>
            <w:r w:rsidRPr="4791E357" w:rsidR="66DEB480">
              <w:rPr>
                <w:rFonts w:ascii="Calibri" w:hAnsi="Calibri" w:eastAsia="Calibri" w:cs="Calibri"/>
                <w:noProof w:val="0"/>
                <w:sz w:val="20"/>
                <w:szCs w:val="20"/>
                <w:lang w:val="en-US"/>
              </w:rPr>
              <w:t>es</w:t>
            </w:r>
            <w:r w:rsidRPr="4791E357" w:rsidR="66DEB480">
              <w:rPr>
                <w:rFonts w:ascii="Calibri" w:hAnsi="Calibri" w:eastAsia="Calibri" w:cs="Calibri"/>
                <w:noProof w:val="0"/>
                <w:sz w:val="20"/>
                <w:szCs w:val="20"/>
                <w:lang w:val="en-US"/>
              </w:rPr>
              <w:t>Net</w:t>
            </w:r>
            <w:r w:rsidRPr="4791E357" w:rsidR="66DEB480">
              <w:rPr>
                <w:rFonts w:ascii="Calibri" w:hAnsi="Calibri" w:eastAsia="Calibri" w:cs="Calibri"/>
                <w:noProof w:val="0"/>
                <w:sz w:val="20"/>
                <w:szCs w:val="20"/>
                <w:lang w:val="en-US"/>
              </w:rPr>
              <w:t>, a</w:t>
            </w:r>
            <w:r w:rsidRPr="4791E357" w:rsidR="66DEB480">
              <w:rPr>
                <w:rFonts w:ascii="Calibri" w:hAnsi="Calibri" w:eastAsia="Calibri" w:cs="Calibri"/>
                <w:noProof w:val="0"/>
                <w:sz w:val="20"/>
                <w:szCs w:val="20"/>
                <w:lang w:val="en-US"/>
              </w:rPr>
              <w:t>nd VGG were tested.</w:t>
            </w:r>
          </w:p>
          <w:p w:rsidRPr="00F343EF" w:rsidR="00F343EF" w:rsidP="4791E357" w:rsidRDefault="00F343EF" w14:paraId="36D5FF9C" w14:textId="06B5D83B">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297FA454" w14:textId="55AB5ECE">
            <w:pPr>
              <w:pStyle w:val="Normal"/>
              <w:spacing w:after="0" w:line="240" w:lineRule="auto"/>
            </w:pPr>
            <w:r w:rsidRPr="4791E357" w:rsidR="66DEB480">
              <w:rPr>
                <w:rFonts w:ascii="Calibri" w:hAnsi="Calibri" w:eastAsia="Calibri" w:cs="Calibri"/>
                <w:noProof w:val="0"/>
                <w:sz w:val="20"/>
                <w:szCs w:val="20"/>
                <w:lang w:val="en-US"/>
              </w:rPr>
              <w:t>For seasonal disease risk prediction</w:t>
            </w:r>
            <w:r w:rsidRPr="4791E357" w:rsidR="29F03474">
              <w:rPr>
                <w:rFonts w:ascii="Calibri" w:hAnsi="Calibri" w:eastAsia="Calibri" w:cs="Calibri"/>
                <w:noProof w:val="0"/>
                <w:sz w:val="20"/>
                <w:szCs w:val="20"/>
                <w:lang w:val="en-US"/>
              </w:rPr>
              <w:t xml:space="preserve"> - </w:t>
            </w:r>
            <w:r w:rsidRPr="4791E357" w:rsidR="66DEB480">
              <w:rPr>
                <w:rFonts w:ascii="Calibri" w:hAnsi="Calibri" w:eastAsia="Calibri" w:cs="Calibri"/>
                <w:noProof w:val="0"/>
                <w:sz w:val="20"/>
                <w:szCs w:val="20"/>
                <w:lang w:val="en-US"/>
              </w:rPr>
              <w:t>Logistic Regression, Decision Trees, and K-Nearest Neighbors were evaluated.</w:t>
            </w:r>
          </w:p>
          <w:p w:rsidRPr="00F343EF" w:rsidR="00F343EF" w:rsidP="4791E357" w:rsidRDefault="00F343EF" w14:paraId="0964F2A6" w14:textId="777807A8">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1F6E79ED" w14:textId="0C3A4876">
            <w:pPr>
              <w:pStyle w:val="Normal"/>
              <w:spacing w:after="0" w:line="240" w:lineRule="auto"/>
            </w:pPr>
            <w:r w:rsidRPr="4791E357" w:rsidR="66DEB480">
              <w:rPr>
                <w:rFonts w:ascii="Calibri" w:hAnsi="Calibri" w:eastAsia="Calibri" w:cs="Calibri"/>
                <w:noProof w:val="0"/>
                <w:sz w:val="20"/>
                <w:szCs w:val="20"/>
                <w:lang w:val="en-US"/>
              </w:rPr>
              <w:t xml:space="preserve">Final Selection – </w:t>
            </w:r>
          </w:p>
          <w:p w:rsidRPr="00F343EF" w:rsidR="00F343EF" w:rsidP="4791E357" w:rsidRDefault="00F343EF" w14:paraId="461FE7E2" w14:textId="5A504AF9">
            <w:pPr>
              <w:pStyle w:val="Normal"/>
              <w:spacing w:after="0" w:line="240" w:lineRule="auto"/>
            </w:pPr>
            <w:r w:rsidRPr="4791E357" w:rsidR="66DEB480">
              <w:rPr>
                <w:rFonts w:ascii="Calibri" w:hAnsi="Calibri" w:eastAsia="Calibri" w:cs="Calibri"/>
                <w:noProof w:val="0"/>
                <w:sz w:val="20"/>
                <w:szCs w:val="20"/>
                <w:lang w:val="en-US"/>
              </w:rPr>
              <w:t xml:space="preserve">For </w:t>
            </w:r>
            <w:r w:rsidRPr="4791E357" w:rsidR="66DEB480">
              <w:rPr>
                <w:rFonts w:ascii="Calibri" w:hAnsi="Calibri" w:eastAsia="Calibri" w:cs="Calibri"/>
                <w:noProof w:val="0"/>
                <w:sz w:val="20"/>
                <w:szCs w:val="20"/>
                <w:lang w:val="en-US"/>
              </w:rPr>
              <w:t>image based</w:t>
            </w:r>
            <w:r w:rsidRPr="4791E357" w:rsidR="66DEB480">
              <w:rPr>
                <w:rFonts w:ascii="Calibri" w:hAnsi="Calibri" w:eastAsia="Calibri" w:cs="Calibri"/>
                <w:noProof w:val="0"/>
                <w:sz w:val="20"/>
                <w:szCs w:val="20"/>
                <w:lang w:val="en-US"/>
              </w:rPr>
              <w:t xml:space="preserve"> classification, </w:t>
            </w:r>
            <w:r w:rsidRPr="4791E357" w:rsidR="613F4347">
              <w:rPr>
                <w:rFonts w:ascii="Calibri" w:hAnsi="Calibri" w:eastAsia="Calibri" w:cs="Calibri"/>
                <w:noProof w:val="0"/>
                <w:sz w:val="20"/>
                <w:szCs w:val="20"/>
                <w:lang w:val="en-US"/>
              </w:rPr>
              <w:t>custom Convolutional Neural Network (CNN) selected as the final model</w:t>
            </w:r>
            <w:r w:rsidRPr="4791E357" w:rsidR="73DF91B1">
              <w:rPr>
                <w:rFonts w:ascii="Calibri" w:hAnsi="Calibri" w:eastAsia="Calibri" w:cs="Calibri"/>
                <w:noProof w:val="0"/>
                <w:sz w:val="20"/>
                <w:szCs w:val="20"/>
                <w:lang w:val="en-US"/>
              </w:rPr>
              <w:t>.</w:t>
            </w:r>
          </w:p>
          <w:p w:rsidRPr="00F343EF" w:rsidR="00F343EF" w:rsidP="4791E357" w:rsidRDefault="00F343EF" w14:paraId="3A44F3BC" w14:textId="42BC77B9">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5FF5B0BA" w14:textId="3FB514D9">
            <w:pPr>
              <w:pStyle w:val="Normal"/>
              <w:spacing w:after="0" w:line="240" w:lineRule="auto"/>
            </w:pPr>
            <w:r w:rsidRPr="4791E357" w:rsidR="613F4347">
              <w:rPr>
                <w:rFonts w:ascii="Calibri" w:hAnsi="Calibri" w:eastAsia="Calibri" w:cs="Calibri"/>
                <w:noProof w:val="0"/>
                <w:sz w:val="20"/>
                <w:szCs w:val="20"/>
                <w:lang w:val="en-US"/>
              </w:rPr>
              <w:t>For seasonal prediction, evaluated Random Forest and Gradient Boosting models.</w:t>
            </w:r>
          </w:p>
          <w:p w:rsidRPr="00F343EF" w:rsidR="00F343EF" w:rsidP="4791E357" w:rsidRDefault="00F343EF" w14:paraId="4D68813B" w14:textId="3292B8C1">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6013CE9A" w14:textId="14EC94FA">
            <w:pPr>
              <w:pStyle w:val="Normal"/>
              <w:spacing w:after="0" w:line="240" w:lineRule="auto"/>
            </w:pPr>
            <w:r w:rsidRPr="4791E357" w:rsidR="1DAF9BDF">
              <w:rPr>
                <w:rFonts w:ascii="Calibri" w:hAnsi="Calibri" w:eastAsia="Calibri" w:cs="Calibri"/>
                <w:noProof w:val="0"/>
                <w:sz w:val="20"/>
                <w:szCs w:val="20"/>
                <w:lang w:val="en-US"/>
              </w:rPr>
              <w:t xml:space="preserve">For advisory chatbot, retrieval-based Natural Language Processing (NLP) approach </w:t>
            </w:r>
            <w:r w:rsidRPr="4791E357" w:rsidR="1DAF9BDF">
              <w:rPr>
                <w:rFonts w:ascii="Calibri" w:hAnsi="Calibri" w:eastAsia="Calibri" w:cs="Calibri"/>
                <w:noProof w:val="0"/>
                <w:sz w:val="20"/>
                <w:szCs w:val="20"/>
                <w:lang w:val="en-US"/>
              </w:rPr>
              <w:t>selected</w:t>
            </w:r>
            <w:r w:rsidRPr="4791E357" w:rsidR="1DAF9BDF">
              <w:rPr>
                <w:rFonts w:ascii="Calibri" w:hAnsi="Calibri" w:eastAsia="Calibri" w:cs="Calibri"/>
                <w:noProof w:val="0"/>
                <w:sz w:val="20"/>
                <w:szCs w:val="20"/>
                <w:lang w:val="en-US"/>
              </w:rPr>
              <w:t>.</w:t>
            </w:r>
          </w:p>
        </w:tc>
      </w:tr>
      <w:tr w:rsidRPr="00F343EF" w:rsidR="00F343EF" w:rsidTr="4791E357" w14:paraId="3C3D359A" w14:textId="77777777">
        <w:trPr>
          <w:trHeight w:val="312"/>
        </w:trPr>
        <w:tc>
          <w:tcPr>
            <w:tcW w:w="2439" w:type="dxa"/>
            <w:vMerge/>
            <w:tcBorders/>
            <w:tcMar/>
            <w:vAlign w:val="center"/>
            <w:hideMark/>
          </w:tcPr>
          <w:p w:rsidRPr="00F343EF" w:rsidR="00F343EF" w:rsidP="00F343EF" w:rsidRDefault="00F343EF" w14:paraId="11CE70BB" w14:textId="77777777">
            <w:pPr>
              <w:spacing w:after="0" w:line="240" w:lineRule="auto"/>
              <w:rPr>
                <w:rFonts w:ascii="Calibri" w:hAnsi="Calibri" w:eastAsia="Times New Roman" w:cs="Calibri"/>
                <w:b/>
                <w:bCs/>
                <w:color w:val="000000"/>
                <w:sz w:val="20"/>
                <w:szCs w:val="20"/>
              </w:rPr>
            </w:pPr>
          </w:p>
        </w:tc>
        <w:tc>
          <w:tcPr>
            <w:tcW w:w="2408" w:type="dxa"/>
            <w:tcBorders/>
            <w:shd w:val="clear" w:color="auto" w:fill="auto"/>
            <w:tcMar/>
            <w:vAlign w:val="center"/>
            <w:hideMark/>
          </w:tcPr>
          <w:p w:rsidRPr="00F343EF" w:rsidR="00F343EF" w:rsidP="00F343EF" w:rsidRDefault="00F343EF" w14:paraId="37C7764C"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Model Training</w:t>
            </w:r>
          </w:p>
        </w:tc>
        <w:tc>
          <w:tcPr>
            <w:tcW w:w="2211" w:type="dxa"/>
            <w:tcBorders/>
            <w:shd w:val="clear" w:color="auto" w:fill="auto"/>
            <w:tcMar/>
            <w:vAlign w:val="center"/>
            <w:hideMark/>
          </w:tcPr>
          <w:p w:rsidRPr="00F343EF" w:rsidR="00F343EF" w:rsidP="4791E357" w:rsidRDefault="00F343EF" w14:paraId="3EB988B1" w14:textId="07D3A19F">
            <w:pPr>
              <w:pStyle w:val="Normal"/>
              <w:spacing w:after="0" w:line="240" w:lineRule="auto"/>
            </w:pPr>
            <w:r w:rsidRPr="4791E357" w:rsidR="644D8344">
              <w:rPr>
                <w:rFonts w:ascii="Calibri" w:hAnsi="Calibri" w:eastAsia="Calibri" w:cs="Calibri"/>
                <w:b w:val="0"/>
                <w:bCs w:val="0"/>
                <w:noProof w:val="0"/>
                <w:sz w:val="20"/>
                <w:szCs w:val="20"/>
                <w:lang w:val="en-US"/>
              </w:rPr>
              <w:t xml:space="preserve">Freshness Grading - </w:t>
            </w:r>
            <w:r w:rsidRPr="4791E357" w:rsidR="644D8344">
              <w:rPr>
                <w:rFonts w:ascii="Calibri" w:hAnsi="Calibri" w:eastAsia="Calibri" w:cs="Calibri"/>
                <w:noProof w:val="0"/>
                <w:sz w:val="20"/>
                <w:szCs w:val="20"/>
                <w:lang w:val="en-US"/>
              </w:rPr>
              <w:t>MLP achieved highest test accuracy (86.67%) but showed overfitting. Logistic Regression and Linear SVM achieved 83.33% test accuracy with smaller train-test gaps, indicating better generalization.</w:t>
            </w:r>
          </w:p>
          <w:p w:rsidRPr="00F343EF" w:rsidR="00F343EF" w:rsidP="4791E357" w:rsidRDefault="00F343EF" w14:paraId="61C7F2F3" w14:textId="5C0B25AC">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6C7A4000" w14:textId="7BE9F4BF">
            <w:pPr>
              <w:pStyle w:val="Normal"/>
              <w:spacing w:after="0" w:line="240" w:lineRule="auto"/>
            </w:pPr>
            <w:r w:rsidRPr="4791E357" w:rsidR="644D8344">
              <w:rPr>
                <w:rFonts w:ascii="Calibri" w:hAnsi="Calibri" w:eastAsia="Calibri" w:cs="Calibri"/>
                <w:b w:val="0"/>
                <w:bCs w:val="0"/>
                <w:noProof w:val="0"/>
                <w:sz w:val="20"/>
                <w:szCs w:val="20"/>
                <w:lang w:val="en-US"/>
              </w:rPr>
              <w:t>YOLOv8 Detection -</w:t>
            </w:r>
            <w:r w:rsidRPr="4791E357" w:rsidR="644D8344">
              <w:rPr>
                <w:rFonts w:ascii="Calibri" w:hAnsi="Calibri" w:eastAsia="Calibri" w:cs="Calibri"/>
                <w:noProof w:val="0"/>
                <w:sz w:val="20"/>
                <w:szCs w:val="20"/>
                <w:lang w:val="en-US"/>
              </w:rPr>
              <w:t xml:space="preserve"> </w:t>
            </w:r>
            <w:r w:rsidRPr="4791E357" w:rsidR="644D8344">
              <w:rPr>
                <w:rFonts w:ascii="Calibri" w:hAnsi="Calibri" w:eastAsia="Calibri" w:cs="Calibri"/>
                <w:noProof w:val="0"/>
                <w:sz w:val="20"/>
                <w:szCs w:val="20"/>
                <w:lang w:val="en-US"/>
              </w:rPr>
              <w:t>Trained for</w:t>
            </w:r>
            <w:r w:rsidRPr="4791E357" w:rsidR="644D8344">
              <w:rPr>
                <w:rFonts w:ascii="Calibri" w:hAnsi="Calibri" w:eastAsia="Calibri" w:cs="Calibri"/>
                <w:noProof w:val="0"/>
                <w:sz w:val="20"/>
                <w:szCs w:val="20"/>
                <w:lang w:val="en-US"/>
              </w:rPr>
              <w:t xml:space="preserve"> 13 epochs on 726 augmented images. Achieved overall mAP@0.5 of 0.325. Highest AP for Fresh_Bud_2 (0.578) and </w:t>
            </w:r>
            <w:r w:rsidRPr="4791E357" w:rsidR="644D8344">
              <w:rPr>
                <w:rFonts w:ascii="Calibri" w:hAnsi="Calibri" w:eastAsia="Calibri" w:cs="Calibri"/>
                <w:noProof w:val="0"/>
                <w:sz w:val="20"/>
                <w:szCs w:val="20"/>
                <w:lang w:val="en-US"/>
              </w:rPr>
              <w:t>Coarse_pluck</w:t>
            </w:r>
            <w:r w:rsidRPr="4791E357" w:rsidR="644D8344">
              <w:rPr>
                <w:rFonts w:ascii="Calibri" w:hAnsi="Calibri" w:eastAsia="Calibri" w:cs="Calibri"/>
                <w:noProof w:val="0"/>
                <w:sz w:val="20"/>
                <w:szCs w:val="20"/>
                <w:lang w:val="en-US"/>
              </w:rPr>
              <w:t xml:space="preserve"> (0.553). SAHI (512x512, 0.3 overlap) was applied to improve recall for challenging small objects (e.g., </w:t>
            </w:r>
            <w:r w:rsidRPr="4791E357" w:rsidR="644D8344">
              <w:rPr>
                <w:rFonts w:ascii="Calibri" w:hAnsi="Calibri" w:eastAsia="Calibri" w:cs="Calibri"/>
                <w:noProof w:val="0"/>
                <w:sz w:val="20"/>
                <w:szCs w:val="20"/>
                <w:lang w:val="en-US"/>
              </w:rPr>
              <w:t>Damage_Spot</w:t>
            </w:r>
            <w:r w:rsidRPr="4791E357" w:rsidR="644D8344">
              <w:rPr>
                <w:rFonts w:ascii="Calibri" w:hAnsi="Calibri" w:eastAsia="Calibri" w:cs="Calibri"/>
                <w:noProof w:val="0"/>
                <w:sz w:val="20"/>
                <w:szCs w:val="20"/>
                <w:lang w:val="en-US"/>
              </w:rPr>
              <w:t>).</w:t>
            </w:r>
          </w:p>
          <w:p w:rsidRPr="00F343EF" w:rsidR="00F343EF" w:rsidP="4791E357" w:rsidRDefault="00F343EF" w14:paraId="651C4B21" w14:textId="27FD7DF1">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05EB3358" w14:textId="58700F34">
            <w:pPr>
              <w:pStyle w:val="Normal"/>
              <w:spacing w:after="0" w:line="240" w:lineRule="auto"/>
            </w:pPr>
            <w:r w:rsidRPr="4791E357" w:rsidR="644D8344">
              <w:rPr>
                <w:rFonts w:ascii="Calibri" w:hAnsi="Calibri" w:eastAsia="Calibri" w:cs="Calibri"/>
                <w:b w:val="0"/>
                <w:bCs w:val="0"/>
                <w:noProof w:val="0"/>
                <w:sz w:val="20"/>
                <w:szCs w:val="20"/>
                <w:lang w:val="en-US"/>
              </w:rPr>
              <w:t>RAG Advisory -</w:t>
            </w:r>
            <w:r w:rsidRPr="4791E357" w:rsidR="644D8344">
              <w:rPr>
                <w:rFonts w:ascii="Calibri" w:hAnsi="Calibri" w:eastAsia="Calibri" w:cs="Calibri"/>
                <w:noProof w:val="0"/>
                <w:sz w:val="20"/>
                <w:szCs w:val="20"/>
                <w:lang w:val="en-US"/>
              </w:rPr>
              <w:t xml:space="preserve"> Evaluated on 156 documents (473 chunks). Both dense and hybrid retrieval achieved perfect scores of 1.0 across hit rate, MRR, precision, recall, and </w:t>
            </w:r>
            <w:r w:rsidRPr="4791E357" w:rsidR="644D8344">
              <w:rPr>
                <w:rFonts w:ascii="Calibri" w:hAnsi="Calibri" w:eastAsia="Calibri" w:cs="Calibri"/>
                <w:noProof w:val="0"/>
                <w:sz w:val="20"/>
                <w:szCs w:val="20"/>
                <w:lang w:val="en-US"/>
              </w:rPr>
              <w:t>nDCG</w:t>
            </w:r>
            <w:r w:rsidRPr="4791E357" w:rsidR="644D8344">
              <w:rPr>
                <w:rFonts w:ascii="Calibri" w:hAnsi="Calibri" w:eastAsia="Calibri" w:cs="Calibri"/>
                <w:noProof w:val="0"/>
                <w:sz w:val="20"/>
                <w:szCs w:val="20"/>
                <w:lang w:val="en-US"/>
              </w:rPr>
              <w:t>.</w:t>
            </w:r>
          </w:p>
          <w:p w:rsidRPr="00F343EF" w:rsidR="00F343EF" w:rsidP="4791E357" w:rsidRDefault="00F343EF" w14:paraId="7A121C92" w14:textId="47C819F2">
            <w:pPr>
              <w:pStyle w:val="Normal"/>
              <w:spacing w:after="0" w:line="240" w:lineRule="auto"/>
              <w:rPr>
                <w:rFonts w:ascii="Calibri" w:hAnsi="Calibri" w:eastAsia="Calibri" w:cs="Calibri"/>
                <w:noProof w:val="0"/>
                <w:sz w:val="20"/>
                <w:szCs w:val="20"/>
                <w:lang w:val="en-US"/>
              </w:rPr>
            </w:pPr>
          </w:p>
        </w:tc>
        <w:tc>
          <w:tcPr>
            <w:tcW w:w="2552" w:type="dxa"/>
            <w:tcBorders/>
            <w:tcMar/>
          </w:tcPr>
          <w:p w:rsidRPr="00F343EF" w:rsidR="00F343EF" w:rsidP="4791E357" w:rsidRDefault="00F343EF" w14:paraId="0FE2814F" w14:textId="74F1502F">
            <w:pPr>
              <w:pStyle w:val="Normal"/>
              <w:spacing w:after="0" w:line="240" w:lineRule="auto"/>
            </w:pPr>
            <w:r w:rsidRPr="4791E357" w:rsidR="180D7F3D">
              <w:rPr>
                <w:rFonts w:ascii="Calibri" w:hAnsi="Calibri" w:eastAsia="Calibri" w:cs="Calibri"/>
                <w:b w:val="0"/>
                <w:bCs w:val="0"/>
                <w:noProof w:val="0"/>
                <w:sz w:val="20"/>
                <w:szCs w:val="20"/>
                <w:lang w:val="en-US"/>
              </w:rPr>
              <w:t>OCR Model - Fine-tuned on manually annotated cell crops. Achieved 65.6% exact accuracy and 91.2% partial accuracy (similarity ≥ 0.</w:t>
            </w:r>
            <w:r w:rsidRPr="4791E357" w:rsidR="180D7F3D">
              <w:rPr>
                <w:rFonts w:ascii="Calibri" w:hAnsi="Calibri" w:eastAsia="Calibri" w:cs="Calibri"/>
                <w:noProof w:val="0"/>
                <w:sz w:val="20"/>
                <w:szCs w:val="20"/>
                <w:lang w:val="en-US"/>
              </w:rPr>
              <w:t>5), with an F1-score of 95.4% at the 0.5 threshold.</w:t>
            </w:r>
          </w:p>
          <w:p w:rsidRPr="00F343EF" w:rsidR="00F343EF" w:rsidP="4791E357" w:rsidRDefault="00F343EF" w14:paraId="0A660E0B" w14:textId="5683C05D">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73F3C61B" w14:textId="40A24C10">
            <w:pPr>
              <w:pStyle w:val="Normal"/>
              <w:spacing w:after="0" w:line="240" w:lineRule="auto"/>
              <w:rPr>
                <w:rFonts w:ascii="Calibri" w:hAnsi="Calibri" w:eastAsia="Calibri" w:cs="Calibri"/>
                <w:b w:val="0"/>
                <w:bCs w:val="0"/>
                <w:noProof w:val="0"/>
                <w:sz w:val="20"/>
                <w:szCs w:val="20"/>
                <w:lang w:val="en-US"/>
              </w:rPr>
            </w:pPr>
            <w:r w:rsidRPr="4791E357" w:rsidR="180D7F3D">
              <w:rPr>
                <w:rFonts w:ascii="Calibri" w:hAnsi="Calibri" w:eastAsia="Calibri" w:cs="Calibri"/>
                <w:b w:val="0"/>
                <w:bCs w:val="0"/>
                <w:noProof w:val="0"/>
                <w:sz w:val="20"/>
                <w:szCs w:val="20"/>
                <w:lang w:val="en-US"/>
              </w:rPr>
              <w:t>Yield Prediction - Models fitted on field-wise panels with the final 12 months reserved for testing. Prophet and SARIMA showed higher errors, while SARIMAX achieved the best performance: Mean MAE of 31.94, Mean RMSE of 40.18, and Mean MAPE of 13.23%.</w:t>
            </w:r>
          </w:p>
        </w:tc>
        <w:tc>
          <w:tcPr>
            <w:tcW w:w="2165" w:type="dxa"/>
            <w:tcBorders/>
            <w:tcMar/>
          </w:tcPr>
          <w:p w:rsidRPr="00F343EF" w:rsidR="00F343EF" w:rsidP="4791E357" w:rsidRDefault="00F343EF" w14:paraId="5DB65F15" w14:textId="2D8FACB0">
            <w:pPr>
              <w:pStyle w:val="Normal"/>
              <w:spacing w:after="0" w:line="240" w:lineRule="auto"/>
            </w:pPr>
            <w:r w:rsidRPr="4791E357" w:rsidR="13591E4A">
              <w:rPr>
                <w:rFonts w:ascii="Calibri" w:hAnsi="Calibri" w:eastAsia="Calibri" w:cs="Calibri"/>
                <w:b w:val="0"/>
                <w:bCs w:val="0"/>
                <w:noProof w:val="0"/>
                <w:sz w:val="20"/>
                <w:szCs w:val="20"/>
                <w:lang w:val="en-US"/>
              </w:rPr>
              <w:t>Forecasting Results -</w:t>
            </w:r>
            <w:r w:rsidRPr="4791E357" w:rsidR="13591E4A">
              <w:rPr>
                <w:rFonts w:ascii="Calibri" w:hAnsi="Calibri" w:eastAsia="Calibri" w:cs="Calibri"/>
                <w:noProof w:val="0"/>
                <w:sz w:val="20"/>
                <w:szCs w:val="20"/>
                <w:lang w:val="en-US"/>
              </w:rPr>
              <w:t xml:space="preserve"> ARIMA achieved the lowest error rates: MAPE of 4.28% (Low), 5.02% (Medium), and 5.11% (High elevation). Prophet performed the worst (e.g., 21.05% MAPE for High). Rolling 1-step-ahead forecasting was implemented to improve stability and reduce long-horizon drift.</w:t>
            </w:r>
          </w:p>
          <w:p w:rsidRPr="00F343EF" w:rsidR="00F343EF" w:rsidP="4791E357" w:rsidRDefault="00F343EF" w14:paraId="035E1014" w14:textId="6045512E">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28EEDB7F" w14:textId="1C119356">
            <w:pPr>
              <w:pStyle w:val="Normal"/>
              <w:spacing w:after="0" w:line="240" w:lineRule="auto"/>
            </w:pPr>
            <w:r w:rsidRPr="4791E357" w:rsidR="13591E4A">
              <w:rPr>
                <w:rFonts w:ascii="Calibri" w:hAnsi="Calibri" w:eastAsia="Calibri" w:cs="Calibri"/>
                <w:b w:val="0"/>
                <w:bCs w:val="0"/>
                <w:noProof w:val="0"/>
                <w:sz w:val="20"/>
                <w:szCs w:val="20"/>
                <w:lang w:val="en-US"/>
              </w:rPr>
              <w:t>MAS Results:</w:t>
            </w:r>
            <w:r w:rsidRPr="4791E357" w:rsidR="13591E4A">
              <w:rPr>
                <w:rFonts w:ascii="Calibri" w:hAnsi="Calibri" w:eastAsia="Calibri" w:cs="Calibri"/>
                <w:noProof w:val="0"/>
                <w:sz w:val="20"/>
                <w:szCs w:val="20"/>
                <w:lang w:val="en-US"/>
              </w:rPr>
              <w:t xml:space="preserve"> Agents were trained over 100 end-to-end simulated auction rounds. The system achieved a </w:t>
            </w:r>
            <w:r w:rsidRPr="4791E357" w:rsidR="13591E4A">
              <w:rPr>
                <w:rFonts w:ascii="Calibri" w:hAnsi="Calibri" w:eastAsia="Calibri" w:cs="Calibri"/>
                <w:b w:val="0"/>
                <w:bCs w:val="0"/>
                <w:noProof w:val="0"/>
                <w:sz w:val="20"/>
                <w:szCs w:val="20"/>
                <w:lang w:val="en-US"/>
              </w:rPr>
              <w:t>96.0% clearance rate</w:t>
            </w:r>
            <w:r w:rsidRPr="4791E357" w:rsidR="13591E4A">
              <w:rPr>
                <w:rFonts w:ascii="Calibri" w:hAnsi="Calibri" w:eastAsia="Calibri" w:cs="Calibri"/>
                <w:b w:val="0"/>
                <w:bCs w:val="0"/>
                <w:noProof w:val="0"/>
                <w:sz w:val="20"/>
                <w:szCs w:val="20"/>
                <w:lang w:val="en-US"/>
              </w:rPr>
              <w:t>.</w:t>
            </w:r>
            <w:r w:rsidRPr="4791E357" w:rsidR="13591E4A">
              <w:rPr>
                <w:rFonts w:ascii="Calibri" w:hAnsi="Calibri" w:eastAsia="Calibri" w:cs="Calibri"/>
                <w:noProof w:val="0"/>
                <w:sz w:val="20"/>
                <w:szCs w:val="20"/>
                <w:lang w:val="en-US"/>
              </w:rPr>
              <w:t xml:space="preserve"> </w:t>
            </w:r>
            <w:r w:rsidRPr="4791E357" w:rsidR="13591E4A">
              <w:rPr>
                <w:rFonts w:ascii="Calibri" w:hAnsi="Calibri" w:eastAsia="Calibri" w:cs="Calibri"/>
                <w:noProof w:val="0"/>
                <w:sz w:val="20"/>
                <w:szCs w:val="20"/>
                <w:lang w:val="en-US"/>
              </w:rPr>
              <w:t>Profitability was 63.0% for factory rounds and 96.0% for broker rounds.</w:t>
            </w:r>
            <w:r w:rsidRPr="4791E357" w:rsidR="13591E4A">
              <w:rPr>
                <w:rFonts w:ascii="Calibri" w:hAnsi="Calibri" w:eastAsia="Calibri" w:cs="Calibri"/>
                <w:noProof w:val="0"/>
                <w:sz w:val="20"/>
                <w:szCs w:val="20"/>
                <w:lang w:val="en-US"/>
              </w:rPr>
              <w:t xml:space="preserve"> Buyer and Broker achieved 100% directional accuracy in controlled scenarios.</w:t>
            </w:r>
          </w:p>
        </w:tc>
        <w:tc>
          <w:tcPr>
            <w:tcW w:w="2174" w:type="dxa"/>
            <w:tcBorders/>
            <w:shd w:val="clear" w:color="auto" w:fill="auto"/>
            <w:tcMar/>
            <w:vAlign w:val="center"/>
            <w:hideMark/>
          </w:tcPr>
          <w:p w:rsidRPr="00F343EF" w:rsidR="00F343EF" w:rsidP="4791E357" w:rsidRDefault="00F343EF" w14:paraId="2CF08CD8" w14:textId="5FCE2223">
            <w:pPr>
              <w:pStyle w:val="Normal"/>
              <w:suppressLineNumbers w:val="0"/>
              <w:bidi w:val="0"/>
              <w:spacing w:before="0" w:beforeAutospacing="off" w:after="0" w:afterAutospacing="off" w:line="240" w:lineRule="auto"/>
              <w:ind w:left="0" w:right="0"/>
              <w:jc w:val="left"/>
            </w:pPr>
            <w:r w:rsidRPr="4791E357" w:rsidR="33C74AD4">
              <w:rPr>
                <w:rFonts w:ascii="Calibri" w:hAnsi="Calibri" w:eastAsia="Times New Roman" w:cs="Calibri"/>
                <w:color w:val="000000" w:themeColor="text1" w:themeTint="FF" w:themeShade="FF"/>
                <w:sz w:val="20"/>
                <w:szCs w:val="20"/>
              </w:rPr>
              <w:t xml:space="preserve">Disease CNN - </w:t>
            </w:r>
            <w:r w:rsidRPr="4791E357" w:rsidR="276D0917">
              <w:rPr>
                <w:rFonts w:ascii="Calibri" w:hAnsi="Calibri" w:eastAsia="Calibri" w:cs="Calibri"/>
                <w:noProof w:val="0"/>
                <w:sz w:val="20"/>
                <w:szCs w:val="20"/>
                <w:lang w:val="en-US"/>
              </w:rPr>
              <w:t xml:space="preserve">Baseline models yielded lower results (MobileNetV2 85% test accuracy). The final custom CNN was achieving </w:t>
            </w:r>
            <w:r w:rsidRPr="4791E357" w:rsidR="276D0917">
              <w:rPr>
                <w:rFonts w:ascii="Calibri" w:hAnsi="Calibri" w:eastAsia="Calibri" w:cs="Calibri"/>
                <w:b w:val="0"/>
                <w:bCs w:val="0"/>
                <w:noProof w:val="0"/>
                <w:sz w:val="20"/>
                <w:szCs w:val="20"/>
                <w:lang w:val="en-US"/>
              </w:rPr>
              <w:t>92.49%</w:t>
            </w:r>
            <w:r w:rsidRPr="4791E357" w:rsidR="276D0917">
              <w:rPr>
                <w:rFonts w:ascii="Calibri" w:hAnsi="Calibri" w:eastAsia="Calibri" w:cs="Calibri"/>
                <w:b w:val="1"/>
                <w:bCs w:val="1"/>
                <w:noProof w:val="0"/>
                <w:sz w:val="20"/>
                <w:szCs w:val="20"/>
                <w:lang w:val="en-US"/>
              </w:rPr>
              <w:t xml:space="preserve"> </w:t>
            </w:r>
            <w:r w:rsidRPr="4791E357" w:rsidR="276D0917">
              <w:rPr>
                <w:rFonts w:ascii="Calibri" w:hAnsi="Calibri" w:eastAsia="Calibri" w:cs="Calibri"/>
                <w:b w:val="0"/>
                <w:bCs w:val="0"/>
                <w:noProof w:val="0"/>
                <w:sz w:val="20"/>
                <w:szCs w:val="20"/>
                <w:lang w:val="en-US"/>
              </w:rPr>
              <w:t>training accuracy, 92.97% validation accuracy, and 93.90% test accuracy.</w:t>
            </w:r>
            <w:r w:rsidRPr="4791E357" w:rsidR="600B314B">
              <w:rPr>
                <w:rFonts w:ascii="Calibri" w:hAnsi="Calibri" w:eastAsia="Calibri" w:cs="Calibri"/>
                <w:b w:val="0"/>
                <w:bCs w:val="0"/>
                <w:noProof w:val="0"/>
                <w:sz w:val="20"/>
                <w:szCs w:val="20"/>
                <w:lang w:val="en-US"/>
              </w:rPr>
              <w:t xml:space="preserve"> </w:t>
            </w:r>
            <w:r w:rsidRPr="4791E357" w:rsidR="600B314B">
              <w:rPr>
                <w:rFonts w:ascii="Calibri" w:hAnsi="Calibri" w:eastAsia="Calibri" w:cs="Calibri"/>
                <w:noProof w:val="0"/>
                <w:sz w:val="20"/>
                <w:szCs w:val="20"/>
                <w:lang w:val="en-US"/>
              </w:rPr>
              <w:t xml:space="preserve">Grad-CAM was </w:t>
            </w:r>
            <w:r w:rsidRPr="4791E357" w:rsidR="600B314B">
              <w:rPr>
                <w:rFonts w:ascii="Calibri" w:hAnsi="Calibri" w:eastAsia="Calibri" w:cs="Calibri"/>
                <w:noProof w:val="0"/>
                <w:sz w:val="20"/>
                <w:szCs w:val="20"/>
                <w:lang w:val="en-US"/>
              </w:rPr>
              <w:t>applied for</w:t>
            </w:r>
            <w:r w:rsidRPr="4791E357" w:rsidR="600B314B">
              <w:rPr>
                <w:rFonts w:ascii="Calibri" w:hAnsi="Calibri" w:eastAsia="Calibri" w:cs="Calibri"/>
                <w:noProof w:val="0"/>
                <w:sz w:val="20"/>
                <w:szCs w:val="20"/>
                <w:lang w:val="en-US"/>
              </w:rPr>
              <w:t xml:space="preserve"> post-training to explain CNN image predictions.</w:t>
            </w:r>
          </w:p>
          <w:p w:rsidRPr="00F343EF" w:rsidR="00F343EF" w:rsidP="4791E357" w:rsidRDefault="00F343EF" w14:paraId="17E0B000" w14:textId="6E845055">
            <w:pPr>
              <w:pStyle w:val="Normal"/>
              <w:suppressLineNumbers w:val="0"/>
              <w:bidi w:val="0"/>
              <w:spacing w:before="0" w:beforeAutospacing="off" w:after="0" w:afterAutospacing="off" w:line="240" w:lineRule="auto"/>
              <w:ind w:left="0" w:right="0"/>
              <w:jc w:val="left"/>
              <w:rPr>
                <w:rFonts w:ascii="Calibri" w:hAnsi="Calibri" w:eastAsia="Calibri" w:cs="Calibri"/>
                <w:b w:val="0"/>
                <w:bCs w:val="0"/>
                <w:noProof w:val="0"/>
                <w:sz w:val="20"/>
                <w:szCs w:val="20"/>
                <w:lang w:val="en-US"/>
              </w:rPr>
            </w:pPr>
          </w:p>
          <w:p w:rsidRPr="00F343EF" w:rsidR="00F343EF" w:rsidP="4791E357" w:rsidRDefault="00F343EF" w14:paraId="62DF42D7" w14:textId="323FCE73">
            <w:pPr>
              <w:pStyle w:val="Normal"/>
              <w:suppressLineNumbers w:val="0"/>
              <w:bidi w:val="0"/>
              <w:spacing w:before="0" w:beforeAutospacing="off" w:after="0" w:afterAutospacing="off" w:line="240" w:lineRule="auto"/>
              <w:ind w:left="0" w:right="0"/>
              <w:jc w:val="left"/>
            </w:pPr>
            <w:r w:rsidRPr="4791E357" w:rsidR="3B70E780">
              <w:rPr>
                <w:rFonts w:ascii="Calibri" w:hAnsi="Calibri" w:eastAsia="Calibri" w:cs="Calibri"/>
                <w:b w:val="0"/>
                <w:bCs w:val="0"/>
                <w:noProof w:val="0"/>
                <w:sz w:val="20"/>
                <w:szCs w:val="20"/>
                <w:lang w:val="en-US"/>
              </w:rPr>
              <w:t xml:space="preserve">Invasive species CNN - </w:t>
            </w:r>
            <w:r w:rsidRPr="4791E357" w:rsidR="3B70E780">
              <w:rPr>
                <w:rFonts w:ascii="Calibri" w:hAnsi="Calibri" w:eastAsia="Calibri" w:cs="Calibri"/>
                <w:noProof w:val="0"/>
                <w:sz w:val="20"/>
                <w:szCs w:val="20"/>
                <w:lang w:val="en-US"/>
              </w:rPr>
              <w:t xml:space="preserve">Achieved </w:t>
            </w:r>
            <w:r w:rsidRPr="4791E357" w:rsidR="3B70E780">
              <w:rPr>
                <w:rFonts w:ascii="Calibri" w:hAnsi="Calibri" w:eastAsia="Calibri" w:cs="Calibri"/>
                <w:b w:val="0"/>
                <w:bCs w:val="0"/>
                <w:noProof w:val="0"/>
                <w:sz w:val="20"/>
                <w:szCs w:val="20"/>
                <w:lang w:val="en-US"/>
              </w:rPr>
              <w:t>91.49% test accuracy</w:t>
            </w:r>
            <w:r w:rsidRPr="4791E357" w:rsidR="3B70E780">
              <w:rPr>
                <w:rFonts w:ascii="Calibri" w:hAnsi="Calibri" w:eastAsia="Calibri" w:cs="Calibri"/>
                <w:b w:val="0"/>
                <w:bCs w:val="0"/>
                <w:noProof w:val="0"/>
                <w:sz w:val="20"/>
                <w:szCs w:val="20"/>
                <w:lang w:val="en-US"/>
              </w:rPr>
              <w:t>.</w:t>
            </w:r>
          </w:p>
          <w:p w:rsidRPr="00F343EF" w:rsidR="00F343EF" w:rsidP="4791E357" w:rsidRDefault="00F343EF" w14:paraId="74229A49" w14:textId="3D144D35">
            <w:pPr>
              <w:pStyle w:val="Normal"/>
              <w:suppressLineNumbers w:val="0"/>
              <w:bidi w:val="0"/>
              <w:spacing w:before="0" w:beforeAutospacing="off" w:after="0" w:afterAutospacing="off" w:line="240" w:lineRule="auto"/>
              <w:ind w:left="0" w:right="0"/>
              <w:jc w:val="left"/>
              <w:rPr>
                <w:rFonts w:ascii="Calibri" w:hAnsi="Calibri" w:eastAsia="Calibri" w:cs="Calibri"/>
                <w:b w:val="0"/>
                <w:bCs w:val="0"/>
                <w:noProof w:val="0"/>
                <w:sz w:val="20"/>
                <w:szCs w:val="20"/>
                <w:lang w:val="en-US"/>
              </w:rPr>
            </w:pPr>
          </w:p>
          <w:p w:rsidRPr="00F343EF" w:rsidR="00F343EF" w:rsidP="4791E357" w:rsidRDefault="00F343EF" w14:paraId="4EE755AE" w14:textId="410EE766">
            <w:pPr>
              <w:pStyle w:val="Normal"/>
              <w:bidi w:val="0"/>
              <w:spacing w:before="0" w:beforeAutospacing="off" w:after="0" w:afterAutospacing="off" w:line="240" w:lineRule="auto"/>
              <w:ind w:left="0" w:right="0"/>
              <w:jc w:val="left"/>
            </w:pPr>
            <w:r w:rsidRPr="4791E357" w:rsidR="47937DE6">
              <w:rPr>
                <w:rFonts w:ascii="Calibri" w:hAnsi="Calibri" w:eastAsia="Calibri" w:cs="Calibri"/>
                <w:b w:val="0"/>
                <w:bCs w:val="0"/>
                <w:noProof w:val="0"/>
                <w:sz w:val="20"/>
                <w:szCs w:val="20"/>
                <w:lang w:val="en-US"/>
              </w:rPr>
              <w:t xml:space="preserve">Seasonal Prediction -     </w:t>
            </w:r>
            <w:r w:rsidRPr="4791E357" w:rsidR="3B70E780">
              <w:rPr>
                <w:rFonts w:ascii="Calibri" w:hAnsi="Calibri" w:eastAsia="Calibri" w:cs="Calibri"/>
                <w:b w:val="0"/>
                <w:bCs w:val="0"/>
                <w:noProof w:val="0"/>
                <w:sz w:val="20"/>
                <w:szCs w:val="20"/>
                <w:lang w:val="en-US"/>
              </w:rPr>
              <w:t>Baseline models showed lower metrics (Logistic Regression ~62%, Decision Trees ~68%). The final Random Forest/Gradient Boosting models achieved an overall 73% test accuracy, with strong</w:t>
            </w:r>
            <w:r w:rsidRPr="4791E357" w:rsidR="3B70E780">
              <w:rPr>
                <w:rFonts w:ascii="Calibri" w:hAnsi="Calibri" w:eastAsia="Calibri" w:cs="Calibri"/>
                <w:b w:val="0"/>
                <w:bCs w:val="0"/>
                <w:noProof w:val="0"/>
                <w:sz w:val="20"/>
                <w:szCs w:val="20"/>
                <w:lang w:val="en-US"/>
              </w:rPr>
              <w:t xml:space="preserve"> </w:t>
            </w:r>
            <w:r w:rsidRPr="4791E357" w:rsidR="3B70E780">
              <w:rPr>
                <w:rFonts w:ascii="Calibri" w:hAnsi="Calibri" w:eastAsia="Calibri" w:cs="Calibri"/>
                <w:b w:val="0"/>
                <w:bCs w:val="0"/>
                <w:noProof w:val="0"/>
                <w:sz w:val="20"/>
                <w:szCs w:val="20"/>
                <w:lang w:val="en-US"/>
              </w:rPr>
              <w:t>F1-score</w:t>
            </w:r>
            <w:r w:rsidRPr="4791E357" w:rsidR="3B70E780">
              <w:rPr>
                <w:rFonts w:ascii="Calibri" w:hAnsi="Calibri" w:eastAsia="Calibri" w:cs="Calibri"/>
                <w:b w:val="0"/>
                <w:bCs w:val="0"/>
                <w:noProof w:val="0"/>
                <w:sz w:val="20"/>
                <w:szCs w:val="20"/>
                <w:lang w:val="en-US"/>
              </w:rPr>
              <w:t>s</w:t>
            </w:r>
            <w:r w:rsidRPr="4791E357" w:rsidR="3B70E780">
              <w:rPr>
                <w:rFonts w:ascii="Calibri" w:hAnsi="Calibri" w:eastAsia="Calibri" w:cs="Calibri"/>
                <w:b w:val="0"/>
                <w:bCs w:val="0"/>
                <w:noProof w:val="0"/>
                <w:sz w:val="20"/>
                <w:szCs w:val="20"/>
                <w:lang w:val="en-US"/>
              </w:rPr>
              <w:t xml:space="preserve"> for Blister Blight (0.88) and</w:t>
            </w:r>
            <w:r w:rsidRPr="4791E357" w:rsidR="3B70E780">
              <w:rPr>
                <w:rFonts w:ascii="Calibri" w:hAnsi="Calibri" w:eastAsia="Calibri" w:cs="Calibri"/>
                <w:b w:val="0"/>
                <w:bCs w:val="0"/>
                <w:noProof w:val="0"/>
                <w:sz w:val="20"/>
                <w:szCs w:val="20"/>
                <w:lang w:val="en-US"/>
              </w:rPr>
              <w:t xml:space="preserve"> </w:t>
            </w:r>
            <w:r w:rsidRPr="4791E357" w:rsidR="3B70E780">
              <w:rPr>
                <w:rFonts w:ascii="Calibri" w:hAnsi="Calibri" w:eastAsia="Calibri" w:cs="Calibri"/>
                <w:b w:val="0"/>
                <w:bCs w:val="0"/>
                <w:noProof w:val="0"/>
                <w:sz w:val="20"/>
                <w:szCs w:val="20"/>
                <w:lang w:val="en-US"/>
              </w:rPr>
              <w:t>Helopelti</w:t>
            </w:r>
            <w:r w:rsidRPr="4791E357" w:rsidR="3B70E780">
              <w:rPr>
                <w:rFonts w:ascii="Calibri" w:hAnsi="Calibri" w:eastAsia="Calibri" w:cs="Calibri"/>
                <w:b w:val="0"/>
                <w:bCs w:val="0"/>
                <w:noProof w:val="0"/>
                <w:sz w:val="20"/>
                <w:szCs w:val="20"/>
                <w:lang w:val="en-US"/>
              </w:rPr>
              <w:t>s</w:t>
            </w:r>
            <w:r w:rsidRPr="4791E357" w:rsidR="3B70E780">
              <w:rPr>
                <w:rFonts w:ascii="Calibri" w:hAnsi="Calibri" w:eastAsia="Calibri" w:cs="Calibri"/>
                <w:b w:val="0"/>
                <w:bCs w:val="0"/>
                <w:noProof w:val="0"/>
                <w:sz w:val="20"/>
                <w:szCs w:val="20"/>
                <w:lang w:val="en-US"/>
              </w:rPr>
              <w:t xml:space="preserve"> (0.89).</w:t>
            </w:r>
          </w:p>
          <w:p w:rsidRPr="00F343EF" w:rsidR="00F343EF" w:rsidP="4791E357" w:rsidRDefault="00F343EF" w14:paraId="23DEFA83" w14:textId="51920A72">
            <w:pPr>
              <w:pStyle w:val="Normal"/>
              <w:bidi w:val="0"/>
              <w:spacing w:before="0" w:beforeAutospacing="off" w:after="0" w:afterAutospacing="off" w:line="240" w:lineRule="auto"/>
              <w:ind w:left="0" w:right="0"/>
              <w:jc w:val="left"/>
              <w:rPr>
                <w:rFonts w:ascii="Calibri" w:hAnsi="Calibri" w:eastAsia="Calibri" w:cs="Calibri"/>
                <w:b w:val="0"/>
                <w:bCs w:val="0"/>
                <w:noProof w:val="0"/>
                <w:sz w:val="20"/>
                <w:szCs w:val="20"/>
                <w:lang w:val="en-US"/>
              </w:rPr>
            </w:pPr>
          </w:p>
        </w:tc>
      </w:tr>
      <w:tr w:rsidRPr="00F343EF" w:rsidR="00F343EF" w:rsidTr="4791E357" w14:paraId="46B64F98" w14:textId="77777777">
        <w:trPr>
          <w:trHeight w:val="312"/>
        </w:trPr>
        <w:tc>
          <w:tcPr>
            <w:tcW w:w="2439" w:type="dxa"/>
            <w:tcBorders/>
            <w:shd w:val="clear" w:color="auto" w:fill="auto"/>
            <w:tcMar/>
            <w:vAlign w:val="center"/>
            <w:hideMark/>
          </w:tcPr>
          <w:p w:rsidRPr="00F343EF" w:rsidR="00F343EF" w:rsidP="00F343EF" w:rsidRDefault="00F343EF" w14:paraId="133E2FC3"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Model Integration</w:t>
            </w:r>
          </w:p>
        </w:tc>
        <w:tc>
          <w:tcPr>
            <w:tcW w:w="2408" w:type="dxa"/>
            <w:tcBorders/>
            <w:shd w:val="clear" w:color="auto" w:fill="auto"/>
            <w:tcMar/>
            <w:vAlign w:val="center"/>
            <w:hideMark/>
          </w:tcPr>
          <w:p w:rsidRPr="00F343EF" w:rsidR="00F343EF" w:rsidP="00F343EF" w:rsidRDefault="00F343EF" w14:paraId="53BB0502"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Tools used</w:t>
            </w:r>
          </w:p>
        </w:tc>
        <w:tc>
          <w:tcPr>
            <w:tcW w:w="2211" w:type="dxa"/>
            <w:tcBorders/>
            <w:shd w:val="clear" w:color="auto" w:fill="auto"/>
            <w:tcMar/>
            <w:vAlign w:val="center"/>
            <w:hideMark/>
          </w:tcPr>
          <w:p w:rsidRPr="00F343EF" w:rsidR="00F343EF" w:rsidP="4791E357" w:rsidRDefault="00F343EF" w14:paraId="4422F3D6" w14:textId="6543219B">
            <w:pPr>
              <w:pStyle w:val="Normal"/>
              <w:spacing w:after="0" w:line="240" w:lineRule="auto"/>
            </w:pPr>
            <w:r w:rsidRPr="4791E357" w:rsidR="39D90021">
              <w:rPr>
                <w:rFonts w:ascii="Calibri" w:hAnsi="Calibri" w:eastAsia="Calibri" w:cs="Calibri"/>
                <w:noProof w:val="0"/>
                <w:sz w:val="20"/>
                <w:szCs w:val="20"/>
                <w:lang w:val="en-US"/>
              </w:rPr>
              <w:t xml:space="preserve">Backend: Python + </w:t>
            </w:r>
            <w:r w:rsidRPr="4791E357" w:rsidR="39D90021">
              <w:rPr>
                <w:rFonts w:ascii="Calibri" w:hAnsi="Calibri" w:eastAsia="Calibri" w:cs="Calibri"/>
                <w:noProof w:val="0"/>
                <w:sz w:val="20"/>
                <w:szCs w:val="20"/>
                <w:lang w:val="en-US"/>
              </w:rPr>
              <w:t>FastAPI</w:t>
            </w:r>
          </w:p>
          <w:p w:rsidRPr="00F343EF" w:rsidR="00F343EF" w:rsidP="4791E357" w:rsidRDefault="00F343EF" w14:paraId="26F28BCF" w14:textId="492C3612">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34D55D78" w14:textId="0262CA27">
            <w:pPr>
              <w:pStyle w:val="Normal"/>
              <w:spacing w:after="0" w:line="240" w:lineRule="auto"/>
            </w:pPr>
            <w:r w:rsidRPr="4791E357" w:rsidR="39D90021">
              <w:rPr>
                <w:rFonts w:ascii="Calibri" w:hAnsi="Calibri" w:eastAsia="Calibri" w:cs="Calibri"/>
                <w:noProof w:val="0"/>
                <w:sz w:val="20"/>
                <w:szCs w:val="20"/>
                <w:lang w:val="en-US"/>
              </w:rPr>
              <w:t>Frontend: React.js</w:t>
            </w:r>
          </w:p>
          <w:p w:rsidRPr="00F343EF" w:rsidR="00F343EF" w:rsidP="4791E357" w:rsidRDefault="00F343EF" w14:paraId="17854D1E" w14:textId="3D834C75">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023685CC" w14:textId="008CD212">
            <w:pPr>
              <w:pStyle w:val="Normal"/>
              <w:spacing w:after="0" w:line="240" w:lineRule="auto"/>
            </w:pPr>
            <w:r w:rsidRPr="4791E357" w:rsidR="39D90021">
              <w:rPr>
                <w:rFonts w:ascii="Calibri" w:hAnsi="Calibri" w:eastAsia="Calibri" w:cs="Calibri"/>
                <w:noProof w:val="0"/>
                <w:sz w:val="20"/>
                <w:szCs w:val="20"/>
                <w:lang w:val="en-US"/>
              </w:rPr>
              <w:t>IDE: VS Code</w:t>
            </w:r>
            <w:r w:rsidRPr="4791E357" w:rsidR="39D90021">
              <w:rPr>
                <w:rFonts w:ascii="Calibri" w:hAnsi="Calibri" w:eastAsia="Calibri" w:cs="Calibri"/>
                <w:noProof w:val="0"/>
                <w:sz w:val="20"/>
                <w:szCs w:val="20"/>
                <w:lang w:val="en-US"/>
              </w:rPr>
              <w:t xml:space="preserve"> </w:t>
            </w:r>
          </w:p>
          <w:p w:rsidRPr="00F343EF" w:rsidR="00F343EF" w:rsidP="4791E357" w:rsidRDefault="00F343EF" w14:paraId="7543C09C" w14:textId="16C64A16">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2315E17B" w14:textId="40965E0F">
            <w:pPr>
              <w:pStyle w:val="Normal"/>
              <w:spacing w:after="0" w:line="240" w:lineRule="auto"/>
            </w:pPr>
            <w:r w:rsidRPr="4791E357" w:rsidR="7BDBC633">
              <w:rPr>
                <w:rFonts w:ascii="Calibri" w:hAnsi="Calibri" w:eastAsia="Calibri" w:cs="Calibri"/>
                <w:b w:val="0"/>
                <w:bCs w:val="0"/>
                <w:noProof w:val="0"/>
                <w:sz w:val="20"/>
                <w:szCs w:val="20"/>
                <w:lang w:val="en-US"/>
              </w:rPr>
              <w:t>Machine Learning &amp; CV</w:t>
            </w:r>
            <w:r w:rsidRPr="4791E357" w:rsidR="7BDBC633">
              <w:rPr>
                <w:rFonts w:ascii="Calibri" w:hAnsi="Calibri" w:eastAsia="Calibri" w:cs="Calibri"/>
                <w:b w:val="1"/>
                <w:bCs w:val="1"/>
                <w:noProof w:val="0"/>
                <w:sz w:val="20"/>
                <w:szCs w:val="20"/>
                <w:lang w:val="en-US"/>
              </w:rPr>
              <w:t>:</w:t>
            </w:r>
            <w:r w:rsidRPr="4791E357" w:rsidR="7BDBC633">
              <w:rPr>
                <w:rFonts w:ascii="Calibri" w:hAnsi="Calibri" w:eastAsia="Calibri" w:cs="Calibri"/>
                <w:noProof w:val="0"/>
                <w:sz w:val="20"/>
                <w:szCs w:val="20"/>
                <w:lang w:val="en-US"/>
              </w:rPr>
              <w:t xml:space="preserve"> YOLOv8, SAHI, Scikit-learn</w:t>
            </w:r>
          </w:p>
          <w:p w:rsidRPr="00F343EF" w:rsidR="00F343EF" w:rsidP="4791E357" w:rsidRDefault="00F343EF" w14:paraId="451715C7" w14:textId="514EE748">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46F231C4" w14:textId="094768DF">
            <w:pPr>
              <w:pStyle w:val="Normal"/>
              <w:spacing w:after="0" w:line="240" w:lineRule="auto"/>
            </w:pPr>
            <w:r w:rsidRPr="4791E357" w:rsidR="7BDBC633">
              <w:rPr>
                <w:rFonts w:ascii="Calibri" w:hAnsi="Calibri" w:eastAsia="Calibri" w:cs="Calibri"/>
                <w:b w:val="0"/>
                <w:bCs w:val="0"/>
                <w:noProof w:val="0"/>
                <w:sz w:val="20"/>
                <w:szCs w:val="20"/>
                <w:lang w:val="en-US"/>
              </w:rPr>
              <w:t>NLP:</w:t>
            </w:r>
            <w:r w:rsidRPr="4791E357" w:rsidR="7BDBC633">
              <w:rPr>
                <w:rFonts w:ascii="Calibri" w:hAnsi="Calibri" w:eastAsia="Calibri" w:cs="Calibri"/>
                <w:noProof w:val="0"/>
                <w:sz w:val="20"/>
                <w:szCs w:val="20"/>
                <w:lang w:val="en-US"/>
              </w:rPr>
              <w:t xml:space="preserve"> Sentence-BERT, BM25</w:t>
            </w:r>
          </w:p>
          <w:p w:rsidRPr="00F343EF" w:rsidR="00F343EF" w:rsidP="4791E357" w:rsidRDefault="00F343EF" w14:paraId="556C7BC3" w14:textId="0CD69140">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3E7E42BB" w14:textId="17E5F3FC">
            <w:pPr>
              <w:pStyle w:val="Normal"/>
              <w:spacing w:after="0" w:line="240" w:lineRule="auto"/>
            </w:pPr>
            <w:r w:rsidRPr="4791E357" w:rsidR="7CE773BE">
              <w:rPr>
                <w:rFonts w:ascii="Calibri" w:hAnsi="Calibri" w:eastAsia="Calibri" w:cs="Calibri"/>
                <w:b w:val="0"/>
                <w:bCs w:val="0"/>
                <w:noProof w:val="0"/>
                <w:sz w:val="20"/>
                <w:szCs w:val="20"/>
                <w:lang w:val="en-US"/>
              </w:rPr>
              <w:t>Mobile Data Collection:</w:t>
            </w:r>
            <w:r w:rsidRPr="4791E357" w:rsidR="7CE773BE">
              <w:rPr>
                <w:rFonts w:ascii="Calibri" w:hAnsi="Calibri" w:eastAsia="Calibri" w:cs="Calibri"/>
                <w:noProof w:val="0"/>
                <w:sz w:val="20"/>
                <w:szCs w:val="20"/>
                <w:lang w:val="en-US"/>
              </w:rPr>
              <w:t xml:space="preserve"> Custom mobile application framework (Kotlin/</w:t>
            </w:r>
            <w:r w:rsidRPr="4791E357" w:rsidR="7CE773BE">
              <w:rPr>
                <w:rFonts w:ascii="Calibri" w:hAnsi="Calibri" w:eastAsia="Calibri" w:cs="Calibri"/>
                <w:noProof w:val="0"/>
                <w:sz w:val="20"/>
                <w:szCs w:val="20"/>
                <w:lang w:val="en-US"/>
              </w:rPr>
              <w:t>CameraX</w:t>
            </w:r>
            <w:r w:rsidRPr="4791E357" w:rsidR="7CE773BE">
              <w:rPr>
                <w:rFonts w:ascii="Calibri" w:hAnsi="Calibri" w:eastAsia="Calibri" w:cs="Calibri"/>
                <w:noProof w:val="0"/>
                <w:sz w:val="20"/>
                <w:szCs w:val="20"/>
                <w:lang w:val="en-US"/>
              </w:rPr>
              <w:t>).</w:t>
            </w:r>
          </w:p>
          <w:p w:rsidRPr="00F343EF" w:rsidR="00F343EF" w:rsidP="4791E357" w:rsidRDefault="00F343EF" w14:paraId="48BC0E45" w14:textId="2C9BF85D">
            <w:pPr>
              <w:pStyle w:val="Normal"/>
              <w:spacing w:after="0" w:line="240" w:lineRule="auto"/>
              <w:rPr>
                <w:rFonts w:ascii="Calibri" w:hAnsi="Calibri" w:eastAsia="Calibri" w:cs="Calibri"/>
                <w:noProof w:val="0"/>
                <w:sz w:val="20"/>
                <w:szCs w:val="20"/>
                <w:lang w:val="en-US"/>
              </w:rPr>
            </w:pPr>
          </w:p>
        </w:tc>
        <w:tc>
          <w:tcPr>
            <w:tcW w:w="2552" w:type="dxa"/>
            <w:tcBorders/>
            <w:tcMar/>
          </w:tcPr>
          <w:p w:rsidRPr="00F343EF" w:rsidR="00F343EF" w:rsidP="4791E357" w:rsidRDefault="00F343EF" w14:paraId="587D9334" w14:textId="71B50CCC">
            <w:pPr>
              <w:pStyle w:val="Normal"/>
              <w:spacing w:after="0" w:line="240" w:lineRule="auto"/>
            </w:pPr>
            <w:r w:rsidRPr="4791E357" w:rsidR="3BF2AA92">
              <w:rPr>
                <w:rFonts w:ascii="Calibri" w:hAnsi="Calibri" w:eastAsia="Calibri" w:cs="Calibri"/>
                <w:noProof w:val="0"/>
                <w:sz w:val="20"/>
                <w:szCs w:val="20"/>
                <w:lang w:val="en-US"/>
              </w:rPr>
              <w:t>Backend: Python + FastAPI</w:t>
            </w:r>
          </w:p>
          <w:p w:rsidRPr="00F343EF" w:rsidR="00F343EF" w:rsidP="4791E357" w:rsidRDefault="00F343EF" w14:paraId="47A3D3AE" w14:textId="492C3612">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0B5ED099" w14:textId="0262CA27">
            <w:pPr>
              <w:pStyle w:val="Normal"/>
              <w:spacing w:after="0" w:line="240" w:lineRule="auto"/>
            </w:pPr>
            <w:r w:rsidRPr="4791E357" w:rsidR="3BF2AA92">
              <w:rPr>
                <w:rFonts w:ascii="Calibri" w:hAnsi="Calibri" w:eastAsia="Calibri" w:cs="Calibri"/>
                <w:noProof w:val="0"/>
                <w:sz w:val="20"/>
                <w:szCs w:val="20"/>
                <w:lang w:val="en-US"/>
              </w:rPr>
              <w:t>Frontend: React.js</w:t>
            </w:r>
          </w:p>
          <w:p w:rsidRPr="00F343EF" w:rsidR="00F343EF" w:rsidP="4791E357" w:rsidRDefault="00F343EF" w14:paraId="31F1AE52" w14:textId="3D834C75">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3C38FC03" w14:textId="19CED845">
            <w:pPr>
              <w:pStyle w:val="Normal"/>
              <w:spacing w:after="0" w:line="240" w:lineRule="auto"/>
            </w:pPr>
            <w:r w:rsidRPr="4791E357" w:rsidR="3BF2AA92">
              <w:rPr>
                <w:rFonts w:ascii="Calibri" w:hAnsi="Calibri" w:eastAsia="Calibri" w:cs="Calibri"/>
                <w:noProof w:val="0"/>
                <w:sz w:val="20"/>
                <w:szCs w:val="20"/>
                <w:lang w:val="en-US"/>
              </w:rPr>
              <w:t>IDE: VS Code</w:t>
            </w:r>
          </w:p>
          <w:p w:rsidRPr="00F343EF" w:rsidR="00F343EF" w:rsidP="4791E357" w:rsidRDefault="00F343EF" w14:paraId="213DB5AE" w14:textId="76B93BE2">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0A15E199" w14:textId="5619DF18">
            <w:pPr>
              <w:pStyle w:val="Normal"/>
              <w:spacing w:after="0" w:line="240" w:lineRule="auto"/>
            </w:pPr>
            <w:r w:rsidRPr="4791E357" w:rsidR="21D681AF">
              <w:rPr>
                <w:rFonts w:ascii="Calibri" w:hAnsi="Calibri" w:eastAsia="Calibri" w:cs="Calibri"/>
                <w:b w:val="0"/>
                <w:bCs w:val="0"/>
                <w:noProof w:val="0"/>
                <w:sz w:val="20"/>
                <w:szCs w:val="20"/>
                <w:lang w:val="en-US"/>
              </w:rPr>
              <w:t>OCR &amp; Image Processing:</w:t>
            </w:r>
            <w:r w:rsidRPr="4791E357" w:rsidR="21D681AF">
              <w:rPr>
                <w:rFonts w:ascii="Calibri" w:hAnsi="Calibri" w:eastAsia="Calibri" w:cs="Calibri"/>
                <w:noProof w:val="0"/>
                <w:sz w:val="20"/>
                <w:szCs w:val="20"/>
                <w:lang w:val="en-US"/>
              </w:rPr>
              <w:t xml:space="preserve"> </w:t>
            </w:r>
            <w:r w:rsidRPr="4791E357" w:rsidR="21D681AF">
              <w:rPr>
                <w:rFonts w:ascii="Calibri" w:hAnsi="Calibri" w:eastAsia="Calibri" w:cs="Calibri"/>
                <w:noProof w:val="0"/>
                <w:sz w:val="20"/>
                <w:szCs w:val="20"/>
                <w:lang w:val="en-US"/>
              </w:rPr>
              <w:t>PaddleOCR</w:t>
            </w:r>
            <w:r w:rsidRPr="4791E357" w:rsidR="21D681AF">
              <w:rPr>
                <w:rFonts w:ascii="Calibri" w:hAnsi="Calibri" w:eastAsia="Calibri" w:cs="Calibri"/>
                <w:noProof w:val="0"/>
                <w:sz w:val="20"/>
                <w:szCs w:val="20"/>
                <w:lang w:val="en-US"/>
              </w:rPr>
              <w:t xml:space="preserve">, OpenCV, Regex libraries, Fuzzy </w:t>
            </w:r>
            <w:r w:rsidRPr="4791E357" w:rsidR="21D681AF">
              <w:rPr>
                <w:rFonts w:ascii="Calibri" w:hAnsi="Calibri" w:eastAsia="Calibri" w:cs="Calibri"/>
                <w:noProof w:val="0"/>
                <w:sz w:val="20"/>
                <w:szCs w:val="20"/>
                <w:lang w:val="en-US"/>
              </w:rPr>
              <w:t>string matching</w:t>
            </w:r>
            <w:r w:rsidRPr="4791E357" w:rsidR="21D681AF">
              <w:rPr>
                <w:rFonts w:ascii="Calibri" w:hAnsi="Calibri" w:eastAsia="Calibri" w:cs="Calibri"/>
                <w:noProof w:val="0"/>
                <w:sz w:val="20"/>
                <w:szCs w:val="20"/>
                <w:lang w:val="en-US"/>
              </w:rPr>
              <w:t xml:space="preserve"> tools.</w:t>
            </w:r>
          </w:p>
          <w:p w:rsidRPr="00F343EF" w:rsidR="00F343EF" w:rsidP="4791E357" w:rsidRDefault="00F343EF" w14:paraId="30491F06" w14:textId="3EA94C64">
            <w:pPr>
              <w:spacing w:after="0" w:line="240" w:lineRule="auto"/>
              <w:rPr>
                <w:rFonts w:ascii="Calibri" w:hAnsi="Calibri" w:eastAsia="Times New Roman" w:cs="Calibri"/>
                <w:color w:val="000000" w:themeColor="text1" w:themeTint="FF" w:themeShade="FF"/>
                <w:sz w:val="20"/>
                <w:szCs w:val="20"/>
              </w:rPr>
            </w:pPr>
          </w:p>
          <w:p w:rsidRPr="00F343EF" w:rsidR="00F343EF" w:rsidP="4791E357" w:rsidRDefault="00F343EF" w14:paraId="367B4CC0" w14:textId="6741CD19">
            <w:pPr>
              <w:pStyle w:val="Normal"/>
              <w:spacing w:after="0" w:line="240" w:lineRule="auto"/>
            </w:pPr>
            <w:r w:rsidRPr="4791E357" w:rsidR="21D681AF">
              <w:rPr>
                <w:rFonts w:ascii="Calibri" w:hAnsi="Calibri" w:eastAsia="Calibri" w:cs="Calibri"/>
                <w:b w:val="0"/>
                <w:bCs w:val="0"/>
                <w:noProof w:val="0"/>
                <w:sz w:val="20"/>
                <w:szCs w:val="20"/>
                <w:lang w:val="en-US"/>
              </w:rPr>
              <w:t>Forecasting</w:t>
            </w:r>
            <w:r w:rsidRPr="4791E357" w:rsidR="21D681AF">
              <w:rPr>
                <w:rFonts w:ascii="Calibri" w:hAnsi="Calibri" w:eastAsia="Calibri" w:cs="Calibri"/>
                <w:b w:val="1"/>
                <w:bCs w:val="1"/>
                <w:noProof w:val="0"/>
                <w:sz w:val="20"/>
                <w:szCs w:val="20"/>
                <w:lang w:val="en-US"/>
              </w:rPr>
              <w:t>:</w:t>
            </w:r>
            <w:r w:rsidRPr="4791E357" w:rsidR="21D681AF">
              <w:rPr>
                <w:rFonts w:ascii="Calibri" w:hAnsi="Calibri" w:eastAsia="Calibri" w:cs="Calibri"/>
                <w:noProof w:val="0"/>
                <w:sz w:val="20"/>
                <w:szCs w:val="20"/>
                <w:lang w:val="en-US"/>
              </w:rPr>
              <w:t xml:space="preserve"> Python, </w:t>
            </w:r>
            <w:r w:rsidRPr="4791E357" w:rsidR="21D681AF">
              <w:rPr>
                <w:rFonts w:ascii="Calibri" w:hAnsi="Calibri" w:eastAsia="Calibri" w:cs="Calibri"/>
                <w:noProof w:val="0"/>
                <w:sz w:val="20"/>
                <w:szCs w:val="20"/>
                <w:lang w:val="en-US"/>
              </w:rPr>
              <w:t>Statsmodels</w:t>
            </w:r>
            <w:r w:rsidRPr="4791E357" w:rsidR="21D681AF">
              <w:rPr>
                <w:rFonts w:ascii="Calibri" w:hAnsi="Calibri" w:eastAsia="Calibri" w:cs="Calibri"/>
                <w:noProof w:val="0"/>
                <w:sz w:val="20"/>
                <w:szCs w:val="20"/>
                <w:lang w:val="en-US"/>
              </w:rPr>
              <w:t xml:space="preserve"> (for SARIMAX), Scikit-learn.</w:t>
            </w:r>
          </w:p>
        </w:tc>
        <w:tc>
          <w:tcPr>
            <w:tcW w:w="2165" w:type="dxa"/>
            <w:tcBorders/>
            <w:tcMar/>
          </w:tcPr>
          <w:p w:rsidRPr="00F343EF" w:rsidR="00F343EF" w:rsidP="4791E357" w:rsidRDefault="00F343EF" w14:paraId="27E8C6EB" w14:textId="71B50CCC">
            <w:pPr>
              <w:pStyle w:val="Normal"/>
              <w:spacing w:after="0" w:line="240" w:lineRule="auto"/>
            </w:pPr>
            <w:r w:rsidRPr="4791E357" w:rsidR="779A5F0E">
              <w:rPr>
                <w:rFonts w:ascii="Calibri" w:hAnsi="Calibri" w:eastAsia="Calibri" w:cs="Calibri"/>
                <w:noProof w:val="0"/>
                <w:sz w:val="20"/>
                <w:szCs w:val="20"/>
                <w:lang w:val="en-US"/>
              </w:rPr>
              <w:t>Backend: Python + FastAPI</w:t>
            </w:r>
          </w:p>
          <w:p w:rsidRPr="00F343EF" w:rsidR="00F343EF" w:rsidP="4791E357" w:rsidRDefault="00F343EF" w14:paraId="7BE8EE8D" w14:textId="492C3612">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52374DA0" w14:textId="0262CA27">
            <w:pPr>
              <w:pStyle w:val="Normal"/>
              <w:spacing w:after="0" w:line="240" w:lineRule="auto"/>
            </w:pPr>
            <w:r w:rsidRPr="4791E357" w:rsidR="779A5F0E">
              <w:rPr>
                <w:rFonts w:ascii="Calibri" w:hAnsi="Calibri" w:eastAsia="Calibri" w:cs="Calibri"/>
                <w:noProof w:val="0"/>
                <w:sz w:val="20"/>
                <w:szCs w:val="20"/>
                <w:lang w:val="en-US"/>
              </w:rPr>
              <w:t>Frontend: React.js</w:t>
            </w:r>
          </w:p>
          <w:p w:rsidRPr="00F343EF" w:rsidR="00F343EF" w:rsidP="4791E357" w:rsidRDefault="00F343EF" w14:paraId="04DC3A9E" w14:textId="3D834C75">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477FA147" w14:textId="19CED845">
            <w:pPr>
              <w:pStyle w:val="Normal"/>
              <w:spacing w:after="0" w:line="240" w:lineRule="auto"/>
            </w:pPr>
            <w:r w:rsidRPr="4791E357" w:rsidR="779A5F0E">
              <w:rPr>
                <w:rFonts w:ascii="Calibri" w:hAnsi="Calibri" w:eastAsia="Calibri" w:cs="Calibri"/>
                <w:noProof w:val="0"/>
                <w:sz w:val="20"/>
                <w:szCs w:val="20"/>
                <w:lang w:val="en-US"/>
              </w:rPr>
              <w:t>IDE: VS Code</w:t>
            </w:r>
          </w:p>
          <w:p w:rsidRPr="00F343EF" w:rsidR="00F343EF" w:rsidP="4791E357" w:rsidRDefault="00F343EF" w14:paraId="773C13AE" w14:textId="723E3736">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7FA79CDF" w14:textId="57E1D044">
            <w:pPr>
              <w:pStyle w:val="Normal"/>
              <w:spacing w:after="0" w:line="240" w:lineRule="auto"/>
            </w:pPr>
            <w:r w:rsidRPr="4791E357" w:rsidR="03DFAD91">
              <w:rPr>
                <w:rFonts w:ascii="Calibri" w:hAnsi="Calibri" w:eastAsia="Calibri" w:cs="Calibri"/>
                <w:b w:val="0"/>
                <w:bCs w:val="0"/>
                <w:noProof w:val="0"/>
                <w:sz w:val="20"/>
                <w:szCs w:val="20"/>
                <w:lang w:val="en-US"/>
              </w:rPr>
              <w:t>Forecasting</w:t>
            </w:r>
            <w:r w:rsidRPr="4791E357" w:rsidR="03DFAD91">
              <w:rPr>
                <w:rFonts w:ascii="Calibri" w:hAnsi="Calibri" w:eastAsia="Calibri" w:cs="Calibri"/>
                <w:b w:val="1"/>
                <w:bCs w:val="1"/>
                <w:noProof w:val="0"/>
                <w:sz w:val="20"/>
                <w:szCs w:val="20"/>
                <w:lang w:val="en-US"/>
              </w:rPr>
              <w:t>:</w:t>
            </w:r>
            <w:r w:rsidRPr="4791E357" w:rsidR="03DFAD91">
              <w:rPr>
                <w:rFonts w:ascii="Calibri" w:hAnsi="Calibri" w:eastAsia="Calibri" w:cs="Calibri"/>
                <w:noProof w:val="0"/>
                <w:sz w:val="20"/>
                <w:szCs w:val="20"/>
                <w:lang w:val="en-US"/>
              </w:rPr>
              <w:t xml:space="preserve"> Python, </w:t>
            </w:r>
            <w:r w:rsidRPr="4791E357" w:rsidR="03DFAD91">
              <w:rPr>
                <w:rFonts w:ascii="Calibri" w:hAnsi="Calibri" w:eastAsia="Calibri" w:cs="Calibri"/>
                <w:noProof w:val="0"/>
                <w:sz w:val="20"/>
                <w:szCs w:val="20"/>
                <w:lang w:val="en-US"/>
              </w:rPr>
              <w:t>Statsmodels</w:t>
            </w:r>
            <w:r w:rsidRPr="4791E357" w:rsidR="03DFAD91">
              <w:rPr>
                <w:rFonts w:ascii="Calibri" w:hAnsi="Calibri" w:eastAsia="Calibri" w:cs="Calibri"/>
                <w:noProof w:val="0"/>
                <w:sz w:val="20"/>
                <w:szCs w:val="20"/>
                <w:lang w:val="en-US"/>
              </w:rPr>
              <w:t xml:space="preserve"> (for ARIMA/SARIMAX), Scikit-learn.</w:t>
            </w:r>
          </w:p>
          <w:p w:rsidRPr="00F343EF" w:rsidR="00F343EF" w:rsidP="4791E357" w:rsidRDefault="00F343EF" w14:paraId="48D22B6F" w14:textId="02DA78ED">
            <w:pPr>
              <w:spacing w:after="0" w:line="240" w:lineRule="auto"/>
              <w:rPr>
                <w:rFonts w:ascii="Calibri" w:hAnsi="Calibri" w:eastAsia="Times New Roman" w:cs="Calibri"/>
                <w:color w:val="000000" w:themeColor="text1" w:themeTint="FF" w:themeShade="FF"/>
                <w:sz w:val="20"/>
                <w:szCs w:val="20"/>
              </w:rPr>
            </w:pPr>
          </w:p>
          <w:p w:rsidRPr="00F343EF" w:rsidR="00F343EF" w:rsidP="4791E357" w:rsidRDefault="00F343EF" w14:paraId="3CCE2567" w14:textId="4392A36F">
            <w:pPr>
              <w:pStyle w:val="Normal"/>
              <w:spacing w:after="0" w:line="240" w:lineRule="auto"/>
            </w:pPr>
            <w:r w:rsidRPr="4791E357" w:rsidR="03DFAD91">
              <w:rPr>
                <w:rFonts w:ascii="Calibri" w:hAnsi="Calibri" w:eastAsia="Calibri" w:cs="Calibri"/>
                <w:b w:val="0"/>
                <w:bCs w:val="0"/>
                <w:noProof w:val="0"/>
                <w:sz w:val="20"/>
                <w:szCs w:val="20"/>
                <w:lang w:val="en-US"/>
              </w:rPr>
              <w:t>XAI</w:t>
            </w:r>
            <w:r w:rsidRPr="4791E357" w:rsidR="03DFAD91">
              <w:rPr>
                <w:rFonts w:ascii="Calibri" w:hAnsi="Calibri" w:eastAsia="Calibri" w:cs="Calibri"/>
                <w:b w:val="1"/>
                <w:bCs w:val="1"/>
                <w:noProof w:val="0"/>
                <w:sz w:val="20"/>
                <w:szCs w:val="20"/>
                <w:lang w:val="en-US"/>
              </w:rPr>
              <w:t>:</w:t>
            </w:r>
            <w:r w:rsidRPr="4791E357" w:rsidR="03DFAD91">
              <w:rPr>
                <w:rFonts w:ascii="Calibri" w:hAnsi="Calibri" w:eastAsia="Calibri" w:cs="Calibri"/>
                <w:noProof w:val="0"/>
                <w:sz w:val="20"/>
                <w:szCs w:val="20"/>
                <w:lang w:val="en-US"/>
              </w:rPr>
              <w:t xml:space="preserve"> SHAP, LIME.</w:t>
            </w:r>
          </w:p>
          <w:p w:rsidRPr="00F343EF" w:rsidR="00F343EF" w:rsidP="4791E357" w:rsidRDefault="00F343EF" w14:paraId="27883FFB" w14:textId="297ECD8F">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0CB46E8E" w14:textId="4CAEFBA4">
            <w:pPr>
              <w:pStyle w:val="Normal"/>
              <w:spacing w:after="0" w:line="240" w:lineRule="auto"/>
            </w:pPr>
            <w:r w:rsidRPr="4791E357" w:rsidR="03DFAD91">
              <w:rPr>
                <w:rFonts w:ascii="Calibri" w:hAnsi="Calibri" w:eastAsia="Calibri" w:cs="Calibri"/>
                <w:b w:val="0"/>
                <w:bCs w:val="0"/>
                <w:noProof w:val="0"/>
                <w:sz w:val="20"/>
                <w:szCs w:val="20"/>
                <w:lang w:val="en-US"/>
              </w:rPr>
              <w:t>Multi-Agent System:</w:t>
            </w:r>
            <w:r w:rsidRPr="4791E357" w:rsidR="03DFAD91">
              <w:rPr>
                <w:rFonts w:ascii="Calibri" w:hAnsi="Calibri" w:eastAsia="Calibri" w:cs="Calibri"/>
                <w:noProof w:val="0"/>
                <w:sz w:val="20"/>
                <w:szCs w:val="20"/>
                <w:lang w:val="en-US"/>
              </w:rPr>
              <w:t xml:space="preserve"> Gymnasium (for the custom </w:t>
            </w:r>
            <w:r w:rsidRPr="4791E357" w:rsidR="03DFAD91">
              <w:rPr>
                <w:rFonts w:ascii="Consolas" w:hAnsi="Consolas" w:eastAsia="Consolas" w:cs="Consolas"/>
                <w:noProof w:val="0"/>
                <w:sz w:val="20"/>
                <w:szCs w:val="20"/>
                <w:lang w:val="en-US"/>
              </w:rPr>
              <w:t>TeaAuctionEnv</w:t>
            </w:r>
            <w:r w:rsidRPr="4791E357" w:rsidR="03DFAD91">
              <w:rPr>
                <w:rFonts w:ascii="Calibri" w:hAnsi="Calibri" w:eastAsia="Calibri" w:cs="Calibri"/>
                <w:noProof w:val="0"/>
                <w:sz w:val="20"/>
                <w:szCs w:val="20"/>
                <w:lang w:val="en-US"/>
              </w:rPr>
              <w:t>), Reinforcement Learning libraries (Stable Baselines3 for DQN/PPO).</w:t>
            </w:r>
          </w:p>
        </w:tc>
        <w:tc>
          <w:tcPr>
            <w:tcW w:w="2174" w:type="dxa"/>
            <w:tcBorders/>
            <w:shd w:val="clear" w:color="auto" w:fill="auto"/>
            <w:tcMar/>
            <w:vAlign w:val="center"/>
            <w:hideMark/>
          </w:tcPr>
          <w:p w:rsidRPr="00F343EF" w:rsidR="00F343EF" w:rsidP="4791E357" w:rsidRDefault="00F343EF" w14:paraId="4E97FF9D" w14:textId="71B50CCC">
            <w:pPr>
              <w:pStyle w:val="Normal"/>
              <w:spacing w:after="0" w:line="240" w:lineRule="auto"/>
            </w:pPr>
            <w:r w:rsidRPr="4791E357" w:rsidR="20B6E384">
              <w:rPr>
                <w:rFonts w:ascii="Calibri" w:hAnsi="Calibri" w:eastAsia="Calibri" w:cs="Calibri"/>
                <w:noProof w:val="0"/>
                <w:sz w:val="20"/>
                <w:szCs w:val="20"/>
                <w:lang w:val="en-US"/>
              </w:rPr>
              <w:t>Backend: Python + FastAPI</w:t>
            </w:r>
          </w:p>
          <w:p w:rsidRPr="00F343EF" w:rsidR="00F343EF" w:rsidP="4791E357" w:rsidRDefault="00F343EF" w14:paraId="4ED71A29" w14:textId="492C3612">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0A5E786B" w14:textId="0262CA27">
            <w:pPr>
              <w:pStyle w:val="Normal"/>
              <w:spacing w:after="0" w:line="240" w:lineRule="auto"/>
            </w:pPr>
            <w:r w:rsidRPr="4791E357" w:rsidR="20B6E384">
              <w:rPr>
                <w:rFonts w:ascii="Calibri" w:hAnsi="Calibri" w:eastAsia="Calibri" w:cs="Calibri"/>
                <w:noProof w:val="0"/>
                <w:sz w:val="20"/>
                <w:szCs w:val="20"/>
                <w:lang w:val="en-US"/>
              </w:rPr>
              <w:t>Frontend: React.js</w:t>
            </w:r>
          </w:p>
          <w:p w:rsidRPr="00F343EF" w:rsidR="00F343EF" w:rsidP="4791E357" w:rsidRDefault="00F343EF" w14:paraId="153E8B3E" w14:textId="3D834C75">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5C496CD5" w14:textId="19CED845">
            <w:pPr>
              <w:pStyle w:val="Normal"/>
              <w:spacing w:after="0" w:line="240" w:lineRule="auto"/>
            </w:pPr>
            <w:r w:rsidRPr="4791E357" w:rsidR="20B6E384">
              <w:rPr>
                <w:rFonts w:ascii="Calibri" w:hAnsi="Calibri" w:eastAsia="Calibri" w:cs="Calibri"/>
                <w:noProof w:val="0"/>
                <w:sz w:val="20"/>
                <w:szCs w:val="20"/>
                <w:lang w:val="en-US"/>
              </w:rPr>
              <w:t>IDE: VS Code</w:t>
            </w:r>
          </w:p>
          <w:p w:rsidRPr="00F343EF" w:rsidR="00F343EF" w:rsidP="4791E357" w:rsidRDefault="00F343EF" w14:paraId="0993C008" w14:textId="1E69BC1A">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480C3828" w14:textId="20ABFCB1">
            <w:pPr>
              <w:pStyle w:val="Normal"/>
              <w:spacing w:after="0" w:line="240" w:lineRule="auto"/>
            </w:pPr>
            <w:r w:rsidRPr="4791E357" w:rsidR="20B6E384">
              <w:rPr>
                <w:rFonts w:ascii="Calibri" w:hAnsi="Calibri" w:eastAsia="Calibri" w:cs="Calibri"/>
                <w:noProof w:val="0"/>
                <w:sz w:val="20"/>
                <w:szCs w:val="20"/>
                <w:lang w:val="en-US"/>
              </w:rPr>
              <w:t xml:space="preserve">Libraries: </w:t>
            </w:r>
            <w:r w:rsidRPr="4791E357" w:rsidR="3697AF7E">
              <w:rPr>
                <w:rFonts w:ascii="Calibri" w:hAnsi="Calibri" w:eastAsia="Calibri" w:cs="Calibri"/>
                <w:noProof w:val="0"/>
                <w:sz w:val="20"/>
                <w:szCs w:val="20"/>
                <w:lang w:val="en-US"/>
              </w:rPr>
              <w:t>TensorFlow/</w:t>
            </w:r>
            <w:r w:rsidRPr="4791E357" w:rsidR="3697AF7E">
              <w:rPr>
                <w:rFonts w:ascii="Calibri" w:hAnsi="Calibri" w:eastAsia="Calibri" w:cs="Calibri"/>
                <w:noProof w:val="0"/>
                <w:sz w:val="20"/>
                <w:szCs w:val="20"/>
                <w:lang w:val="en-US"/>
              </w:rPr>
              <w:t>Keras</w:t>
            </w:r>
            <w:r w:rsidRPr="4791E357" w:rsidR="3697AF7E">
              <w:rPr>
                <w:rFonts w:ascii="Calibri" w:hAnsi="Calibri" w:eastAsia="Calibri" w:cs="Calibri"/>
                <w:noProof w:val="0"/>
                <w:sz w:val="20"/>
                <w:szCs w:val="20"/>
                <w:lang w:val="en-US"/>
              </w:rPr>
              <w:t xml:space="preserve"> (CNNs), Scikit-learn, FAISS, Sentence-BERT, OpenCV</w:t>
            </w:r>
          </w:p>
          <w:p w:rsidRPr="00F343EF" w:rsidR="00F343EF" w:rsidP="4791E357" w:rsidRDefault="00F343EF" w14:paraId="0B34C60A" w14:textId="3A61C505">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6299C649" w14:textId="7A9942C4">
            <w:pPr>
              <w:pStyle w:val="Normal"/>
              <w:spacing w:after="0" w:line="240" w:lineRule="auto"/>
            </w:pPr>
            <w:r w:rsidRPr="4791E357" w:rsidR="4F1BE00B">
              <w:rPr>
                <w:rFonts w:ascii="Calibri" w:hAnsi="Calibri" w:eastAsia="Calibri" w:cs="Calibri"/>
                <w:b w:val="0"/>
                <w:bCs w:val="0"/>
                <w:noProof w:val="0"/>
                <w:sz w:val="20"/>
                <w:szCs w:val="20"/>
                <w:lang w:val="en-US"/>
              </w:rPr>
              <w:t>NLP:</w:t>
            </w:r>
            <w:r w:rsidRPr="4791E357" w:rsidR="4F1BE00B">
              <w:rPr>
                <w:rFonts w:ascii="Calibri" w:hAnsi="Calibri" w:eastAsia="Calibri" w:cs="Calibri"/>
                <w:noProof w:val="0"/>
                <w:sz w:val="20"/>
                <w:szCs w:val="20"/>
                <w:lang w:val="en-US"/>
              </w:rPr>
              <w:t xml:space="preserve"> Sentence-BERT, BM25</w:t>
            </w:r>
          </w:p>
          <w:p w:rsidRPr="00F343EF" w:rsidR="00F343EF" w:rsidP="4791E357" w:rsidRDefault="00F343EF" w14:paraId="01B67850" w14:textId="55B1C316">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717C4029" w14:textId="6E6F0F09">
            <w:pPr>
              <w:pStyle w:val="Normal"/>
              <w:spacing w:after="0" w:line="240" w:lineRule="auto"/>
            </w:pPr>
            <w:r w:rsidRPr="4791E357" w:rsidR="3697AF7E">
              <w:rPr>
                <w:rFonts w:ascii="Calibri" w:hAnsi="Calibri" w:eastAsia="Calibri" w:cs="Calibri"/>
                <w:noProof w:val="0"/>
                <w:sz w:val="20"/>
                <w:szCs w:val="20"/>
                <w:lang w:val="en-US"/>
              </w:rPr>
              <w:t>Explainability: Grad-CAM</w:t>
            </w:r>
          </w:p>
        </w:tc>
      </w:tr>
      <w:tr w:rsidRPr="00F343EF" w:rsidR="00F343EF" w:rsidTr="4791E357" w14:paraId="2BCEE701" w14:textId="77777777">
        <w:trPr>
          <w:trHeight w:val="312"/>
        </w:trPr>
        <w:tc>
          <w:tcPr>
            <w:tcW w:w="2439" w:type="dxa"/>
            <w:vMerge w:val="restart"/>
            <w:tcBorders/>
            <w:shd w:val="clear" w:color="auto" w:fill="auto"/>
            <w:tcMar/>
            <w:vAlign w:val="center"/>
            <w:hideMark/>
          </w:tcPr>
          <w:p w:rsidRPr="00F343EF" w:rsidR="00F343EF" w:rsidP="00F343EF" w:rsidRDefault="00F343EF" w14:paraId="5B1846DE"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Model Deployment</w:t>
            </w:r>
          </w:p>
        </w:tc>
        <w:tc>
          <w:tcPr>
            <w:tcW w:w="2408" w:type="dxa"/>
            <w:tcBorders/>
            <w:shd w:val="clear" w:color="auto" w:fill="auto"/>
            <w:tcMar/>
            <w:vAlign w:val="center"/>
            <w:hideMark/>
          </w:tcPr>
          <w:p w:rsidRPr="00F343EF" w:rsidR="00F343EF" w:rsidP="00F343EF" w:rsidRDefault="00F343EF" w14:paraId="4D63ABE2"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Testing Environments</w:t>
            </w:r>
          </w:p>
        </w:tc>
        <w:tc>
          <w:tcPr>
            <w:tcW w:w="2211" w:type="dxa"/>
            <w:tcBorders/>
            <w:shd w:val="clear" w:color="auto" w:fill="auto"/>
            <w:tcMar/>
            <w:vAlign w:val="center"/>
            <w:hideMark/>
          </w:tcPr>
          <w:p w:rsidRPr="00F343EF" w:rsidR="00F343EF" w:rsidP="4791E357" w:rsidRDefault="00F343EF" w14:paraId="637A2696" w14:textId="30E199C8">
            <w:pPr>
              <w:pStyle w:val="Normal"/>
              <w:spacing w:after="0" w:line="240" w:lineRule="auto"/>
            </w:pPr>
            <w:r w:rsidRPr="4791E357" w:rsidR="278D031B">
              <w:rPr>
                <w:rFonts w:ascii="Calibri" w:hAnsi="Calibri" w:eastAsia="Calibri" w:cs="Calibri"/>
                <w:noProof w:val="0"/>
                <w:sz w:val="20"/>
                <w:szCs w:val="20"/>
                <w:lang w:val="en-US"/>
              </w:rPr>
              <w:t>Google Colab for GPU-accelerated training of YOLOv8s and evaluation of the 10 freshness models.</w:t>
            </w:r>
          </w:p>
          <w:p w:rsidRPr="00F343EF" w:rsidR="00F343EF" w:rsidP="4791E357" w:rsidRDefault="00F343EF" w14:paraId="40A90CEF" w14:textId="5401F6AD">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23B76C71" w14:textId="2251D77B">
            <w:pPr>
              <w:pStyle w:val="Normal"/>
              <w:spacing w:after="0" w:line="240" w:lineRule="auto"/>
            </w:pPr>
            <w:r w:rsidRPr="4791E357" w:rsidR="749F9625">
              <w:rPr>
                <w:rFonts w:ascii="Calibri" w:hAnsi="Calibri" w:eastAsia="Calibri" w:cs="Calibri"/>
                <w:noProof w:val="0"/>
                <w:sz w:val="20"/>
                <w:szCs w:val="20"/>
                <w:lang w:val="en-US"/>
              </w:rPr>
              <w:t xml:space="preserve">For mobile testing - android physical devices/emulators to test the natural daylight </w:t>
            </w:r>
            <w:r w:rsidRPr="4791E357" w:rsidR="749F9625">
              <w:rPr>
                <w:rFonts w:ascii="Calibri" w:hAnsi="Calibri" w:eastAsia="Calibri" w:cs="Calibri"/>
                <w:noProof w:val="0"/>
                <w:sz w:val="20"/>
                <w:szCs w:val="20"/>
                <w:lang w:val="en-US"/>
              </w:rPr>
              <w:t>data-collection</w:t>
            </w:r>
            <w:r w:rsidRPr="4791E357" w:rsidR="749F9625">
              <w:rPr>
                <w:rFonts w:ascii="Calibri" w:hAnsi="Calibri" w:eastAsia="Calibri" w:cs="Calibri"/>
                <w:noProof w:val="0"/>
                <w:sz w:val="20"/>
                <w:szCs w:val="20"/>
                <w:lang w:val="en-US"/>
              </w:rPr>
              <w:t xml:space="preserve"> application.</w:t>
            </w:r>
          </w:p>
          <w:p w:rsidRPr="00F343EF" w:rsidR="00F343EF" w:rsidP="4791E357" w:rsidRDefault="00F343EF" w14:paraId="03C5D2E6" w14:textId="4BF91045">
            <w:pPr>
              <w:pStyle w:val="Normal"/>
              <w:spacing w:after="0" w:line="240" w:lineRule="auto"/>
              <w:rPr>
                <w:rFonts w:ascii="Calibri" w:hAnsi="Calibri" w:eastAsia="Calibri" w:cs="Calibri"/>
                <w:noProof w:val="0"/>
                <w:sz w:val="20"/>
                <w:szCs w:val="20"/>
                <w:lang w:val="en-US"/>
              </w:rPr>
            </w:pPr>
          </w:p>
        </w:tc>
        <w:tc>
          <w:tcPr>
            <w:tcW w:w="2552" w:type="dxa"/>
            <w:tcBorders/>
            <w:tcMar/>
          </w:tcPr>
          <w:p w:rsidRPr="00F343EF" w:rsidR="00F343EF" w:rsidP="4791E357" w:rsidRDefault="00F343EF" w14:paraId="21AB40B0" w14:textId="1981F172">
            <w:pPr>
              <w:pStyle w:val="Normal"/>
              <w:spacing w:after="0" w:line="240" w:lineRule="auto"/>
            </w:pPr>
            <w:r w:rsidRPr="4791E357" w:rsidR="1E9E3C43">
              <w:rPr>
                <w:rFonts w:ascii="Calibri" w:hAnsi="Calibri" w:eastAsia="Calibri" w:cs="Calibri"/>
                <w:noProof w:val="0"/>
                <w:sz w:val="20"/>
                <w:szCs w:val="20"/>
                <w:lang w:val="en-US"/>
              </w:rPr>
              <w:t xml:space="preserve">Google Colab </w:t>
            </w:r>
            <w:r w:rsidRPr="4791E357" w:rsidR="1E9E3C43">
              <w:rPr>
                <w:rFonts w:ascii="Calibri" w:hAnsi="Calibri" w:eastAsia="Calibri" w:cs="Calibri"/>
                <w:noProof w:val="0"/>
                <w:sz w:val="20"/>
                <w:szCs w:val="20"/>
                <w:lang w:val="en-US"/>
              </w:rPr>
              <w:t>utilized</w:t>
            </w:r>
            <w:r w:rsidRPr="4791E357" w:rsidR="1E9E3C43">
              <w:rPr>
                <w:rFonts w:ascii="Calibri" w:hAnsi="Calibri" w:eastAsia="Calibri" w:cs="Calibri"/>
                <w:noProof w:val="0"/>
                <w:sz w:val="20"/>
                <w:szCs w:val="20"/>
                <w:lang w:val="en-US"/>
              </w:rPr>
              <w:t xml:space="preserve"> for OCR fine-tuning and heavy time-series model fitting.</w:t>
            </w:r>
          </w:p>
          <w:p w:rsidRPr="00F343EF" w:rsidR="00F343EF" w:rsidP="4791E357" w:rsidRDefault="00F343EF" w14:paraId="1EF18C29" w14:textId="19FAF7E4">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27934F5E" w14:textId="1D1CA6F5">
            <w:pPr>
              <w:pStyle w:val="Normal"/>
              <w:spacing w:after="0" w:line="240" w:lineRule="auto"/>
            </w:pPr>
            <w:r w:rsidRPr="4791E357" w:rsidR="1E9E3C43">
              <w:rPr>
                <w:rFonts w:ascii="Calibri" w:hAnsi="Calibri" w:eastAsia="Calibri" w:cs="Calibri"/>
                <w:b w:val="0"/>
                <w:bCs w:val="0"/>
                <w:noProof w:val="0"/>
                <w:sz w:val="20"/>
                <w:szCs w:val="20"/>
                <w:lang w:val="en-US"/>
              </w:rPr>
              <w:t>For Evaluation Testing -</w:t>
            </w:r>
            <w:r w:rsidRPr="4791E357" w:rsidR="1E9E3C43">
              <w:rPr>
                <w:rFonts w:ascii="Calibri" w:hAnsi="Calibri" w:eastAsia="Calibri" w:cs="Calibri"/>
                <w:noProof w:val="0"/>
                <w:sz w:val="20"/>
                <w:szCs w:val="20"/>
                <w:lang w:val="en-US"/>
              </w:rPr>
              <w:t xml:space="preserve"> Local Python environments used for testing OCR extraction thresholds and calculating MAE/RMSE metrics.</w:t>
            </w:r>
          </w:p>
        </w:tc>
        <w:tc>
          <w:tcPr>
            <w:tcW w:w="2165" w:type="dxa"/>
            <w:tcBorders/>
            <w:tcMar/>
          </w:tcPr>
          <w:p w:rsidRPr="00F343EF" w:rsidR="00F343EF" w:rsidP="4791E357" w:rsidRDefault="00F343EF" w14:paraId="7BEACD77" w14:textId="46601475">
            <w:pPr>
              <w:pStyle w:val="Normal"/>
              <w:spacing w:after="0" w:line="240" w:lineRule="auto"/>
            </w:pPr>
            <w:r w:rsidRPr="4791E357" w:rsidR="26C76CEB">
              <w:rPr>
                <w:rFonts w:ascii="Calibri" w:hAnsi="Calibri" w:eastAsia="Calibri" w:cs="Calibri"/>
                <w:noProof w:val="0"/>
                <w:sz w:val="20"/>
                <w:szCs w:val="20"/>
                <w:lang w:val="en-US"/>
              </w:rPr>
              <w:t xml:space="preserve">Google </w:t>
            </w:r>
            <w:r w:rsidRPr="4791E357" w:rsidR="26C76CEB">
              <w:rPr>
                <w:rFonts w:ascii="Calibri" w:hAnsi="Calibri" w:eastAsia="Calibri" w:cs="Calibri"/>
                <w:noProof w:val="0"/>
                <w:sz w:val="20"/>
                <w:szCs w:val="20"/>
                <w:lang w:val="en-US"/>
              </w:rPr>
              <w:t>Colab</w:t>
            </w:r>
            <w:r w:rsidRPr="4791E357" w:rsidR="26C76CEB">
              <w:rPr>
                <w:rFonts w:ascii="Calibri" w:hAnsi="Calibri" w:eastAsia="Calibri" w:cs="Calibri"/>
                <w:noProof w:val="0"/>
                <w:sz w:val="20"/>
                <w:szCs w:val="20"/>
                <w:lang w:val="en-US"/>
              </w:rPr>
              <w:t xml:space="preserve"> (</w:t>
            </w:r>
            <w:r w:rsidRPr="4791E357" w:rsidR="26C76CEB">
              <w:rPr>
                <w:rFonts w:ascii="Calibri" w:hAnsi="Calibri" w:eastAsia="Calibri" w:cs="Calibri"/>
                <w:noProof w:val="0"/>
                <w:sz w:val="20"/>
                <w:szCs w:val="20"/>
                <w:lang w:val="en-US"/>
              </w:rPr>
              <w:t>utilizing</w:t>
            </w:r>
            <w:r w:rsidRPr="4791E357" w:rsidR="26C76CEB">
              <w:rPr>
                <w:rFonts w:ascii="Calibri" w:hAnsi="Calibri" w:eastAsia="Calibri" w:cs="Calibri"/>
                <w:noProof w:val="0"/>
                <w:sz w:val="20"/>
                <w:szCs w:val="20"/>
                <w:lang w:val="en-US"/>
              </w:rPr>
              <w:t xml:space="preserve"> compute resources for processing the 1.5M row dataset and running extensive RL episode simulations).</w:t>
            </w:r>
          </w:p>
          <w:p w:rsidRPr="00F343EF" w:rsidR="00F343EF" w:rsidP="4791E357" w:rsidRDefault="00F343EF" w14:paraId="36D137E8" w14:textId="5C4AFA14">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41E8CBBA" w14:textId="02B73DAD">
            <w:pPr>
              <w:pStyle w:val="Normal"/>
              <w:spacing w:after="0" w:line="240" w:lineRule="auto"/>
            </w:pPr>
            <w:r w:rsidRPr="4791E357" w:rsidR="26C76CEB">
              <w:rPr>
                <w:rFonts w:ascii="Calibri" w:hAnsi="Calibri" w:eastAsia="Calibri" w:cs="Calibri"/>
                <w:noProof w:val="0"/>
                <w:sz w:val="20"/>
                <w:szCs w:val="20"/>
                <w:lang w:val="en-US"/>
              </w:rPr>
              <w:t>Local Python environments used for testing MAS end-to-end rounds and generating the actual vs. predicted price plots.</w:t>
            </w:r>
          </w:p>
        </w:tc>
        <w:tc>
          <w:tcPr>
            <w:tcW w:w="2174" w:type="dxa"/>
            <w:tcBorders/>
            <w:shd w:val="clear" w:color="auto" w:fill="auto"/>
            <w:tcMar/>
            <w:vAlign w:val="center"/>
            <w:hideMark/>
          </w:tcPr>
          <w:p w:rsidRPr="00F343EF" w:rsidR="00F343EF" w:rsidP="4791E357" w:rsidRDefault="00F343EF" w14:paraId="68A2989E" w14:textId="7EA6D775">
            <w:pPr>
              <w:pStyle w:val="Normal"/>
              <w:spacing w:after="0" w:line="240" w:lineRule="auto"/>
            </w:pPr>
            <w:r w:rsidRPr="4791E357" w:rsidR="77D05760">
              <w:rPr>
                <w:rFonts w:ascii="Calibri" w:hAnsi="Calibri" w:eastAsia="Calibri" w:cs="Calibri"/>
                <w:noProof w:val="0"/>
                <w:sz w:val="20"/>
                <w:szCs w:val="20"/>
                <w:lang w:val="en-US"/>
              </w:rPr>
              <w:t xml:space="preserve">Models trained in Google </w:t>
            </w:r>
            <w:r w:rsidRPr="4791E357" w:rsidR="77D05760">
              <w:rPr>
                <w:rFonts w:ascii="Calibri" w:hAnsi="Calibri" w:eastAsia="Calibri" w:cs="Calibri"/>
                <w:noProof w:val="0"/>
                <w:sz w:val="20"/>
                <w:szCs w:val="20"/>
                <w:lang w:val="en-US"/>
              </w:rPr>
              <w:t>Colab</w:t>
            </w:r>
            <w:r w:rsidRPr="4791E357" w:rsidR="77D05760">
              <w:rPr>
                <w:rFonts w:ascii="Calibri" w:hAnsi="Calibri" w:eastAsia="Calibri" w:cs="Calibri"/>
                <w:noProof w:val="0"/>
                <w:sz w:val="20"/>
                <w:szCs w:val="20"/>
                <w:lang w:val="en-US"/>
              </w:rPr>
              <w:t xml:space="preserve"> (utilizing GPU acceleration). </w:t>
            </w:r>
          </w:p>
          <w:p w:rsidRPr="00F343EF" w:rsidR="00F343EF" w:rsidP="4791E357" w:rsidRDefault="00F343EF" w14:paraId="3AF43868" w14:textId="4188A0F5">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57387435" w14:textId="12362CBC">
            <w:pPr>
              <w:pStyle w:val="Normal"/>
              <w:spacing w:after="0" w:line="240" w:lineRule="auto"/>
            </w:pPr>
            <w:r w:rsidRPr="4791E357" w:rsidR="156555FF">
              <w:rPr>
                <w:rFonts w:ascii="Calibri" w:hAnsi="Calibri" w:eastAsia="Calibri" w:cs="Calibri"/>
                <w:noProof w:val="0"/>
                <w:sz w:val="20"/>
                <w:szCs w:val="20"/>
                <w:lang w:val="en-US"/>
              </w:rPr>
              <w:t>Local environments used for backend/frontend API testing</w:t>
            </w:r>
          </w:p>
        </w:tc>
      </w:tr>
      <w:tr w:rsidRPr="00F343EF" w:rsidR="00F343EF" w:rsidTr="4791E357" w14:paraId="72B0B453" w14:textId="77777777">
        <w:trPr>
          <w:trHeight w:val="312"/>
        </w:trPr>
        <w:tc>
          <w:tcPr>
            <w:tcW w:w="2439" w:type="dxa"/>
            <w:vMerge/>
            <w:tcBorders/>
            <w:tcMar/>
            <w:vAlign w:val="center"/>
            <w:hideMark/>
          </w:tcPr>
          <w:p w:rsidRPr="00F343EF" w:rsidR="00F343EF" w:rsidP="00F343EF" w:rsidRDefault="00F343EF" w14:paraId="3B80CB5C" w14:textId="77777777">
            <w:pPr>
              <w:spacing w:after="0" w:line="240" w:lineRule="auto"/>
              <w:rPr>
                <w:rFonts w:ascii="Calibri" w:hAnsi="Calibri" w:eastAsia="Times New Roman" w:cs="Calibri"/>
                <w:b/>
                <w:bCs/>
                <w:color w:val="000000"/>
                <w:sz w:val="20"/>
                <w:szCs w:val="20"/>
              </w:rPr>
            </w:pPr>
          </w:p>
        </w:tc>
        <w:tc>
          <w:tcPr>
            <w:tcW w:w="2408" w:type="dxa"/>
            <w:tcBorders/>
            <w:shd w:val="clear" w:color="auto" w:fill="auto"/>
            <w:tcMar/>
            <w:vAlign w:val="center"/>
            <w:hideMark/>
          </w:tcPr>
          <w:p w:rsidRPr="00F343EF" w:rsidR="00F343EF" w:rsidP="00F343EF" w:rsidRDefault="00F343EF" w14:paraId="57065286"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Deployment Platform</w:t>
            </w:r>
          </w:p>
        </w:tc>
        <w:tc>
          <w:tcPr>
            <w:tcW w:w="2211" w:type="dxa"/>
            <w:tcBorders/>
            <w:shd w:val="clear" w:color="auto" w:fill="auto"/>
            <w:tcMar/>
            <w:vAlign w:val="center"/>
            <w:hideMark/>
          </w:tcPr>
          <w:p w:rsidRPr="00F343EF" w:rsidR="00F343EF" w:rsidP="4791E357" w:rsidRDefault="00F343EF" w14:paraId="0218D031" w14:textId="43AEBEF7">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4471923C" w14:textId="3569FAB3">
            <w:pPr>
              <w:pStyle w:val="Normal"/>
              <w:spacing w:after="0" w:line="240" w:lineRule="auto"/>
            </w:pPr>
            <w:r w:rsidRPr="4791E357" w:rsidR="6945649C">
              <w:rPr>
                <w:rFonts w:ascii="Calibri" w:hAnsi="Calibri" w:eastAsia="Calibri" w:cs="Calibri"/>
                <w:noProof w:val="0"/>
                <w:sz w:val="20"/>
                <w:szCs w:val="20"/>
                <w:lang w:val="en-US"/>
              </w:rPr>
              <w:t>Frontend: React web application.</w:t>
            </w:r>
          </w:p>
          <w:p w:rsidRPr="00F343EF" w:rsidR="00F343EF" w:rsidP="4791E357" w:rsidRDefault="00F343EF" w14:paraId="2898D12C" w14:textId="74056483">
            <w:pPr>
              <w:pStyle w:val="Normal"/>
              <w:spacing w:after="0" w:line="240" w:lineRule="auto"/>
              <w:rPr>
                <w:rFonts w:ascii="Calibri" w:hAnsi="Calibri" w:eastAsia="Calibri" w:cs="Calibri"/>
                <w:noProof w:val="0"/>
                <w:sz w:val="20"/>
                <w:szCs w:val="20"/>
                <w:lang w:val="en-US"/>
              </w:rPr>
            </w:pPr>
          </w:p>
        </w:tc>
        <w:tc>
          <w:tcPr>
            <w:tcW w:w="2552" w:type="dxa"/>
            <w:tcBorders/>
            <w:tcMar/>
          </w:tcPr>
          <w:p w:rsidRPr="00F343EF" w:rsidR="00F343EF" w:rsidP="4791E357" w:rsidRDefault="00F343EF" w14:paraId="4C7DB8E3" w14:textId="43AEBEF7">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7E26810A" w14:textId="3569FAB3">
            <w:pPr>
              <w:pStyle w:val="Normal"/>
              <w:spacing w:after="0" w:line="240" w:lineRule="auto"/>
            </w:pPr>
            <w:r w:rsidRPr="4791E357" w:rsidR="6945649C">
              <w:rPr>
                <w:rFonts w:ascii="Calibri" w:hAnsi="Calibri" w:eastAsia="Calibri" w:cs="Calibri"/>
                <w:noProof w:val="0"/>
                <w:sz w:val="20"/>
                <w:szCs w:val="20"/>
                <w:lang w:val="en-US"/>
              </w:rPr>
              <w:t>Frontend: React web application.</w:t>
            </w:r>
          </w:p>
          <w:p w:rsidRPr="00F343EF" w:rsidR="00F343EF" w:rsidP="00F343EF" w:rsidRDefault="00F343EF" w14:paraId="3577D7DB" w14:textId="1DB2B399">
            <w:pPr>
              <w:spacing w:after="0" w:line="240" w:lineRule="auto"/>
              <w:rPr>
                <w:rFonts w:ascii="Calibri" w:hAnsi="Calibri" w:eastAsia="Times New Roman" w:cs="Calibri"/>
                <w:color w:val="000000"/>
                <w:sz w:val="20"/>
                <w:szCs w:val="20"/>
              </w:rPr>
            </w:pPr>
          </w:p>
        </w:tc>
        <w:tc>
          <w:tcPr>
            <w:tcW w:w="2165" w:type="dxa"/>
            <w:tcBorders/>
            <w:tcMar/>
          </w:tcPr>
          <w:p w:rsidRPr="00F343EF" w:rsidR="00F343EF" w:rsidP="4791E357" w:rsidRDefault="00F343EF" w14:paraId="6DD76793" w14:textId="43AEBEF7">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102EB401" w14:textId="3569FAB3">
            <w:pPr>
              <w:pStyle w:val="Normal"/>
              <w:spacing w:after="0" w:line="240" w:lineRule="auto"/>
            </w:pPr>
            <w:r w:rsidRPr="4791E357" w:rsidR="6945649C">
              <w:rPr>
                <w:rFonts w:ascii="Calibri" w:hAnsi="Calibri" w:eastAsia="Calibri" w:cs="Calibri"/>
                <w:noProof w:val="0"/>
                <w:sz w:val="20"/>
                <w:szCs w:val="20"/>
                <w:lang w:val="en-US"/>
              </w:rPr>
              <w:t>Frontend: React web application.</w:t>
            </w:r>
          </w:p>
          <w:p w:rsidRPr="00F343EF" w:rsidR="00F343EF" w:rsidP="00F343EF" w:rsidRDefault="00F343EF" w14:paraId="1709F106" w14:textId="36A6B3B7">
            <w:pPr>
              <w:spacing w:after="0" w:line="240" w:lineRule="auto"/>
              <w:rPr>
                <w:rFonts w:ascii="Calibri" w:hAnsi="Calibri" w:eastAsia="Times New Roman" w:cs="Calibri"/>
                <w:color w:val="000000"/>
                <w:sz w:val="20"/>
                <w:szCs w:val="20"/>
              </w:rPr>
            </w:pPr>
          </w:p>
        </w:tc>
        <w:tc>
          <w:tcPr>
            <w:tcW w:w="2174" w:type="dxa"/>
            <w:tcBorders/>
            <w:shd w:val="clear" w:color="auto" w:fill="auto"/>
            <w:tcMar/>
            <w:vAlign w:val="center"/>
            <w:hideMark/>
          </w:tcPr>
          <w:p w:rsidRPr="00F343EF" w:rsidR="00F343EF" w:rsidP="4791E357" w:rsidRDefault="00F343EF" w14:paraId="7D97DAD9" w14:textId="43AEBEF7">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099D4D72" w14:textId="3569FAB3">
            <w:pPr>
              <w:pStyle w:val="Normal"/>
              <w:spacing w:after="0" w:line="240" w:lineRule="auto"/>
            </w:pPr>
            <w:r w:rsidRPr="4791E357" w:rsidR="3EAFF819">
              <w:rPr>
                <w:rFonts w:ascii="Calibri" w:hAnsi="Calibri" w:eastAsia="Calibri" w:cs="Calibri"/>
                <w:noProof w:val="0"/>
                <w:sz w:val="20"/>
                <w:szCs w:val="20"/>
                <w:lang w:val="en-US"/>
              </w:rPr>
              <w:t>Frontend: React web application.</w:t>
            </w:r>
          </w:p>
        </w:tc>
      </w:tr>
      <w:tr w:rsidRPr="00F343EF" w:rsidR="00F343EF" w:rsidTr="4791E357" w14:paraId="5B6C9B55" w14:textId="77777777">
        <w:trPr>
          <w:trHeight w:val="312"/>
        </w:trPr>
        <w:tc>
          <w:tcPr>
            <w:tcW w:w="2439" w:type="dxa"/>
            <w:vMerge/>
            <w:tcBorders/>
            <w:tcMar/>
            <w:vAlign w:val="center"/>
            <w:hideMark/>
          </w:tcPr>
          <w:p w:rsidRPr="00F343EF" w:rsidR="00F343EF" w:rsidP="00F343EF" w:rsidRDefault="00F343EF" w14:paraId="0002D0EA" w14:textId="77777777">
            <w:pPr>
              <w:spacing w:after="0" w:line="240" w:lineRule="auto"/>
              <w:rPr>
                <w:rFonts w:ascii="Calibri" w:hAnsi="Calibri" w:eastAsia="Times New Roman" w:cs="Calibri"/>
                <w:b/>
                <w:bCs/>
                <w:color w:val="000000"/>
                <w:sz w:val="20"/>
                <w:szCs w:val="20"/>
              </w:rPr>
            </w:pPr>
          </w:p>
        </w:tc>
        <w:tc>
          <w:tcPr>
            <w:tcW w:w="2408" w:type="dxa"/>
            <w:tcBorders/>
            <w:shd w:val="clear" w:color="auto" w:fill="auto"/>
            <w:tcMar/>
            <w:vAlign w:val="center"/>
            <w:hideMark/>
          </w:tcPr>
          <w:p w:rsidRPr="00F343EF" w:rsidR="00F343EF" w:rsidP="00F343EF" w:rsidRDefault="00F343EF" w14:paraId="07153EC2"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Deployment Method</w:t>
            </w:r>
          </w:p>
        </w:tc>
        <w:tc>
          <w:tcPr>
            <w:tcW w:w="2211" w:type="dxa"/>
            <w:tcBorders/>
            <w:shd w:val="clear" w:color="auto" w:fill="auto"/>
            <w:tcMar/>
            <w:vAlign w:val="center"/>
            <w:hideMark/>
          </w:tcPr>
          <w:p w:rsidRPr="00F343EF" w:rsidR="00F343EF" w:rsidP="4791E357" w:rsidRDefault="00F343EF" w14:paraId="49494010" w14:textId="4CB8BF34">
            <w:pPr>
              <w:pStyle w:val="Normal"/>
              <w:spacing w:after="0" w:line="240" w:lineRule="auto"/>
              <w:rPr>
                <w:rFonts w:ascii="Calibri" w:hAnsi="Calibri" w:eastAsia="Calibri" w:cs="Calibri"/>
                <w:noProof w:val="0"/>
                <w:sz w:val="20"/>
                <w:szCs w:val="20"/>
                <w:lang w:val="en-US"/>
              </w:rPr>
            </w:pPr>
            <w:r w:rsidRPr="4791E357" w:rsidR="57283F68">
              <w:rPr>
                <w:rFonts w:ascii="Calibri" w:hAnsi="Calibri" w:eastAsia="Calibri" w:cs="Calibri"/>
                <w:noProof w:val="0"/>
                <w:sz w:val="20"/>
                <w:szCs w:val="20"/>
                <w:lang w:val="en-US"/>
              </w:rPr>
              <w:t xml:space="preserve"> </w:t>
            </w:r>
          </w:p>
          <w:p w:rsidRPr="00F343EF" w:rsidR="00F343EF" w:rsidP="4791E357" w:rsidRDefault="00F343EF" w14:paraId="55155039" w14:textId="589AB992">
            <w:pPr>
              <w:pStyle w:val="Normal"/>
              <w:spacing w:after="0" w:line="240" w:lineRule="auto"/>
            </w:pPr>
            <w:r w:rsidRPr="4791E357" w:rsidR="435BA46F">
              <w:rPr>
                <w:rFonts w:ascii="Calibri" w:hAnsi="Calibri" w:eastAsia="Calibri" w:cs="Calibri"/>
                <w:noProof w:val="0"/>
                <w:sz w:val="20"/>
                <w:szCs w:val="20"/>
                <w:lang w:val="en-US"/>
              </w:rPr>
              <w:t>The trained machine learning grading models and the YOLOv8s detector are integrated into the system pipeline via API endpoints, allowing the mobile application to send captured field images and receive structured freshness grades, localized bounding boxes, and RAG advisory support.</w:t>
            </w:r>
          </w:p>
        </w:tc>
        <w:tc>
          <w:tcPr>
            <w:tcW w:w="2552" w:type="dxa"/>
            <w:tcBorders/>
            <w:tcMar/>
          </w:tcPr>
          <w:p w:rsidRPr="00F343EF" w:rsidR="00F343EF" w:rsidP="4791E357" w:rsidRDefault="00F343EF" w14:paraId="53983927" w14:textId="469B73A2">
            <w:pPr>
              <w:pStyle w:val="Normal"/>
              <w:spacing w:after="0" w:line="240" w:lineRule="auto"/>
            </w:pPr>
            <w:r w:rsidRPr="4791E357" w:rsidR="34E24BC4">
              <w:rPr>
                <w:rFonts w:ascii="Calibri" w:hAnsi="Calibri" w:eastAsia="Calibri" w:cs="Calibri"/>
                <w:noProof w:val="0"/>
                <w:sz w:val="20"/>
                <w:szCs w:val="20"/>
                <w:lang w:val="en-US"/>
              </w:rPr>
              <w:t xml:space="preserve">The </w:t>
            </w:r>
            <w:r w:rsidRPr="4791E357" w:rsidR="34E24BC4">
              <w:rPr>
                <w:rFonts w:ascii="Calibri" w:hAnsi="Calibri" w:eastAsia="Calibri" w:cs="Calibri"/>
                <w:noProof w:val="0"/>
                <w:sz w:val="20"/>
                <w:szCs w:val="20"/>
                <w:lang w:val="en-US"/>
              </w:rPr>
              <w:t>syste</w:t>
            </w:r>
            <w:r w:rsidRPr="4791E357" w:rsidR="34E24BC4">
              <w:rPr>
                <w:rFonts w:ascii="Calibri" w:hAnsi="Calibri" w:eastAsia="Calibri" w:cs="Calibri"/>
                <w:b w:val="0"/>
                <w:bCs w:val="0"/>
                <w:noProof w:val="0"/>
                <w:sz w:val="20"/>
                <w:szCs w:val="20"/>
                <w:lang w:val="en-US"/>
              </w:rPr>
              <w:t xml:space="preserve">m uses </w:t>
            </w:r>
            <w:r w:rsidRPr="4791E357" w:rsidR="34E24BC4">
              <w:rPr>
                <w:rFonts w:ascii="Calibri" w:hAnsi="Calibri" w:eastAsia="Calibri" w:cs="Calibri"/>
                <w:b w:val="0"/>
                <w:bCs w:val="0"/>
                <w:noProof w:val="0"/>
                <w:sz w:val="20"/>
                <w:szCs w:val="20"/>
                <w:lang w:val="en-US"/>
              </w:rPr>
              <w:t>RESTful APIs</w:t>
            </w:r>
            <w:r w:rsidRPr="4791E357" w:rsidR="34E24BC4">
              <w:rPr>
                <w:rFonts w:ascii="Calibri" w:hAnsi="Calibri" w:eastAsia="Calibri" w:cs="Calibri"/>
                <w:b w:val="0"/>
                <w:bCs w:val="0"/>
                <w:noProof w:val="0"/>
                <w:sz w:val="20"/>
                <w:szCs w:val="20"/>
                <w:lang w:val="en-US"/>
              </w:rPr>
              <w:t xml:space="preserve"> to pr</w:t>
            </w:r>
            <w:r w:rsidRPr="4791E357" w:rsidR="34E24BC4">
              <w:rPr>
                <w:rFonts w:ascii="Calibri" w:hAnsi="Calibri" w:eastAsia="Calibri" w:cs="Calibri"/>
                <w:noProof w:val="0"/>
                <w:sz w:val="20"/>
                <w:szCs w:val="20"/>
                <w:lang w:val="en-US"/>
              </w:rPr>
              <w:t xml:space="preserve">ocess incoming requests. </w:t>
            </w:r>
          </w:p>
          <w:p w:rsidRPr="00F343EF" w:rsidR="00F343EF" w:rsidP="4791E357" w:rsidRDefault="00F343EF" w14:paraId="06597F02" w14:textId="0DAA09F5">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1CC60CD0" w14:textId="7BCE5557">
            <w:pPr>
              <w:pStyle w:val="Normal"/>
              <w:spacing w:after="0" w:line="240" w:lineRule="auto"/>
            </w:pPr>
            <w:r w:rsidRPr="4791E357" w:rsidR="34E24BC4">
              <w:rPr>
                <w:rFonts w:ascii="Calibri" w:hAnsi="Calibri" w:eastAsia="Calibri" w:cs="Calibri"/>
                <w:noProof w:val="0"/>
                <w:sz w:val="20"/>
                <w:szCs w:val="20"/>
                <w:lang w:val="en-US"/>
              </w:rPr>
              <w:t>One endpoint accepts logbook images and returns structured JSON/Excel data, while another endpoint processes the structured historical data to return future monthly yield forecasts.</w:t>
            </w:r>
          </w:p>
        </w:tc>
        <w:tc>
          <w:tcPr>
            <w:tcW w:w="2165" w:type="dxa"/>
            <w:tcBorders/>
            <w:tcMar/>
          </w:tcPr>
          <w:p w:rsidRPr="00F343EF" w:rsidR="00F343EF" w:rsidP="4791E357" w:rsidRDefault="00F343EF" w14:paraId="1754E78D" w14:textId="7B2B7161">
            <w:pPr>
              <w:pStyle w:val="Normal"/>
              <w:spacing w:after="0" w:line="240" w:lineRule="auto"/>
            </w:pPr>
            <w:r w:rsidRPr="4791E357" w:rsidR="487C2428">
              <w:rPr>
                <w:rFonts w:ascii="Calibri" w:hAnsi="Calibri" w:eastAsia="Calibri" w:cs="Calibri"/>
                <w:noProof w:val="0"/>
                <w:sz w:val="20"/>
                <w:szCs w:val="20"/>
                <w:lang w:val="en-US"/>
              </w:rPr>
              <w:t>A forecasting endpoint receives grade and elevation parameters and returns future predicted prices.</w:t>
            </w:r>
          </w:p>
          <w:p w:rsidRPr="00F343EF" w:rsidR="00F343EF" w:rsidP="4791E357" w:rsidRDefault="00F343EF" w14:paraId="3C3A7B2E" w14:textId="7D37D398">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33C68754" w14:textId="756ED2D6">
            <w:pPr>
              <w:pStyle w:val="Normal"/>
              <w:spacing w:after="0" w:line="240" w:lineRule="auto"/>
            </w:pPr>
            <w:r w:rsidRPr="4791E357" w:rsidR="487C2428">
              <w:rPr>
                <w:rFonts w:ascii="Calibri" w:hAnsi="Calibri" w:eastAsia="Calibri" w:cs="Calibri"/>
                <w:noProof w:val="0"/>
                <w:sz w:val="20"/>
                <w:szCs w:val="20"/>
                <w:lang w:val="en-US"/>
              </w:rPr>
              <w:t>A simulation endpoint allows users to trigger a smart auction round, returning the actions taken by the Buyer, Factory, and Broker agents alongside XAI (SHAP/LIME) explanation data.</w:t>
            </w:r>
          </w:p>
        </w:tc>
        <w:tc>
          <w:tcPr>
            <w:tcW w:w="2174" w:type="dxa"/>
            <w:tcBorders/>
            <w:shd w:val="clear" w:color="auto" w:fill="auto"/>
            <w:tcMar/>
            <w:vAlign w:val="center"/>
            <w:hideMark/>
          </w:tcPr>
          <w:p w:rsidRPr="00F343EF" w:rsidR="00F343EF" w:rsidP="00F343EF" w:rsidRDefault="00F343EF" w14:paraId="7244692E" w14:textId="6B232F13">
            <w:pPr>
              <w:spacing w:after="0" w:line="240" w:lineRule="auto"/>
            </w:pPr>
            <w:r w:rsidRPr="4791E357" w:rsidR="3EE7B5E3">
              <w:rPr>
                <w:rFonts w:ascii="Calibri" w:hAnsi="Calibri" w:eastAsia="Calibri" w:cs="Calibri"/>
                <w:noProof w:val="0"/>
                <w:sz w:val="20"/>
                <w:szCs w:val="20"/>
                <w:lang w:val="en-US"/>
              </w:rPr>
              <w:t xml:space="preserve">The trained </w:t>
            </w:r>
            <w:r w:rsidRPr="4791E357" w:rsidR="3EE7B5E3">
              <w:rPr>
                <w:rFonts w:ascii="Consolas" w:hAnsi="Consolas" w:eastAsia="Consolas" w:cs="Consolas"/>
                <w:noProof w:val="0"/>
                <w:sz w:val="20"/>
                <w:szCs w:val="20"/>
                <w:lang w:val="en-US"/>
              </w:rPr>
              <w:t>.</w:t>
            </w:r>
            <w:r w:rsidRPr="4791E357" w:rsidR="3EE7B5E3">
              <w:rPr>
                <w:rFonts w:ascii="Consolas" w:hAnsi="Consolas" w:eastAsia="Consolas" w:cs="Consolas"/>
                <w:noProof w:val="0"/>
                <w:sz w:val="20"/>
                <w:szCs w:val="20"/>
                <w:lang w:val="en-US"/>
              </w:rPr>
              <w:t>keras</w:t>
            </w:r>
            <w:r w:rsidRPr="4791E357" w:rsidR="3EE7B5E3">
              <w:rPr>
                <w:rFonts w:ascii="Calibri" w:hAnsi="Calibri" w:eastAsia="Calibri" w:cs="Calibri"/>
                <w:noProof w:val="0"/>
                <w:sz w:val="20"/>
                <w:szCs w:val="20"/>
                <w:lang w:val="en-US"/>
              </w:rPr>
              <w:t xml:space="preserve"> (CNN) and </w:t>
            </w:r>
            <w:r w:rsidRPr="4791E357" w:rsidR="3EE7B5E3">
              <w:rPr>
                <w:rFonts w:ascii="Consolas" w:hAnsi="Consolas" w:eastAsia="Consolas" w:cs="Consolas"/>
                <w:noProof w:val="0"/>
                <w:sz w:val="20"/>
                <w:szCs w:val="20"/>
                <w:lang w:val="en-US"/>
              </w:rPr>
              <w:t>.</w:t>
            </w:r>
            <w:r w:rsidRPr="4791E357" w:rsidR="3EE7B5E3">
              <w:rPr>
                <w:rFonts w:ascii="Consolas" w:hAnsi="Consolas" w:eastAsia="Consolas" w:cs="Consolas"/>
                <w:noProof w:val="0"/>
                <w:sz w:val="20"/>
                <w:szCs w:val="20"/>
                <w:lang w:val="en-US"/>
              </w:rPr>
              <w:t>pkl</w:t>
            </w:r>
            <w:r w:rsidRPr="4791E357" w:rsidR="3EE7B5E3">
              <w:rPr>
                <w:rFonts w:ascii="Calibri" w:hAnsi="Calibri" w:eastAsia="Calibri" w:cs="Calibri"/>
                <w:noProof w:val="0"/>
                <w:sz w:val="20"/>
                <w:szCs w:val="20"/>
                <w:lang w:val="en-US"/>
              </w:rPr>
              <w:t xml:space="preserve"> (Seasonal) models are loaded into the </w:t>
            </w:r>
            <w:r w:rsidRPr="4791E357" w:rsidR="3EE7B5E3">
              <w:rPr>
                <w:rFonts w:ascii="Calibri" w:hAnsi="Calibri" w:eastAsia="Calibri" w:cs="Calibri"/>
                <w:noProof w:val="0"/>
                <w:sz w:val="20"/>
                <w:szCs w:val="20"/>
                <w:lang w:val="en-US"/>
              </w:rPr>
              <w:t>FastAPI</w:t>
            </w:r>
            <w:r w:rsidRPr="4791E357" w:rsidR="3EE7B5E3">
              <w:rPr>
                <w:rFonts w:ascii="Calibri" w:hAnsi="Calibri" w:eastAsia="Calibri" w:cs="Calibri"/>
                <w:noProof w:val="0"/>
                <w:sz w:val="20"/>
                <w:szCs w:val="20"/>
                <w:lang w:val="en-US"/>
              </w:rPr>
              <w:t xml:space="preserve"> backend. </w:t>
            </w:r>
          </w:p>
          <w:p w:rsidRPr="00F343EF" w:rsidR="00F343EF" w:rsidP="4791E357" w:rsidRDefault="00F343EF" w14:paraId="11F70036" w14:textId="274E78F3">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7AF3B2CD" w14:textId="50C27FE4">
            <w:pPr>
              <w:pStyle w:val="Normal"/>
              <w:spacing w:after="0" w:line="240" w:lineRule="auto"/>
            </w:pPr>
            <w:r w:rsidRPr="4791E357" w:rsidR="3EE7B5E3">
              <w:rPr>
                <w:rFonts w:ascii="Calibri" w:hAnsi="Calibri" w:eastAsia="Calibri" w:cs="Calibri"/>
                <w:noProof w:val="0"/>
                <w:sz w:val="20"/>
                <w:szCs w:val="20"/>
                <w:lang w:val="en-US"/>
              </w:rPr>
              <w:t>They are exposed via RESTful API endpoints, allowing the React frontend to upload images or submit environmental parameters and receive JSON prediction responses in real-time.</w:t>
            </w:r>
          </w:p>
          <w:p w:rsidRPr="00F343EF" w:rsidR="00F343EF" w:rsidP="00F343EF" w:rsidRDefault="00F343EF" w14:paraId="2DB387C7" w14:textId="561D4EE3">
            <w:pPr>
              <w:spacing w:after="0" w:line="240" w:lineRule="auto"/>
              <w:rPr>
                <w:rFonts w:ascii="Calibri" w:hAnsi="Calibri" w:eastAsia="Times New Roman" w:cs="Calibri"/>
                <w:color w:val="000000"/>
                <w:sz w:val="20"/>
                <w:szCs w:val="20"/>
              </w:rPr>
            </w:pPr>
          </w:p>
        </w:tc>
      </w:tr>
      <w:tr w:rsidRPr="00F343EF" w:rsidR="00F343EF" w:rsidTr="4791E357" w14:paraId="62F454F9" w14:textId="77777777">
        <w:trPr>
          <w:trHeight w:val="312"/>
        </w:trPr>
        <w:tc>
          <w:tcPr>
            <w:tcW w:w="2439" w:type="dxa"/>
            <w:tcBorders/>
            <w:shd w:val="clear" w:color="auto" w:fill="auto"/>
            <w:tcMar/>
            <w:vAlign w:val="center"/>
            <w:hideMark/>
          </w:tcPr>
          <w:p w:rsidRPr="00F343EF" w:rsidR="00F343EF" w:rsidP="00F343EF" w:rsidRDefault="00F343EF" w14:paraId="708FF500"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Future Enhancements</w:t>
            </w:r>
          </w:p>
        </w:tc>
        <w:tc>
          <w:tcPr>
            <w:tcW w:w="2408" w:type="dxa"/>
            <w:tcBorders/>
            <w:shd w:val="clear" w:color="auto" w:fill="auto"/>
            <w:tcMar/>
            <w:vAlign w:val="center"/>
            <w:hideMark/>
          </w:tcPr>
          <w:p w:rsidRPr="00F343EF" w:rsidR="00F343EF" w:rsidP="00F343EF" w:rsidRDefault="00F343EF" w14:paraId="5DB6FB22" w14:textId="77777777">
            <w:pPr>
              <w:spacing w:after="0" w:line="240" w:lineRule="auto"/>
              <w:rPr>
                <w:rFonts w:ascii="Calibri" w:hAnsi="Calibri" w:eastAsia="Times New Roman" w:cs="Calibri"/>
                <w:b/>
                <w:bCs/>
                <w:color w:val="000000"/>
                <w:sz w:val="20"/>
                <w:szCs w:val="20"/>
              </w:rPr>
            </w:pPr>
            <w:r w:rsidRPr="00F343EF">
              <w:rPr>
                <w:rFonts w:ascii="Calibri" w:hAnsi="Calibri" w:eastAsia="Times New Roman" w:cs="Calibri"/>
                <w:b/>
                <w:bCs/>
                <w:color w:val="000000"/>
                <w:sz w:val="20"/>
                <w:szCs w:val="20"/>
              </w:rPr>
              <w:t>Model Improvement:</w:t>
            </w:r>
          </w:p>
        </w:tc>
        <w:tc>
          <w:tcPr>
            <w:tcW w:w="2211" w:type="dxa"/>
            <w:tcBorders/>
            <w:shd w:val="clear" w:color="auto" w:fill="auto"/>
            <w:tcMar/>
            <w:vAlign w:val="center"/>
            <w:hideMark/>
          </w:tcPr>
          <w:p w:rsidRPr="00F343EF" w:rsidR="00F343EF" w:rsidP="4791E357" w:rsidRDefault="00F343EF" w14:paraId="7E10FC8B" w14:textId="263EBF4B">
            <w:pPr>
              <w:pStyle w:val="Normal"/>
              <w:spacing w:after="0" w:line="240" w:lineRule="auto"/>
            </w:pPr>
            <w:r w:rsidRPr="4791E357" w:rsidR="733811D3">
              <w:rPr>
                <w:rFonts w:ascii="Calibri" w:hAnsi="Calibri" w:eastAsia="Calibri" w:cs="Calibri"/>
                <w:b w:val="0"/>
                <w:bCs w:val="0"/>
                <w:noProof w:val="0"/>
                <w:sz w:val="20"/>
                <w:szCs w:val="20"/>
                <w:lang w:val="en-US"/>
              </w:rPr>
              <w:t>Improve Detection of Small Features:</w:t>
            </w:r>
            <w:r w:rsidRPr="4791E357" w:rsidR="733811D3">
              <w:rPr>
                <w:rFonts w:ascii="Calibri" w:hAnsi="Calibri" w:eastAsia="Calibri" w:cs="Calibri"/>
                <w:noProof w:val="0"/>
                <w:sz w:val="20"/>
                <w:szCs w:val="20"/>
                <w:lang w:val="en-US"/>
              </w:rPr>
              <w:t xml:space="preserve"> Collect more targeted annotations and higher-resolution images specifically for challenging, small classes like "</w:t>
            </w:r>
            <w:r w:rsidRPr="4791E357" w:rsidR="733811D3">
              <w:rPr>
                <w:rFonts w:ascii="Calibri" w:hAnsi="Calibri" w:eastAsia="Calibri" w:cs="Calibri"/>
                <w:noProof w:val="0"/>
                <w:sz w:val="20"/>
                <w:szCs w:val="20"/>
                <w:lang w:val="en-US"/>
              </w:rPr>
              <w:t>Damage_Spot</w:t>
            </w:r>
            <w:r w:rsidRPr="4791E357" w:rsidR="733811D3">
              <w:rPr>
                <w:rFonts w:ascii="Calibri" w:hAnsi="Calibri" w:eastAsia="Calibri" w:cs="Calibri"/>
                <w:noProof w:val="0"/>
                <w:sz w:val="20"/>
                <w:szCs w:val="20"/>
                <w:lang w:val="en-US"/>
              </w:rPr>
              <w:t>" to improve YOLOv8 recall.</w:t>
            </w:r>
          </w:p>
          <w:p w:rsidRPr="00F343EF" w:rsidR="00F343EF" w:rsidP="4791E357" w:rsidRDefault="00F343EF" w14:paraId="59CBCA30" w14:textId="79B3A309">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4FCD2430" w14:textId="2EB9CEC0">
            <w:pPr>
              <w:pStyle w:val="Normal"/>
              <w:spacing w:after="0" w:line="240" w:lineRule="auto"/>
            </w:pPr>
            <w:r w:rsidRPr="4791E357" w:rsidR="733811D3">
              <w:rPr>
                <w:rFonts w:ascii="Calibri" w:hAnsi="Calibri" w:eastAsia="Calibri" w:cs="Calibri"/>
                <w:b w:val="0"/>
                <w:bCs w:val="0"/>
                <w:noProof w:val="0"/>
                <w:sz w:val="20"/>
                <w:szCs w:val="20"/>
                <w:lang w:val="en-US"/>
              </w:rPr>
              <w:t>Robustness to Lighting:</w:t>
            </w:r>
            <w:r w:rsidRPr="4791E357" w:rsidR="733811D3">
              <w:rPr>
                <w:rFonts w:ascii="Calibri" w:hAnsi="Calibri" w:eastAsia="Calibri" w:cs="Calibri"/>
                <w:noProof w:val="0"/>
                <w:sz w:val="20"/>
                <w:szCs w:val="20"/>
                <w:lang w:val="en-US"/>
              </w:rPr>
              <w:t xml:space="preserve"> Test the mobile application under more extreme weather and lighting conditions to ensure consistent grading accuracy outside of ideal daylight.</w:t>
            </w:r>
          </w:p>
        </w:tc>
        <w:tc>
          <w:tcPr>
            <w:tcW w:w="2552" w:type="dxa"/>
            <w:tcBorders/>
            <w:tcMar/>
          </w:tcPr>
          <w:p w:rsidRPr="00F343EF" w:rsidR="00F343EF" w:rsidP="4791E357" w:rsidRDefault="00F343EF" w14:paraId="7F590701" w14:textId="0635B331">
            <w:pPr>
              <w:pStyle w:val="Normal"/>
              <w:spacing w:after="0" w:line="240" w:lineRule="auto"/>
            </w:pPr>
            <w:r w:rsidRPr="4791E357" w:rsidR="13D7AA75">
              <w:rPr>
                <w:rFonts w:ascii="Calibri" w:hAnsi="Calibri" w:eastAsia="Calibri" w:cs="Calibri"/>
                <w:b w:val="0"/>
                <w:bCs w:val="0"/>
                <w:noProof w:val="0"/>
                <w:sz w:val="20"/>
                <w:szCs w:val="20"/>
                <w:lang w:val="en-US"/>
              </w:rPr>
              <w:t>Expand Handwriting Recognition:</w:t>
            </w:r>
            <w:r w:rsidRPr="4791E357" w:rsidR="13D7AA75">
              <w:rPr>
                <w:rFonts w:ascii="Calibri" w:hAnsi="Calibri" w:eastAsia="Calibri" w:cs="Calibri"/>
                <w:b w:val="0"/>
                <w:bCs w:val="0"/>
                <w:noProof w:val="0"/>
                <w:sz w:val="20"/>
                <w:szCs w:val="20"/>
                <w:lang w:val="en-US"/>
              </w:rPr>
              <w:t xml:space="preserve"> </w:t>
            </w:r>
            <w:r w:rsidRPr="4791E357" w:rsidR="13D7AA75">
              <w:rPr>
                <w:rFonts w:ascii="Calibri" w:hAnsi="Calibri" w:eastAsia="Calibri" w:cs="Calibri"/>
                <w:noProof w:val="0"/>
                <w:sz w:val="20"/>
                <w:szCs w:val="20"/>
                <w:lang w:val="en-US"/>
              </w:rPr>
              <w:t>Collect and annotate logbook images from more diverse tea estates to train the OCR model on a wider variety of cursive handwriting styles and degraded physical paper conditions.</w:t>
            </w:r>
          </w:p>
          <w:p w:rsidRPr="00F343EF" w:rsidR="00F343EF" w:rsidP="4791E357" w:rsidRDefault="00F343EF" w14:paraId="5AECF0C5" w14:textId="5C5C8E4A">
            <w:pPr>
              <w:pStyle w:val="Normal"/>
              <w:spacing w:after="0" w:line="240" w:lineRule="auto"/>
              <w:rPr>
                <w:rFonts w:ascii="Calibri" w:hAnsi="Calibri" w:eastAsia="Calibri" w:cs="Calibri"/>
                <w:b w:val="0"/>
                <w:bCs w:val="0"/>
                <w:noProof w:val="0"/>
                <w:sz w:val="20"/>
                <w:szCs w:val="20"/>
                <w:lang w:val="en-US"/>
              </w:rPr>
            </w:pPr>
          </w:p>
          <w:p w:rsidRPr="00F343EF" w:rsidR="00F343EF" w:rsidP="4791E357" w:rsidRDefault="00F343EF" w14:paraId="7F5FDCD9" w14:textId="165327E6">
            <w:pPr>
              <w:pStyle w:val="Normal"/>
              <w:spacing w:after="0" w:line="240" w:lineRule="auto"/>
              <w:rPr>
                <w:rFonts w:ascii="Calibri" w:hAnsi="Calibri" w:eastAsia="Calibri" w:cs="Calibri"/>
                <w:noProof w:val="0"/>
                <w:sz w:val="20"/>
                <w:szCs w:val="20"/>
                <w:lang w:val="en-US"/>
              </w:rPr>
            </w:pPr>
            <w:r w:rsidRPr="4791E357" w:rsidR="13D7AA75">
              <w:rPr>
                <w:rFonts w:ascii="Calibri" w:hAnsi="Calibri" w:eastAsia="Calibri" w:cs="Calibri"/>
                <w:b w:val="0"/>
                <w:bCs w:val="0"/>
                <w:noProof w:val="0"/>
                <w:sz w:val="20"/>
                <w:szCs w:val="20"/>
                <w:lang w:val="en-US"/>
              </w:rPr>
              <w:t>Automated Error Correction:</w:t>
            </w:r>
            <w:r w:rsidRPr="4791E357" w:rsidR="13D7AA75">
              <w:rPr>
                <w:rFonts w:ascii="Calibri" w:hAnsi="Calibri" w:eastAsia="Calibri" w:cs="Calibri"/>
                <w:noProof w:val="0"/>
                <w:sz w:val="20"/>
                <w:szCs w:val="20"/>
                <w:lang w:val="en-US"/>
              </w:rPr>
              <w:t xml:space="preserve"> Implement an AI-driven data validation layer that automatically flags mathematically inconsistent digitized values (e.g., monthly totals not adding up to the cycle yield) for manual review before entering the prediction database.</w:t>
            </w:r>
          </w:p>
          <w:p w:rsidRPr="00F343EF" w:rsidR="00F343EF" w:rsidP="4791E357" w:rsidRDefault="00F343EF" w14:paraId="3F376305" w14:textId="322AF0B5">
            <w:pPr>
              <w:pStyle w:val="Normal"/>
              <w:spacing w:after="0" w:line="240" w:lineRule="auto"/>
              <w:rPr>
                <w:rFonts w:ascii="Calibri" w:hAnsi="Calibri" w:eastAsia="Calibri" w:cs="Calibri"/>
                <w:noProof w:val="0"/>
                <w:sz w:val="20"/>
                <w:szCs w:val="20"/>
                <w:lang w:val="en-US"/>
              </w:rPr>
            </w:pPr>
          </w:p>
        </w:tc>
        <w:tc>
          <w:tcPr>
            <w:tcW w:w="2165" w:type="dxa"/>
            <w:tcBorders/>
            <w:tcMar/>
          </w:tcPr>
          <w:p w:rsidRPr="00F343EF" w:rsidR="00F343EF" w:rsidP="4791E357" w:rsidRDefault="00F343EF" w14:paraId="24685A9E" w14:textId="6BA656CC">
            <w:pPr>
              <w:pStyle w:val="Normal"/>
              <w:spacing w:after="0" w:line="240" w:lineRule="auto"/>
            </w:pPr>
            <w:r w:rsidRPr="4791E357" w:rsidR="20CF61C8">
              <w:rPr>
                <w:rFonts w:ascii="Calibri" w:hAnsi="Calibri" w:eastAsia="Calibri" w:cs="Calibri"/>
                <w:b w:val="0"/>
                <w:bCs w:val="0"/>
                <w:noProof w:val="0"/>
                <w:sz w:val="20"/>
                <w:szCs w:val="20"/>
                <w:lang w:val="en-US"/>
              </w:rPr>
              <w:t>Live Market Data Integration:</w:t>
            </w:r>
            <w:r w:rsidRPr="4791E357" w:rsidR="20CF61C8">
              <w:rPr>
                <w:rFonts w:ascii="Calibri" w:hAnsi="Calibri" w:eastAsia="Calibri" w:cs="Calibri"/>
                <w:noProof w:val="0"/>
                <w:sz w:val="20"/>
                <w:szCs w:val="20"/>
                <w:lang w:val="en-US"/>
              </w:rPr>
              <w:t xml:space="preserve"> Integrate live, real-time market price inputs directly into the Multi-Agent System (MAS). This will improve the agents' adaptability to sudden, unexpected shifts in the auction market, particularly in falling-market conditions.</w:t>
            </w:r>
          </w:p>
          <w:p w:rsidRPr="00F343EF" w:rsidR="00F343EF" w:rsidP="4791E357" w:rsidRDefault="00F343EF" w14:paraId="4930B7A2" w14:textId="192FD233">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2B32A75A" w14:textId="4EBFC85C">
            <w:pPr>
              <w:pStyle w:val="Normal"/>
              <w:spacing w:after="0" w:line="240" w:lineRule="auto"/>
            </w:pPr>
            <w:r w:rsidRPr="4791E357" w:rsidR="20CF61C8">
              <w:rPr>
                <w:rFonts w:ascii="Calibri" w:hAnsi="Calibri" w:eastAsia="Calibri" w:cs="Calibri"/>
                <w:b w:val="0"/>
                <w:bCs w:val="0"/>
                <w:noProof w:val="0"/>
                <w:sz w:val="20"/>
                <w:szCs w:val="20"/>
                <w:lang w:val="en-US"/>
              </w:rPr>
              <w:t>Expand MAS Complexity:</w:t>
            </w:r>
            <w:r w:rsidRPr="4791E357" w:rsidR="20CF61C8">
              <w:rPr>
                <w:rFonts w:ascii="Calibri" w:hAnsi="Calibri" w:eastAsia="Calibri" w:cs="Calibri"/>
                <w:noProof w:val="0"/>
                <w:sz w:val="20"/>
                <w:szCs w:val="20"/>
                <w:lang w:val="en-US"/>
              </w:rPr>
              <w:t xml:space="preserve"> Introduce </w:t>
            </w:r>
            <w:r w:rsidRPr="4791E357" w:rsidR="20CF61C8">
              <w:rPr>
                <w:rFonts w:ascii="Calibri" w:hAnsi="Calibri" w:eastAsia="Calibri" w:cs="Calibri"/>
                <w:noProof w:val="0"/>
                <w:sz w:val="20"/>
                <w:szCs w:val="20"/>
                <w:lang w:val="en-US"/>
              </w:rPr>
              <w:t>additional</w:t>
            </w:r>
            <w:r w:rsidRPr="4791E357" w:rsidR="20CF61C8">
              <w:rPr>
                <w:rFonts w:ascii="Calibri" w:hAnsi="Calibri" w:eastAsia="Calibri" w:cs="Calibri"/>
                <w:noProof w:val="0"/>
                <w:sz w:val="20"/>
                <w:szCs w:val="20"/>
                <w:lang w:val="en-US"/>
              </w:rPr>
              <w:t xml:space="preserve"> agent types (e.g., international exporters, smallholder cooperatives) and more complex reward structures to create a more highly realistic and dynamic auction simulation environment.</w:t>
            </w:r>
          </w:p>
        </w:tc>
        <w:tc>
          <w:tcPr>
            <w:tcW w:w="2174" w:type="dxa"/>
            <w:tcBorders/>
            <w:shd w:val="clear" w:color="auto" w:fill="auto"/>
            <w:tcMar/>
            <w:vAlign w:val="center"/>
            <w:hideMark/>
          </w:tcPr>
          <w:p w:rsidRPr="00F343EF" w:rsidR="00F343EF" w:rsidP="4791E357" w:rsidRDefault="00F343EF" w14:paraId="01C2FDAB" w14:textId="5EDE66C7">
            <w:pPr>
              <w:pStyle w:val="Normal"/>
              <w:spacing w:after="0" w:line="240" w:lineRule="auto"/>
            </w:pPr>
            <w:r w:rsidRPr="4791E357" w:rsidR="20CF61C8">
              <w:rPr>
                <w:rFonts w:ascii="Calibri" w:hAnsi="Calibri" w:eastAsia="Calibri" w:cs="Calibri"/>
                <w:b w:val="0"/>
                <w:bCs w:val="0"/>
                <w:noProof w:val="0"/>
                <w:sz w:val="20"/>
                <w:szCs w:val="20"/>
                <w:lang w:val="en-US"/>
              </w:rPr>
              <w:t>Improve the Chatbot:</w:t>
            </w:r>
            <w:r w:rsidRPr="4791E357" w:rsidR="20CF61C8">
              <w:rPr>
                <w:rFonts w:ascii="Calibri" w:hAnsi="Calibri" w:eastAsia="Calibri" w:cs="Calibri"/>
                <w:noProof w:val="0"/>
                <w:sz w:val="20"/>
                <w:szCs w:val="20"/>
                <w:lang w:val="en-US"/>
              </w:rPr>
              <w:t xml:space="preserve"> Make the advisory chatbot understand local languages (like Sinhala or Tamil) so that more farmers can easily ask questions and get help without needing to know English.</w:t>
            </w:r>
          </w:p>
          <w:p w:rsidRPr="00F343EF" w:rsidR="00F343EF" w:rsidP="4791E357" w:rsidRDefault="00F343EF" w14:paraId="017C9122" w14:textId="20A319C4">
            <w:pPr>
              <w:pStyle w:val="Normal"/>
              <w:spacing w:after="0" w:line="240" w:lineRule="auto"/>
              <w:rPr>
                <w:rFonts w:ascii="Calibri" w:hAnsi="Calibri" w:eastAsia="Calibri" w:cs="Calibri"/>
                <w:noProof w:val="0"/>
                <w:sz w:val="20"/>
                <w:szCs w:val="20"/>
                <w:lang w:val="en-US"/>
              </w:rPr>
            </w:pPr>
          </w:p>
          <w:p w:rsidRPr="00F343EF" w:rsidR="00F343EF" w:rsidP="4791E357" w:rsidRDefault="00F343EF" w14:paraId="0BF2214E" w14:textId="46CAEB66">
            <w:pPr>
              <w:pStyle w:val="Normal"/>
              <w:spacing w:after="0" w:line="240" w:lineRule="auto"/>
            </w:pPr>
            <w:r w:rsidRPr="4791E357" w:rsidR="20CF61C8">
              <w:rPr>
                <w:rFonts w:ascii="Calibri" w:hAnsi="Calibri" w:eastAsia="Calibri" w:cs="Calibri"/>
                <w:b w:val="0"/>
                <w:bCs w:val="0"/>
                <w:noProof w:val="0"/>
                <w:sz w:val="20"/>
                <w:szCs w:val="20"/>
                <w:lang w:val="en-US"/>
              </w:rPr>
              <w:t>Better Climate Data:</w:t>
            </w:r>
            <w:r w:rsidRPr="4791E357" w:rsidR="20CF61C8">
              <w:rPr>
                <w:rFonts w:ascii="Calibri" w:hAnsi="Calibri" w:eastAsia="Calibri" w:cs="Calibri"/>
                <w:noProof w:val="0"/>
                <w:sz w:val="20"/>
                <w:szCs w:val="20"/>
                <w:lang w:val="en-US"/>
              </w:rPr>
              <w:t xml:space="preserve"> </w:t>
            </w:r>
            <w:r w:rsidRPr="4791E357" w:rsidR="20CF61C8">
              <w:rPr>
                <w:rFonts w:ascii="Calibri" w:hAnsi="Calibri" w:eastAsia="Calibri" w:cs="Calibri"/>
                <w:noProof w:val="0"/>
                <w:sz w:val="20"/>
                <w:szCs w:val="20"/>
                <w:lang w:val="en-US"/>
              </w:rPr>
              <w:t>Link</w:t>
            </w:r>
            <w:r w:rsidRPr="4791E357" w:rsidR="20CF61C8">
              <w:rPr>
                <w:rFonts w:ascii="Calibri" w:hAnsi="Calibri" w:eastAsia="Calibri" w:cs="Calibri"/>
                <w:noProof w:val="0"/>
                <w:sz w:val="20"/>
                <w:szCs w:val="20"/>
                <w:lang w:val="en-US"/>
              </w:rPr>
              <w:t xml:space="preserve"> the seasonal risk prediction model to live weather updates instead of historical data, allowing the system to give farmers real-time warnings before a disease outbreak happens.</w:t>
            </w:r>
          </w:p>
        </w:tc>
      </w:tr>
    </w:tbl>
    <w:p w:rsidRPr="00D104EB" w:rsidR="00F82707" w:rsidP="00D104EB" w:rsidRDefault="00F82707" w14:paraId="400A0034" w14:textId="77777777"/>
    <w:sectPr w:rsidRPr="00D104EB" w:rsidR="00F82707" w:rsidSect="00D104EB">
      <w:headerReference w:type="even" r:id="rId7"/>
      <w:headerReference w:type="default" r:id="rId8"/>
      <w:footerReference w:type="even" r:id="rId9"/>
      <w:footerReference w:type="default" r:id="rId10"/>
      <w:headerReference w:type="first" r:id="rId11"/>
      <w:footerReference w:type="first" r:id="rId12"/>
      <w:pgSz w:w="16839" w:h="11907" w:orient="landscape" w:code="9"/>
      <w:pgMar w:top="1440" w:right="1440" w:bottom="1440" w:left="1440" w:header="6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C061A" w:rsidP="00563E00" w:rsidRDefault="00DC061A" w14:paraId="2EBCBD9D" w14:textId="77777777">
      <w:pPr>
        <w:spacing w:after="0" w:line="240" w:lineRule="auto"/>
      </w:pPr>
      <w:r>
        <w:separator/>
      </w:r>
    </w:p>
  </w:endnote>
  <w:endnote w:type="continuationSeparator" w:id="0">
    <w:p w:rsidR="00DC061A" w:rsidP="00563E00" w:rsidRDefault="00DC061A" w14:paraId="6B10E00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D6E2A" w:rsidP="00E314AF" w:rsidRDefault="00680C58" w14:paraId="54AEABC9" w14:textId="77777777">
    <w:pPr>
      <w:pStyle w:val="Footer"/>
      <w:framePr w:wrap="none" w:hAnchor="margin" w:vAnchor="text" w:xAlign="right" w:y="1"/>
      <w:rPr>
        <w:rStyle w:val="PageNumber"/>
      </w:rPr>
    </w:pPr>
    <w:r>
      <w:rPr>
        <w:rStyle w:val="PageNumber"/>
      </w:rPr>
      <w:fldChar w:fldCharType="begin"/>
    </w:r>
    <w:r w:rsidR="00ED6E2A">
      <w:rPr>
        <w:rStyle w:val="PageNumber"/>
      </w:rPr>
      <w:instrText xml:space="preserve">PAGE  </w:instrText>
    </w:r>
    <w:r>
      <w:rPr>
        <w:rStyle w:val="PageNumber"/>
      </w:rPr>
      <w:fldChar w:fldCharType="end"/>
    </w:r>
  </w:p>
  <w:p w:rsidR="00ED6E2A" w:rsidP="00ED6E2A" w:rsidRDefault="00ED6E2A" w14:paraId="4C011CA7"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ED6E2A" w:rsidP="00E314AF" w:rsidRDefault="00680C58" w14:paraId="7C0C2D9B" w14:textId="77777777">
    <w:pPr>
      <w:pStyle w:val="Footer"/>
      <w:framePr w:wrap="none" w:hAnchor="margin" w:vAnchor="text" w:xAlign="right" w:y="1"/>
      <w:rPr>
        <w:rStyle w:val="PageNumber"/>
      </w:rPr>
    </w:pPr>
    <w:r>
      <w:rPr>
        <w:rStyle w:val="PageNumber"/>
      </w:rPr>
      <w:fldChar w:fldCharType="begin"/>
    </w:r>
    <w:r w:rsidR="00ED6E2A">
      <w:rPr>
        <w:rStyle w:val="PageNumber"/>
      </w:rPr>
      <w:instrText xml:space="preserve">PAGE  </w:instrText>
    </w:r>
    <w:r>
      <w:rPr>
        <w:rStyle w:val="PageNumber"/>
      </w:rPr>
      <w:fldChar w:fldCharType="separate"/>
    </w:r>
    <w:r w:rsidR="005F4C07">
      <w:rPr>
        <w:rStyle w:val="PageNumber"/>
        <w:noProof/>
      </w:rPr>
      <w:t>1</w:t>
    </w:r>
    <w:r>
      <w:rPr>
        <w:rStyle w:val="PageNumber"/>
      </w:rPr>
      <w:fldChar w:fldCharType="end"/>
    </w:r>
  </w:p>
  <w:p w:rsidR="00563E00" w:rsidP="00ED6E2A" w:rsidRDefault="00563E00" w14:paraId="7A3E9FDF" w14:textId="77777777">
    <w:pPr>
      <w:pStyle w:val="Footer"/>
      <w:tabs>
        <w:tab w:val="clear" w:pos="4680"/>
        <w:tab w:val="clear" w:pos="9360"/>
        <w:tab w:val="right" w:pos="9027"/>
      </w:tabs>
      <w:ind w:right="360"/>
    </w:pPr>
    <w:r>
      <w:rPr>
        <w:noProof/>
      </w:rPr>
      <w:drawing>
        <wp:anchor distT="0" distB="0" distL="114300" distR="114300" simplePos="0" relativeHeight="251659264" behindDoc="1" locked="0" layoutInCell="1" allowOverlap="1" wp14:anchorId="082932C8" wp14:editId="2875E346">
          <wp:simplePos x="0" y="0"/>
          <wp:positionH relativeFrom="page">
            <wp:align>right</wp:align>
          </wp:positionH>
          <wp:positionV relativeFrom="paragraph">
            <wp:posOffset>372745</wp:posOffset>
          </wp:positionV>
          <wp:extent cx="10677525" cy="239395"/>
          <wp:effectExtent l="0" t="0" r="9525" b="8255"/>
          <wp:wrapTight wrapText="bothSides">
            <wp:wrapPolygon edited="0">
              <wp:start x="20232" y="0"/>
              <wp:lineTo x="0" y="10313"/>
              <wp:lineTo x="0" y="20626"/>
              <wp:lineTo x="21581" y="20626"/>
              <wp:lineTo x="21581" y="0"/>
              <wp:lineTo x="20232"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isgn1.png"/>
                  <pic:cNvPicPr/>
                </pic:nvPicPr>
                <pic:blipFill rotWithShape="1">
                  <a:blip r:embed="rId1" cstate="print">
                    <a:extLst>
                      <a:ext uri="{28A0092B-C50C-407E-A947-70E740481C1C}">
                        <a14:useLocalDpi xmlns:a14="http://schemas.microsoft.com/office/drawing/2010/main" val="0"/>
                      </a:ext>
                    </a:extLst>
                  </a:blip>
                  <a:srcRect t="93052"/>
                  <a:stretch/>
                </pic:blipFill>
                <pic:spPr bwMode="auto">
                  <a:xfrm>
                    <a:off x="0" y="0"/>
                    <a:ext cx="10677525" cy="239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657216" behindDoc="1" locked="0" layoutInCell="1" allowOverlap="1" wp14:anchorId="711A33FA" wp14:editId="1548E4A0">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2" name="Picture 2"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anchor>
      </w:drawing>
    </w:r>
    <w:r>
      <w:rPr>
        <w:noProof/>
      </w:rPr>
      <w:drawing>
        <wp:anchor distT="0" distB="0" distL="114300" distR="114300" simplePos="0" relativeHeight="251655168" behindDoc="1" locked="0" layoutInCell="1" allowOverlap="1" wp14:anchorId="287789B2" wp14:editId="0CEA34A7">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1" name="Picture 1"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10822" w:rsidRDefault="00810822" w14:paraId="24FD713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C061A" w:rsidP="00563E00" w:rsidRDefault="00DC061A" w14:paraId="33D05E75" w14:textId="77777777">
      <w:pPr>
        <w:spacing w:after="0" w:line="240" w:lineRule="auto"/>
      </w:pPr>
      <w:r>
        <w:separator/>
      </w:r>
    </w:p>
  </w:footnote>
  <w:footnote w:type="continuationSeparator" w:id="0">
    <w:p w:rsidR="00DC061A" w:rsidP="00563E00" w:rsidRDefault="00DC061A" w14:paraId="1D422E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10822" w:rsidRDefault="00810822" w14:paraId="3CAE136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765D65" w:rsidP="00F44BCF" w:rsidRDefault="00362BB5" w14:paraId="54AF82AF" w14:textId="77777777">
    <w:pPr>
      <w:pStyle w:val="Header"/>
      <w:jc w:val="center"/>
      <w:rPr>
        <w:b/>
        <w:sz w:val="32"/>
      </w:rPr>
    </w:pPr>
    <w:r>
      <w:rPr>
        <w:noProof/>
      </w:rPr>
      <w:drawing>
        <wp:anchor distT="0" distB="0" distL="114300" distR="114300" simplePos="0" relativeHeight="251707904" behindDoc="1" locked="0" layoutInCell="1" allowOverlap="1" wp14:anchorId="04DED544" wp14:editId="26711E58">
          <wp:simplePos x="0" y="0"/>
          <wp:positionH relativeFrom="column">
            <wp:posOffset>-904875</wp:posOffset>
          </wp:positionH>
          <wp:positionV relativeFrom="paragraph">
            <wp:posOffset>-422910</wp:posOffset>
          </wp:positionV>
          <wp:extent cx="10648950" cy="239395"/>
          <wp:effectExtent l="0" t="0" r="0" b="8255"/>
          <wp:wrapTight wrapText="bothSides">
            <wp:wrapPolygon edited="0">
              <wp:start x="21600" y="21600"/>
              <wp:lineTo x="21600" y="974"/>
              <wp:lineTo x="20248" y="974"/>
              <wp:lineTo x="39" y="11287"/>
              <wp:lineTo x="39" y="21600"/>
              <wp:lineTo x="21600" y="2160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isgn1.png"/>
                  <pic:cNvPicPr/>
                </pic:nvPicPr>
                <pic:blipFill rotWithShape="1">
                  <a:blip r:embed="rId1" cstate="print">
                    <a:extLst>
                      <a:ext uri="{28A0092B-C50C-407E-A947-70E740481C1C}">
                        <a14:useLocalDpi xmlns:a14="http://schemas.microsoft.com/office/drawing/2010/main" val="0"/>
                      </a:ext>
                    </a:extLst>
                  </a:blip>
                  <a:srcRect t="93052"/>
                  <a:stretch/>
                </pic:blipFill>
                <pic:spPr bwMode="auto">
                  <a:xfrm rot="10800000">
                    <a:off x="0" y="0"/>
                    <a:ext cx="10648950" cy="239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63E00">
      <w:rPr>
        <w:noProof/>
      </w:rPr>
      <w:drawing>
        <wp:anchor distT="0" distB="0" distL="114300" distR="114300" simplePos="0" relativeHeight="251655680" behindDoc="1" locked="0" layoutInCell="1" allowOverlap="1" wp14:anchorId="187E7261" wp14:editId="45F6AB5C">
          <wp:simplePos x="0" y="0"/>
          <wp:positionH relativeFrom="column">
            <wp:posOffset>-38100</wp:posOffset>
          </wp:positionH>
          <wp:positionV relativeFrom="paragraph">
            <wp:posOffset>-184150</wp:posOffset>
          </wp:positionV>
          <wp:extent cx="1390650" cy="482600"/>
          <wp:effectExtent l="0" t="0" r="0" b="0"/>
          <wp:wrapTight wrapText="bothSides">
            <wp:wrapPolygon edited="0">
              <wp:start x="0" y="0"/>
              <wp:lineTo x="0" y="20463"/>
              <wp:lineTo x="21304" y="20463"/>
              <wp:lineTo x="21304" y="0"/>
              <wp:lineTo x="473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Itnew.png"/>
                  <pic:cNvPicPr/>
                </pic:nvPicPr>
                <pic:blipFill rotWithShape="1">
                  <a:blip r:embed="rId2">
                    <a:extLst>
                      <a:ext uri="{28A0092B-C50C-407E-A947-70E740481C1C}">
                        <a14:useLocalDpi xmlns:a14="http://schemas.microsoft.com/office/drawing/2010/main" val="0"/>
                      </a:ext>
                    </a:extLst>
                  </a:blip>
                  <a:srcRect t="28846" b="22534"/>
                  <a:stretch/>
                </pic:blipFill>
                <pic:spPr bwMode="auto">
                  <a:xfrm>
                    <a:off x="0" y="0"/>
                    <a:ext cx="1390650" cy="482600"/>
                  </a:xfrm>
                  <a:prstGeom prst="rect">
                    <a:avLst/>
                  </a:prstGeom>
                  <a:ln>
                    <a:noFill/>
                  </a:ln>
                  <a:extLst>
                    <a:ext uri="{53640926-AAD7-44D8-BBD7-CCE9431645EC}">
                      <a14:shadowObscured xmlns:a14="http://schemas.microsoft.com/office/drawing/2010/main"/>
                    </a:ext>
                  </a:extLst>
                </pic:spPr>
              </pic:pic>
            </a:graphicData>
          </a:graphic>
        </wp:anchor>
      </w:drawing>
    </w:r>
    <w:r w:rsidR="00F44BCF">
      <w:rPr>
        <w:b/>
        <w:sz w:val="32"/>
      </w:rPr>
      <w:t xml:space="preserve"> </w:t>
    </w:r>
    <w:r w:rsidR="00F44BCF">
      <w:rPr>
        <w:b/>
        <w:sz w:val="32"/>
      </w:rPr>
      <w:tab/>
    </w:r>
  </w:p>
  <w:p w:rsidR="00765D65" w:rsidP="00F44BCF" w:rsidRDefault="00765D65" w14:paraId="5537FE0C" w14:textId="77777777">
    <w:pPr>
      <w:pStyle w:val="Header"/>
      <w:jc w:val="center"/>
      <w:rPr>
        <w:b/>
        <w:sz w:val="32"/>
      </w:rPr>
    </w:pPr>
  </w:p>
  <w:p w:rsidRPr="00F82707" w:rsidR="00563E00" w:rsidP="00F44BCF" w:rsidRDefault="00F73BC6" w14:paraId="7E93E980" w14:textId="6C35562D">
    <w:pPr>
      <w:pStyle w:val="Header"/>
      <w:jc w:val="center"/>
      <w:rPr>
        <w:b/>
        <w:sz w:val="32"/>
      </w:rPr>
    </w:pPr>
    <w:r>
      <w:rPr>
        <w:b/>
        <w:sz w:val="32"/>
      </w:rPr>
      <w:t>B</w:t>
    </w:r>
    <w:r w:rsidR="00194DFE">
      <w:rPr>
        <w:b/>
        <w:sz w:val="32"/>
      </w:rPr>
      <w:t>Sc (Hons) in Information Technology</w:t>
    </w:r>
    <w:r w:rsidR="00F82707">
      <w:rPr>
        <w:b/>
        <w:sz w:val="32"/>
      </w:rPr>
      <w:t xml:space="preserve"> </w:t>
    </w:r>
    <w:r w:rsidR="00765D65">
      <w:rPr>
        <w:b/>
        <w:sz w:val="32"/>
      </w:rPr>
      <w:t>Specializing Data Science</w:t>
    </w:r>
  </w:p>
  <w:p w:rsidR="00194DFE" w:rsidP="00563E00" w:rsidRDefault="00194DFE" w14:paraId="0B71CF49" w14:textId="77777777">
    <w:pPr>
      <w:pStyle w:val="Header"/>
      <w:jc w:val="center"/>
      <w:rPr>
        <w:b/>
      </w:rPr>
    </w:pPr>
  </w:p>
  <w:p w:rsidR="00F73BC6" w:rsidP="00563E00" w:rsidRDefault="00F73BC6" w14:paraId="689141A7" w14:textId="77777777">
    <w:pPr>
      <w:pStyle w:val="Header"/>
      <w:jc w:val="center"/>
      <w:rPr>
        <w:noProof/>
      </w:rPr>
    </w:pPr>
  </w:p>
  <w:p w:rsidR="00563E00" w:rsidP="00765D65" w:rsidRDefault="00765D65" w14:paraId="27908228" w14:textId="183587E0">
    <w:pPr>
      <w:pStyle w:val="Header"/>
      <w:rPr>
        <w:noProof/>
      </w:rPr>
    </w:pPr>
    <w:r w:rsidRPr="00765D65">
      <w:rPr>
        <w:b/>
        <w:sz w:val="28"/>
      </w:rPr>
      <w:t xml:space="preserve">Research Project - IT4010   </w:t>
    </w:r>
    <w:r>
      <w:rPr>
        <w:b/>
        <w:sz w:val="28"/>
      </w:rPr>
      <w:tab/>
    </w:r>
    <w:r w:rsidR="00636DE6">
      <w:rPr>
        <w:b/>
        <w:sz w:val="28"/>
      </w:rPr>
      <w:t xml:space="preserve">                                                      </w:t>
    </w:r>
    <w:r w:rsidR="00810822">
      <w:rPr>
        <w:b/>
        <w:sz w:val="28"/>
      </w:rPr>
      <w:tab/>
    </w:r>
    <w:r w:rsidR="00810822">
      <w:rPr>
        <w:b/>
        <w:sz w:val="28"/>
      </w:rPr>
      <w:tab/>
    </w:r>
    <w:r w:rsidR="00810822">
      <w:rPr>
        <w:b/>
        <w:sz w:val="28"/>
      </w:rPr>
      <w:tab/>
    </w:r>
    <w:r w:rsidR="00810822">
      <w:rPr>
        <w:b/>
        <w:sz w:val="28"/>
      </w:rPr>
      <w:tab/>
    </w:r>
    <w:r w:rsidR="00D104EB">
      <w:rPr>
        <w:b/>
        <w:sz w:val="28"/>
      </w:rPr>
      <w:t>MLOPs</w:t>
    </w:r>
    <w:r w:rsidRPr="00765D65">
      <w:rPr>
        <w:b/>
        <w:sz w:val="28"/>
      </w:rPr>
      <w:t xml:space="preserve"> Report</w:t>
    </w:r>
    <w:r w:rsidR="00563E00">
      <w:rPr>
        <w:b/>
      </w:rPr>
      <w:tab/>
    </w:r>
  </w:p>
  <w:p w:rsidR="00563E00" w:rsidRDefault="009D5CE7" w14:paraId="6DDDEDE1" w14:textId="15FBA8D5">
    <w:pPr>
      <w:pStyle w:val="Header"/>
    </w:pPr>
    <w:r>
      <w:rPr>
        <w:noProof/>
      </w:rPr>
      <mc:AlternateContent>
        <mc:Choice Requires="wps">
          <w:drawing>
            <wp:anchor distT="4294967295" distB="4294967295" distL="114300" distR="114300" simplePos="0" relativeHeight="251660288" behindDoc="0" locked="0" layoutInCell="1" allowOverlap="1" wp14:anchorId="2318C423" wp14:editId="4FD9FFC9">
              <wp:simplePos x="0" y="0"/>
              <wp:positionH relativeFrom="column">
                <wp:posOffset>-38101</wp:posOffset>
              </wp:positionH>
              <wp:positionV relativeFrom="paragraph">
                <wp:posOffset>151765</wp:posOffset>
              </wp:positionV>
              <wp:extent cx="9477375" cy="9525"/>
              <wp:effectExtent l="0" t="0" r="28575" b="28575"/>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477375" cy="9525"/>
                      </a:xfrm>
                      <a:prstGeom prst="line">
                        <a:avLst/>
                      </a:prstGeom>
                      <a:ln w="12700">
                        <a:solidFill>
                          <a:srgbClr val="242D6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242d66" strokeweight="1pt" from="-3pt,11.95pt" to="743.25pt,12.7pt" w14:anchorId="23C1D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">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10822" w:rsidRDefault="00810822" w14:paraId="60CC495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6">
    <w:nsid w:val="391e46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DCB1F731"/>
    <w:multiLevelType w:val="hybridMultilevel"/>
    <w:tmpl w:val="ACA3168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D0459"/>
    <w:multiLevelType w:val="hybridMultilevel"/>
    <w:tmpl w:val="5AAAB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719B5"/>
    <w:multiLevelType w:val="hybridMultilevel"/>
    <w:tmpl w:val="B9D6C7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F11857"/>
    <w:multiLevelType w:val="hybridMultilevel"/>
    <w:tmpl w:val="99FCFE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FE0B3A"/>
    <w:multiLevelType w:val="hybridMultilevel"/>
    <w:tmpl w:val="B8EA8D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402B62"/>
    <w:multiLevelType w:val="hybridMultilevel"/>
    <w:tmpl w:val="013A4A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552B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51F4783"/>
    <w:multiLevelType w:val="hybridMultilevel"/>
    <w:tmpl w:val="3F38B36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2866DC6"/>
    <w:multiLevelType w:val="hybridMultilevel"/>
    <w:tmpl w:val="47C254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AD763D"/>
    <w:multiLevelType w:val="hybridMultilevel"/>
    <w:tmpl w:val="3B0826E8"/>
    <w:lvl w:ilvl="0" w:tplc="6BD0815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BB5228"/>
    <w:multiLevelType w:val="hybridMultilevel"/>
    <w:tmpl w:val="644420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3BE1F3E"/>
    <w:multiLevelType w:val="hybridMultilevel"/>
    <w:tmpl w:val="6D3641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BD52A3"/>
    <w:multiLevelType w:val="hybridMultilevel"/>
    <w:tmpl w:val="04F2F5E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26A3ED3"/>
    <w:multiLevelType w:val="hybridMultilevel"/>
    <w:tmpl w:val="BC02288E"/>
    <w:lvl w:ilvl="0" w:tplc="04090001">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BD46140"/>
    <w:multiLevelType w:val="hybridMultilevel"/>
    <w:tmpl w:val="42EA617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7A433C5F"/>
    <w:multiLevelType w:val="hybridMultilevel"/>
    <w:tmpl w:val="9E3AC4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7">
    <w:abstractNumId w:val="16"/>
  </w:num>
  <w:num w:numId="1" w16cid:durableId="1030685269">
    <w:abstractNumId w:val="12"/>
  </w:num>
  <w:num w:numId="2" w16cid:durableId="99566088">
    <w:abstractNumId w:val="10"/>
  </w:num>
  <w:num w:numId="3" w16cid:durableId="2098935845">
    <w:abstractNumId w:val="13"/>
  </w:num>
  <w:num w:numId="4" w16cid:durableId="1067188626">
    <w:abstractNumId w:val="3"/>
  </w:num>
  <w:num w:numId="5" w16cid:durableId="1140466044">
    <w:abstractNumId w:val="15"/>
  </w:num>
  <w:num w:numId="6" w16cid:durableId="1073164081">
    <w:abstractNumId w:val="11"/>
  </w:num>
  <w:num w:numId="7" w16cid:durableId="249588346">
    <w:abstractNumId w:val="8"/>
  </w:num>
  <w:num w:numId="8" w16cid:durableId="1033769491">
    <w:abstractNumId w:val="2"/>
  </w:num>
  <w:num w:numId="9" w16cid:durableId="1614165070">
    <w:abstractNumId w:val="5"/>
  </w:num>
  <w:num w:numId="10" w16cid:durableId="1115172624">
    <w:abstractNumId w:val="14"/>
  </w:num>
  <w:num w:numId="11" w16cid:durableId="1595868314">
    <w:abstractNumId w:val="7"/>
  </w:num>
  <w:num w:numId="12" w16cid:durableId="346517870">
    <w:abstractNumId w:val="9"/>
  </w:num>
  <w:num w:numId="13" w16cid:durableId="1142696484">
    <w:abstractNumId w:val="0"/>
  </w:num>
  <w:num w:numId="14" w16cid:durableId="232546220">
    <w:abstractNumId w:val="4"/>
  </w:num>
  <w:num w:numId="15" w16cid:durableId="1007175544">
    <w:abstractNumId w:val="6"/>
  </w:num>
  <w:num w:numId="16" w16cid:durableId="1499074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00"/>
    <w:rsid w:val="00176D00"/>
    <w:rsid w:val="00194DFE"/>
    <w:rsid w:val="001B4F1E"/>
    <w:rsid w:val="001D4D13"/>
    <w:rsid w:val="00255076"/>
    <w:rsid w:val="00292AA9"/>
    <w:rsid w:val="002A7320"/>
    <w:rsid w:val="00362BB5"/>
    <w:rsid w:val="003A85E1"/>
    <w:rsid w:val="003B202C"/>
    <w:rsid w:val="00505C9F"/>
    <w:rsid w:val="00563E00"/>
    <w:rsid w:val="005B2D3E"/>
    <w:rsid w:val="005F4C07"/>
    <w:rsid w:val="00602ECA"/>
    <w:rsid w:val="00636DE6"/>
    <w:rsid w:val="00651E6F"/>
    <w:rsid w:val="0065440A"/>
    <w:rsid w:val="00680C58"/>
    <w:rsid w:val="006A4260"/>
    <w:rsid w:val="00731E34"/>
    <w:rsid w:val="00765D65"/>
    <w:rsid w:val="007E7738"/>
    <w:rsid w:val="00810822"/>
    <w:rsid w:val="008A65E2"/>
    <w:rsid w:val="00903735"/>
    <w:rsid w:val="009119D0"/>
    <w:rsid w:val="009C4CEB"/>
    <w:rsid w:val="009D5CE7"/>
    <w:rsid w:val="00A0764D"/>
    <w:rsid w:val="00A26DF6"/>
    <w:rsid w:val="00B1D5A7"/>
    <w:rsid w:val="00B309B5"/>
    <w:rsid w:val="00B90E01"/>
    <w:rsid w:val="00C0451C"/>
    <w:rsid w:val="00C43776"/>
    <w:rsid w:val="00C50F90"/>
    <w:rsid w:val="00CA62D8"/>
    <w:rsid w:val="00D104EB"/>
    <w:rsid w:val="00D51C2C"/>
    <w:rsid w:val="00D558DB"/>
    <w:rsid w:val="00D845D6"/>
    <w:rsid w:val="00D87FC3"/>
    <w:rsid w:val="00DC061A"/>
    <w:rsid w:val="00ED6E2A"/>
    <w:rsid w:val="00EE163D"/>
    <w:rsid w:val="00F07816"/>
    <w:rsid w:val="00F343EF"/>
    <w:rsid w:val="00F44BCF"/>
    <w:rsid w:val="00F73BC6"/>
    <w:rsid w:val="00F82707"/>
    <w:rsid w:val="012976DF"/>
    <w:rsid w:val="01338A4C"/>
    <w:rsid w:val="020D5905"/>
    <w:rsid w:val="02312ED4"/>
    <w:rsid w:val="02B56743"/>
    <w:rsid w:val="02D9D386"/>
    <w:rsid w:val="033FC39F"/>
    <w:rsid w:val="03B6E7E9"/>
    <w:rsid w:val="03DFAD91"/>
    <w:rsid w:val="03F9C6B8"/>
    <w:rsid w:val="04B59372"/>
    <w:rsid w:val="04DAB420"/>
    <w:rsid w:val="05F6C071"/>
    <w:rsid w:val="05FD4F0B"/>
    <w:rsid w:val="0603C5D3"/>
    <w:rsid w:val="06138B22"/>
    <w:rsid w:val="0731AC3F"/>
    <w:rsid w:val="074B35FA"/>
    <w:rsid w:val="077C2099"/>
    <w:rsid w:val="07D5CB38"/>
    <w:rsid w:val="09CFA82C"/>
    <w:rsid w:val="0B6D39DE"/>
    <w:rsid w:val="0C345E0E"/>
    <w:rsid w:val="0D3B823C"/>
    <w:rsid w:val="0D81AAD3"/>
    <w:rsid w:val="0DAE6358"/>
    <w:rsid w:val="0DDEC2DC"/>
    <w:rsid w:val="0DF44970"/>
    <w:rsid w:val="10FD96D3"/>
    <w:rsid w:val="13591E4A"/>
    <w:rsid w:val="13AD6844"/>
    <w:rsid w:val="13D7AA75"/>
    <w:rsid w:val="144ACE2A"/>
    <w:rsid w:val="14DB6FDF"/>
    <w:rsid w:val="14FACB56"/>
    <w:rsid w:val="1504A740"/>
    <w:rsid w:val="153193A9"/>
    <w:rsid w:val="156555FF"/>
    <w:rsid w:val="16A6AE1A"/>
    <w:rsid w:val="180D7F3D"/>
    <w:rsid w:val="18B25DE2"/>
    <w:rsid w:val="1948C001"/>
    <w:rsid w:val="1A8F8866"/>
    <w:rsid w:val="1AB1B65A"/>
    <w:rsid w:val="1BAD32A6"/>
    <w:rsid w:val="1C3F2EAD"/>
    <w:rsid w:val="1CBF8172"/>
    <w:rsid w:val="1D6DBC90"/>
    <w:rsid w:val="1D873BF4"/>
    <w:rsid w:val="1DAF9BDF"/>
    <w:rsid w:val="1E9E3C43"/>
    <w:rsid w:val="1F793E69"/>
    <w:rsid w:val="1F9C8585"/>
    <w:rsid w:val="2006320D"/>
    <w:rsid w:val="204A25BA"/>
    <w:rsid w:val="20B6E384"/>
    <w:rsid w:val="20CF61C8"/>
    <w:rsid w:val="2147B1F3"/>
    <w:rsid w:val="21D681AF"/>
    <w:rsid w:val="22E79D4B"/>
    <w:rsid w:val="2337CA50"/>
    <w:rsid w:val="24A8BBC4"/>
    <w:rsid w:val="24DAEEB4"/>
    <w:rsid w:val="25F3D3E2"/>
    <w:rsid w:val="26C76CEB"/>
    <w:rsid w:val="276D0917"/>
    <w:rsid w:val="278D031B"/>
    <w:rsid w:val="27A14787"/>
    <w:rsid w:val="27C34433"/>
    <w:rsid w:val="28948134"/>
    <w:rsid w:val="299768D7"/>
    <w:rsid w:val="29DBB619"/>
    <w:rsid w:val="29F03474"/>
    <w:rsid w:val="2A594A6F"/>
    <w:rsid w:val="2B39560B"/>
    <w:rsid w:val="2C576C1A"/>
    <w:rsid w:val="2D038FB1"/>
    <w:rsid w:val="2D49F5A3"/>
    <w:rsid w:val="2D5676BF"/>
    <w:rsid w:val="2ED08997"/>
    <w:rsid w:val="2FA4AB32"/>
    <w:rsid w:val="3042BB70"/>
    <w:rsid w:val="3083800C"/>
    <w:rsid w:val="3216A989"/>
    <w:rsid w:val="3284FF35"/>
    <w:rsid w:val="32ED48A9"/>
    <w:rsid w:val="33860022"/>
    <w:rsid w:val="339F7BFD"/>
    <w:rsid w:val="33C74AD4"/>
    <w:rsid w:val="34CE4C30"/>
    <w:rsid w:val="34E24BC4"/>
    <w:rsid w:val="356792C6"/>
    <w:rsid w:val="356C6CB6"/>
    <w:rsid w:val="35D34FB4"/>
    <w:rsid w:val="360B9837"/>
    <w:rsid w:val="36225772"/>
    <w:rsid w:val="3697AF7E"/>
    <w:rsid w:val="37A8B469"/>
    <w:rsid w:val="3842E28A"/>
    <w:rsid w:val="393A8C32"/>
    <w:rsid w:val="39D90021"/>
    <w:rsid w:val="3A96F799"/>
    <w:rsid w:val="3AA5517E"/>
    <w:rsid w:val="3AB3A73D"/>
    <w:rsid w:val="3B650936"/>
    <w:rsid w:val="3B70E780"/>
    <w:rsid w:val="3BF2AA92"/>
    <w:rsid w:val="3C177659"/>
    <w:rsid w:val="3C209CFA"/>
    <w:rsid w:val="3CD88F98"/>
    <w:rsid w:val="3CDD9E3D"/>
    <w:rsid w:val="3DFEC3EB"/>
    <w:rsid w:val="3EAFF819"/>
    <w:rsid w:val="3EE7B5E3"/>
    <w:rsid w:val="3F73BD7C"/>
    <w:rsid w:val="3FD002F7"/>
    <w:rsid w:val="400929AC"/>
    <w:rsid w:val="40CEAFB9"/>
    <w:rsid w:val="40D42EDC"/>
    <w:rsid w:val="40E17970"/>
    <w:rsid w:val="435BA46F"/>
    <w:rsid w:val="43A022E9"/>
    <w:rsid w:val="43AF5226"/>
    <w:rsid w:val="4597DDDD"/>
    <w:rsid w:val="464C9D61"/>
    <w:rsid w:val="46815D3A"/>
    <w:rsid w:val="475D7249"/>
    <w:rsid w:val="4791E357"/>
    <w:rsid w:val="47937DE6"/>
    <w:rsid w:val="487C2428"/>
    <w:rsid w:val="48EB14C2"/>
    <w:rsid w:val="49D1A589"/>
    <w:rsid w:val="4A150BA1"/>
    <w:rsid w:val="4A6974B8"/>
    <w:rsid w:val="4A69D99B"/>
    <w:rsid w:val="4ACD8066"/>
    <w:rsid w:val="4BB512DD"/>
    <w:rsid w:val="4BE84474"/>
    <w:rsid w:val="4C5FE028"/>
    <w:rsid w:val="4CC8C8BD"/>
    <w:rsid w:val="4E062F06"/>
    <w:rsid w:val="4EA76124"/>
    <w:rsid w:val="4EB6E302"/>
    <w:rsid w:val="4F1BE00B"/>
    <w:rsid w:val="4FAFB1F4"/>
    <w:rsid w:val="52EC5BC0"/>
    <w:rsid w:val="5375CE74"/>
    <w:rsid w:val="54FA9F28"/>
    <w:rsid w:val="57283F68"/>
    <w:rsid w:val="57415FE8"/>
    <w:rsid w:val="5773D1E8"/>
    <w:rsid w:val="583B70A5"/>
    <w:rsid w:val="58568F2B"/>
    <w:rsid w:val="58B9BA22"/>
    <w:rsid w:val="59645A5E"/>
    <w:rsid w:val="59809124"/>
    <w:rsid w:val="59DD569C"/>
    <w:rsid w:val="5A9C6741"/>
    <w:rsid w:val="5D8B2CA1"/>
    <w:rsid w:val="5DCF6D49"/>
    <w:rsid w:val="5E435095"/>
    <w:rsid w:val="5E618094"/>
    <w:rsid w:val="5EB74D4A"/>
    <w:rsid w:val="600B314B"/>
    <w:rsid w:val="606664C7"/>
    <w:rsid w:val="613F4347"/>
    <w:rsid w:val="621D6DE0"/>
    <w:rsid w:val="62D60FF1"/>
    <w:rsid w:val="6342BEAC"/>
    <w:rsid w:val="641C50FE"/>
    <w:rsid w:val="644D8344"/>
    <w:rsid w:val="64F01BF0"/>
    <w:rsid w:val="65DD211A"/>
    <w:rsid w:val="65EC95F5"/>
    <w:rsid w:val="6647CEE2"/>
    <w:rsid w:val="664804AC"/>
    <w:rsid w:val="66DEB480"/>
    <w:rsid w:val="68C8E6D2"/>
    <w:rsid w:val="6945649C"/>
    <w:rsid w:val="6B5502CA"/>
    <w:rsid w:val="6B7A1F67"/>
    <w:rsid w:val="6BDA8F98"/>
    <w:rsid w:val="6D300522"/>
    <w:rsid w:val="6D499AA0"/>
    <w:rsid w:val="6F048AF1"/>
    <w:rsid w:val="6FB9CB14"/>
    <w:rsid w:val="6FD6EA0A"/>
    <w:rsid w:val="6FD822CD"/>
    <w:rsid w:val="708923DF"/>
    <w:rsid w:val="710AF902"/>
    <w:rsid w:val="71A405FD"/>
    <w:rsid w:val="733811D3"/>
    <w:rsid w:val="733B2B40"/>
    <w:rsid w:val="73DF91B1"/>
    <w:rsid w:val="749F9625"/>
    <w:rsid w:val="74B11F1E"/>
    <w:rsid w:val="74DC8AF3"/>
    <w:rsid w:val="750D7367"/>
    <w:rsid w:val="777B1449"/>
    <w:rsid w:val="779A5F0E"/>
    <w:rsid w:val="77D05760"/>
    <w:rsid w:val="78559E37"/>
    <w:rsid w:val="786DF0C5"/>
    <w:rsid w:val="787C1A89"/>
    <w:rsid w:val="79735A4B"/>
    <w:rsid w:val="7A0AE943"/>
    <w:rsid w:val="7B433561"/>
    <w:rsid w:val="7B5312FD"/>
    <w:rsid w:val="7B539BC2"/>
    <w:rsid w:val="7BDBC633"/>
    <w:rsid w:val="7CA37B0F"/>
    <w:rsid w:val="7CE773BE"/>
    <w:rsid w:val="7D2612A5"/>
    <w:rsid w:val="7FD3265C"/>
    <w:rsid w:val="7FF1F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24EF46"/>
  <w15:docId w15:val="{B4520880-B434-47CA-AE48-AC3666C24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0C58"/>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63E00"/>
    <w:pPr>
      <w:tabs>
        <w:tab w:val="center" w:pos="4680"/>
        <w:tab w:val="right" w:pos="9360"/>
      </w:tabs>
      <w:spacing w:after="0" w:line="240" w:lineRule="auto"/>
    </w:pPr>
  </w:style>
  <w:style w:type="character" w:styleId="HeaderChar" w:customStyle="1">
    <w:name w:val="Header Char"/>
    <w:basedOn w:val="DefaultParagraphFont"/>
    <w:link w:val="Header"/>
    <w:uiPriority w:val="99"/>
    <w:rsid w:val="00563E00"/>
  </w:style>
  <w:style w:type="paragraph" w:styleId="Footer">
    <w:name w:val="footer"/>
    <w:basedOn w:val="Normal"/>
    <w:link w:val="FooterChar"/>
    <w:uiPriority w:val="99"/>
    <w:unhideWhenUsed/>
    <w:rsid w:val="00563E00"/>
    <w:pPr>
      <w:tabs>
        <w:tab w:val="center" w:pos="4680"/>
        <w:tab w:val="right" w:pos="9360"/>
      </w:tabs>
      <w:spacing w:after="0" w:line="240" w:lineRule="auto"/>
    </w:pPr>
  </w:style>
  <w:style w:type="character" w:styleId="FooterChar" w:customStyle="1">
    <w:name w:val="Footer Char"/>
    <w:basedOn w:val="DefaultParagraphFont"/>
    <w:link w:val="Footer"/>
    <w:uiPriority w:val="99"/>
    <w:rsid w:val="00563E00"/>
  </w:style>
  <w:style w:type="character" w:styleId="PageNumber">
    <w:name w:val="page number"/>
    <w:basedOn w:val="DefaultParagraphFont"/>
    <w:uiPriority w:val="99"/>
    <w:semiHidden/>
    <w:unhideWhenUsed/>
    <w:rsid w:val="00ED6E2A"/>
  </w:style>
  <w:style w:type="paragraph" w:styleId="ListParagraph">
    <w:name w:val="List Paragraph"/>
    <w:basedOn w:val="Normal"/>
    <w:uiPriority w:val="34"/>
    <w:qFormat/>
    <w:rsid w:val="00F82707"/>
    <w:pPr>
      <w:spacing w:after="200" w:line="276" w:lineRule="auto"/>
      <w:ind w:left="720"/>
      <w:contextualSpacing/>
    </w:pPr>
    <w:rPr>
      <w:rFonts w:ascii="Calibri" w:hAnsi="Calibri" w:eastAsia="Calibri" w:cs="Times New Roman"/>
    </w:rPr>
  </w:style>
  <w:style w:type="table" w:styleId="TableGrid">
    <w:name w:val="Table Grid"/>
    <w:basedOn w:val="TableNormal"/>
    <w:uiPriority w:val="39"/>
    <w:rsid w:val="001B4F1E"/>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BalloonText">
    <w:name w:val="Balloon Text"/>
    <w:basedOn w:val="Normal"/>
    <w:link w:val="BalloonTextChar"/>
    <w:uiPriority w:val="99"/>
    <w:semiHidden/>
    <w:unhideWhenUsed/>
    <w:rsid w:val="00F44BC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F44BCF"/>
    <w:rPr>
      <w:rFonts w:ascii="Tahoma" w:hAnsi="Tahoma" w:cs="Tahoma"/>
      <w:sz w:val="16"/>
      <w:szCs w:val="16"/>
    </w:rPr>
  </w:style>
  <w:style w:type="paragraph" w:styleId="Default" w:customStyle="1">
    <w:name w:val="Default"/>
    <w:rsid w:val="00731E34"/>
    <w:pPr>
      <w:autoSpaceDE w:val="0"/>
      <w:autoSpaceDN w:val="0"/>
      <w:adjustRightInd w:val="0"/>
      <w:spacing w:after="0" w:line="240" w:lineRule="auto"/>
    </w:pPr>
    <w:rPr>
      <w:rFonts w:ascii="Calibri" w:hAnsi="Calibri" w:eastAsia="MS Mincho" w:cs="Calibri"/>
      <w:color w:val="000000"/>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827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13" ma:contentTypeDescription="Create a new document." ma:contentTypeScope="" ma:versionID="cbef7e19daa0d389b559f873c5a3e553">
  <xsd:schema xmlns:xsd="http://www.w3.org/2001/XMLSchema" xmlns:xs="http://www.w3.org/2001/XMLSchema" xmlns:p="http://schemas.microsoft.com/office/2006/metadata/properties" xmlns:ns2="b315195e-671e-423b-bef2-4f1205612242" xmlns:ns3="db72c12f-87a4-44ab-bbc5-4cc8306b158a" targetNamespace="http://schemas.microsoft.com/office/2006/metadata/properties" ma:root="true" ma:fieldsID="060a19f19fc398f1deb5a7ac3ca80118" ns2:_="" ns3:_="">
    <xsd:import namespace="b315195e-671e-423b-bef2-4f1205612242"/>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15195e-671e-423b-bef2-4f1205612242">
      <Terms xmlns="http://schemas.microsoft.com/office/infopath/2007/PartnerControls"/>
    </lcf76f155ced4ddcb4097134ff3c332f>
    <TaxCatchAll xmlns="db72c12f-87a4-44ab-bbc5-4cc8306b158a" xsi:nil="true"/>
  </documentManagement>
</p:properties>
</file>

<file path=customXml/itemProps1.xml><?xml version="1.0" encoding="utf-8"?>
<ds:datastoreItem xmlns:ds="http://schemas.openxmlformats.org/officeDocument/2006/customXml" ds:itemID="{A889EA07-0244-43E0-B2EB-74F675960576}"/>
</file>

<file path=customXml/itemProps2.xml><?xml version="1.0" encoding="utf-8"?>
<ds:datastoreItem xmlns:ds="http://schemas.openxmlformats.org/officeDocument/2006/customXml" ds:itemID="{47904559-4D63-4AD3-A923-DBB76BC38578}"/>
</file>

<file path=customXml/itemProps3.xml><?xml version="1.0" encoding="utf-8"?>
<ds:datastoreItem xmlns:ds="http://schemas.openxmlformats.org/officeDocument/2006/customXml" ds:itemID="{0D7DCEC9-2451-45D8-A8F7-B9D800ADB8C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Losini Shanmugam</dc:creator>
  <cp:lastModifiedBy>WADUTHANTHRI W.T.H.D. it22222268</cp:lastModifiedBy>
  <cp:revision>10</cp:revision>
  <cp:lastPrinted>2024-09-25T07:35:00Z</cp:lastPrinted>
  <dcterms:created xsi:type="dcterms:W3CDTF">2024-09-25T07:38:00Z</dcterms:created>
  <dcterms:modified xsi:type="dcterms:W3CDTF">2026-04-30T17:06:48Z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4a8c4630324b2e2a7cc1b685b332958d5049a5f147d1e28a5dab05461a6d9cb7</vt:lpwstr>
  </property>
  <property fmtid="{D5CDD505-2E9C-101B-9397-08002B2CF9AE}" pid="3" name="ContentTypeId">
    <vt:lpwstr>0x0101008DC20DB7DB36DD49BC8150064CF95DD9</vt:lpwstr>
  </property>
</Properties>
</file>