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ECE" w:rsidRDefault="00891ECE" w:rsidP="00891ECE">
      <w:pPr>
        <w:spacing w:after="331" w:line="360" w:lineRule="auto"/>
        <w:jc w:val="center"/>
        <w:rPr>
          <w:rFonts w:ascii="Trebuchet MS" w:hAnsi="Trebuchet MS"/>
          <w:b/>
          <w:sz w:val="20"/>
          <w:szCs w:val="20"/>
        </w:rPr>
      </w:pPr>
    </w:p>
    <w:p w:rsidR="00891ECE" w:rsidRDefault="00891ECE" w:rsidP="00891ECE">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891ECE" w:rsidRDefault="00891ECE" w:rsidP="00891ECE">
      <w:pPr>
        <w:pStyle w:val="Heading1"/>
        <w:spacing w:line="360" w:lineRule="auto"/>
        <w:rPr>
          <w:rFonts w:ascii="Trebuchet MS" w:hAnsi="Trebuchet MS"/>
          <w:sz w:val="20"/>
          <w:szCs w:val="20"/>
        </w:rPr>
      </w:pPr>
      <w:r>
        <w:rPr>
          <w:rFonts w:ascii="Trebuchet MS" w:hAnsi="Trebuchet MS"/>
          <w:sz w:val="20"/>
          <w:szCs w:val="20"/>
        </w:rPr>
        <w:t>TO WHOM SO EVER IT MAY CONCERN</w:t>
      </w:r>
    </w:p>
    <w:p w:rsidR="00891ECE" w:rsidRDefault="00891ECE" w:rsidP="00891ECE">
      <w:pPr>
        <w:spacing w:after="383" w:line="360" w:lineRule="auto"/>
        <w:ind w:right="6"/>
        <w:rPr>
          <w:rFonts w:ascii="Trebuchet MS" w:hAnsi="Trebuchet MS"/>
          <w:sz w:val="20"/>
          <w:szCs w:val="20"/>
        </w:rPr>
      </w:pPr>
      <w:r>
        <w:rPr>
          <w:rFonts w:ascii="Trebuchet MS" w:hAnsi="Trebuchet MS"/>
          <w:sz w:val="20"/>
          <w:szCs w:val="20"/>
        </w:rPr>
        <w:t xml:space="preserve">We </w:t>
      </w:r>
      <w:proofErr w:type="spellStart"/>
      <w:r w:rsidR="0033488C">
        <w:rPr>
          <w:rFonts w:ascii="Trebuchet MS" w:hAnsi="Trebuchet MS" w:cs="Calibri"/>
          <w:b/>
          <w:bCs/>
          <w:sz w:val="20"/>
          <w:szCs w:val="20"/>
        </w:rPr>
        <w:t>Samrudhi</w:t>
      </w:r>
      <w:proofErr w:type="spellEnd"/>
      <w:r w:rsidR="0033488C">
        <w:rPr>
          <w:rFonts w:ascii="Trebuchet MS" w:hAnsi="Trebuchet MS" w:cs="Calibri"/>
          <w:b/>
          <w:bCs/>
          <w:sz w:val="20"/>
          <w:szCs w:val="20"/>
        </w:rPr>
        <w:t xml:space="preserve"> Traders </w:t>
      </w:r>
      <w:r>
        <w:rPr>
          <w:rFonts w:ascii="Trebuchet MS" w:hAnsi="Trebuchet MS"/>
          <w:sz w:val="20"/>
          <w:szCs w:val="20"/>
        </w:rPr>
        <w:t xml:space="preserve">bearing GSTIN </w:t>
      </w:r>
      <w:r w:rsidR="00B46A76" w:rsidRPr="005361AD">
        <w:rPr>
          <w:rFonts w:ascii="Calibri" w:eastAsia="Times New Roman" w:hAnsi="Calibri" w:cs="Times New Roman"/>
          <w:color w:val="000000"/>
        </w:rPr>
        <w:t>29BFFPP3677B1Z9</w:t>
      </w:r>
      <w:r w:rsidR="00B46A76">
        <w:rPr>
          <w:rFonts w:ascii="Calibri" w:eastAsia="Times New Roman" w:hAnsi="Calibri" w:cs="Times New Roman"/>
          <w:color w:val="000000"/>
        </w:rPr>
        <w:t xml:space="preserve"> </w:t>
      </w:r>
      <w:r>
        <w:rPr>
          <w:rFonts w:ascii="Trebuchet MS" w:hAnsi="Trebuchet MS"/>
          <w:sz w:val="20"/>
          <w:szCs w:val="20"/>
        </w:rPr>
        <w:t xml:space="preserve">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proofErr w:type="gramStart"/>
      <w:r>
        <w:rPr>
          <w:rFonts w:ascii="Trebuchet MS" w:hAnsi="Trebuchet MS"/>
          <w:b/>
          <w:bCs/>
          <w:sz w:val="20"/>
          <w:szCs w:val="20"/>
        </w:rPr>
        <w:t xml:space="preserve">GSTIN  </w:t>
      </w:r>
      <w:r>
        <w:rPr>
          <w:rFonts w:ascii="Trebuchet MS" w:hAnsi="Trebuchet MS" w:cs="Calibri"/>
          <w:b/>
          <w:bCs/>
          <w:sz w:val="20"/>
          <w:szCs w:val="20"/>
        </w:rPr>
        <w:t>29AABCT5096P2ZG</w:t>
      </w:r>
      <w:proofErr w:type="gramEnd"/>
      <w:r>
        <w:rPr>
          <w:rFonts w:ascii="Trebuchet MS" w:hAnsi="Trebuchet MS" w:cs="Calibri"/>
          <w:b/>
          <w:bCs/>
          <w:sz w:val="20"/>
          <w:szCs w:val="20"/>
        </w:rPr>
        <w:t xml:space="preserve">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891ECE" w:rsidRDefault="00891ECE" w:rsidP="00891ECE">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891ECE" w:rsidRDefault="00891ECE" w:rsidP="00891ECE">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891ECE" w:rsidRDefault="00891ECE" w:rsidP="00891ECE">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891ECE" w:rsidRDefault="00891ECE" w:rsidP="00891ECE">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891ECE" w:rsidRDefault="00891ECE" w:rsidP="00891ECE">
      <w:pPr>
        <w:spacing w:after="383" w:line="360" w:lineRule="auto"/>
        <w:ind w:right="6"/>
        <w:rPr>
          <w:rFonts w:ascii="Trebuchet MS" w:hAnsi="Trebuchet MS"/>
          <w:sz w:val="20"/>
          <w:szCs w:val="20"/>
        </w:rPr>
      </w:pPr>
      <w:r>
        <w:rPr>
          <w:rFonts w:ascii="Trebuchet MS" w:hAnsi="Trebuchet MS"/>
          <w:sz w:val="20"/>
          <w:szCs w:val="20"/>
        </w:rPr>
        <w:t xml:space="preserve">Date: </w:t>
      </w:r>
    </w:p>
    <w:p w:rsidR="00891ECE" w:rsidRDefault="00891ECE" w:rsidP="00891ECE">
      <w:pPr>
        <w:spacing w:after="339" w:line="360" w:lineRule="auto"/>
        <w:ind w:left="379"/>
        <w:rPr>
          <w:rFonts w:ascii="Trebuchet MS" w:hAnsi="Trebuchet MS"/>
          <w:sz w:val="20"/>
          <w:szCs w:val="20"/>
        </w:rPr>
      </w:pPr>
    </w:p>
    <w:p w:rsidR="00891ECE" w:rsidRDefault="00891ECE" w:rsidP="00891ECE">
      <w:pPr>
        <w:spacing w:after="341" w:line="360" w:lineRule="auto"/>
        <w:ind w:left="379"/>
        <w:rPr>
          <w:rFonts w:ascii="Trebuchet MS" w:hAnsi="Trebuchet MS"/>
          <w:b/>
          <w:sz w:val="20"/>
          <w:szCs w:val="20"/>
        </w:rPr>
      </w:pPr>
    </w:p>
    <w:p w:rsidR="00891ECE" w:rsidRDefault="00891ECE" w:rsidP="00891ECE">
      <w:pPr>
        <w:spacing w:after="341" w:line="360" w:lineRule="auto"/>
        <w:ind w:left="379"/>
        <w:rPr>
          <w:rFonts w:ascii="Trebuchet MS" w:hAnsi="Trebuchet MS"/>
          <w:b/>
          <w:sz w:val="20"/>
          <w:szCs w:val="20"/>
        </w:rPr>
      </w:pPr>
    </w:p>
    <w:p w:rsidR="00891ECE" w:rsidRDefault="00891ECE" w:rsidP="00891ECE">
      <w:pPr>
        <w:pStyle w:val="Heading1"/>
        <w:spacing w:line="360" w:lineRule="auto"/>
        <w:rPr>
          <w:rFonts w:ascii="Trebuchet MS" w:hAnsi="Trebuchet MS"/>
          <w:sz w:val="20"/>
          <w:szCs w:val="20"/>
        </w:rPr>
      </w:pPr>
    </w:p>
    <w:p w:rsidR="00891ECE" w:rsidRDefault="00891ECE" w:rsidP="00891ECE"/>
    <w:p w:rsidR="00891ECE" w:rsidRDefault="00891ECE" w:rsidP="00891ECE"/>
    <w:p w:rsidR="00891ECE" w:rsidRDefault="00891ECE" w:rsidP="00891ECE"/>
    <w:p w:rsidR="00891ECE" w:rsidRDefault="00891ECE" w:rsidP="00891ECE"/>
    <w:p w:rsidR="00891ECE" w:rsidRDefault="00891ECE" w:rsidP="00891ECE"/>
    <w:p w:rsidR="00891ECE" w:rsidRPr="001C21CA" w:rsidRDefault="00891ECE" w:rsidP="00891ECE"/>
    <w:p w:rsidR="00891ECE" w:rsidRDefault="00891ECE" w:rsidP="00891ECE">
      <w:pPr>
        <w:pStyle w:val="Heading1"/>
        <w:spacing w:line="360" w:lineRule="auto"/>
        <w:rPr>
          <w:rFonts w:ascii="Trebuchet MS" w:hAnsi="Trebuchet MS"/>
          <w:sz w:val="20"/>
          <w:szCs w:val="20"/>
        </w:rPr>
      </w:pPr>
      <w:r>
        <w:rPr>
          <w:rFonts w:ascii="Trebuchet MS" w:hAnsi="Trebuchet MS"/>
          <w:sz w:val="20"/>
          <w:szCs w:val="20"/>
        </w:rPr>
        <w:t>ANNEXURE A</w:t>
      </w:r>
    </w:p>
    <w:p w:rsidR="00891ECE" w:rsidRDefault="00891ECE" w:rsidP="00891ECE">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3054B5" w:rsidRDefault="003054B5" w:rsidP="00891ECE">
      <w:pPr>
        <w:spacing w:after="0" w:line="240" w:lineRule="auto"/>
        <w:rPr>
          <w:rFonts w:ascii="Trebuchet MS" w:hAnsi="Trebuchet MS"/>
          <w:sz w:val="20"/>
          <w:szCs w:val="20"/>
        </w:rPr>
      </w:pPr>
    </w:p>
    <w:tbl>
      <w:tblPr>
        <w:tblW w:w="7523" w:type="dxa"/>
        <w:tblInd w:w="95" w:type="dxa"/>
        <w:tblLook w:val="04A0"/>
      </w:tblPr>
      <w:tblGrid>
        <w:gridCol w:w="1856"/>
        <w:gridCol w:w="968"/>
        <w:gridCol w:w="1880"/>
        <w:gridCol w:w="1120"/>
        <w:gridCol w:w="1032"/>
        <w:gridCol w:w="840"/>
        <w:gridCol w:w="880"/>
      </w:tblGrid>
      <w:tr w:rsidR="00891ECE" w:rsidRPr="00891ECE" w:rsidTr="003054B5">
        <w:trPr>
          <w:trHeight w:val="300"/>
        </w:trPr>
        <w:tc>
          <w:tcPr>
            <w:tcW w:w="1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Date</w:t>
            </w:r>
          </w:p>
        </w:tc>
        <w:tc>
          <w:tcPr>
            <w:tcW w:w="352" w:type="dxa"/>
            <w:tcBorders>
              <w:top w:val="single" w:sz="4" w:space="0" w:color="auto"/>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Voucher Ref. No.</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GSTIN/UIN</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Gross Total</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GST Purchase</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CGST</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SGST</w:t>
            </w:r>
          </w:p>
        </w:tc>
      </w:tr>
      <w:tr w:rsidR="00891ECE" w:rsidRPr="00891ECE" w:rsidTr="003054B5">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26-12-2017</w:t>
            </w:r>
          </w:p>
        </w:tc>
        <w:tc>
          <w:tcPr>
            <w:tcW w:w="352" w:type="dxa"/>
            <w:tcBorders>
              <w:top w:val="nil"/>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8390</w:t>
            </w:r>
          </w:p>
        </w:tc>
        <w:tc>
          <w:tcPr>
            <w:tcW w:w="1443" w:type="dxa"/>
            <w:tcBorders>
              <w:top w:val="nil"/>
              <w:left w:val="nil"/>
              <w:bottom w:val="single" w:sz="4" w:space="0" w:color="auto"/>
              <w:right w:val="single" w:sz="4" w:space="0" w:color="auto"/>
            </w:tcBorders>
            <w:shd w:val="clear" w:color="auto" w:fill="auto"/>
            <w:noWrap/>
            <w:vAlign w:val="bottom"/>
            <w:hideMark/>
          </w:tcPr>
          <w:p w:rsidR="00891ECE" w:rsidRPr="00891ECE" w:rsidRDefault="005361AD" w:rsidP="00891ECE">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29BFFPP3677B1Z9</w:t>
            </w:r>
          </w:p>
        </w:tc>
        <w:tc>
          <w:tcPr>
            <w:tcW w:w="1120" w:type="dxa"/>
            <w:tcBorders>
              <w:top w:val="nil"/>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2277.4</w:t>
            </w:r>
          </w:p>
        </w:tc>
        <w:tc>
          <w:tcPr>
            <w:tcW w:w="1032" w:type="dxa"/>
            <w:tcBorders>
              <w:top w:val="nil"/>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1930</w:t>
            </w:r>
          </w:p>
        </w:tc>
        <w:tc>
          <w:tcPr>
            <w:tcW w:w="840" w:type="dxa"/>
            <w:tcBorders>
              <w:top w:val="nil"/>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173.7</w:t>
            </w:r>
          </w:p>
        </w:tc>
        <w:tc>
          <w:tcPr>
            <w:tcW w:w="880" w:type="dxa"/>
            <w:tcBorders>
              <w:top w:val="nil"/>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173.7</w:t>
            </w:r>
          </w:p>
        </w:tc>
      </w:tr>
      <w:tr w:rsidR="00891ECE" w:rsidRPr="00891ECE" w:rsidTr="003054B5">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01-03-2018</w:t>
            </w:r>
          </w:p>
        </w:tc>
        <w:tc>
          <w:tcPr>
            <w:tcW w:w="352" w:type="dxa"/>
            <w:tcBorders>
              <w:top w:val="nil"/>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8600</w:t>
            </w:r>
          </w:p>
        </w:tc>
        <w:tc>
          <w:tcPr>
            <w:tcW w:w="1443" w:type="dxa"/>
            <w:tcBorders>
              <w:top w:val="nil"/>
              <w:left w:val="nil"/>
              <w:bottom w:val="single" w:sz="4" w:space="0" w:color="auto"/>
              <w:right w:val="single" w:sz="4" w:space="0" w:color="auto"/>
            </w:tcBorders>
            <w:shd w:val="clear" w:color="auto" w:fill="auto"/>
            <w:noWrap/>
            <w:vAlign w:val="bottom"/>
            <w:hideMark/>
          </w:tcPr>
          <w:p w:rsidR="00891ECE" w:rsidRPr="00891ECE" w:rsidRDefault="005361AD" w:rsidP="00891ECE">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29BFFPP3677B1Z9</w:t>
            </w:r>
          </w:p>
        </w:tc>
        <w:tc>
          <w:tcPr>
            <w:tcW w:w="1120" w:type="dxa"/>
            <w:tcBorders>
              <w:top w:val="nil"/>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2473.28</w:t>
            </w:r>
          </w:p>
        </w:tc>
        <w:tc>
          <w:tcPr>
            <w:tcW w:w="1032" w:type="dxa"/>
            <w:tcBorders>
              <w:top w:val="nil"/>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2096</w:t>
            </w:r>
          </w:p>
        </w:tc>
        <w:tc>
          <w:tcPr>
            <w:tcW w:w="840" w:type="dxa"/>
            <w:tcBorders>
              <w:top w:val="nil"/>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188.64</w:t>
            </w:r>
          </w:p>
        </w:tc>
        <w:tc>
          <w:tcPr>
            <w:tcW w:w="880" w:type="dxa"/>
            <w:tcBorders>
              <w:top w:val="nil"/>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188.64</w:t>
            </w:r>
          </w:p>
        </w:tc>
      </w:tr>
      <w:tr w:rsidR="00891ECE" w:rsidRPr="00891ECE" w:rsidTr="003054B5">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 </w:t>
            </w:r>
          </w:p>
        </w:tc>
        <w:tc>
          <w:tcPr>
            <w:tcW w:w="352" w:type="dxa"/>
            <w:tcBorders>
              <w:top w:val="nil"/>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 </w:t>
            </w:r>
          </w:p>
        </w:tc>
        <w:tc>
          <w:tcPr>
            <w:tcW w:w="1443" w:type="dxa"/>
            <w:tcBorders>
              <w:top w:val="nil"/>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4750.68</w:t>
            </w:r>
          </w:p>
        </w:tc>
        <w:tc>
          <w:tcPr>
            <w:tcW w:w="1032" w:type="dxa"/>
            <w:tcBorders>
              <w:top w:val="nil"/>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4026</w:t>
            </w:r>
          </w:p>
        </w:tc>
        <w:tc>
          <w:tcPr>
            <w:tcW w:w="840" w:type="dxa"/>
            <w:tcBorders>
              <w:top w:val="nil"/>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362.34</w:t>
            </w:r>
          </w:p>
        </w:tc>
        <w:tc>
          <w:tcPr>
            <w:tcW w:w="880" w:type="dxa"/>
            <w:tcBorders>
              <w:top w:val="nil"/>
              <w:left w:val="nil"/>
              <w:bottom w:val="single" w:sz="4" w:space="0" w:color="auto"/>
              <w:right w:val="single" w:sz="4" w:space="0" w:color="auto"/>
            </w:tcBorders>
            <w:shd w:val="clear" w:color="auto" w:fill="auto"/>
            <w:noWrap/>
            <w:vAlign w:val="bottom"/>
            <w:hideMark/>
          </w:tcPr>
          <w:p w:rsidR="00891ECE" w:rsidRPr="00891ECE" w:rsidRDefault="00891ECE" w:rsidP="00891ECE">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362.34</w:t>
            </w:r>
          </w:p>
        </w:tc>
      </w:tr>
    </w:tbl>
    <w:p w:rsidR="00891ECE" w:rsidRDefault="00891ECE" w:rsidP="003054B5">
      <w:pPr>
        <w:spacing w:line="360" w:lineRule="auto"/>
        <w:rPr>
          <w:rFonts w:ascii="Trebuchet MS" w:hAnsi="Trebuchet MS"/>
          <w:sz w:val="20"/>
          <w:szCs w:val="20"/>
        </w:rPr>
      </w:pPr>
    </w:p>
    <w:p w:rsidR="00891ECE" w:rsidRDefault="00891ECE" w:rsidP="00891ECE">
      <w:pPr>
        <w:spacing w:line="360" w:lineRule="auto"/>
        <w:rPr>
          <w:rFonts w:ascii="Trebuchet MS" w:hAnsi="Trebuchet MS"/>
          <w:sz w:val="20"/>
          <w:szCs w:val="20"/>
        </w:rPr>
      </w:pPr>
      <w:r>
        <w:rPr>
          <w:rFonts w:ascii="Trebuchet MS" w:hAnsi="Trebuchet MS"/>
          <w:sz w:val="20"/>
          <w:szCs w:val="20"/>
        </w:rPr>
        <w:t>Signature of the Authorized Person with seal</w:t>
      </w:r>
    </w:p>
    <w:p w:rsidR="00891ECE" w:rsidRDefault="00891ECE" w:rsidP="00891ECE">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891ECE" w:rsidRDefault="00891ECE" w:rsidP="00891ECE">
      <w:pPr>
        <w:spacing w:line="360" w:lineRule="auto"/>
        <w:rPr>
          <w:rFonts w:ascii="Trebuchet MS" w:hAnsi="Trebuchet MS"/>
          <w:sz w:val="20"/>
          <w:szCs w:val="20"/>
        </w:rPr>
      </w:pPr>
      <w:r>
        <w:rPr>
          <w:rFonts w:ascii="Trebuchet MS" w:hAnsi="Trebuchet MS"/>
          <w:sz w:val="20"/>
          <w:szCs w:val="20"/>
        </w:rPr>
        <w:t xml:space="preserve">Date: </w:t>
      </w:r>
    </w:p>
    <w:p w:rsidR="006A12F4" w:rsidRDefault="006A12F4"/>
    <w:p w:rsidR="0033488C" w:rsidRDefault="0033488C"/>
    <w:p w:rsidR="0033488C" w:rsidRDefault="0033488C"/>
    <w:p w:rsidR="0033488C" w:rsidRDefault="0033488C"/>
    <w:p w:rsidR="0033488C" w:rsidRDefault="0033488C"/>
    <w:p w:rsidR="0033488C" w:rsidRDefault="0033488C"/>
    <w:p w:rsidR="0033488C" w:rsidRDefault="0033488C"/>
    <w:p w:rsidR="0033488C" w:rsidRDefault="0033488C"/>
    <w:p w:rsidR="0033488C" w:rsidRDefault="0033488C"/>
    <w:p w:rsidR="0033488C" w:rsidRDefault="0033488C"/>
    <w:p w:rsidR="0033488C" w:rsidRDefault="0033488C"/>
    <w:p w:rsidR="0033488C" w:rsidRDefault="0033488C"/>
    <w:p w:rsidR="0033488C" w:rsidRDefault="0033488C"/>
    <w:p w:rsidR="0033488C" w:rsidRDefault="0033488C" w:rsidP="0033488C">
      <w:pPr>
        <w:pStyle w:val="Heading1"/>
        <w:spacing w:line="360" w:lineRule="auto"/>
        <w:rPr>
          <w:rFonts w:ascii="Trebuchet MS" w:hAnsi="Trebuchet MS"/>
          <w:sz w:val="20"/>
          <w:szCs w:val="20"/>
        </w:rPr>
      </w:pPr>
      <w:r>
        <w:rPr>
          <w:rFonts w:ascii="Trebuchet MS" w:hAnsi="Trebuchet MS"/>
          <w:sz w:val="20"/>
          <w:szCs w:val="20"/>
        </w:rPr>
        <w:lastRenderedPageBreak/>
        <w:t>ANNEXURE A</w:t>
      </w:r>
    </w:p>
    <w:p w:rsidR="0033488C" w:rsidRDefault="0033488C" w:rsidP="0033488C">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5361AD" w:rsidRDefault="005361AD" w:rsidP="0033488C">
      <w:pPr>
        <w:spacing w:after="0" w:line="240" w:lineRule="auto"/>
        <w:rPr>
          <w:rFonts w:ascii="Trebuchet MS" w:hAnsi="Trebuchet MS"/>
          <w:sz w:val="20"/>
          <w:szCs w:val="20"/>
        </w:rPr>
      </w:pPr>
    </w:p>
    <w:tbl>
      <w:tblPr>
        <w:tblW w:w="7689" w:type="dxa"/>
        <w:tblInd w:w="95" w:type="dxa"/>
        <w:tblLook w:val="04A0"/>
      </w:tblPr>
      <w:tblGrid>
        <w:gridCol w:w="1360"/>
        <w:gridCol w:w="968"/>
        <w:gridCol w:w="1930"/>
        <w:gridCol w:w="1053"/>
        <w:gridCol w:w="1181"/>
        <w:gridCol w:w="941"/>
        <w:gridCol w:w="941"/>
      </w:tblGrid>
      <w:tr w:rsidR="005361AD" w:rsidRPr="005361AD" w:rsidTr="005361AD">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Date</w:t>
            </w:r>
          </w:p>
        </w:tc>
        <w:tc>
          <w:tcPr>
            <w:tcW w:w="778" w:type="dxa"/>
            <w:tcBorders>
              <w:top w:val="single" w:sz="4" w:space="0" w:color="auto"/>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Voucher Ref. No.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GSTIN/UIN</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Gross Total</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GST PURCHASE @18%</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CGST 9%</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SGST @ 9%</w:t>
            </w:r>
          </w:p>
        </w:tc>
      </w:tr>
      <w:tr w:rsidR="005361AD" w:rsidRPr="005361AD" w:rsidTr="005361AD">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19-05-2018</w:t>
            </w:r>
          </w:p>
        </w:tc>
        <w:tc>
          <w:tcPr>
            <w:tcW w:w="778"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8842</w:t>
            </w:r>
          </w:p>
        </w:tc>
        <w:tc>
          <w:tcPr>
            <w:tcW w:w="190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 29BFFPP3677B1Z9</w:t>
            </w:r>
          </w:p>
        </w:tc>
        <w:tc>
          <w:tcPr>
            <w:tcW w:w="94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2478</w:t>
            </w:r>
          </w:p>
        </w:tc>
        <w:tc>
          <w:tcPr>
            <w:tcW w:w="991"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2100</w:t>
            </w:r>
          </w:p>
        </w:tc>
        <w:tc>
          <w:tcPr>
            <w:tcW w:w="88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189</w:t>
            </w:r>
          </w:p>
        </w:tc>
        <w:tc>
          <w:tcPr>
            <w:tcW w:w="84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189</w:t>
            </w:r>
          </w:p>
        </w:tc>
      </w:tr>
      <w:tr w:rsidR="005361AD" w:rsidRPr="005361AD" w:rsidTr="005361AD">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09-06-2018</w:t>
            </w:r>
          </w:p>
        </w:tc>
        <w:tc>
          <w:tcPr>
            <w:tcW w:w="778"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8923</w:t>
            </w:r>
          </w:p>
        </w:tc>
        <w:tc>
          <w:tcPr>
            <w:tcW w:w="190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29BFFPP3677B1Z9</w:t>
            </w:r>
          </w:p>
        </w:tc>
        <w:tc>
          <w:tcPr>
            <w:tcW w:w="94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2630</w:t>
            </w:r>
          </w:p>
        </w:tc>
        <w:tc>
          <w:tcPr>
            <w:tcW w:w="991"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2228</w:t>
            </w:r>
          </w:p>
        </w:tc>
        <w:tc>
          <w:tcPr>
            <w:tcW w:w="88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201</w:t>
            </w:r>
          </w:p>
        </w:tc>
        <w:tc>
          <w:tcPr>
            <w:tcW w:w="84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201</w:t>
            </w:r>
          </w:p>
        </w:tc>
      </w:tr>
      <w:tr w:rsidR="005361AD" w:rsidRPr="005361AD" w:rsidTr="005361AD">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18-06-2018</w:t>
            </w:r>
          </w:p>
        </w:tc>
        <w:tc>
          <w:tcPr>
            <w:tcW w:w="778"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8954</w:t>
            </w:r>
          </w:p>
        </w:tc>
        <w:tc>
          <w:tcPr>
            <w:tcW w:w="190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29BFFPP3677B1Z9</w:t>
            </w:r>
          </w:p>
        </w:tc>
        <w:tc>
          <w:tcPr>
            <w:tcW w:w="94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2429</w:t>
            </w:r>
          </w:p>
        </w:tc>
        <w:tc>
          <w:tcPr>
            <w:tcW w:w="991"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2059</w:t>
            </w:r>
          </w:p>
        </w:tc>
        <w:tc>
          <w:tcPr>
            <w:tcW w:w="88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185</w:t>
            </w:r>
          </w:p>
        </w:tc>
        <w:tc>
          <w:tcPr>
            <w:tcW w:w="84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185</w:t>
            </w:r>
          </w:p>
        </w:tc>
      </w:tr>
      <w:tr w:rsidR="005361AD" w:rsidRPr="005361AD" w:rsidTr="005361AD">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26-06-2018</w:t>
            </w:r>
          </w:p>
        </w:tc>
        <w:tc>
          <w:tcPr>
            <w:tcW w:w="778"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8985</w:t>
            </w:r>
          </w:p>
        </w:tc>
        <w:tc>
          <w:tcPr>
            <w:tcW w:w="190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 29BFFPP3677B1Z9</w:t>
            </w:r>
          </w:p>
        </w:tc>
        <w:tc>
          <w:tcPr>
            <w:tcW w:w="94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3372</w:t>
            </w:r>
          </w:p>
        </w:tc>
        <w:tc>
          <w:tcPr>
            <w:tcW w:w="991"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2858</w:t>
            </w:r>
          </w:p>
        </w:tc>
        <w:tc>
          <w:tcPr>
            <w:tcW w:w="88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257</w:t>
            </w:r>
          </w:p>
        </w:tc>
        <w:tc>
          <w:tcPr>
            <w:tcW w:w="84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257</w:t>
            </w:r>
          </w:p>
        </w:tc>
      </w:tr>
      <w:tr w:rsidR="005361AD" w:rsidRPr="005361AD" w:rsidTr="005361AD">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06-07-2018</w:t>
            </w:r>
          </w:p>
        </w:tc>
        <w:tc>
          <w:tcPr>
            <w:tcW w:w="778"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9036</w:t>
            </w:r>
          </w:p>
        </w:tc>
        <w:tc>
          <w:tcPr>
            <w:tcW w:w="190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 29BFFPP3677B1Z9</w:t>
            </w:r>
          </w:p>
        </w:tc>
        <w:tc>
          <w:tcPr>
            <w:tcW w:w="94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3324.06</w:t>
            </w:r>
          </w:p>
        </w:tc>
        <w:tc>
          <w:tcPr>
            <w:tcW w:w="991"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2817</w:t>
            </w:r>
          </w:p>
        </w:tc>
        <w:tc>
          <w:tcPr>
            <w:tcW w:w="88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253.53</w:t>
            </w:r>
          </w:p>
        </w:tc>
        <w:tc>
          <w:tcPr>
            <w:tcW w:w="84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253.53</w:t>
            </w:r>
          </w:p>
        </w:tc>
      </w:tr>
      <w:tr w:rsidR="005361AD" w:rsidRPr="005361AD" w:rsidTr="005361AD">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 </w:t>
            </w:r>
          </w:p>
        </w:tc>
        <w:tc>
          <w:tcPr>
            <w:tcW w:w="778"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14233.06</w:t>
            </w:r>
          </w:p>
        </w:tc>
        <w:tc>
          <w:tcPr>
            <w:tcW w:w="991"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12062</w:t>
            </w:r>
          </w:p>
        </w:tc>
        <w:tc>
          <w:tcPr>
            <w:tcW w:w="88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1085.53</w:t>
            </w:r>
          </w:p>
        </w:tc>
        <w:tc>
          <w:tcPr>
            <w:tcW w:w="840" w:type="dxa"/>
            <w:tcBorders>
              <w:top w:val="nil"/>
              <w:left w:val="nil"/>
              <w:bottom w:val="single" w:sz="4" w:space="0" w:color="auto"/>
              <w:right w:val="single" w:sz="4" w:space="0" w:color="auto"/>
            </w:tcBorders>
            <w:shd w:val="clear" w:color="auto" w:fill="auto"/>
            <w:noWrap/>
            <w:vAlign w:val="bottom"/>
            <w:hideMark/>
          </w:tcPr>
          <w:p w:rsidR="005361AD" w:rsidRPr="005361AD" w:rsidRDefault="005361AD" w:rsidP="005361AD">
            <w:pPr>
              <w:spacing w:after="0" w:line="240" w:lineRule="auto"/>
              <w:jc w:val="right"/>
              <w:rPr>
                <w:rFonts w:ascii="Calibri" w:eastAsia="Times New Roman" w:hAnsi="Calibri" w:cs="Times New Roman"/>
                <w:color w:val="000000"/>
              </w:rPr>
            </w:pPr>
            <w:r w:rsidRPr="005361AD">
              <w:rPr>
                <w:rFonts w:ascii="Calibri" w:eastAsia="Times New Roman" w:hAnsi="Calibri" w:cs="Times New Roman"/>
                <w:color w:val="000000"/>
              </w:rPr>
              <w:t>1085.53</w:t>
            </w:r>
          </w:p>
        </w:tc>
      </w:tr>
    </w:tbl>
    <w:p w:rsidR="0033488C" w:rsidRDefault="0033488C" w:rsidP="005361AD">
      <w:pPr>
        <w:spacing w:line="360" w:lineRule="auto"/>
        <w:rPr>
          <w:rFonts w:ascii="Trebuchet MS" w:hAnsi="Trebuchet MS"/>
          <w:sz w:val="20"/>
          <w:szCs w:val="20"/>
        </w:rPr>
      </w:pPr>
    </w:p>
    <w:p w:rsidR="0033488C" w:rsidRDefault="0033488C" w:rsidP="0033488C">
      <w:pPr>
        <w:spacing w:line="360" w:lineRule="auto"/>
        <w:rPr>
          <w:rFonts w:ascii="Trebuchet MS" w:hAnsi="Trebuchet MS"/>
          <w:sz w:val="20"/>
          <w:szCs w:val="20"/>
        </w:rPr>
      </w:pPr>
      <w:r>
        <w:rPr>
          <w:rFonts w:ascii="Trebuchet MS" w:hAnsi="Trebuchet MS"/>
          <w:sz w:val="20"/>
          <w:szCs w:val="20"/>
        </w:rPr>
        <w:t>Signature of the Authorized Person with seal</w:t>
      </w:r>
    </w:p>
    <w:p w:rsidR="0033488C" w:rsidRDefault="0033488C" w:rsidP="0033488C">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33488C" w:rsidRDefault="0033488C" w:rsidP="0033488C">
      <w:pPr>
        <w:spacing w:line="360" w:lineRule="auto"/>
        <w:rPr>
          <w:rFonts w:ascii="Trebuchet MS" w:hAnsi="Trebuchet MS"/>
          <w:sz w:val="20"/>
          <w:szCs w:val="20"/>
        </w:rPr>
      </w:pPr>
      <w:r>
        <w:rPr>
          <w:rFonts w:ascii="Trebuchet MS" w:hAnsi="Trebuchet MS"/>
          <w:sz w:val="20"/>
          <w:szCs w:val="20"/>
        </w:rPr>
        <w:t xml:space="preserve">Date: </w:t>
      </w: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5361AD">
      <w:pPr>
        <w:pStyle w:val="Heading1"/>
        <w:spacing w:line="360" w:lineRule="auto"/>
        <w:rPr>
          <w:rFonts w:ascii="Trebuchet MS" w:hAnsi="Trebuchet MS"/>
          <w:sz w:val="20"/>
          <w:szCs w:val="20"/>
        </w:rPr>
      </w:pPr>
      <w:r>
        <w:rPr>
          <w:rFonts w:ascii="Trebuchet MS" w:hAnsi="Trebuchet MS"/>
          <w:sz w:val="20"/>
          <w:szCs w:val="20"/>
        </w:rPr>
        <w:t>ANNEXURE A</w:t>
      </w:r>
    </w:p>
    <w:p w:rsidR="005361AD" w:rsidRDefault="005361AD" w:rsidP="005361AD">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tbl>
      <w:tblPr>
        <w:tblW w:w="8140" w:type="dxa"/>
        <w:tblInd w:w="95" w:type="dxa"/>
        <w:tblLook w:val="04A0"/>
      </w:tblPr>
      <w:tblGrid>
        <w:gridCol w:w="1856"/>
        <w:gridCol w:w="968"/>
        <w:gridCol w:w="1900"/>
        <w:gridCol w:w="1053"/>
        <w:gridCol w:w="1181"/>
        <w:gridCol w:w="941"/>
        <w:gridCol w:w="941"/>
      </w:tblGrid>
      <w:tr w:rsidR="008050ED" w:rsidRPr="008050ED" w:rsidTr="008050ED">
        <w:trPr>
          <w:trHeight w:val="300"/>
        </w:trPr>
        <w:tc>
          <w:tcPr>
            <w:tcW w:w="1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Date</w:t>
            </w:r>
          </w:p>
        </w:tc>
        <w:tc>
          <w:tcPr>
            <w:tcW w:w="268" w:type="dxa"/>
            <w:tcBorders>
              <w:top w:val="single" w:sz="4" w:space="0" w:color="auto"/>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Voucher Ref. No.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GSTIN/UIN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Gross Total</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GST PURCHASE @ 18%</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CGST @ 9%</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SGST @ 9%</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10-09-2019</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10598</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29BFFPP3677B1Z9</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2891</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2450</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220.5</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220.5</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03-02-2020</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10974</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29BFFPP3677B1Z9</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2429.62</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2059</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185.31</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185.31</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06-02-2020</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10984</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29BFFPP3677B1Z9</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1734.6</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1470</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132.3</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132.3</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11-02-2020</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10997</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29BFFPP3677B1Z9</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2835.54</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2403</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216.27</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216.27</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14-02-2020</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11004</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29BFFPP3677B1Z9</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5437.44</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4608</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414.72</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414.72</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18-02-2020</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11018</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29BFFPP3677B1Z9</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6421.56</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5442</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489.78</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489.78</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20-02-2020</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11026</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29BFFPP3677B1Z9</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3702.84</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3138</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282.42</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282.42</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22-02-2020</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11032</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29BFFPP3677B1Z9</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3702.84</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3138</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282.42</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282.42</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25-02-2020</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11042</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29BFFPP3677B1Z9</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5320.62</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4509</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405.81</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405.81</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26-02-2020</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11044</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29BFFPP3677B1Z9</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2601.9</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2205</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198.45</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198.45</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27-02-2020</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11047</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29BFFPP3677B1Z9</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2891</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2450</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220.5</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220.5</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29-02-2020</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11056</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29BFFPP3677B1Z9</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3586.02</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3039</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273.51</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273.51</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03-03-2020</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11060</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29BFFPP3677B1Z9</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4281</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3628</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326.52</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326.52</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07-03-2020</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11074</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29BFFPP3677B1Z9</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4281</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3628</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326.52</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326.52</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ED6DFF" w:rsidP="00ED6DF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27-03</w:t>
            </w:r>
            <w:r w:rsidR="008050ED" w:rsidRPr="008050ED">
              <w:rPr>
                <w:rFonts w:ascii="Calibri" w:eastAsia="Times New Roman" w:hAnsi="Calibri" w:cs="Times New Roman"/>
                <w:color w:val="000000"/>
              </w:rPr>
              <w:t>-2020</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ED6DFF" w:rsidP="00ED6DF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008050ED" w:rsidRPr="008050ED">
              <w:rPr>
                <w:rFonts w:ascii="Calibri" w:eastAsia="Times New Roman" w:hAnsi="Calibri" w:cs="Times New Roman"/>
                <w:color w:val="000000"/>
              </w:rPr>
              <w:t>9972</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29BFFPP3677B1Z9</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3702.84</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3138</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282.42</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282.42</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14-03-2020</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11086</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29BFFPP3677B1Z9</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4225.6</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3581</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322.3</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322.3</w:t>
            </w:r>
          </w:p>
        </w:tc>
      </w:tr>
      <w:tr w:rsidR="008050ED" w:rsidRPr="008050ED" w:rsidTr="008050ED">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 </w:t>
            </w:r>
          </w:p>
        </w:tc>
        <w:tc>
          <w:tcPr>
            <w:tcW w:w="268"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rPr>
                <w:rFonts w:ascii="Calibri" w:eastAsia="Times New Roman" w:hAnsi="Calibri" w:cs="Times New Roman"/>
                <w:color w:val="000000"/>
              </w:rPr>
            </w:pPr>
            <w:r w:rsidRPr="008050ED">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60045.42</w:t>
            </w:r>
          </w:p>
        </w:tc>
        <w:tc>
          <w:tcPr>
            <w:tcW w:w="118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50886</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4579.75</w:t>
            </w:r>
          </w:p>
        </w:tc>
        <w:tc>
          <w:tcPr>
            <w:tcW w:w="941" w:type="dxa"/>
            <w:tcBorders>
              <w:top w:val="nil"/>
              <w:left w:val="nil"/>
              <w:bottom w:val="single" w:sz="4" w:space="0" w:color="auto"/>
              <w:right w:val="single" w:sz="4" w:space="0" w:color="auto"/>
            </w:tcBorders>
            <w:shd w:val="clear" w:color="auto" w:fill="auto"/>
            <w:noWrap/>
            <w:vAlign w:val="bottom"/>
            <w:hideMark/>
          </w:tcPr>
          <w:p w:rsidR="008050ED" w:rsidRPr="008050ED" w:rsidRDefault="008050ED" w:rsidP="008050ED">
            <w:pPr>
              <w:spacing w:after="0" w:line="240" w:lineRule="auto"/>
              <w:jc w:val="right"/>
              <w:rPr>
                <w:rFonts w:ascii="Calibri" w:eastAsia="Times New Roman" w:hAnsi="Calibri" w:cs="Times New Roman"/>
                <w:color w:val="000000"/>
              </w:rPr>
            </w:pPr>
            <w:r w:rsidRPr="008050ED">
              <w:rPr>
                <w:rFonts w:ascii="Calibri" w:eastAsia="Times New Roman" w:hAnsi="Calibri" w:cs="Times New Roman"/>
                <w:color w:val="000000"/>
              </w:rPr>
              <w:t>4579.75</w:t>
            </w:r>
          </w:p>
        </w:tc>
      </w:tr>
    </w:tbl>
    <w:p w:rsidR="005361AD" w:rsidRDefault="005361AD" w:rsidP="00B27E3D">
      <w:pPr>
        <w:spacing w:line="360" w:lineRule="auto"/>
        <w:rPr>
          <w:rFonts w:ascii="Trebuchet MS" w:hAnsi="Trebuchet MS"/>
          <w:sz w:val="20"/>
          <w:szCs w:val="20"/>
        </w:rPr>
      </w:pPr>
    </w:p>
    <w:p w:rsidR="005361AD" w:rsidRDefault="005361AD" w:rsidP="005361AD">
      <w:pPr>
        <w:spacing w:line="360" w:lineRule="auto"/>
        <w:rPr>
          <w:rFonts w:ascii="Trebuchet MS" w:hAnsi="Trebuchet MS"/>
          <w:sz w:val="20"/>
          <w:szCs w:val="20"/>
        </w:rPr>
      </w:pPr>
      <w:r>
        <w:rPr>
          <w:rFonts w:ascii="Trebuchet MS" w:hAnsi="Trebuchet MS"/>
          <w:sz w:val="20"/>
          <w:szCs w:val="20"/>
        </w:rPr>
        <w:t>Signature of the Authorized Person with seal</w:t>
      </w:r>
    </w:p>
    <w:p w:rsidR="005361AD" w:rsidRDefault="005361AD" w:rsidP="005361AD">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5361AD" w:rsidRDefault="005361AD" w:rsidP="005361AD">
      <w:pPr>
        <w:spacing w:line="360" w:lineRule="auto"/>
        <w:rPr>
          <w:rFonts w:ascii="Trebuchet MS" w:hAnsi="Trebuchet MS"/>
          <w:sz w:val="20"/>
          <w:szCs w:val="20"/>
        </w:rPr>
      </w:pPr>
      <w:r>
        <w:rPr>
          <w:rFonts w:ascii="Trebuchet MS" w:hAnsi="Trebuchet MS"/>
          <w:sz w:val="20"/>
          <w:szCs w:val="20"/>
        </w:rPr>
        <w:t xml:space="preserve">Date: </w:t>
      </w: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0C59CE" w:rsidRDefault="000C59CE" w:rsidP="000C59CE">
      <w:pPr>
        <w:pStyle w:val="Heading1"/>
        <w:spacing w:line="360" w:lineRule="auto"/>
        <w:rPr>
          <w:rFonts w:ascii="Trebuchet MS" w:hAnsi="Trebuchet MS"/>
          <w:sz w:val="20"/>
          <w:szCs w:val="20"/>
        </w:rPr>
      </w:pPr>
      <w:r>
        <w:rPr>
          <w:rFonts w:ascii="Trebuchet MS" w:hAnsi="Trebuchet MS"/>
          <w:sz w:val="20"/>
          <w:szCs w:val="20"/>
        </w:rPr>
        <w:t>ANNEXURE A</w:t>
      </w:r>
    </w:p>
    <w:p w:rsidR="000C59CE" w:rsidRDefault="000C59CE" w:rsidP="000C59CE">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0C59CE" w:rsidRDefault="000C59CE" w:rsidP="000C59CE">
      <w:pPr>
        <w:spacing w:line="360" w:lineRule="auto"/>
        <w:rPr>
          <w:rFonts w:ascii="Trebuchet MS" w:hAnsi="Trebuchet MS"/>
          <w:sz w:val="20"/>
          <w:szCs w:val="20"/>
        </w:rPr>
      </w:pPr>
    </w:p>
    <w:tbl>
      <w:tblPr>
        <w:tblW w:w="7523" w:type="dxa"/>
        <w:tblInd w:w="95" w:type="dxa"/>
        <w:tblLook w:val="04A0"/>
      </w:tblPr>
      <w:tblGrid>
        <w:gridCol w:w="1856"/>
        <w:gridCol w:w="968"/>
        <w:gridCol w:w="1880"/>
        <w:gridCol w:w="1120"/>
        <w:gridCol w:w="1032"/>
        <w:gridCol w:w="840"/>
        <w:gridCol w:w="880"/>
      </w:tblGrid>
      <w:tr w:rsidR="000C59CE" w:rsidRPr="00891ECE" w:rsidTr="00282479">
        <w:trPr>
          <w:trHeight w:val="300"/>
        </w:trPr>
        <w:tc>
          <w:tcPr>
            <w:tcW w:w="1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Date</w:t>
            </w:r>
          </w:p>
        </w:tc>
        <w:tc>
          <w:tcPr>
            <w:tcW w:w="352" w:type="dxa"/>
            <w:tcBorders>
              <w:top w:val="single" w:sz="4" w:space="0" w:color="auto"/>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Voucher Ref. No.</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GSTIN/UIN</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Gross Total</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GST Purchase</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CGST</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SGST</w:t>
            </w:r>
          </w:p>
        </w:tc>
      </w:tr>
      <w:tr w:rsidR="000C59CE" w:rsidRPr="00891ECE" w:rsidTr="00282479">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26/08/2020</w:t>
            </w:r>
          </w:p>
        </w:tc>
        <w:tc>
          <w:tcPr>
            <w:tcW w:w="352"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rPr>
                <w:rFonts w:ascii="Calibri" w:eastAsia="Times New Roman" w:hAnsi="Calibri" w:cs="Times New Roman"/>
                <w:color w:val="000000"/>
              </w:rPr>
            </w:pPr>
            <w:r>
              <w:rPr>
                <w:rFonts w:ascii="Calibri" w:eastAsia="Times New Roman" w:hAnsi="Calibri" w:cs="Times New Roman"/>
                <w:color w:val="000000"/>
              </w:rPr>
              <w:t>1049</w:t>
            </w:r>
          </w:p>
        </w:tc>
        <w:tc>
          <w:tcPr>
            <w:tcW w:w="1443"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rPr>
                <w:rFonts w:ascii="Calibri" w:eastAsia="Times New Roman" w:hAnsi="Calibri" w:cs="Times New Roman"/>
                <w:color w:val="000000"/>
              </w:rPr>
            </w:pPr>
            <w:r w:rsidRPr="005361AD">
              <w:rPr>
                <w:rFonts w:ascii="Calibri" w:eastAsia="Times New Roman" w:hAnsi="Calibri" w:cs="Times New Roman"/>
                <w:color w:val="000000"/>
              </w:rPr>
              <w:t>29BFFPP3677B1Z9</w:t>
            </w:r>
          </w:p>
        </w:tc>
        <w:tc>
          <w:tcPr>
            <w:tcW w:w="1120"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5451.60</w:t>
            </w:r>
          </w:p>
        </w:tc>
        <w:tc>
          <w:tcPr>
            <w:tcW w:w="1032"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4620</w:t>
            </w:r>
          </w:p>
        </w:tc>
        <w:tc>
          <w:tcPr>
            <w:tcW w:w="840"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415.80</w:t>
            </w:r>
          </w:p>
        </w:tc>
        <w:tc>
          <w:tcPr>
            <w:tcW w:w="880"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415.80</w:t>
            </w:r>
          </w:p>
        </w:tc>
      </w:tr>
      <w:tr w:rsidR="000C59CE" w:rsidRPr="00891ECE" w:rsidTr="00282479">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jc w:val="right"/>
              <w:rPr>
                <w:rFonts w:ascii="Calibri" w:eastAsia="Times New Roman" w:hAnsi="Calibri" w:cs="Times New Roman"/>
                <w:color w:val="000000"/>
              </w:rPr>
            </w:pPr>
          </w:p>
        </w:tc>
        <w:tc>
          <w:tcPr>
            <w:tcW w:w="352"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rPr>
                <w:rFonts w:ascii="Calibri" w:eastAsia="Times New Roman" w:hAnsi="Calibri" w:cs="Times New Roman"/>
                <w:color w:val="000000"/>
              </w:rPr>
            </w:pPr>
          </w:p>
        </w:tc>
        <w:tc>
          <w:tcPr>
            <w:tcW w:w="1443"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jc w:val="right"/>
              <w:rPr>
                <w:rFonts w:ascii="Calibri" w:eastAsia="Times New Roman" w:hAnsi="Calibri" w:cs="Times New Roman"/>
                <w:color w:val="000000"/>
              </w:rPr>
            </w:pPr>
          </w:p>
        </w:tc>
        <w:tc>
          <w:tcPr>
            <w:tcW w:w="1032"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jc w:val="right"/>
              <w:rPr>
                <w:rFonts w:ascii="Calibri" w:eastAsia="Times New Roman" w:hAnsi="Calibri" w:cs="Times New Roman"/>
                <w:color w:val="000000"/>
              </w:rPr>
            </w:pPr>
          </w:p>
        </w:tc>
        <w:tc>
          <w:tcPr>
            <w:tcW w:w="840"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jc w:val="right"/>
              <w:rPr>
                <w:rFonts w:ascii="Calibri" w:eastAsia="Times New Roman" w:hAnsi="Calibri" w:cs="Times New Roman"/>
                <w:color w:val="000000"/>
              </w:rPr>
            </w:pPr>
          </w:p>
        </w:tc>
        <w:tc>
          <w:tcPr>
            <w:tcW w:w="880"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jc w:val="right"/>
              <w:rPr>
                <w:rFonts w:ascii="Calibri" w:eastAsia="Times New Roman" w:hAnsi="Calibri" w:cs="Times New Roman"/>
                <w:color w:val="000000"/>
              </w:rPr>
            </w:pPr>
          </w:p>
        </w:tc>
      </w:tr>
      <w:tr w:rsidR="000C59CE" w:rsidRPr="00891ECE" w:rsidTr="00282479">
        <w:trPr>
          <w:trHeight w:val="300"/>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 </w:t>
            </w:r>
          </w:p>
        </w:tc>
        <w:tc>
          <w:tcPr>
            <w:tcW w:w="352"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 </w:t>
            </w:r>
          </w:p>
        </w:tc>
        <w:tc>
          <w:tcPr>
            <w:tcW w:w="1443"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rPr>
                <w:rFonts w:ascii="Calibri" w:eastAsia="Times New Roman" w:hAnsi="Calibri" w:cs="Times New Roman"/>
                <w:color w:val="000000"/>
              </w:rPr>
            </w:pPr>
            <w:r w:rsidRPr="00891ECE">
              <w:rPr>
                <w:rFonts w:ascii="Calibri" w:eastAsia="Times New Roman" w:hAnsi="Calibri" w:cs="Times New Roman"/>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4750.68</w:t>
            </w:r>
          </w:p>
        </w:tc>
        <w:tc>
          <w:tcPr>
            <w:tcW w:w="1032"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4026</w:t>
            </w:r>
          </w:p>
        </w:tc>
        <w:tc>
          <w:tcPr>
            <w:tcW w:w="840"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362.34</w:t>
            </w:r>
          </w:p>
        </w:tc>
        <w:tc>
          <w:tcPr>
            <w:tcW w:w="880" w:type="dxa"/>
            <w:tcBorders>
              <w:top w:val="nil"/>
              <w:left w:val="nil"/>
              <w:bottom w:val="single" w:sz="4" w:space="0" w:color="auto"/>
              <w:right w:val="single" w:sz="4" w:space="0" w:color="auto"/>
            </w:tcBorders>
            <w:shd w:val="clear" w:color="auto" w:fill="auto"/>
            <w:noWrap/>
            <w:vAlign w:val="bottom"/>
            <w:hideMark/>
          </w:tcPr>
          <w:p w:rsidR="000C59CE" w:rsidRPr="00891ECE" w:rsidRDefault="000C59CE" w:rsidP="00282479">
            <w:pPr>
              <w:spacing w:after="0" w:line="240" w:lineRule="auto"/>
              <w:jc w:val="right"/>
              <w:rPr>
                <w:rFonts w:ascii="Calibri" w:eastAsia="Times New Roman" w:hAnsi="Calibri" w:cs="Times New Roman"/>
                <w:color w:val="000000"/>
              </w:rPr>
            </w:pPr>
            <w:r w:rsidRPr="00891ECE">
              <w:rPr>
                <w:rFonts w:ascii="Calibri" w:eastAsia="Times New Roman" w:hAnsi="Calibri" w:cs="Times New Roman"/>
                <w:color w:val="000000"/>
              </w:rPr>
              <w:t>362.34</w:t>
            </w:r>
          </w:p>
        </w:tc>
      </w:tr>
    </w:tbl>
    <w:p w:rsidR="000C59CE" w:rsidRDefault="000C59CE" w:rsidP="000C59CE">
      <w:pPr>
        <w:spacing w:line="360" w:lineRule="auto"/>
        <w:rPr>
          <w:rFonts w:ascii="Trebuchet MS" w:hAnsi="Trebuchet MS"/>
          <w:sz w:val="20"/>
          <w:szCs w:val="20"/>
        </w:rPr>
      </w:pPr>
    </w:p>
    <w:p w:rsidR="000C59CE" w:rsidRDefault="000C59CE" w:rsidP="000C59CE">
      <w:pPr>
        <w:spacing w:line="360" w:lineRule="auto"/>
        <w:rPr>
          <w:rFonts w:ascii="Trebuchet MS" w:hAnsi="Trebuchet MS"/>
          <w:sz w:val="20"/>
          <w:szCs w:val="20"/>
        </w:rPr>
      </w:pPr>
    </w:p>
    <w:p w:rsidR="000C59CE" w:rsidRDefault="000C59CE" w:rsidP="000C59CE">
      <w:pPr>
        <w:spacing w:line="360" w:lineRule="auto"/>
        <w:rPr>
          <w:rFonts w:ascii="Trebuchet MS" w:hAnsi="Trebuchet MS"/>
          <w:sz w:val="20"/>
          <w:szCs w:val="20"/>
        </w:rPr>
      </w:pPr>
      <w:r>
        <w:rPr>
          <w:rFonts w:ascii="Trebuchet MS" w:hAnsi="Trebuchet MS"/>
          <w:sz w:val="20"/>
          <w:szCs w:val="20"/>
        </w:rPr>
        <w:t>Signature of the Authorized Person with seal</w:t>
      </w:r>
    </w:p>
    <w:p w:rsidR="000C59CE" w:rsidRDefault="000C59CE" w:rsidP="000C59CE">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0C59CE" w:rsidRDefault="000C59CE" w:rsidP="000C59CE">
      <w:pPr>
        <w:spacing w:line="360" w:lineRule="auto"/>
        <w:rPr>
          <w:rFonts w:ascii="Trebuchet MS" w:hAnsi="Trebuchet MS"/>
          <w:sz w:val="20"/>
          <w:szCs w:val="20"/>
        </w:rPr>
      </w:pPr>
      <w:r>
        <w:rPr>
          <w:rFonts w:ascii="Trebuchet MS" w:hAnsi="Trebuchet MS"/>
          <w:sz w:val="20"/>
          <w:szCs w:val="20"/>
        </w:rPr>
        <w:t xml:space="preserve">Date: </w:t>
      </w: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5361AD" w:rsidRDefault="005361AD" w:rsidP="0033488C">
      <w:pPr>
        <w:spacing w:line="360" w:lineRule="auto"/>
        <w:rPr>
          <w:rFonts w:ascii="Trebuchet MS" w:hAnsi="Trebuchet MS"/>
          <w:sz w:val="20"/>
          <w:szCs w:val="20"/>
        </w:rPr>
      </w:pPr>
    </w:p>
    <w:p w:rsidR="0033488C" w:rsidRDefault="0033488C"/>
    <w:p w:rsidR="0033488C" w:rsidRDefault="0033488C"/>
    <w:p w:rsidR="0033488C" w:rsidRDefault="0033488C"/>
    <w:p w:rsidR="0033488C" w:rsidRDefault="0033488C"/>
    <w:p w:rsidR="0033488C" w:rsidRDefault="0033488C"/>
    <w:p w:rsidR="0033488C" w:rsidRDefault="0033488C"/>
    <w:p w:rsidR="0033488C" w:rsidRDefault="0033488C"/>
    <w:p w:rsidR="0033488C" w:rsidRDefault="0033488C"/>
    <w:sectPr w:rsidR="0033488C"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91ECE"/>
    <w:rsid w:val="000C59CE"/>
    <w:rsid w:val="003054B5"/>
    <w:rsid w:val="0033488C"/>
    <w:rsid w:val="005361AD"/>
    <w:rsid w:val="006A12F4"/>
    <w:rsid w:val="008050ED"/>
    <w:rsid w:val="00891ECE"/>
    <w:rsid w:val="00B27E3D"/>
    <w:rsid w:val="00B46A76"/>
    <w:rsid w:val="00ED6D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2F4"/>
  </w:style>
  <w:style w:type="paragraph" w:styleId="Heading1">
    <w:name w:val="heading 1"/>
    <w:next w:val="Normal"/>
    <w:link w:val="Heading1Char"/>
    <w:uiPriority w:val="9"/>
    <w:qFormat/>
    <w:rsid w:val="00891ECE"/>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91ECE"/>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173345322">
      <w:bodyDiv w:val="1"/>
      <w:marLeft w:val="0"/>
      <w:marRight w:val="0"/>
      <w:marTop w:val="0"/>
      <w:marBottom w:val="0"/>
      <w:divBdr>
        <w:top w:val="none" w:sz="0" w:space="0" w:color="auto"/>
        <w:left w:val="none" w:sz="0" w:space="0" w:color="auto"/>
        <w:bottom w:val="none" w:sz="0" w:space="0" w:color="auto"/>
        <w:right w:val="none" w:sz="0" w:space="0" w:color="auto"/>
      </w:divBdr>
    </w:div>
    <w:div w:id="1431924843">
      <w:bodyDiv w:val="1"/>
      <w:marLeft w:val="0"/>
      <w:marRight w:val="0"/>
      <w:marTop w:val="0"/>
      <w:marBottom w:val="0"/>
      <w:divBdr>
        <w:top w:val="none" w:sz="0" w:space="0" w:color="auto"/>
        <w:left w:val="none" w:sz="0" w:space="0" w:color="auto"/>
        <w:bottom w:val="none" w:sz="0" w:space="0" w:color="auto"/>
        <w:right w:val="none" w:sz="0" w:space="0" w:color="auto"/>
      </w:divBdr>
    </w:div>
    <w:div w:id="1776169019">
      <w:bodyDiv w:val="1"/>
      <w:marLeft w:val="0"/>
      <w:marRight w:val="0"/>
      <w:marTop w:val="0"/>
      <w:marBottom w:val="0"/>
      <w:divBdr>
        <w:top w:val="none" w:sz="0" w:space="0" w:color="auto"/>
        <w:left w:val="none" w:sz="0" w:space="0" w:color="auto"/>
        <w:bottom w:val="none" w:sz="0" w:space="0" w:color="auto"/>
        <w:right w:val="none" w:sz="0" w:space="0" w:color="auto"/>
      </w:divBdr>
    </w:div>
    <w:div w:id="2072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8</cp:revision>
  <dcterms:created xsi:type="dcterms:W3CDTF">2024-01-13T09:49:00Z</dcterms:created>
  <dcterms:modified xsi:type="dcterms:W3CDTF">2024-01-16T07:28:00Z</dcterms:modified>
</cp:coreProperties>
</file>