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DEB66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7BAC6DA9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7E2C9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60C3EC32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9165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A580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3FD14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C1DE9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241EF4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4500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3F1122" w14:textId="77777777" w:rsidR="0036441F" w:rsidRDefault="003644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1111A" w14:textId="77777777" w:rsidR="0036441F" w:rsidRDefault="00C0771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RELATÓRIO TRABALHO PRÁTICO I</w:t>
      </w:r>
    </w:p>
    <w:p w14:paraId="027A04CA" w14:textId="48457ADD" w:rsidR="0036441F" w:rsidRDefault="00A422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Programação Orientada a Objetos</w:t>
      </w:r>
    </w:p>
    <w:p w14:paraId="1E1673E7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93970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D6A56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752741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90C22" w14:textId="5E2869BB" w:rsidR="0036441F" w:rsidRDefault="0036441F" w:rsidP="00A422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433E88" w14:textId="1BC599EC" w:rsidR="0036441F" w:rsidRDefault="00A422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</w:t>
      </w:r>
      <w:r w:rsidR="00042ECB">
        <w:rPr>
          <w:rFonts w:ascii="Times New Roman" w:eastAsia="Times New Roman" w:hAnsi="Times New Roman" w:cs="Times New Roman"/>
          <w:sz w:val="24"/>
          <w:szCs w:val="24"/>
        </w:rPr>
        <w:t xml:space="preserve"> FERNANDES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NIQUINI</w:t>
      </w:r>
    </w:p>
    <w:p w14:paraId="49C2BA80" w14:textId="77777777" w:rsidR="0036441F" w:rsidRDefault="00C077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RAFAEL COELHO MONTE ALTO</w:t>
      </w:r>
    </w:p>
    <w:p w14:paraId="4E79AB33" w14:textId="77777777" w:rsidR="0036441F" w:rsidRDefault="003644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A9902E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D079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8B4ED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19AC1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A9726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58DED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28DF1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C5660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4A9C6F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73601607" w14:textId="59F96484" w:rsidR="0036441F" w:rsidRDefault="00A422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Março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483A043A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74C0FE4F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9035A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483267D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C67C45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A42BF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FF97DD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1EA81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3E1BF2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C2FEE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B91A90" w14:textId="7DE68EE9" w:rsidR="0036441F" w:rsidRDefault="00C0771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Relatório de Trabalho Prático I de </w:t>
      </w:r>
      <w:r w:rsidR="00A4224F">
        <w:rPr>
          <w:rFonts w:ascii="Times New Roman" w:eastAsia="Times New Roman" w:hAnsi="Times New Roman" w:cs="Times New Roman"/>
          <w:b/>
          <w:sz w:val="24"/>
          <w:szCs w:val="24"/>
        </w:rPr>
        <w:t>Programação Orientada a Objetos</w:t>
      </w:r>
    </w:p>
    <w:p w14:paraId="523CE6D2" w14:textId="77777777" w:rsidR="0036441F" w:rsidRDefault="003644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FDE55" w14:textId="3071CDAC" w:rsidR="0036441F" w:rsidRDefault="00C07717">
      <w:pPr>
        <w:pStyle w:val="Ttulo1"/>
        <w:ind w:left="354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Relatório apresentado à disciplina</w:t>
      </w:r>
      <w:r w:rsidR="00A4224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Programação Orientada a Objetos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da matriz curricular do curso de Ciência da Computação da Universidade Federal de Ouro Preto como parte das exigências do Trabalho Prático I.</w:t>
      </w:r>
    </w:p>
    <w:p w14:paraId="2FB126C4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28F669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81DF61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Universidade Federal de Ouro Preto – UFOP</w:t>
      </w:r>
    </w:p>
    <w:p w14:paraId="21635FC9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Computação – DECOM</w:t>
      </w:r>
    </w:p>
    <w:p w14:paraId="7C5E69CC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Ciência da Computação</w:t>
      </w:r>
    </w:p>
    <w:p w14:paraId="4D0DB7C3" w14:textId="77777777" w:rsidR="0036441F" w:rsidRDefault="003644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4F8909" w14:textId="333B426B" w:rsidR="0036441F" w:rsidRDefault="00C0771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Professor: Guilherm</w:t>
      </w:r>
      <w:r w:rsidR="00A4224F">
        <w:rPr>
          <w:rFonts w:ascii="Times New Roman" w:eastAsia="Times New Roman" w:hAnsi="Times New Roman" w:cs="Times New Roman"/>
          <w:sz w:val="24"/>
          <w:szCs w:val="24"/>
        </w:rPr>
        <w:t>o Cámara Chávez</w:t>
      </w:r>
    </w:p>
    <w:p w14:paraId="6048E5E6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89B45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9836D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3D2DF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DB2E3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4B4AA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39D8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9EE74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1AB70E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78ED5306" w14:textId="5029D6B3" w:rsidR="0036441F" w:rsidRDefault="00A422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6441F">
          <w:footerReference w:type="first" r:id="rId7"/>
          <w:pgSz w:w="11906" w:h="16838"/>
          <w:pgMar w:top="1418" w:right="1418" w:bottom="1418" w:left="141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Março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4396FD33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14:paraId="127C61D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19C64" w14:textId="77777777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INTRODUÇÃO </w:t>
      </w:r>
      <w:r>
        <w:rPr>
          <w:rFonts w:ascii="Times New Roman" w:eastAsia="Times New Roman" w:hAnsi="Times New Roman" w:cs="Times New Roman"/>
          <w:sz w:val="24"/>
          <w:szCs w:val="24"/>
        </w:rPr>
        <w:t>. . . . . . . . . . . . . . . . . . . . . . . . . . . . . . . . . . . . . . . . . . . . .         02</w:t>
      </w:r>
    </w:p>
    <w:p w14:paraId="46997FC5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7816F" w14:textId="77777777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DESENVOLVIMENTO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. . . . . . . . . . . . . . . . . . . . . . . . . . . . . . . . . . . . .         04</w:t>
      </w:r>
    </w:p>
    <w:p w14:paraId="4C52A980" w14:textId="77777777" w:rsidR="0036441F" w:rsidRDefault="0036441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78342" w14:textId="19B6157E" w:rsidR="0036441F" w:rsidRDefault="00C07717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224F">
        <w:rPr>
          <w:rFonts w:ascii="Times New Roman" w:eastAsia="Times New Roman" w:hAnsi="Times New Roman" w:cs="Times New Roman"/>
          <w:b/>
          <w:sz w:val="24"/>
          <w:szCs w:val="24"/>
        </w:rPr>
        <w:t>DIAGRAMA UML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4224F">
        <w:rPr>
          <w:rFonts w:ascii="Times New Roman" w:eastAsia="Times New Roman" w:hAnsi="Times New Roman" w:cs="Times New Roman"/>
          <w:sz w:val="24"/>
          <w:szCs w:val="24"/>
        </w:rPr>
        <w:t xml:space="preserve">. . . . . . </w:t>
      </w:r>
      <w:r>
        <w:rPr>
          <w:rFonts w:ascii="Times New Roman" w:eastAsia="Times New Roman" w:hAnsi="Times New Roman" w:cs="Times New Roman"/>
          <w:sz w:val="24"/>
          <w:szCs w:val="24"/>
        </w:rPr>
        <w:t>. . . . . . . . . . . . . . . . . . . . . . . . . . . . . . . . . .          18</w:t>
      </w:r>
    </w:p>
    <w:p w14:paraId="79633173" w14:textId="77777777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1D6711" w14:textId="6D6D0F32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INSTRUÇÕES  </w:t>
      </w:r>
      <w:r>
        <w:rPr>
          <w:rFonts w:ascii="Times New Roman" w:eastAsia="Times New Roman" w:hAnsi="Times New Roman" w:cs="Times New Roman"/>
          <w:sz w:val="24"/>
          <w:szCs w:val="24"/>
        </w:rPr>
        <w:t>. . . . . . . . . . . . . . . . . . . . . . . . . . . . . . . . . . . . . . . . . . . .          18</w:t>
      </w:r>
    </w:p>
    <w:p w14:paraId="0BECEC46" w14:textId="77777777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35124" w14:textId="1B30FDB1" w:rsidR="0036441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C0771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07717">
        <w:rPr>
          <w:rFonts w:ascii="Times New Roman" w:eastAsia="Times New Roman" w:hAnsi="Times New Roman" w:cs="Times New Roman"/>
          <w:b/>
          <w:sz w:val="24"/>
          <w:szCs w:val="24"/>
        </w:rPr>
        <w:tab/>
        <w:t>CONCLUSÃO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 xml:space="preserve"> . . . . . . . . . . . . . . . . . . . . . . . . . . . . . . . . . . . . . . . . . . . . .          18</w:t>
      </w:r>
    </w:p>
    <w:p w14:paraId="418134FC" w14:textId="7777777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CCDEF" w14:textId="327B63A0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D252D55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48D1BF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36B40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62814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C591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028852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3477C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E3B36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676E42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DB80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9235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E32D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91921E" w14:textId="14DA7E8B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5498E" w14:textId="205382C3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C32D4" w14:textId="3AC6CD80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68336" w14:textId="15A4950C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6AC86" w14:textId="43456F3D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C959D7" w14:textId="1C886F6A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6F4F9" w14:textId="2690C88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69B53E" w14:textId="7777777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F2FDD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FBF626" w14:textId="77777777" w:rsidR="0036441F" w:rsidRDefault="00C077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INTRODUÇÃO</w:t>
      </w:r>
    </w:p>
    <w:p w14:paraId="52DC8378" w14:textId="1C8D3CC5" w:rsidR="00A4224F" w:rsidRDefault="00AB25D0" w:rsidP="00351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importância de se trabalhar com linguagens orientadas a objetos e desenvolver sistemas complexos de maneira eficiente e organizada.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5895">
        <w:rPr>
          <w:rFonts w:ascii="Times New Roman" w:eastAsia="Times New Roman" w:hAnsi="Times New Roman" w:cs="Times New Roman"/>
          <w:color w:val="000000"/>
          <w:sz w:val="24"/>
          <w:szCs w:val="24"/>
        </w:rPr>
        <w:t>A programação orientada a objetos facilita o reuso e manutenção do seu código através de propriedades fundamentais como encapsulamento, abstração...</w:t>
      </w:r>
    </w:p>
    <w:p w14:paraId="1C2AF8A8" w14:textId="2E2BF64E" w:rsidR="00AB25D0" w:rsidRDefault="00AB25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4D54A" w14:textId="479419E2" w:rsidR="00AB25D0" w:rsidRDefault="00AB25D0" w:rsidP="00351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Neste trabalho foi proposta a criação de um sistema de administração para uma clínica odontológica. O programa desenvolvido envolve várias grandezas e personagens, como os três dentistas que trabalham na clínica, seus respectivos assistentes e também pacientes.</w:t>
      </w:r>
    </w:p>
    <w:p w14:paraId="76A83A24" w14:textId="2ECB5D0F" w:rsidR="00AB25D0" w:rsidRDefault="00AB25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98E2B" w14:textId="1A0D1731" w:rsidR="0036441F" w:rsidRDefault="00AB25D0" w:rsidP="00351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 esperado que um usuário, ao entrar no sistema, tenha acesso a diferentes funções administrativas, como realizar o pagamento de contas, agendar consultas com dentistas e receber a folha de ponto dos funcionários. Para isso, são trabalhados três diferentes usuários, com permissões e acessos diferentes.</w:t>
      </w:r>
    </w:p>
    <w:p w14:paraId="0C4FC3F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CB07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BCE98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217F7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233DA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06E69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85D9B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BC44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5776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2EA0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83A0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66D63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34D43F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F4DAD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13C90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4E47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CB26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A4A389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22864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852A07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AA3425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1BD237" w14:textId="33AAD34D" w:rsidR="0036441F" w:rsidRDefault="0036441F" w:rsidP="00AB25D0">
      <w:pPr>
        <w:tabs>
          <w:tab w:val="left" w:pos="83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F2505C" w14:textId="7E078FAC" w:rsidR="00AD26FD" w:rsidRPr="00AD26FD" w:rsidRDefault="00C07717" w:rsidP="00FB3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DESENVOLVIMENTO</w:t>
      </w:r>
    </w:p>
    <w:p w14:paraId="2D3F96BE" w14:textId="77777777" w:rsidR="00FB3702" w:rsidRDefault="00FB3702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9635EC" w14:textId="483347AF" w:rsidR="000D307A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 CLASSES</w:t>
      </w:r>
    </w:p>
    <w:p w14:paraId="7251EDBC" w14:textId="77777777" w:rsidR="00FB3702" w:rsidRDefault="00FB3702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CCEC13" w14:textId="054F2461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2.1.1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PESSOA</w:t>
      </w:r>
      <w:r w:rsidR="00AD26FD" w:rsidRPr="00C96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9A7822" w14:textId="7F78A6A8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Antes de qualquer classe, a classe Pessoas é definida como classe base para todas as classes que representam uma pessoa física, seja funcionário ou cliente. Ela possui apenas um atributo, nome, que é uma</w:t>
      </w:r>
      <w:r w:rsidR="00C228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96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510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B37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la é mãe de duas classes, </w:t>
      </w:r>
      <w:r w:rsidR="00C228F1" w:rsidRP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</w:t>
      </w:r>
      <w:r w:rsidRP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uncionário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 </w:t>
      </w:r>
      <w:r w:rsid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Paciente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passa seu atributo nome, seus </w:t>
      </w:r>
      <w:r w:rsidRPr="00C9613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getters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 </w:t>
      </w:r>
      <w:r w:rsidRPr="00C9613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setters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529E789C" w14:textId="77777777" w:rsidR="003510BD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AA6EC2" w14:textId="6778F12A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2.1.2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FUNCINARIO</w:t>
      </w:r>
      <w:r w:rsidR="00AD26FD" w:rsidRPr="00C96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E6775F" w14:textId="28A4C57F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Dentro da clínica trabalham três dentistas especialistas, seus respectivos assistentes de consultório e um assistente/recepcionista, e para generalizar todas essas funções dentro do consultório, foi criada a classe Funcionário, filha da classe pessoa e mãe da classe dentista.</w:t>
      </w:r>
    </w:p>
    <w:p w14:paraId="757B3D81" w14:textId="030726A4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classe, Funcionário, tem como atributo e funções, além das herdadas de sua classe mãe, um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double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salário e seus respectivos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getters 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620578" w14:textId="77777777" w:rsidR="003510BD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09CBB" w14:textId="235A40B7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2.1.3 </w:t>
      </w:r>
      <w:r w:rsidR="00AD26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DENTISTA</w:t>
      </w:r>
    </w:p>
    <w:p w14:paraId="17DB4CD7" w14:textId="3736CD62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Herdando as características de Funcionário, Dentista é uma classe que possui todos os atributos,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sua classe mãe, além de um atributo assistente, que é da classe Funcionário, e um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referente ao número de pacientes, e seus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getters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particulares.</w:t>
      </w:r>
    </w:p>
    <w:p w14:paraId="2045FB75" w14:textId="32D29ECA" w:rsidR="00AD26FD" w:rsidRDefault="00C228F1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unções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essenciais para o funcionamento do programa, como folha de ponto e agenda, utilizam da classe Dentista, nem que seja apenas parar selecionar o dentista a ser trabalhado na função pelo nome.</w:t>
      </w:r>
    </w:p>
    <w:p w14:paraId="55228885" w14:textId="77777777" w:rsidR="003510BD" w:rsidRPr="00AD26FD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BF1486" w14:textId="6C956C51" w:rsidR="008A1ED1" w:rsidRPr="000D307A" w:rsidRDefault="000D307A" w:rsidP="00FB370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2.1.4 </w:t>
      </w:r>
      <w:r w:rsidR="008A1ED1" w:rsidRPr="000D3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PACIENTE</w:t>
      </w:r>
    </w:p>
    <w:p w14:paraId="2543177A" w14:textId="28DC27B1" w:rsidR="00AD26FD" w:rsidRDefault="008A1ED1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Assim como Funcionários é uma classe filha de Pessoa, herdando suas características e com uma a mais, a classe Paciente possui um atributo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referente ao pagamento se está ou não já efetuado</w:t>
      </w:r>
      <w:r w:rsidR="008560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Ela é utilizada nas funções referentes a consultas, que são responsáveis por tanto agendar as consultas, quanto por atualizar o status de pagamento do paciente</w:t>
      </w:r>
      <w:r w:rsidR="003510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0EB6ED2" w14:textId="2485E2FF" w:rsidR="003510BD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F6220CF" w14:textId="77777777" w:rsidR="003510BD" w:rsidRPr="008560A2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E2C835A" w14:textId="3C0D5134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  <w:t xml:space="preserve">2.1.5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USUÁRIOS DO SISTEMA</w:t>
      </w:r>
    </w:p>
    <w:p w14:paraId="1E176635" w14:textId="6081D8CA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Recebemos o desafio de implementar três diferentes usuários: Administrador, Assistente Administrativo e Usuário Geral. Cada um possui permissões diferentes, mas uma coisa que todos tem em comum são os atributos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login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senha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. Para acessar o sistema, todos esses três usuários precisam entrar com um nome de usuário e uma senha, sem exceção.</w:t>
      </w:r>
    </w:p>
    <w:p w14:paraId="0A5031FE" w14:textId="32918CAD" w:rsidR="000D307A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evitar a reescrita de código, foi criado uma classe User, que continha os atributos login e senha, e as funções de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correspondentes. Assim, os três usuários do sistema herdam a classe User e cada um possui outros atributos e métodos especializados.</w:t>
      </w:r>
    </w:p>
    <w:p w14:paraId="14CE9CC5" w14:textId="77777777" w:rsidR="003510BD" w:rsidRDefault="003510BD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164F3E" w14:textId="32767059" w:rsidR="005C0759" w:rsidRPr="000D307A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0759" w:rsidRPr="000D30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</w:t>
      </w:r>
    </w:p>
    <w:p w14:paraId="3ED14497" w14:textId="17B1D749" w:rsidR="000D307A" w:rsidRDefault="005C0759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Conta é uma classe que possui 3 atributos, sendo todas </w:t>
      </w:r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strings</w:t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, descrição, data de vencimento e data de pagamento. Ela tem também seus respectivos </w:t>
      </w:r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getters </w:t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setters</w:t>
      </w:r>
      <w:r w:rsidR="000D307A">
        <w:rPr>
          <w:rFonts w:ascii="Times New Roman" w:eastAsia="Times New Roman" w:hAnsi="Times New Roman" w:cs="Times New Roman"/>
          <w:sz w:val="24"/>
          <w:szCs w:val="24"/>
        </w:rPr>
        <w:t>, e é utilizada para fazer o controle dos gastos da clínica.</w:t>
      </w:r>
    </w:p>
    <w:p w14:paraId="1C9CB961" w14:textId="77777777" w:rsidR="006F0CED" w:rsidRDefault="006F0CED" w:rsidP="00FB37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1135A" w14:textId="039F708C" w:rsidR="008560A2" w:rsidRPr="000D307A" w:rsidRDefault="000D307A" w:rsidP="00FB37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r w:rsidR="008560A2" w:rsidRPr="000D307A">
        <w:rPr>
          <w:rFonts w:ascii="Times New Roman" w:eastAsia="Times New Roman" w:hAnsi="Times New Roman" w:cs="Times New Roman"/>
          <w:b/>
          <w:bCs/>
          <w:sz w:val="24"/>
          <w:szCs w:val="24"/>
        </w:rPr>
        <w:t>FUNÇÕES</w:t>
      </w:r>
    </w:p>
    <w:p w14:paraId="0361A42E" w14:textId="04C0DF33" w:rsidR="008560A2" w:rsidRDefault="008560A2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D2D9D">
        <w:rPr>
          <w:rFonts w:ascii="Times New Roman" w:eastAsia="Times New Roman" w:hAnsi="Times New Roman" w:cs="Times New Roman"/>
          <w:sz w:val="24"/>
          <w:szCs w:val="24"/>
        </w:rPr>
        <w:t>As funções principais foram separadas em quatro pastas diferentes, sendo a divisão feita entre agenda, consulta, contas e folha de ponto. Sendo elas responsáveis pelo funcionamento do programa como um todo, elas que permitem salvar, alterar e mostrar na tela informações.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br/>
      </w:r>
      <w:r w:rsidR="004D2D9D">
        <w:rPr>
          <w:rFonts w:ascii="Times New Roman" w:eastAsia="Times New Roman" w:hAnsi="Times New Roman" w:cs="Times New Roman"/>
          <w:sz w:val="24"/>
          <w:szCs w:val="24"/>
        </w:rPr>
        <w:tab/>
        <w:t xml:space="preserve">Agenda é separada em 5 funções diferentes e que se complementam, sendo elas 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menuAgenda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apresenta um menu responsável por mostrar as opções disponíveis ao usuário referentes as ações q pode ser tomadas na agenda, 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editAgenda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permite selecionar uma das consultas na agenda e alterar a data da mesma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printAgenda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imprimi a agenda de um determinado dentista na tela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addToAgenda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adiciona consulta a agenda, sendo necessário data e nome como parâmetros de entrada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>, e r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emoveFromAgenda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procura na agenda o nome e se encontrado ele é retirado da 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A91ABF" w14:textId="026E2A1E" w:rsidR="005C0759" w:rsidRDefault="005C0759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Consulta é separada em 3 funções correlacionadas, sendo elas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receberConsulta</w:t>
      </w:r>
      <w:r>
        <w:rPr>
          <w:rFonts w:ascii="Times New Roman" w:eastAsia="Times New Roman" w:hAnsi="Times New Roman" w:cs="Times New Roman"/>
          <w:sz w:val="24"/>
          <w:szCs w:val="24"/>
        </w:rPr>
        <w:t>, que recebe a consulta e atualiza o dado de pagamento do paciente,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printConsultasPagasRecentes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que imprime na tela as 10 últimas consultas pagas, 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addConsulta</w:t>
      </w:r>
      <w:r>
        <w:rPr>
          <w:rFonts w:ascii="Times New Roman" w:eastAsia="Times New Roman" w:hAnsi="Times New Roman" w:cs="Times New Roman"/>
          <w:sz w:val="24"/>
          <w:szCs w:val="24"/>
        </w:rPr>
        <w:t>, que adiciona a consulta a lista de consultas.</w:t>
      </w:r>
    </w:p>
    <w:p w14:paraId="763C118F" w14:textId="43807802" w:rsidR="005C0759" w:rsidRDefault="005C0759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Conta, além de uma classe, também é detentora da função </w:t>
      </w:r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fazerPagamentoContas</w:t>
      </w:r>
      <w:r w:rsidR="000D307A">
        <w:rPr>
          <w:rFonts w:ascii="Times New Roman" w:eastAsia="Times New Roman" w:hAnsi="Times New Roman" w:cs="Times New Roman"/>
          <w:sz w:val="24"/>
          <w:szCs w:val="24"/>
        </w:rPr>
        <w:t>, que a partir das informações dadas, descrição, data de vencimento e data de pagamento, da conta, inclui ela em uma lista de contas já pagas.</w:t>
      </w:r>
    </w:p>
    <w:p w14:paraId="07775BF0" w14:textId="5AD33CEF" w:rsidR="000D307A" w:rsidRPr="006F0CED" w:rsidRDefault="006F0CED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função de Folha De Ponto deve apresentar ao usuário uma lista dos colaboradores da clínica. Ao escolher o funcionário desejado, imprime-se a folha de ponto contendo as datas 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trabalho e alguma observação pertinente daquele dia. O usuário pode adicionar mais linhas a folha de ponto através da função </w:t>
      </w:r>
      <w:r w:rsidRPr="006F0CED">
        <w:rPr>
          <w:rFonts w:ascii="Times New Roman" w:eastAsia="Times New Roman" w:hAnsi="Times New Roman" w:cs="Times New Roman"/>
          <w:i/>
          <w:iCs/>
          <w:sz w:val="24"/>
          <w:szCs w:val="24"/>
        </w:rPr>
        <w:t>adicionarFolhaDePonto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C2A8F" w14:textId="77777777" w:rsidR="008560A2" w:rsidRPr="008560A2" w:rsidRDefault="008560A2" w:rsidP="00FB37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16BE0" w14:textId="16345672" w:rsidR="008560A2" w:rsidRPr="000D307A" w:rsidRDefault="008560A2" w:rsidP="00FB370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8560A2" w:rsidRPr="000D307A">
          <w:footerReference w:type="default" r:id="rId8"/>
          <w:footerReference w:type="first" r:id="rId9"/>
          <w:pgSz w:w="11906" w:h="16838"/>
          <w:pgMar w:top="1418" w:right="1418" w:bottom="1418" w:left="1418" w:header="709" w:footer="709" w:gutter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36E41FE1" w14:textId="28BC15EC" w:rsidR="0036441F" w:rsidRDefault="00DC6556" w:rsidP="00FB3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UML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147C2C12" w14:textId="0C515BC8" w:rsidR="0042520E" w:rsidRDefault="0042520E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Linguagem de Modelagem Unificada (Unified Modeling Language) foi oficializada no ano 2000 como padrão na área de Orientação a Objetos. É 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>extremamente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útil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necessário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organiza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>ção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projetos e sistemas com muitas variáveis que se relacionam.</w:t>
      </w:r>
    </w:p>
    <w:p w14:paraId="6BFEA735" w14:textId="562CCE4D" w:rsidR="0042520E" w:rsidRDefault="0042520E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F35217" w14:textId="2F2AEDCD" w:rsidR="00977CF0" w:rsidRDefault="00977CF0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Foto do Diagrama UML</w:t>
      </w:r>
    </w:p>
    <w:p w14:paraId="1CF1AA91" w14:textId="77777777" w:rsidR="00977CF0" w:rsidRDefault="00977CF0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F1F5C0" w14:textId="5F6DAED3" w:rsidR="00977CF0" w:rsidRDefault="00977CF0" w:rsidP="00FB370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Imagem</w:t>
      </w:r>
      <w:r w:rsidRPr="0097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97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Diagrama UML do Trabalho Prático I</w:t>
      </w:r>
    </w:p>
    <w:p w14:paraId="7454EC09" w14:textId="77777777" w:rsidR="0036441F" w:rsidRDefault="0036441F" w:rsidP="00FB37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EFFE9E" w14:textId="1FB51BE7" w:rsidR="0036441F" w:rsidRDefault="0036441F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FC330E" w14:textId="433F5429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8C8BF3" w14:textId="7DE1DF10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375755" w14:textId="2F1E2EB9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F336B1" w14:textId="1485E2B8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576C15" w14:textId="07DA4729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E8A82A" w14:textId="07883CE9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956E78" w14:textId="4FBBB16F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92BFDF" w14:textId="0ED7B1F8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D33690" w14:textId="58E0E004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FEF203" w14:textId="609740E5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A168EF" w14:textId="3C436733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DAE938" w14:textId="6931CD14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9559E6" w14:textId="1AA6A57F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27C3EB" w14:textId="3E93CC7D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18A124" w14:textId="16EAB1BB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B109A2" w14:textId="56CB5641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B8E39D" w14:textId="3D00DC5F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12F649" w14:textId="237F3D31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5B3F24" w14:textId="3E9226B7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E3FDC5" w14:textId="508B2663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4C8A2C" w14:textId="645D642B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D8A993" w14:textId="2BEE5215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2EF4BE" w14:textId="2D6FD5E5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6D86DC" w14:textId="77777777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F68448" w14:textId="0AD38590" w:rsidR="0036441F" w:rsidRPr="00967E0C" w:rsidRDefault="006F0CED" w:rsidP="00967E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7E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INSTRUÇÕES</w:t>
      </w:r>
    </w:p>
    <w:p w14:paraId="2EBCBE10" w14:textId="3F5751A4" w:rsidR="006F0CED" w:rsidRDefault="006F0CED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A58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 instruções d</w:t>
      </w:r>
      <w:r w:rsidR="001A58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 compilação e execução do programa são as seguintes:</w:t>
      </w:r>
    </w:p>
    <w:p w14:paraId="1C0ED519" w14:textId="14672BEA" w:rsidR="00F618A4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 de login:</w:t>
      </w:r>
    </w:p>
    <w:p w14:paraId="7C78FE1B" w14:textId="30C7D943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FA80EE" wp14:editId="653101C0">
            <wp:extent cx="2724150" cy="895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B8A7" w14:textId="77777777" w:rsidR="00967E0C" w:rsidRP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E87A22" w14:textId="79D99ECF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 Administrador:</w:t>
      </w:r>
    </w:p>
    <w:p w14:paraId="78111C4C" w14:textId="62EA6A5C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EBA101" wp14:editId="0E8C8D64">
            <wp:extent cx="2019300" cy="2914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3CCA" w14:textId="77777777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7E2112" w14:textId="4B003B29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 Assistente Administrativo:</w:t>
      </w:r>
    </w:p>
    <w:p w14:paraId="102C563C" w14:textId="3CADA2F7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51B8C4" wp14:editId="162A2BA5">
            <wp:extent cx="1943100" cy="2438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3203" w14:textId="22DB8981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B36DCB3" w14:textId="36BEAD5B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 Usuário Geral:</w:t>
      </w:r>
    </w:p>
    <w:p w14:paraId="4C0D524D" w14:textId="22D274E7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CD7F29" wp14:editId="479427E1">
            <wp:extent cx="1295400" cy="12477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7970" w14:textId="490BA610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EEE9046" w14:textId="113C4869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 seleção de dentista para acesso a agenda:</w:t>
      </w:r>
    </w:p>
    <w:p w14:paraId="2DF5EC88" w14:textId="5B8B799B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6650EA" wp14:editId="373B22C9">
            <wp:extent cx="1485900" cy="17240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1E21" w14:textId="1F8D7FEA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270ECE2" w14:textId="004A986C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Impressão da agenda na tela e menu de edição:</w:t>
      </w:r>
    </w:p>
    <w:p w14:paraId="48C604E8" w14:textId="635F59F1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348D2F" wp14:editId="0A1932E6">
            <wp:extent cx="2705100" cy="44958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700E" w14:textId="05626419" w:rsidR="00967E0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Recebimento de consulta e impressão das consultas marcadas e pagas recentemente:</w:t>
      </w:r>
    </w:p>
    <w:p w14:paraId="1FC65CCE" w14:textId="23226A28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B1E93C" wp14:editId="406FFBFA">
            <wp:extent cx="5759450" cy="13639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D2E" w14:textId="2AA6C19D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A5E7628" w14:textId="3E31A78F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Pagamento de contas:</w:t>
      </w:r>
    </w:p>
    <w:p w14:paraId="11F5FBA2" w14:textId="1C6EC95B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9B7E89" wp14:editId="715212C7">
            <wp:extent cx="1533525" cy="15525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6858" w14:textId="00E204A6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9D8FFD6" w14:textId="5458B105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Criação de usuário no sistema:</w:t>
      </w:r>
    </w:p>
    <w:p w14:paraId="698BDE69" w14:textId="7763850E" w:rsidR="0074748C" w:rsidRPr="00F618A4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F45E3A" wp14:editId="1CCF9F87">
            <wp:extent cx="3400425" cy="24098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8F0C" w14:textId="50690D69" w:rsidR="006F0CED" w:rsidRPr="00977CF0" w:rsidRDefault="006F0CED" w:rsidP="00FB3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CONCLUSÃO</w:t>
      </w:r>
    </w:p>
    <w:p w14:paraId="463D6857" w14:textId="41C852F6" w:rsidR="0036441F" w:rsidRDefault="003510BD" w:rsidP="00FB370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07717">
        <w:rPr>
          <w:rFonts w:ascii="Times New Roman" w:eastAsia="Times New Roman" w:hAnsi="Times New Roman" w:cs="Times New Roman"/>
          <w:color w:val="000000"/>
          <w:sz w:val="24"/>
          <w:szCs w:val="24"/>
        </w:rPr>
        <w:t>abe-se que o aluno de Ciência da Computação em sua vida acadêmica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 aprender a trabalhar com a programação orientada a objetos com muita familiaridade e atenção. </w:t>
      </w:r>
      <w:r w:rsidR="00C077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Assim, destaca-se, novamente, a importância de atividades práticas como a apresentada neste relatório. São elas que permitem ao aluno não apenas compreender melhor as aulas teóricas, principalmente aquelas voltadas 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paradigma</w:t>
      </w:r>
      <w:r w:rsidR="00C07717">
        <w:rPr>
          <w:rFonts w:ascii="Times New Roman" w:eastAsia="Times New Roman" w:hAnsi="Times New Roman" w:cs="Times New Roman"/>
          <w:color w:val="000000"/>
          <w:sz w:val="24"/>
          <w:szCs w:val="24"/>
        </w:rPr>
        <w:t>, como também aprimorar suas habilidades de trabalho em equipe, fundamentais no mercado de trabalho.</w:t>
      </w:r>
    </w:p>
    <w:p w14:paraId="6A25F444" w14:textId="77777777" w:rsidR="0036441F" w:rsidRDefault="0036441F">
      <w:pPr>
        <w:spacing w:after="0" w:line="360" w:lineRule="auto"/>
        <w:jc w:val="both"/>
      </w:pPr>
    </w:p>
    <w:p w14:paraId="4D18D76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B75AF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36441F">
      <w:footerReference w:type="default" r:id="rId19"/>
      <w:footerReference w:type="first" r:id="rId20"/>
      <w:pgSz w:w="11906" w:h="16838"/>
      <w:pgMar w:top="1418" w:right="1418" w:bottom="1418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68A6F" w14:textId="77777777" w:rsidR="00DC6DBD" w:rsidRDefault="00DC6DBD">
      <w:pPr>
        <w:spacing w:after="0" w:line="240" w:lineRule="auto"/>
      </w:pPr>
      <w:r>
        <w:separator/>
      </w:r>
    </w:p>
  </w:endnote>
  <w:endnote w:type="continuationSeparator" w:id="0">
    <w:p w14:paraId="2599A82D" w14:textId="77777777" w:rsidR="00DC6DBD" w:rsidRDefault="00DC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1EF99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33A85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7C8E027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07588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CEE0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1A8348E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19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27489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3C027" w14:textId="77777777" w:rsidR="00DC6DBD" w:rsidRDefault="00DC6DBD">
      <w:pPr>
        <w:spacing w:after="0" w:line="240" w:lineRule="auto"/>
      </w:pPr>
      <w:r>
        <w:separator/>
      </w:r>
    </w:p>
  </w:footnote>
  <w:footnote w:type="continuationSeparator" w:id="0">
    <w:p w14:paraId="47CE2E29" w14:textId="77777777" w:rsidR="00DC6DBD" w:rsidRDefault="00DC6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429C"/>
    <w:multiLevelType w:val="hybridMultilevel"/>
    <w:tmpl w:val="1F9E43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25E0"/>
    <w:multiLevelType w:val="multilevel"/>
    <w:tmpl w:val="7BB8D06A"/>
    <w:lvl w:ilvl="0">
      <w:start w:val="2"/>
      <w:numFmt w:val="decimal"/>
      <w:lvlText w:val="%1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4" w:hanging="48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77A7B08"/>
    <w:multiLevelType w:val="multilevel"/>
    <w:tmpl w:val="51161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1F"/>
    <w:rsid w:val="00042ECB"/>
    <w:rsid w:val="00046907"/>
    <w:rsid w:val="000D307A"/>
    <w:rsid w:val="000F2E34"/>
    <w:rsid w:val="001A5895"/>
    <w:rsid w:val="003510BD"/>
    <w:rsid w:val="0036441F"/>
    <w:rsid w:val="003F4E7D"/>
    <w:rsid w:val="0042520E"/>
    <w:rsid w:val="004D2D9D"/>
    <w:rsid w:val="00565C22"/>
    <w:rsid w:val="005A74CC"/>
    <w:rsid w:val="005C0759"/>
    <w:rsid w:val="006F0CED"/>
    <w:rsid w:val="0073279D"/>
    <w:rsid w:val="0074748C"/>
    <w:rsid w:val="008560A2"/>
    <w:rsid w:val="008A1ED1"/>
    <w:rsid w:val="00967E0C"/>
    <w:rsid w:val="00977CF0"/>
    <w:rsid w:val="00A4224F"/>
    <w:rsid w:val="00AB25D0"/>
    <w:rsid w:val="00AD26FD"/>
    <w:rsid w:val="00B75702"/>
    <w:rsid w:val="00BD0307"/>
    <w:rsid w:val="00BF3502"/>
    <w:rsid w:val="00C0442E"/>
    <w:rsid w:val="00C07717"/>
    <w:rsid w:val="00C228F1"/>
    <w:rsid w:val="00C36DDB"/>
    <w:rsid w:val="00C96138"/>
    <w:rsid w:val="00CE3991"/>
    <w:rsid w:val="00DC6556"/>
    <w:rsid w:val="00DC6DBD"/>
    <w:rsid w:val="00DF3F49"/>
    <w:rsid w:val="00E94DFC"/>
    <w:rsid w:val="00F618A4"/>
    <w:rsid w:val="00FB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3C84"/>
  <w15:docId w15:val="{AD02DE12-9BF1-42AA-B288-D044D9D0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C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1219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Coelho Monte Alto</dc:creator>
  <cp:lastModifiedBy>Niquini Niwi</cp:lastModifiedBy>
  <cp:revision>3</cp:revision>
  <dcterms:created xsi:type="dcterms:W3CDTF">2021-03-16T18:31:00Z</dcterms:created>
  <dcterms:modified xsi:type="dcterms:W3CDTF">2021-03-16T19:26:00Z</dcterms:modified>
</cp:coreProperties>
</file>