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6A73" w:rsidRPr="00466A73" w:rsidRDefault="00466A73" w:rsidP="00466A73">
      <w:pPr>
        <w:pStyle w:val="Default"/>
        <w:rPr>
          <w:rFonts w:ascii="Times New Roman" w:hAnsi="Times New Roman" w:cs="Times New Roman"/>
        </w:rPr>
      </w:pPr>
    </w:p>
    <w:p w:rsidR="00466A73" w:rsidRPr="00B84EFD" w:rsidRDefault="00B84EFD" w:rsidP="00466A73">
      <w:pPr>
        <w:rPr>
          <w:rFonts w:ascii="Times New Roman" w:hAnsi="Times New Roman" w:cs="Times New Roman"/>
          <w:b/>
          <w:sz w:val="24"/>
          <w:szCs w:val="24"/>
        </w:rPr>
      </w:pPr>
      <w:r w:rsidRPr="00B84EFD">
        <w:rPr>
          <w:rFonts w:ascii="Times New Roman" w:hAnsi="Times New Roman" w:cs="Times New Roman"/>
          <w:b/>
          <w:sz w:val="24"/>
          <w:szCs w:val="24"/>
        </w:rPr>
        <w:t>1º)</w:t>
      </w:r>
    </w:p>
    <w:p w:rsidR="006327C4" w:rsidRDefault="00466A73" w:rsidP="00466A73">
      <w:pPr>
        <w:rPr>
          <w:rFonts w:ascii="Times New Roman" w:hAnsi="Times New Roman" w:cs="Times New Roman"/>
          <w:sz w:val="24"/>
          <w:szCs w:val="24"/>
        </w:rPr>
      </w:pPr>
      <w:r w:rsidRPr="00466A73">
        <w:rPr>
          <w:rFonts w:ascii="Times New Roman" w:hAnsi="Times New Roman" w:cs="Times New Roman"/>
          <w:sz w:val="24"/>
          <w:szCs w:val="24"/>
        </w:rPr>
        <w:t>MOSFET (Transistor de efeito de campo metal - óxido - semicondutor - TECMOS)</w:t>
      </w:r>
      <w:r>
        <w:rPr>
          <w:rFonts w:ascii="Times New Roman" w:hAnsi="Times New Roman" w:cs="Times New Roman"/>
          <w:sz w:val="24"/>
          <w:szCs w:val="24"/>
        </w:rPr>
        <w:t>, é um transistor de campo mais comum em circuito tantos digitais como analógicos</w:t>
      </w:r>
      <w:r w:rsidR="00B84EFD">
        <w:rPr>
          <w:rFonts w:ascii="Times New Roman" w:hAnsi="Times New Roman" w:cs="Times New Roman"/>
          <w:sz w:val="24"/>
          <w:szCs w:val="24"/>
        </w:rPr>
        <w:t>, usando em sua maioria como amplificador</w:t>
      </w:r>
      <w:r w:rsidR="005237D5">
        <w:rPr>
          <w:rFonts w:ascii="Times New Roman" w:hAnsi="Times New Roman" w:cs="Times New Roman"/>
          <w:sz w:val="24"/>
          <w:szCs w:val="24"/>
        </w:rPr>
        <w:t>. Sendo um transistor de efeito de campo o MOSFET é controlado por tensão, diferindo dos transistores bipolares que são controlados por corrente</w:t>
      </w:r>
      <w:r w:rsidR="00B84EFD">
        <w:rPr>
          <w:rFonts w:ascii="Times New Roman" w:hAnsi="Times New Roman" w:cs="Times New Roman"/>
          <w:sz w:val="24"/>
          <w:szCs w:val="24"/>
        </w:rPr>
        <w:t>.</w:t>
      </w:r>
    </w:p>
    <w:p w:rsidR="00B84EFD" w:rsidRDefault="00B84EFD" w:rsidP="00466A73">
      <w:pPr>
        <w:rPr>
          <w:rFonts w:ascii="Times New Roman" w:hAnsi="Times New Roman" w:cs="Times New Roman"/>
          <w:sz w:val="24"/>
          <w:szCs w:val="24"/>
        </w:rPr>
      </w:pPr>
    </w:p>
    <w:p w:rsidR="00B84EFD" w:rsidRDefault="00B84EFD" w:rsidP="00466A73">
      <w:pPr>
        <w:rPr>
          <w:rFonts w:ascii="Times New Roman" w:hAnsi="Times New Roman" w:cs="Times New Roman"/>
          <w:sz w:val="24"/>
          <w:szCs w:val="24"/>
        </w:rPr>
      </w:pPr>
    </w:p>
    <w:p w:rsidR="00B84EFD" w:rsidRPr="00134B0E" w:rsidRDefault="00B84EFD" w:rsidP="00466A73">
      <w:pPr>
        <w:rPr>
          <w:rFonts w:ascii="Times New Roman" w:hAnsi="Times New Roman" w:cs="Times New Roman"/>
          <w:b/>
          <w:sz w:val="24"/>
          <w:szCs w:val="24"/>
        </w:rPr>
      </w:pPr>
      <w:r w:rsidRPr="00134B0E">
        <w:rPr>
          <w:rFonts w:ascii="Times New Roman" w:hAnsi="Times New Roman" w:cs="Times New Roman"/>
          <w:b/>
          <w:sz w:val="24"/>
          <w:szCs w:val="24"/>
        </w:rPr>
        <w:t>2</w:t>
      </w:r>
      <w:r w:rsidR="00B9609B" w:rsidRPr="00134B0E">
        <w:rPr>
          <w:rFonts w:ascii="Times New Roman" w:hAnsi="Times New Roman" w:cs="Times New Roman"/>
          <w:b/>
          <w:sz w:val="24"/>
          <w:szCs w:val="24"/>
        </w:rPr>
        <w:t>º)</w:t>
      </w:r>
    </w:p>
    <w:p w:rsidR="00E07321" w:rsidRDefault="0086343C" w:rsidP="00B9609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343C">
        <w:rPr>
          <w:rFonts w:ascii="Times New Roman" w:hAnsi="Times New Roman" w:cs="Times New Roman"/>
          <w:b/>
          <w:sz w:val="24"/>
          <w:szCs w:val="24"/>
        </w:rPr>
        <w:t>UJT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B9609B" w:rsidRPr="00B9609B">
        <w:rPr>
          <w:rFonts w:ascii="Times New Roman" w:hAnsi="Times New Roman" w:cs="Times New Roman"/>
          <w:sz w:val="24"/>
          <w:szCs w:val="24"/>
        </w:rPr>
        <w:t xml:space="preserve">Transistor de </w:t>
      </w:r>
      <w:proofErr w:type="spellStart"/>
      <w:r w:rsidR="00B9609B" w:rsidRPr="00B9609B">
        <w:rPr>
          <w:rFonts w:ascii="Times New Roman" w:hAnsi="Times New Roman" w:cs="Times New Roman"/>
          <w:sz w:val="24"/>
          <w:szCs w:val="24"/>
        </w:rPr>
        <w:t>unijunção</w:t>
      </w:r>
      <w:proofErr w:type="spellEnd"/>
      <w:r w:rsidR="00B9609B" w:rsidRPr="00B9609B">
        <w:rPr>
          <w:rFonts w:ascii="Times New Roman" w:hAnsi="Times New Roman" w:cs="Times New Roman"/>
          <w:sz w:val="24"/>
          <w:szCs w:val="24"/>
        </w:rPr>
        <w:t>) é um transistor que pode ser utilizado em osciladores de baixa frequência, disparadores, estabilizadores, geradores de sinais, dentes de serra e em sistemas temporizados</w:t>
      </w:r>
    </w:p>
    <w:p w:rsidR="00B9609B" w:rsidRPr="00B9609B" w:rsidRDefault="00B9609B" w:rsidP="00E07321">
      <w:pPr>
        <w:pStyle w:val="PargrafodaLista"/>
        <w:ind w:left="1065"/>
        <w:rPr>
          <w:rFonts w:ascii="Times New Roman" w:hAnsi="Times New Roman" w:cs="Times New Roman"/>
          <w:sz w:val="24"/>
          <w:szCs w:val="24"/>
        </w:rPr>
      </w:pPr>
      <w:r w:rsidRPr="00B9609B">
        <w:rPr>
          <w:rFonts w:ascii="Times New Roman" w:hAnsi="Times New Roman" w:cs="Times New Roman"/>
          <w:sz w:val="24"/>
          <w:szCs w:val="24"/>
        </w:rPr>
        <w:t>.</w:t>
      </w:r>
    </w:p>
    <w:p w:rsidR="00E07321" w:rsidRPr="00E07321" w:rsidRDefault="00C27514" w:rsidP="00E0732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7514">
        <w:rPr>
          <w:rFonts w:ascii="Times New Roman" w:hAnsi="Times New Roman" w:cs="Times New Roman"/>
          <w:b/>
          <w:sz w:val="24"/>
          <w:szCs w:val="24"/>
        </w:rPr>
        <w:t>PUT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r w:rsidRPr="00C27514">
        <w:rPr>
          <w:rFonts w:ascii="Times New Roman" w:hAnsi="Times New Roman" w:cs="Times New Roman"/>
          <w:sz w:val="24"/>
          <w:szCs w:val="24"/>
        </w:rPr>
        <w:t xml:space="preserve">Transistor de </w:t>
      </w:r>
      <w:proofErr w:type="spellStart"/>
      <w:r w:rsidRPr="00C27514">
        <w:rPr>
          <w:rFonts w:ascii="Times New Roman" w:hAnsi="Times New Roman" w:cs="Times New Roman"/>
          <w:sz w:val="24"/>
          <w:szCs w:val="24"/>
        </w:rPr>
        <w:t>Unijunção</w:t>
      </w:r>
      <w:proofErr w:type="spellEnd"/>
      <w:r w:rsidRPr="00C27514">
        <w:rPr>
          <w:rFonts w:ascii="Times New Roman" w:hAnsi="Times New Roman" w:cs="Times New Roman"/>
          <w:sz w:val="24"/>
          <w:szCs w:val="24"/>
        </w:rPr>
        <w:t xml:space="preserve"> Programável</w:t>
      </w:r>
      <w:r>
        <w:rPr>
          <w:rFonts w:ascii="Times New Roman" w:hAnsi="Times New Roman" w:cs="Times New Roman"/>
          <w:sz w:val="24"/>
          <w:szCs w:val="24"/>
        </w:rPr>
        <w:t>)</w:t>
      </w:r>
      <w:r w:rsidR="00E07321">
        <w:rPr>
          <w:rFonts w:ascii="Times New Roman" w:hAnsi="Times New Roman" w:cs="Times New Roman"/>
          <w:sz w:val="24"/>
          <w:szCs w:val="24"/>
        </w:rPr>
        <w:t xml:space="preserve"> </w:t>
      </w:r>
      <w:r w:rsidR="00E07321" w:rsidRPr="00E07321">
        <w:rPr>
          <w:rFonts w:ascii="Times New Roman" w:hAnsi="Times New Roman" w:cs="Times New Roman"/>
          <w:sz w:val="24"/>
          <w:szCs w:val="24"/>
        </w:rPr>
        <w:t>é um transistor que pode ser utilizado em osciladores de baixa frequência, disparadores, estabilizadores, geradores de sinais, dentes de serra e em sistemas temporizados.</w:t>
      </w:r>
      <w:r w:rsidR="00E07321" w:rsidRPr="00E07321">
        <w:t xml:space="preserve"> </w:t>
      </w:r>
      <w:r w:rsidR="00E07321" w:rsidRPr="00E07321">
        <w:rPr>
          <w:rFonts w:ascii="Times New Roman" w:hAnsi="Times New Roman" w:cs="Times New Roman"/>
          <w:sz w:val="24"/>
          <w:szCs w:val="24"/>
        </w:rPr>
        <w:t>O PUT não é um dispositivo muito comum nos equipamentos modernos. Basicamente eles serão encontrados em circuitos nos quais se deseja gerar um sinal dente de serra de baixa frequência.</w:t>
      </w:r>
    </w:p>
    <w:p w:rsidR="00E07321" w:rsidRPr="00E07321" w:rsidRDefault="00E07321" w:rsidP="00E07321">
      <w:pPr>
        <w:pStyle w:val="PargrafodaLista"/>
        <w:ind w:left="1065"/>
        <w:rPr>
          <w:rFonts w:ascii="Times New Roman" w:hAnsi="Times New Roman" w:cs="Times New Roman"/>
          <w:sz w:val="24"/>
          <w:szCs w:val="24"/>
        </w:rPr>
      </w:pPr>
    </w:p>
    <w:p w:rsidR="00B9609B" w:rsidRDefault="00E07321" w:rsidP="00E07321">
      <w:pPr>
        <w:pStyle w:val="PargrafodaLista"/>
        <w:ind w:left="106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6343C" w:rsidRDefault="0086343C" w:rsidP="0086343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6343C">
        <w:rPr>
          <w:rFonts w:ascii="Times New Roman" w:hAnsi="Times New Roman" w:cs="Times New Roman"/>
          <w:b/>
          <w:sz w:val="24"/>
          <w:szCs w:val="24"/>
        </w:rPr>
        <w:t>DIAC</w:t>
      </w:r>
      <w:r w:rsidRPr="0086343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343C">
        <w:rPr>
          <w:rFonts w:ascii="Times New Roman" w:hAnsi="Times New Roman" w:cs="Times New Roman"/>
          <w:sz w:val="24"/>
          <w:szCs w:val="24"/>
        </w:rPr>
        <w:t>diode</w:t>
      </w:r>
      <w:proofErr w:type="spellEnd"/>
      <w:r w:rsidRPr="0086343C">
        <w:rPr>
          <w:rFonts w:ascii="Times New Roman" w:hAnsi="Times New Roman" w:cs="Times New Roman"/>
          <w:sz w:val="24"/>
          <w:szCs w:val="24"/>
        </w:rPr>
        <w:t xml:space="preserve"> AC switch – diodo comutador AC)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343C">
        <w:rPr>
          <w:rFonts w:ascii="Times New Roman" w:hAnsi="Times New Roman" w:cs="Times New Roman"/>
          <w:sz w:val="24"/>
          <w:szCs w:val="24"/>
        </w:rPr>
        <w:t>é um comutador de onda completa ou bidirecional que dispara nos dois sentidos e ambas as polaridades.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343C">
        <w:rPr>
          <w:rFonts w:ascii="Times New Roman" w:hAnsi="Times New Roman" w:cs="Times New Roman"/>
          <w:sz w:val="24"/>
          <w:szCs w:val="24"/>
        </w:rPr>
        <w:t xml:space="preserve">Uma das aplicações do </w:t>
      </w:r>
      <w:r>
        <w:rPr>
          <w:rFonts w:ascii="Times New Roman" w:hAnsi="Times New Roman" w:cs="Times New Roman"/>
          <w:sz w:val="24"/>
          <w:szCs w:val="24"/>
        </w:rPr>
        <w:t>DIAC</w:t>
      </w:r>
      <w:r w:rsidRPr="0086343C">
        <w:rPr>
          <w:rFonts w:ascii="Times New Roman" w:hAnsi="Times New Roman" w:cs="Times New Roman"/>
          <w:sz w:val="24"/>
          <w:szCs w:val="24"/>
        </w:rPr>
        <w:t xml:space="preserve"> são os circuitos </w:t>
      </w:r>
      <w:proofErr w:type="spellStart"/>
      <w:r w:rsidRPr="0086343C">
        <w:rPr>
          <w:rFonts w:ascii="Times New Roman" w:hAnsi="Times New Roman" w:cs="Times New Roman"/>
          <w:sz w:val="24"/>
          <w:szCs w:val="24"/>
        </w:rPr>
        <w:t>Dimmer</w:t>
      </w:r>
      <w:proofErr w:type="spellEnd"/>
      <w:r w:rsidRPr="0086343C">
        <w:rPr>
          <w:rFonts w:ascii="Times New Roman" w:hAnsi="Times New Roman" w:cs="Times New Roman"/>
          <w:sz w:val="24"/>
          <w:szCs w:val="24"/>
        </w:rPr>
        <w:t>(regulação de intensidade luminosa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6343C" w:rsidRDefault="0086343C" w:rsidP="0086343C">
      <w:pPr>
        <w:pStyle w:val="PargrafodaLista"/>
        <w:ind w:left="106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6343C">
        <w:rPr>
          <w:rFonts w:ascii="Times New Roman" w:hAnsi="Times New Roman" w:cs="Times New Roman"/>
          <w:b/>
          <w:sz w:val="24"/>
          <w:szCs w:val="24"/>
        </w:rPr>
        <w:t xml:space="preserve">TRIAC </w:t>
      </w:r>
      <w:r w:rsidRPr="0086343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6343C">
        <w:rPr>
          <w:rFonts w:ascii="Times New Roman" w:hAnsi="Times New Roman" w:cs="Times New Roman"/>
          <w:sz w:val="24"/>
          <w:szCs w:val="24"/>
        </w:rPr>
        <w:t>TRIode</w:t>
      </w:r>
      <w:proofErr w:type="spellEnd"/>
      <w:r w:rsidRPr="0086343C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86343C">
        <w:rPr>
          <w:rFonts w:ascii="Times New Roman" w:hAnsi="Times New Roman" w:cs="Times New Roman"/>
          <w:sz w:val="24"/>
          <w:szCs w:val="24"/>
        </w:rPr>
        <w:t>Alternating</w:t>
      </w:r>
      <w:proofErr w:type="spellEnd"/>
      <w:r w:rsidRPr="008634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43C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86343C">
        <w:rPr>
          <w:rFonts w:ascii="Times New Roman" w:hAnsi="Times New Roman" w:cs="Times New Roman"/>
          <w:sz w:val="24"/>
          <w:szCs w:val="24"/>
        </w:rPr>
        <w:t xml:space="preserve">) </w:t>
      </w:r>
      <w:r w:rsidRPr="0086343C">
        <w:rPr>
          <w:rFonts w:ascii="Times New Roman" w:hAnsi="Times New Roman" w:cs="Times New Roman" w:hint="eastAsia"/>
          <w:sz w:val="24"/>
          <w:szCs w:val="24"/>
        </w:rPr>
        <w:t>é</w:t>
      </w:r>
      <w:r w:rsidRPr="0086343C">
        <w:rPr>
          <w:rFonts w:ascii="Times New Roman" w:hAnsi="Times New Roman" w:cs="Times New Roman"/>
          <w:sz w:val="24"/>
          <w:szCs w:val="24"/>
        </w:rPr>
        <w:t xml:space="preserve"> utilizado para comutar(chavear) corrente alternada . O TRIAC pode ser disparado tanto por uma tensão positiva quanto negativa aplicada no eletrodo de disparo (</w:t>
      </w:r>
      <w:proofErr w:type="spellStart"/>
      <w:r w:rsidRPr="0086343C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Pr="0086343C">
        <w:rPr>
          <w:rFonts w:ascii="Times New Roman" w:hAnsi="Times New Roman" w:cs="Times New Roman"/>
          <w:sz w:val="24"/>
          <w:szCs w:val="24"/>
        </w:rPr>
        <w:t xml:space="preserve">). Uma vez </w:t>
      </w:r>
      <w:proofErr w:type="spellStart"/>
      <w:r w:rsidRPr="0086343C">
        <w:rPr>
          <w:rFonts w:ascii="Times New Roman" w:hAnsi="Times New Roman" w:cs="Times New Roman"/>
          <w:sz w:val="24"/>
          <w:szCs w:val="24"/>
        </w:rPr>
        <w:t>activado</w:t>
      </w:r>
      <w:proofErr w:type="spellEnd"/>
      <w:r w:rsidRPr="0086343C">
        <w:rPr>
          <w:rFonts w:ascii="Times New Roman" w:hAnsi="Times New Roman" w:cs="Times New Roman"/>
          <w:sz w:val="24"/>
          <w:szCs w:val="24"/>
        </w:rPr>
        <w:t>, continua a conduzir até que a corrente eléctrica caia abaixo do valor de corte.</w:t>
      </w:r>
      <w:r>
        <w:rPr>
          <w:rFonts w:ascii="Times New Roman" w:hAnsi="Times New Roman" w:cs="Times New Roman"/>
          <w:sz w:val="24"/>
          <w:szCs w:val="24"/>
        </w:rPr>
        <w:t xml:space="preserve"> Algumas das</w:t>
      </w:r>
      <w:r w:rsidRPr="0086343C">
        <w:rPr>
          <w:rFonts w:ascii="Times New Roman" w:hAnsi="Times New Roman" w:cs="Times New Roman"/>
          <w:sz w:val="24"/>
          <w:szCs w:val="24"/>
        </w:rPr>
        <w:t xml:space="preserve"> aplicações do </w:t>
      </w:r>
      <w:r>
        <w:rPr>
          <w:rFonts w:ascii="Times New Roman" w:hAnsi="Times New Roman" w:cs="Times New Roman"/>
          <w:sz w:val="24"/>
          <w:szCs w:val="24"/>
        </w:rPr>
        <w:t xml:space="preserve">TRIAC </w:t>
      </w:r>
      <w:r w:rsidRPr="0086343C">
        <w:rPr>
          <w:rFonts w:ascii="Times New Roman" w:hAnsi="Times New Roman" w:cs="Times New Roman"/>
          <w:sz w:val="24"/>
          <w:szCs w:val="24"/>
        </w:rPr>
        <w:t xml:space="preserve"> são os circuitos Controle de luminosidade para lâmpadas incandescentes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6343C">
        <w:rPr>
          <w:rFonts w:ascii="Times New Roman" w:hAnsi="Times New Roman" w:cs="Times New Roman"/>
          <w:sz w:val="24"/>
          <w:szCs w:val="24"/>
        </w:rPr>
        <w:t xml:space="preserve">Interruptor de potência com </w:t>
      </w:r>
      <w:proofErr w:type="spellStart"/>
      <w:r w:rsidRPr="0086343C">
        <w:rPr>
          <w:rFonts w:ascii="Times New Roman" w:hAnsi="Times New Roman" w:cs="Times New Roman"/>
          <w:sz w:val="24"/>
          <w:szCs w:val="24"/>
        </w:rPr>
        <w:t>triac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6343C">
        <w:rPr>
          <w:rFonts w:ascii="Times New Roman" w:hAnsi="Times New Roman" w:cs="Times New Roman"/>
          <w:sz w:val="24"/>
          <w:szCs w:val="24"/>
        </w:rPr>
        <w:t>Sequenciador de luzes</w:t>
      </w:r>
      <w:r>
        <w:rPr>
          <w:rFonts w:ascii="Times New Roman" w:hAnsi="Times New Roman" w:cs="Times New Roman"/>
          <w:sz w:val="24"/>
          <w:szCs w:val="24"/>
        </w:rPr>
        <w:t xml:space="preserve"> e etc.</w:t>
      </w:r>
    </w:p>
    <w:p w:rsidR="00E07321" w:rsidRDefault="00E07321" w:rsidP="0086343C">
      <w:pPr>
        <w:pStyle w:val="PargrafodaLista"/>
        <w:ind w:left="1065"/>
        <w:rPr>
          <w:rFonts w:ascii="Times New Roman" w:hAnsi="Times New Roman" w:cs="Times New Roman"/>
          <w:sz w:val="24"/>
          <w:szCs w:val="24"/>
        </w:rPr>
      </w:pPr>
    </w:p>
    <w:p w:rsidR="0086343C" w:rsidRDefault="0086343C" w:rsidP="0086343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3830">
        <w:rPr>
          <w:rFonts w:ascii="Times New Roman" w:hAnsi="Times New Roman" w:cs="Times New Roman"/>
          <w:b/>
          <w:sz w:val="24"/>
          <w:szCs w:val="24"/>
        </w:rPr>
        <w:t>SCR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3830">
        <w:rPr>
          <w:rFonts w:ascii="Times New Roman" w:hAnsi="Times New Roman" w:cs="Times New Roman"/>
          <w:sz w:val="24"/>
          <w:szCs w:val="24"/>
        </w:rPr>
        <w:t>é um componente que f</w:t>
      </w:r>
      <w:r w:rsidRPr="0086343C">
        <w:rPr>
          <w:rFonts w:ascii="Times New Roman" w:hAnsi="Times New Roman" w:cs="Times New Roman"/>
          <w:sz w:val="24"/>
          <w:szCs w:val="24"/>
        </w:rPr>
        <w:t xml:space="preserve">unciona de forma semelhante ao </w:t>
      </w:r>
      <w:r w:rsidR="00E07321" w:rsidRPr="0086343C">
        <w:rPr>
          <w:rFonts w:ascii="Times New Roman" w:hAnsi="Times New Roman" w:cs="Times New Roman"/>
          <w:sz w:val="24"/>
          <w:szCs w:val="24"/>
        </w:rPr>
        <w:t>TRIAC,</w:t>
      </w:r>
      <w:r w:rsidRPr="0086343C">
        <w:rPr>
          <w:rFonts w:ascii="Times New Roman" w:hAnsi="Times New Roman" w:cs="Times New Roman"/>
          <w:sz w:val="24"/>
          <w:szCs w:val="24"/>
        </w:rPr>
        <w:t xml:space="preserve"> mas apenas conduzindo num sentido.</w:t>
      </w:r>
    </w:p>
    <w:p w:rsidR="00993830" w:rsidRDefault="00993830" w:rsidP="00993830">
      <w:pPr>
        <w:rPr>
          <w:rFonts w:ascii="Times New Roman" w:hAnsi="Times New Roman" w:cs="Times New Roman"/>
          <w:sz w:val="24"/>
          <w:szCs w:val="24"/>
        </w:rPr>
      </w:pPr>
    </w:p>
    <w:p w:rsidR="00134B0E" w:rsidRPr="00134B0E" w:rsidRDefault="00993830" w:rsidP="00FA3976">
      <w:pPr>
        <w:rPr>
          <w:rFonts w:ascii="Times New Roman" w:hAnsi="Times New Roman" w:cs="Times New Roman"/>
          <w:b/>
          <w:sz w:val="24"/>
          <w:szCs w:val="24"/>
        </w:rPr>
      </w:pPr>
      <w:r w:rsidRPr="00134B0E">
        <w:rPr>
          <w:rFonts w:ascii="Times New Roman" w:hAnsi="Times New Roman" w:cs="Times New Roman"/>
          <w:b/>
          <w:sz w:val="24"/>
          <w:szCs w:val="24"/>
        </w:rPr>
        <w:t>3</w:t>
      </w:r>
      <w:r w:rsidR="00134B0E" w:rsidRPr="00134B0E">
        <w:rPr>
          <w:rFonts w:ascii="Times New Roman" w:hAnsi="Times New Roman" w:cs="Times New Roman"/>
          <w:b/>
          <w:sz w:val="24"/>
          <w:szCs w:val="24"/>
        </w:rPr>
        <w:t>º)</w:t>
      </w:r>
    </w:p>
    <w:p w:rsidR="00993830" w:rsidRDefault="00FA3976" w:rsidP="00FA3976">
      <w:pPr>
        <w:rPr>
          <w:rFonts w:ascii="Times New Roman" w:hAnsi="Times New Roman" w:cs="Times New Roman"/>
          <w:sz w:val="24"/>
          <w:szCs w:val="24"/>
        </w:rPr>
      </w:pPr>
      <w:r w:rsidRPr="00FA3976">
        <w:t xml:space="preserve"> </w:t>
      </w:r>
      <w:r w:rsidRPr="00FA3976">
        <w:rPr>
          <w:rFonts w:ascii="Times New Roman" w:hAnsi="Times New Roman" w:cs="Times New Roman"/>
          <w:sz w:val="24"/>
          <w:szCs w:val="24"/>
        </w:rPr>
        <w:t>O alto-falante te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FA3976">
        <w:rPr>
          <w:rFonts w:ascii="Times New Roman" w:hAnsi="Times New Roman" w:cs="Times New Roman"/>
          <w:sz w:val="24"/>
          <w:szCs w:val="24"/>
        </w:rPr>
        <w:t xml:space="preserve"> o sinal amplificado pelo transformador, </w:t>
      </w:r>
      <w:r>
        <w:rPr>
          <w:rFonts w:ascii="Times New Roman" w:hAnsi="Times New Roman" w:cs="Times New Roman"/>
          <w:sz w:val="24"/>
          <w:szCs w:val="24"/>
        </w:rPr>
        <w:t xml:space="preserve">por conta da </w:t>
      </w:r>
      <w:r w:rsidRPr="00FA3976">
        <w:rPr>
          <w:rFonts w:ascii="Times New Roman" w:hAnsi="Times New Roman" w:cs="Times New Roman"/>
          <w:sz w:val="24"/>
          <w:szCs w:val="24"/>
        </w:rPr>
        <w:t>corrente alternada. Se a corrente tiver o sentido positivo (+), os capacitores serão carregados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3976">
        <w:rPr>
          <w:rFonts w:ascii="Times New Roman" w:hAnsi="Times New Roman" w:cs="Times New Roman"/>
          <w:sz w:val="24"/>
          <w:szCs w:val="24"/>
        </w:rPr>
        <w:t xml:space="preserve">o LED irá acender. Se a corrente tiver o sentido negativo (-), os capacitores irão </w:t>
      </w:r>
      <w:r w:rsidRPr="00FA3976">
        <w:rPr>
          <w:rFonts w:ascii="Times New Roman" w:hAnsi="Times New Roman" w:cs="Times New Roman"/>
          <w:sz w:val="24"/>
          <w:szCs w:val="24"/>
        </w:rPr>
        <w:lastRenderedPageBreak/>
        <w:t>descarregar,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3976">
        <w:rPr>
          <w:rFonts w:ascii="Times New Roman" w:hAnsi="Times New Roman" w:cs="Times New Roman"/>
          <w:sz w:val="24"/>
          <w:szCs w:val="24"/>
        </w:rPr>
        <w:t>pois os transistores estarão em corte. Enquanto ocorrer a descarga, o LED permanecerá ligado.</w:t>
      </w:r>
      <w:r w:rsidRPr="00FA397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FA3976" w:rsidRDefault="00FA3976" w:rsidP="00FA3976">
      <w:pPr>
        <w:rPr>
          <w:rFonts w:ascii="Times New Roman" w:hAnsi="Times New Roman" w:cs="Times New Roman"/>
          <w:sz w:val="24"/>
          <w:szCs w:val="24"/>
        </w:rPr>
      </w:pPr>
      <w:r w:rsidRPr="00FA39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1956B" wp14:editId="241DF447">
            <wp:extent cx="2953326" cy="143662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308" cy="146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0E" w:rsidRPr="00134B0E" w:rsidRDefault="00FA3976" w:rsidP="00FA3976">
      <w:pPr>
        <w:rPr>
          <w:rFonts w:ascii="Times New Roman" w:hAnsi="Times New Roman" w:cs="Times New Roman"/>
          <w:b/>
          <w:sz w:val="24"/>
          <w:szCs w:val="24"/>
        </w:rPr>
      </w:pPr>
      <w:r w:rsidRPr="00134B0E">
        <w:rPr>
          <w:rFonts w:ascii="Times New Roman" w:hAnsi="Times New Roman" w:cs="Times New Roman"/>
          <w:b/>
          <w:sz w:val="24"/>
          <w:szCs w:val="24"/>
        </w:rPr>
        <w:t>4</w:t>
      </w:r>
      <w:r w:rsidR="00134B0E" w:rsidRPr="00134B0E">
        <w:rPr>
          <w:rFonts w:ascii="Times New Roman" w:hAnsi="Times New Roman" w:cs="Times New Roman"/>
          <w:b/>
          <w:sz w:val="24"/>
          <w:szCs w:val="24"/>
        </w:rPr>
        <w:t>º)</w:t>
      </w:r>
    </w:p>
    <w:p w:rsidR="00FA3976" w:rsidRDefault="00FA3976" w:rsidP="00FA3976">
      <w:pPr>
        <w:rPr>
          <w:rFonts w:ascii="Times New Roman" w:hAnsi="Times New Roman" w:cs="Times New Roman"/>
          <w:sz w:val="24"/>
          <w:szCs w:val="24"/>
        </w:rPr>
      </w:pPr>
      <w:r w:rsidRPr="00FA3976">
        <w:t xml:space="preserve"> </w:t>
      </w:r>
      <w:r w:rsidRPr="007344B8">
        <w:rPr>
          <w:rFonts w:ascii="Times New Roman" w:hAnsi="Times New Roman" w:cs="Times New Roman"/>
          <w:b/>
          <w:sz w:val="24"/>
          <w:szCs w:val="24"/>
        </w:rPr>
        <w:t>Situação 1</w:t>
      </w:r>
      <w:r w:rsidRPr="00FA3976">
        <w:rPr>
          <w:rFonts w:ascii="Times New Roman" w:hAnsi="Times New Roman" w:cs="Times New Roman"/>
          <w:sz w:val="24"/>
          <w:szCs w:val="24"/>
        </w:rPr>
        <w:t>: R1= 0.025kΩ; R2= 25kΩ;</w:t>
      </w:r>
      <w:r w:rsidR="008C1309">
        <w:rPr>
          <w:rFonts w:ascii="Times New Roman" w:hAnsi="Times New Roman" w:cs="Times New Roman"/>
          <w:sz w:val="24"/>
          <w:szCs w:val="24"/>
        </w:rPr>
        <w:t xml:space="preserve"> </w:t>
      </w:r>
      <w:r w:rsidRPr="00FA3976">
        <w:rPr>
          <w:rFonts w:ascii="Times New Roman" w:hAnsi="Times New Roman" w:cs="Times New Roman"/>
          <w:sz w:val="24"/>
          <w:szCs w:val="24"/>
        </w:rPr>
        <w:t xml:space="preserve">R3 = </w:t>
      </w:r>
      <w:r w:rsidR="008C1309">
        <w:rPr>
          <w:rFonts w:ascii="Times New Roman" w:hAnsi="Times New Roman" w:cs="Times New Roman"/>
          <w:sz w:val="24"/>
          <w:szCs w:val="24"/>
        </w:rPr>
        <w:t>0,1</w:t>
      </w:r>
      <w:r w:rsidR="008C1309" w:rsidRPr="00FA3976">
        <w:rPr>
          <w:rFonts w:ascii="Times New Roman" w:hAnsi="Times New Roman" w:cs="Times New Roman"/>
          <w:sz w:val="24"/>
          <w:szCs w:val="24"/>
        </w:rPr>
        <w:t>kΩ</w:t>
      </w:r>
      <w:r w:rsidR="008C1309">
        <w:rPr>
          <w:rFonts w:ascii="Times New Roman" w:hAnsi="Times New Roman" w:cs="Times New Roman"/>
          <w:sz w:val="24"/>
          <w:szCs w:val="24"/>
        </w:rPr>
        <w:t xml:space="preserve">; </w:t>
      </w:r>
      <w:r w:rsidRPr="00FA3976">
        <w:rPr>
          <w:rFonts w:ascii="Times New Roman" w:hAnsi="Times New Roman" w:cs="Times New Roman"/>
          <w:sz w:val="24"/>
          <w:szCs w:val="24"/>
        </w:rPr>
        <w:t>R4 = 0.1kΩ.</w:t>
      </w:r>
    </w:p>
    <w:p w:rsidR="00FA3976" w:rsidRDefault="00FA3976" w:rsidP="00FA3976">
      <w:pPr>
        <w:rPr>
          <w:rFonts w:ascii="Times New Roman" w:hAnsi="Times New Roman" w:cs="Times New Roman"/>
          <w:sz w:val="24"/>
          <w:szCs w:val="24"/>
        </w:rPr>
      </w:pPr>
      <w:r w:rsidRPr="00FA39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30747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3976">
        <w:rPr>
          <w:rFonts w:ascii="Times New Roman" w:hAnsi="Times New Roman" w:cs="Times New Roman"/>
          <w:sz w:val="24"/>
          <w:szCs w:val="24"/>
        </w:rPr>
        <w:t xml:space="preserve"> </w:t>
      </w:r>
      <w:r w:rsidRPr="00FA39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312478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4B8" w:rsidRDefault="008C1309" w:rsidP="00FA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Nessa situação a frequência é aparentemente nula.</w:t>
      </w: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FA3976" w:rsidRDefault="00FA3976" w:rsidP="00FA3976">
      <w:pPr>
        <w:rPr>
          <w:rFonts w:ascii="Times New Roman" w:hAnsi="Times New Roman" w:cs="Times New Roman"/>
          <w:sz w:val="24"/>
          <w:szCs w:val="24"/>
        </w:rPr>
      </w:pPr>
      <w:r w:rsidRPr="007344B8">
        <w:rPr>
          <w:rFonts w:ascii="Times New Roman" w:hAnsi="Times New Roman" w:cs="Times New Roman"/>
          <w:b/>
          <w:sz w:val="24"/>
          <w:szCs w:val="24"/>
        </w:rPr>
        <w:t>Situação 2</w:t>
      </w:r>
      <w:r w:rsidRPr="00FA3976">
        <w:rPr>
          <w:rFonts w:ascii="Times New Roman" w:hAnsi="Times New Roman" w:cs="Times New Roman"/>
          <w:sz w:val="24"/>
          <w:szCs w:val="24"/>
        </w:rPr>
        <w:t>: R1 = 0.025kΩ; R2 = 25kΩ; R3 = 45kΩ; R4= 0.1kΩ.</w:t>
      </w:r>
    </w:p>
    <w:p w:rsidR="00FA3976" w:rsidRDefault="00FA3976" w:rsidP="00FA3976">
      <w:pPr>
        <w:rPr>
          <w:rFonts w:ascii="Times New Roman" w:hAnsi="Times New Roman" w:cs="Times New Roman"/>
          <w:sz w:val="24"/>
          <w:szCs w:val="24"/>
        </w:rPr>
      </w:pPr>
      <w:r w:rsidRPr="00FA39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3066611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976" w:rsidRDefault="00FA3976" w:rsidP="00FA3976">
      <w:pPr>
        <w:rPr>
          <w:rFonts w:ascii="Times New Roman" w:hAnsi="Times New Roman" w:cs="Times New Roman"/>
          <w:sz w:val="24"/>
          <w:szCs w:val="24"/>
        </w:rPr>
      </w:pPr>
      <w:r w:rsidRPr="00FA39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326402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4B8" w:rsidRDefault="008C1309" w:rsidP="00FA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aumentarmos a resistência de R3</w:t>
      </w:r>
      <w:r w:rsidR="00F57F7F">
        <w:rPr>
          <w:rFonts w:ascii="Times New Roman" w:hAnsi="Times New Roman" w:cs="Times New Roman"/>
          <w:sz w:val="24"/>
          <w:szCs w:val="24"/>
        </w:rPr>
        <w:t>, notamos que já ocorre uma oscilação na frequência.</w:t>
      </w: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FA3976" w:rsidRDefault="00FA3976" w:rsidP="00FA3976">
      <w:pPr>
        <w:rPr>
          <w:rFonts w:ascii="Times New Roman" w:hAnsi="Times New Roman" w:cs="Times New Roman"/>
          <w:sz w:val="24"/>
          <w:szCs w:val="24"/>
        </w:rPr>
      </w:pPr>
      <w:r w:rsidRPr="007344B8">
        <w:rPr>
          <w:rFonts w:ascii="Times New Roman" w:hAnsi="Times New Roman" w:cs="Times New Roman"/>
          <w:b/>
          <w:sz w:val="24"/>
          <w:szCs w:val="24"/>
        </w:rPr>
        <w:t>Situação 3</w:t>
      </w:r>
      <w:r w:rsidRPr="00FA3976">
        <w:rPr>
          <w:rFonts w:ascii="Times New Roman" w:hAnsi="Times New Roman" w:cs="Times New Roman"/>
          <w:sz w:val="24"/>
          <w:szCs w:val="24"/>
        </w:rPr>
        <w:t xml:space="preserve">: R1 = </w:t>
      </w:r>
      <w:r w:rsidR="00F57F7F" w:rsidRPr="00FA3976">
        <w:rPr>
          <w:rFonts w:ascii="Times New Roman" w:hAnsi="Times New Roman" w:cs="Times New Roman"/>
          <w:sz w:val="24"/>
          <w:szCs w:val="24"/>
        </w:rPr>
        <w:t>0.05kΩ</w:t>
      </w:r>
      <w:r w:rsidR="00F57F7F">
        <w:rPr>
          <w:rFonts w:ascii="Times New Roman" w:hAnsi="Times New Roman" w:cs="Times New Roman"/>
          <w:sz w:val="24"/>
          <w:szCs w:val="24"/>
        </w:rPr>
        <w:t xml:space="preserve">; </w:t>
      </w:r>
      <w:r w:rsidR="0075470B" w:rsidRPr="00FA3976">
        <w:rPr>
          <w:rFonts w:ascii="Times New Roman" w:hAnsi="Times New Roman" w:cs="Times New Roman"/>
          <w:sz w:val="24"/>
          <w:szCs w:val="24"/>
        </w:rPr>
        <w:t>R2 = 15kΩ</w:t>
      </w:r>
      <w:r w:rsidR="0075470B">
        <w:rPr>
          <w:rFonts w:ascii="Times New Roman" w:hAnsi="Times New Roman" w:cs="Times New Roman"/>
          <w:sz w:val="24"/>
          <w:szCs w:val="24"/>
        </w:rPr>
        <w:t xml:space="preserve">; </w:t>
      </w:r>
      <w:r w:rsidR="0075470B" w:rsidRPr="00FA3976">
        <w:rPr>
          <w:rFonts w:ascii="Times New Roman" w:hAnsi="Times New Roman" w:cs="Times New Roman"/>
          <w:sz w:val="24"/>
          <w:szCs w:val="24"/>
        </w:rPr>
        <w:t>R3 = 15kΩ</w:t>
      </w:r>
      <w:r w:rsidR="0075470B">
        <w:rPr>
          <w:rFonts w:ascii="Times New Roman" w:hAnsi="Times New Roman" w:cs="Times New Roman"/>
          <w:sz w:val="24"/>
          <w:szCs w:val="24"/>
        </w:rPr>
        <w:t xml:space="preserve">; </w:t>
      </w:r>
      <w:r w:rsidRPr="00FA3976">
        <w:rPr>
          <w:rFonts w:ascii="Times New Roman" w:hAnsi="Times New Roman" w:cs="Times New Roman"/>
          <w:sz w:val="24"/>
          <w:szCs w:val="24"/>
        </w:rPr>
        <w:t>R4 = 0.05kΩ</w:t>
      </w:r>
      <w:r w:rsidR="0075470B">
        <w:rPr>
          <w:rFonts w:ascii="Times New Roman" w:hAnsi="Times New Roman" w:cs="Times New Roman"/>
          <w:sz w:val="24"/>
          <w:szCs w:val="24"/>
        </w:rPr>
        <w:t>.</w:t>
      </w:r>
      <w:r w:rsidRPr="00FA397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3976" w:rsidRDefault="00FA3976" w:rsidP="00FA3976">
      <w:pPr>
        <w:rPr>
          <w:rFonts w:ascii="Times New Roman" w:hAnsi="Times New Roman" w:cs="Times New Roman"/>
          <w:sz w:val="24"/>
          <w:szCs w:val="24"/>
        </w:rPr>
      </w:pPr>
      <w:r w:rsidRPr="00FA39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3068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44B8" w:rsidRPr="007344B8">
        <w:rPr>
          <w:rFonts w:ascii="Times New Roman" w:hAnsi="Times New Roman" w:cs="Times New Roman"/>
          <w:sz w:val="24"/>
          <w:szCs w:val="24"/>
        </w:rPr>
        <w:t xml:space="preserve"> </w:t>
      </w:r>
      <w:r w:rsidR="007344B8" w:rsidRPr="00734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334179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4B8" w:rsidRDefault="0075470B" w:rsidP="00FA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diminuirmos todas as resistências, percebemos que a frequência aumenta.</w:t>
      </w:r>
    </w:p>
    <w:p w:rsidR="0075470B" w:rsidRDefault="0075470B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  <w:r w:rsidRPr="007344B8">
        <w:rPr>
          <w:rFonts w:ascii="Times New Roman" w:hAnsi="Times New Roman" w:cs="Times New Roman"/>
          <w:b/>
          <w:sz w:val="24"/>
          <w:szCs w:val="24"/>
        </w:rPr>
        <w:t>Situação 4</w:t>
      </w:r>
      <w:r w:rsidRPr="007344B8">
        <w:rPr>
          <w:rFonts w:ascii="Times New Roman" w:hAnsi="Times New Roman" w:cs="Times New Roman"/>
          <w:sz w:val="24"/>
          <w:szCs w:val="24"/>
        </w:rPr>
        <w:t xml:space="preserve">: </w:t>
      </w:r>
      <w:r w:rsidR="0075470B" w:rsidRPr="00FA3976">
        <w:rPr>
          <w:rFonts w:ascii="Times New Roman" w:hAnsi="Times New Roman" w:cs="Times New Roman"/>
          <w:sz w:val="24"/>
          <w:szCs w:val="24"/>
        </w:rPr>
        <w:t xml:space="preserve">R1 = </w:t>
      </w:r>
      <w:r w:rsidR="0075470B" w:rsidRPr="007344B8">
        <w:rPr>
          <w:rFonts w:ascii="Times New Roman" w:hAnsi="Times New Roman" w:cs="Times New Roman"/>
          <w:sz w:val="24"/>
          <w:szCs w:val="24"/>
        </w:rPr>
        <w:t>0.025kΩ</w:t>
      </w:r>
      <w:r w:rsidR="0075470B">
        <w:rPr>
          <w:rFonts w:ascii="Times New Roman" w:hAnsi="Times New Roman" w:cs="Times New Roman"/>
          <w:sz w:val="24"/>
          <w:szCs w:val="24"/>
        </w:rPr>
        <w:t xml:space="preserve">; </w:t>
      </w:r>
      <w:r w:rsidR="0075470B" w:rsidRPr="00FA3976">
        <w:rPr>
          <w:rFonts w:ascii="Times New Roman" w:hAnsi="Times New Roman" w:cs="Times New Roman"/>
          <w:sz w:val="24"/>
          <w:szCs w:val="24"/>
        </w:rPr>
        <w:t>R2 = 15kΩ</w:t>
      </w:r>
      <w:r w:rsidR="0075470B">
        <w:rPr>
          <w:rFonts w:ascii="Times New Roman" w:hAnsi="Times New Roman" w:cs="Times New Roman"/>
          <w:sz w:val="24"/>
          <w:szCs w:val="24"/>
        </w:rPr>
        <w:t xml:space="preserve">; </w:t>
      </w:r>
      <w:r w:rsidR="0075470B" w:rsidRPr="00FA3976">
        <w:rPr>
          <w:rFonts w:ascii="Times New Roman" w:hAnsi="Times New Roman" w:cs="Times New Roman"/>
          <w:sz w:val="24"/>
          <w:szCs w:val="24"/>
        </w:rPr>
        <w:t>R3 = 15kΩ</w:t>
      </w:r>
      <w:r w:rsidR="0075470B">
        <w:rPr>
          <w:rFonts w:ascii="Times New Roman" w:hAnsi="Times New Roman" w:cs="Times New Roman"/>
          <w:sz w:val="24"/>
          <w:szCs w:val="24"/>
        </w:rPr>
        <w:t xml:space="preserve">; </w:t>
      </w:r>
      <w:r w:rsidR="0075470B" w:rsidRPr="00FA3976">
        <w:rPr>
          <w:rFonts w:ascii="Times New Roman" w:hAnsi="Times New Roman" w:cs="Times New Roman"/>
          <w:sz w:val="24"/>
          <w:szCs w:val="24"/>
        </w:rPr>
        <w:t xml:space="preserve">R4 = </w:t>
      </w:r>
      <w:r w:rsidR="0075470B" w:rsidRPr="007344B8">
        <w:rPr>
          <w:rFonts w:ascii="Times New Roman" w:hAnsi="Times New Roman" w:cs="Times New Roman"/>
          <w:sz w:val="24"/>
          <w:szCs w:val="24"/>
        </w:rPr>
        <w:t>0.025kΩ</w:t>
      </w:r>
      <w:r w:rsidR="0075470B">
        <w:rPr>
          <w:rFonts w:ascii="Times New Roman" w:hAnsi="Times New Roman" w:cs="Times New Roman"/>
          <w:sz w:val="24"/>
          <w:szCs w:val="24"/>
        </w:rPr>
        <w:t>.</w:t>
      </w: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  <w:r w:rsidRPr="007344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307475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4B8" w:rsidRDefault="007344B8" w:rsidP="00FA3976">
      <w:pPr>
        <w:rPr>
          <w:rFonts w:ascii="Times New Roman" w:hAnsi="Times New Roman" w:cs="Times New Roman"/>
          <w:sz w:val="24"/>
          <w:szCs w:val="24"/>
        </w:rPr>
      </w:pPr>
      <w:r w:rsidRPr="00734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3312701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309" w:rsidRDefault="0075470B" w:rsidP="00FA3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Diminuindo ainda mais a resistência de R1 e R4, a </w:t>
      </w:r>
      <w:r w:rsidR="006549BD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549BD">
        <w:rPr>
          <w:rFonts w:ascii="Times New Roman" w:hAnsi="Times New Roman" w:cs="Times New Roman"/>
          <w:sz w:val="24"/>
          <w:szCs w:val="24"/>
        </w:rPr>
        <w:t>aumenta ainda mais.</w:t>
      </w:r>
    </w:p>
    <w:p w:rsidR="008C1309" w:rsidRDefault="008C1309" w:rsidP="00FA3976">
      <w:pPr>
        <w:rPr>
          <w:rFonts w:ascii="Times New Roman" w:hAnsi="Times New Roman" w:cs="Times New Roman"/>
          <w:sz w:val="24"/>
          <w:szCs w:val="24"/>
        </w:rPr>
      </w:pPr>
    </w:p>
    <w:p w:rsidR="006549BD" w:rsidRDefault="006549BD" w:rsidP="00FA3976">
      <w:pPr>
        <w:rPr>
          <w:rFonts w:ascii="Times New Roman" w:hAnsi="Times New Roman" w:cs="Times New Roman"/>
          <w:sz w:val="24"/>
          <w:szCs w:val="24"/>
        </w:rPr>
      </w:pPr>
    </w:p>
    <w:p w:rsidR="006549BD" w:rsidRDefault="006549BD" w:rsidP="00FA3976">
      <w:pPr>
        <w:rPr>
          <w:rFonts w:ascii="Times New Roman" w:hAnsi="Times New Roman" w:cs="Times New Roman"/>
          <w:sz w:val="24"/>
          <w:szCs w:val="24"/>
        </w:rPr>
      </w:pPr>
    </w:p>
    <w:p w:rsidR="006549BD" w:rsidRDefault="006549BD" w:rsidP="00FA3976">
      <w:pPr>
        <w:rPr>
          <w:rFonts w:ascii="Times New Roman" w:hAnsi="Times New Roman" w:cs="Times New Roman"/>
          <w:sz w:val="24"/>
          <w:szCs w:val="24"/>
        </w:rPr>
      </w:pPr>
    </w:p>
    <w:p w:rsidR="006549BD" w:rsidRDefault="006549BD" w:rsidP="00FA3976">
      <w:pPr>
        <w:rPr>
          <w:rFonts w:ascii="Times New Roman" w:hAnsi="Times New Roman" w:cs="Times New Roman"/>
          <w:sz w:val="24"/>
          <w:szCs w:val="24"/>
        </w:rPr>
      </w:pPr>
    </w:p>
    <w:p w:rsidR="006549BD" w:rsidRDefault="006549BD" w:rsidP="00FA3976">
      <w:pPr>
        <w:rPr>
          <w:rFonts w:ascii="Times New Roman" w:hAnsi="Times New Roman" w:cs="Times New Roman"/>
          <w:sz w:val="24"/>
          <w:szCs w:val="24"/>
        </w:rPr>
      </w:pPr>
    </w:p>
    <w:p w:rsidR="006549BD" w:rsidRPr="006549BD" w:rsidRDefault="00134B0E" w:rsidP="006549BD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5º)</w:t>
      </w:r>
      <w:r w:rsidR="006549BD" w:rsidRPr="006549BD">
        <w:rPr>
          <w:rFonts w:ascii="Times New Roman" w:hAnsi="Times New Roman" w:cs="Times New Roman"/>
          <w:b/>
          <w:bCs/>
        </w:rPr>
        <w:t xml:space="preserve"> </w:t>
      </w:r>
    </w:p>
    <w:p w:rsidR="006549BD" w:rsidRPr="006549BD" w:rsidRDefault="006549BD" w:rsidP="006549BD">
      <w:pPr>
        <w:rPr>
          <w:rFonts w:ascii="Times New Roman" w:hAnsi="Times New Roman" w:cs="Times New Roman"/>
          <w:sz w:val="24"/>
          <w:szCs w:val="24"/>
        </w:rPr>
      </w:pPr>
      <w:r w:rsidRPr="006549BD">
        <w:rPr>
          <w:rFonts w:ascii="Times New Roman" w:hAnsi="Times New Roman" w:cs="Times New Roman"/>
          <w:sz w:val="24"/>
          <w:szCs w:val="24"/>
        </w:rPr>
        <w:lastRenderedPageBreak/>
        <w:t>Condição inicial: A e B = 0. O motor está parado. Observe que o Sinal AC está em 0 (motor parado).</w:t>
      </w:r>
    </w:p>
    <w:p w:rsidR="006549BD" w:rsidRPr="006549BD" w:rsidRDefault="006549BD" w:rsidP="006549BD">
      <w:pPr>
        <w:rPr>
          <w:rFonts w:ascii="Times New Roman" w:hAnsi="Times New Roman" w:cs="Times New Roman"/>
          <w:sz w:val="24"/>
          <w:szCs w:val="24"/>
        </w:rPr>
      </w:pPr>
      <w:r w:rsidRPr="00654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44422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BD" w:rsidRPr="006549BD" w:rsidRDefault="006549BD" w:rsidP="006549BD">
      <w:pPr>
        <w:pStyle w:val="Default"/>
        <w:rPr>
          <w:rFonts w:ascii="Times New Roman" w:hAnsi="Times New Roman" w:cs="Times New Roman"/>
        </w:rPr>
      </w:pPr>
      <w:r w:rsidRPr="006549BD">
        <w:rPr>
          <w:rFonts w:ascii="Times New Roman" w:hAnsi="Times New Roman" w:cs="Times New Roman"/>
        </w:rPr>
        <w:t xml:space="preserve">Condição 2: A=1 e B=0. Observe que o motor gira em sentido horário (+), o Sinal AC está em 1 (motor em funcionamento) e o Sinal C está em 0 (motor em sentido horário). </w:t>
      </w:r>
    </w:p>
    <w:p w:rsidR="006549BD" w:rsidRPr="006549BD" w:rsidRDefault="006549BD" w:rsidP="006549BD">
      <w:pPr>
        <w:rPr>
          <w:rFonts w:ascii="Times New Roman" w:hAnsi="Times New Roman" w:cs="Times New Roman"/>
          <w:sz w:val="24"/>
          <w:szCs w:val="24"/>
        </w:rPr>
      </w:pPr>
      <w:r w:rsidRPr="00654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040" cy="251917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Default="006549BD" w:rsidP="006549BD">
      <w:pPr>
        <w:pStyle w:val="Default"/>
        <w:rPr>
          <w:rFonts w:ascii="Times New Roman" w:hAnsi="Times New Roman" w:cs="Times New Roman"/>
        </w:rPr>
      </w:pPr>
    </w:p>
    <w:p w:rsidR="006549BD" w:rsidRPr="006549BD" w:rsidRDefault="006549BD" w:rsidP="006549BD">
      <w:pPr>
        <w:pStyle w:val="Default"/>
        <w:rPr>
          <w:rFonts w:ascii="Times New Roman" w:hAnsi="Times New Roman" w:cs="Times New Roman"/>
        </w:rPr>
      </w:pPr>
      <w:r w:rsidRPr="006549BD">
        <w:rPr>
          <w:rFonts w:ascii="Times New Roman" w:hAnsi="Times New Roman" w:cs="Times New Roman"/>
        </w:rPr>
        <w:t>Condição 3: A=0 e B=1. Observe que o motor gira em sentido anti-horário (-), o Sinal AC está em 1 (motor em funcionamento) e o Sinal C está em 1 (motor em sentido anti-horário).</w:t>
      </w:r>
    </w:p>
    <w:p w:rsidR="006549BD" w:rsidRDefault="006549BD" w:rsidP="00FA3976">
      <w:pPr>
        <w:rPr>
          <w:rFonts w:ascii="Times New Roman" w:hAnsi="Times New Roman" w:cs="Times New Roman"/>
          <w:sz w:val="24"/>
          <w:szCs w:val="24"/>
        </w:rPr>
      </w:pPr>
      <w:r w:rsidRPr="006549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00040" cy="2530268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BD" w:rsidRDefault="006549BD" w:rsidP="00FA3976">
      <w:pPr>
        <w:rPr>
          <w:rFonts w:ascii="Times New Roman" w:hAnsi="Times New Roman" w:cs="Times New Roman"/>
          <w:sz w:val="24"/>
          <w:szCs w:val="24"/>
        </w:rPr>
      </w:pPr>
    </w:p>
    <w:p w:rsidR="006549BD" w:rsidRDefault="00134B0E" w:rsidP="00FA39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6549BD" w:rsidRPr="00134B0E">
        <w:rPr>
          <w:rFonts w:ascii="Times New Roman" w:hAnsi="Times New Roman" w:cs="Times New Roman"/>
          <w:b/>
          <w:sz w:val="24"/>
          <w:szCs w:val="24"/>
        </w:rPr>
        <w:t>)</w:t>
      </w:r>
    </w:p>
    <w:p w:rsidR="00134B0E" w:rsidRPr="00134B0E" w:rsidRDefault="00134B0E" w:rsidP="00134B0E">
      <w:pPr>
        <w:rPr>
          <w:rFonts w:ascii="Times New Roman" w:hAnsi="Times New Roman" w:cs="Times New Roman"/>
          <w:b/>
          <w:sz w:val="24"/>
          <w:szCs w:val="24"/>
        </w:rPr>
      </w:pPr>
      <w:r w:rsidRPr="00134B0E">
        <w:rPr>
          <w:rFonts w:ascii="Times New Roman" w:hAnsi="Times New Roman" w:cs="Times New Roman"/>
          <w:b/>
          <w:sz w:val="24"/>
          <w:szCs w:val="24"/>
        </w:rPr>
        <w:t xml:space="preserve">Situação 1 </w:t>
      </w:r>
    </w:p>
    <w:p w:rsidR="00134B0E" w:rsidRP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134B0E">
        <w:rPr>
          <w:rFonts w:ascii="Times New Roman" w:hAnsi="Times New Roman" w:cs="Times New Roman"/>
          <w:sz w:val="24"/>
          <w:szCs w:val="24"/>
        </w:rPr>
        <w:t>onte POS/NEG:</w:t>
      </w:r>
    </w:p>
    <w:p w:rsidR="00134B0E" w:rsidRP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34B0E">
        <w:rPr>
          <w:rFonts w:ascii="Times New Roman" w:hAnsi="Times New Roman" w:cs="Times New Roman"/>
          <w:sz w:val="24"/>
          <w:szCs w:val="24"/>
        </w:rPr>
        <w:t>cionamento do diodo POS/NEG;</w:t>
      </w:r>
    </w:p>
    <w:p w:rsid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134B0E">
        <w:rPr>
          <w:rFonts w:ascii="Times New Roman" w:hAnsi="Times New Roman" w:cs="Times New Roman"/>
          <w:sz w:val="24"/>
          <w:szCs w:val="24"/>
        </w:rPr>
        <w:t>ermanece ligado o NEG/POS.</w:t>
      </w:r>
    </w:p>
    <w:p w:rsid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8975" cy="35909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</w:p>
    <w:p w:rsid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</w:p>
    <w:p w:rsidR="00134B0E" w:rsidRPr="00134B0E" w:rsidRDefault="00134B0E" w:rsidP="00134B0E">
      <w:pPr>
        <w:rPr>
          <w:rFonts w:ascii="Times New Roman" w:hAnsi="Times New Roman" w:cs="Times New Roman"/>
          <w:b/>
          <w:sz w:val="24"/>
          <w:szCs w:val="24"/>
        </w:rPr>
      </w:pPr>
      <w:r w:rsidRPr="00134B0E">
        <w:rPr>
          <w:rFonts w:ascii="Times New Roman" w:hAnsi="Times New Roman" w:cs="Times New Roman"/>
          <w:b/>
          <w:sz w:val="24"/>
          <w:szCs w:val="24"/>
        </w:rPr>
        <w:t>Situação 2</w:t>
      </w:r>
    </w:p>
    <w:p w:rsid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sz w:val="24"/>
          <w:szCs w:val="24"/>
        </w:rPr>
        <w:lastRenderedPageBreak/>
        <w:t xml:space="preserve">- Fonte NEG/POS </w:t>
      </w:r>
    </w:p>
    <w:p w:rsid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34B0E">
        <w:rPr>
          <w:rFonts w:ascii="Times New Roman" w:hAnsi="Times New Roman" w:cs="Times New Roman"/>
          <w:sz w:val="24"/>
          <w:szCs w:val="24"/>
        </w:rPr>
        <w:t xml:space="preserve">cionamento do diodo NEG/POS; </w:t>
      </w:r>
    </w:p>
    <w:p w:rsid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134B0E">
        <w:rPr>
          <w:rFonts w:ascii="Times New Roman" w:hAnsi="Times New Roman" w:cs="Times New Roman"/>
          <w:sz w:val="24"/>
          <w:szCs w:val="24"/>
        </w:rPr>
        <w:t>ermanece desligado o POS/NEG.</w:t>
      </w:r>
    </w:p>
    <w:p w:rsidR="00134B0E" w:rsidRPr="00134B0E" w:rsidRDefault="00134B0E" w:rsidP="00134B0E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8975" cy="35814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BD" w:rsidRDefault="006549BD" w:rsidP="00FA3976">
      <w:pPr>
        <w:rPr>
          <w:rFonts w:ascii="Times New Roman" w:hAnsi="Times New Roman" w:cs="Times New Roman"/>
          <w:sz w:val="24"/>
          <w:szCs w:val="24"/>
        </w:rPr>
      </w:pPr>
    </w:p>
    <w:p w:rsidR="00134B0E" w:rsidRDefault="00134B0E" w:rsidP="00FA39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134B0E">
        <w:rPr>
          <w:rFonts w:ascii="Times New Roman" w:hAnsi="Times New Roman" w:cs="Times New Roman"/>
          <w:b/>
          <w:sz w:val="24"/>
          <w:szCs w:val="24"/>
        </w:rPr>
        <w:t>)</w:t>
      </w: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sz w:val="24"/>
          <w:szCs w:val="24"/>
        </w:rPr>
        <w:t>Ambiente com luz: LED desligado.</w:t>
      </w: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09775" cy="2316743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26" cy="23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sz w:val="24"/>
          <w:szCs w:val="24"/>
        </w:rPr>
        <w:t>Ambiente escuro: LED ligado.</w:t>
      </w: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76426" cy="21773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0" cy="218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</w:p>
    <w:p w:rsidR="00134B0E" w:rsidRDefault="00134B0E" w:rsidP="00FA39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134B0E">
        <w:rPr>
          <w:rFonts w:ascii="Times New Roman" w:hAnsi="Times New Roman" w:cs="Times New Roman"/>
          <w:b/>
          <w:sz w:val="24"/>
          <w:szCs w:val="24"/>
        </w:rPr>
        <w:t>)</w:t>
      </w: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b/>
          <w:sz w:val="24"/>
          <w:szCs w:val="24"/>
        </w:rPr>
        <w:t>Condição Inicial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134B0E">
        <w:rPr>
          <w:rFonts w:ascii="Times New Roman" w:hAnsi="Times New Roman" w:cs="Times New Roman"/>
          <w:sz w:val="24"/>
          <w:szCs w:val="24"/>
        </w:rPr>
        <w:t xml:space="preserve"> Capacitores polarizados e os dois LEDs em corte.</w:t>
      </w: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29050" cy="202595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710" cy="205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</w:p>
    <w:p w:rsidR="00134B0E" w:rsidRDefault="00134B0E" w:rsidP="00FA3976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b/>
          <w:sz w:val="24"/>
          <w:szCs w:val="24"/>
        </w:rPr>
        <w:t>Condição final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134B0E">
        <w:rPr>
          <w:rFonts w:ascii="Times New Roman" w:hAnsi="Times New Roman" w:cs="Times New Roman"/>
          <w:sz w:val="24"/>
          <w:szCs w:val="24"/>
        </w:rPr>
        <w:t xml:space="preserve"> Capacitores ainda polarizados. LED1 em condução e LED2 em corte.</w:t>
      </w:r>
    </w:p>
    <w:p w:rsidR="006549BD" w:rsidRPr="006549BD" w:rsidRDefault="00134B0E" w:rsidP="00FA3976">
      <w:pPr>
        <w:rPr>
          <w:rFonts w:ascii="Times New Roman" w:hAnsi="Times New Roman" w:cs="Times New Roman"/>
          <w:sz w:val="24"/>
          <w:szCs w:val="24"/>
        </w:rPr>
      </w:pPr>
      <w:r w:rsidRPr="00134B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29125" cy="2285279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288" cy="229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BD" w:rsidRDefault="006549BD" w:rsidP="00FA3976">
      <w:pPr>
        <w:rPr>
          <w:rFonts w:ascii="Times New Roman" w:hAnsi="Times New Roman" w:cs="Times New Roman"/>
          <w:sz w:val="24"/>
          <w:szCs w:val="24"/>
        </w:rPr>
      </w:pPr>
    </w:p>
    <w:p w:rsidR="00087681" w:rsidRDefault="00087681" w:rsidP="00FA3976">
      <w:pPr>
        <w:rPr>
          <w:rFonts w:ascii="Times New Roman" w:hAnsi="Times New Roman" w:cs="Times New Roman"/>
          <w:sz w:val="24"/>
          <w:szCs w:val="24"/>
        </w:rPr>
      </w:pPr>
    </w:p>
    <w:p w:rsidR="006549BD" w:rsidRPr="0056642D" w:rsidRDefault="00087681" w:rsidP="00FA3976">
      <w:pPr>
        <w:rPr>
          <w:rFonts w:ascii="Times New Roman" w:hAnsi="Times New Roman" w:cs="Times New Roman"/>
          <w:b/>
          <w:sz w:val="24"/>
          <w:szCs w:val="24"/>
        </w:rPr>
      </w:pPr>
      <w:r w:rsidRPr="00087681">
        <w:rPr>
          <w:rFonts w:ascii="Times New Roman" w:hAnsi="Times New Roman" w:cs="Times New Roman"/>
          <w:b/>
          <w:sz w:val="24"/>
          <w:szCs w:val="24"/>
        </w:rPr>
        <w:lastRenderedPageBreak/>
        <w:t>9º)</w:t>
      </w:r>
    </w:p>
    <w:p w:rsidR="00087681" w:rsidRDefault="00087681" w:rsidP="00FA397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CA0F81C" wp14:editId="746EB65D">
            <wp:extent cx="5400040" cy="36093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2D" w:rsidRDefault="0056642D" w:rsidP="00FA3976">
      <w:pPr>
        <w:rPr>
          <w:rFonts w:ascii="Times New Roman" w:hAnsi="Times New Roman" w:cs="Times New Roman"/>
          <w:b/>
          <w:sz w:val="24"/>
          <w:szCs w:val="24"/>
        </w:rPr>
      </w:pPr>
    </w:p>
    <w:p w:rsidR="0056642D" w:rsidRPr="00087681" w:rsidRDefault="0056642D" w:rsidP="00FA3976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56642D" w:rsidRPr="000876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AD37BC"/>
    <w:multiLevelType w:val="hybridMultilevel"/>
    <w:tmpl w:val="90A80606"/>
    <w:lvl w:ilvl="0" w:tplc="C48A60D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A73"/>
    <w:rsid w:val="00087681"/>
    <w:rsid w:val="00134B0E"/>
    <w:rsid w:val="001C0CD0"/>
    <w:rsid w:val="00466A73"/>
    <w:rsid w:val="005237D5"/>
    <w:rsid w:val="0056642D"/>
    <w:rsid w:val="006327C4"/>
    <w:rsid w:val="006549BD"/>
    <w:rsid w:val="007344B8"/>
    <w:rsid w:val="0075470B"/>
    <w:rsid w:val="0086343C"/>
    <w:rsid w:val="008C1309"/>
    <w:rsid w:val="00993830"/>
    <w:rsid w:val="00B84EFD"/>
    <w:rsid w:val="00B9609B"/>
    <w:rsid w:val="00C27514"/>
    <w:rsid w:val="00E07321"/>
    <w:rsid w:val="00F57F7F"/>
    <w:rsid w:val="00FA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10E01"/>
  <w15:chartTrackingRefBased/>
  <w15:docId w15:val="{6BE68466-229F-4D9D-B407-3C50F76B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466A7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960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05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1222</TotalTime>
  <Pages>1</Pages>
  <Words>564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</dc:creator>
  <cp:keywords/>
  <dc:description/>
  <cp:lastModifiedBy>Vinicius</cp:lastModifiedBy>
  <cp:revision>10</cp:revision>
  <dcterms:created xsi:type="dcterms:W3CDTF">2018-09-25T15:49:00Z</dcterms:created>
  <dcterms:modified xsi:type="dcterms:W3CDTF">2018-09-26T12:11:00Z</dcterms:modified>
</cp:coreProperties>
</file>