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9143" w14:textId="77777777" w:rsidR="00D468B9" w:rsidRDefault="00D468B9" w:rsidP="00EA2D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199314" wp14:editId="552C27FA">
            <wp:extent cx="5400040" cy="2223887"/>
            <wp:effectExtent l="19050" t="0" r="0" b="0"/>
            <wp:docPr id="1" name="Imagem 1" descr="Resultado de imagem para cead u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ad ufo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E990B" w14:textId="77777777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207CD" w14:textId="77777777" w:rsidR="00AE6E96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Universidade Federal de Ouro Preto</w:t>
      </w:r>
    </w:p>
    <w:p w14:paraId="26D1FDEB" w14:textId="7777777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Cursos: Ciência da Computação e Engenharia de Minas</w:t>
      </w:r>
    </w:p>
    <w:p w14:paraId="6106EDEC" w14:textId="7777777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Disciplinas: EAD700 e EAD707</w:t>
      </w:r>
    </w:p>
    <w:p w14:paraId="61E2507F" w14:textId="7777777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Professor Hércules Tolêdo Corrêa</w:t>
      </w:r>
    </w:p>
    <w:p w14:paraId="42370934" w14:textId="77777777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8ED66" w14:textId="1A3A16DF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Aluno:</w:t>
      </w:r>
      <w:r w:rsidR="009C3487">
        <w:rPr>
          <w:rFonts w:ascii="Times New Roman" w:hAnsi="Times New Roman" w:cs="Times New Roman"/>
          <w:sz w:val="28"/>
          <w:szCs w:val="28"/>
        </w:rPr>
        <w:t xml:space="preserve"> Marcus Vinícius Souza Fernandes</w:t>
      </w:r>
    </w:p>
    <w:p w14:paraId="58685644" w14:textId="77777777" w:rsidR="00D468B9" w:rsidRDefault="00D468B9">
      <w:pPr>
        <w:rPr>
          <w:rFonts w:ascii="Times New Roman" w:hAnsi="Times New Roman" w:cs="Times New Roman"/>
          <w:sz w:val="24"/>
          <w:szCs w:val="24"/>
        </w:rPr>
      </w:pPr>
    </w:p>
    <w:p w14:paraId="35C26457" w14:textId="77777777" w:rsidR="00D468B9" w:rsidRPr="00217D7C" w:rsidRDefault="00D22F62" w:rsidP="00D468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Resenha</w:t>
      </w:r>
    </w:p>
    <w:p w14:paraId="7D903E2F" w14:textId="77777777" w:rsidR="00D468B9" w:rsidRDefault="00D468B9" w:rsidP="00D46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E9673" w14:textId="77777777" w:rsidR="00D468B9" w:rsidRPr="009A7776" w:rsidRDefault="00D468B9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>Assunto: Memes</w:t>
      </w:r>
    </w:p>
    <w:p w14:paraId="41CE798B" w14:textId="6F64E102" w:rsidR="00D468B9" w:rsidRDefault="00D468B9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>Fonte:</w:t>
      </w:r>
      <w:r w:rsidR="009A7776" w:rsidRPr="009A7776">
        <w:rPr>
          <w:rFonts w:ascii="Times New Roman" w:hAnsi="Times New Roman" w:cs="Times New Roman"/>
          <w:sz w:val="24"/>
          <w:szCs w:val="24"/>
        </w:rPr>
        <w:t xml:space="preserve"> DIAS, Felipe; TELES, Natália; KARIME, Pethalla; GROHMANN, Rafael. Memes, uma meta-análise: proposta a um estudo sobre as reflexões acadêmicas do tema. In: </w:t>
      </w:r>
      <w:r w:rsidRPr="009A7776">
        <w:rPr>
          <w:rFonts w:ascii="Times New Roman" w:hAnsi="Times New Roman" w:cs="Times New Roman"/>
          <w:sz w:val="24"/>
          <w:szCs w:val="24"/>
        </w:rPr>
        <w:t xml:space="preserve"> Intercom – Sociedade Brasileira de Estudos Interdisciplinares da Comunicação</w:t>
      </w:r>
      <w:r w:rsidR="009A7776" w:rsidRPr="009A7776">
        <w:rPr>
          <w:rFonts w:ascii="Times New Roman" w:hAnsi="Times New Roman" w:cs="Times New Roman"/>
          <w:sz w:val="24"/>
          <w:szCs w:val="24"/>
        </w:rPr>
        <w:t>,</w:t>
      </w:r>
      <w:r w:rsidRPr="009A7776">
        <w:rPr>
          <w:rFonts w:ascii="Times New Roman" w:hAnsi="Times New Roman" w:cs="Times New Roman"/>
          <w:sz w:val="24"/>
          <w:szCs w:val="24"/>
        </w:rPr>
        <w:t xml:space="preserve"> XXXVIII Congresso Brasileiro de Ciências da Comunicação – Rio</w:t>
      </w:r>
      <w:r w:rsidR="009A7776" w:rsidRPr="009A7776">
        <w:rPr>
          <w:rFonts w:ascii="Times New Roman" w:hAnsi="Times New Roman" w:cs="Times New Roman"/>
          <w:sz w:val="24"/>
          <w:szCs w:val="24"/>
        </w:rPr>
        <w:t xml:space="preserve"> de Janeiro - RJ – 4 a 7/9/2015.</w:t>
      </w:r>
    </w:p>
    <w:p w14:paraId="0D9AC95E" w14:textId="77F1A7EF" w:rsidR="007B2E0D" w:rsidRDefault="007B2E0D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21954" w14:textId="03D725D7" w:rsidR="009722B6" w:rsidRDefault="003C2EBD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9722B6">
        <w:rPr>
          <w:rFonts w:ascii="Times New Roman" w:hAnsi="Times New Roman" w:cs="Times New Roman"/>
          <w:sz w:val="24"/>
          <w:szCs w:val="24"/>
        </w:rPr>
        <w:t>O artigo tem</w:t>
      </w:r>
      <w:r w:rsidR="002771A4" w:rsidRPr="009722B6">
        <w:rPr>
          <w:rFonts w:ascii="Times New Roman" w:hAnsi="Times New Roman" w:cs="Times New Roman"/>
          <w:sz w:val="24"/>
          <w:szCs w:val="24"/>
        </w:rPr>
        <w:t xml:space="preserve"> como conteúdo o assunto </w:t>
      </w:r>
      <w:r w:rsidRPr="009722B6">
        <w:rPr>
          <w:rFonts w:ascii="Times New Roman" w:hAnsi="Times New Roman" w:cs="Times New Roman"/>
          <w:sz w:val="24"/>
          <w:szCs w:val="24"/>
        </w:rPr>
        <w:t>“</w:t>
      </w:r>
      <w:r w:rsidRPr="009722B6">
        <w:rPr>
          <w:rFonts w:ascii="Times New Roman" w:hAnsi="Times New Roman" w:cs="Times New Roman"/>
          <w:sz w:val="24"/>
          <w:szCs w:val="24"/>
        </w:rPr>
        <w:t>M</w:t>
      </w:r>
      <w:r w:rsidRPr="009722B6">
        <w:rPr>
          <w:rFonts w:ascii="Times New Roman" w:hAnsi="Times New Roman" w:cs="Times New Roman"/>
          <w:sz w:val="24"/>
          <w:szCs w:val="24"/>
        </w:rPr>
        <w:t>emes”, ele aborda assuntos como o surgimento</w:t>
      </w:r>
      <w:r w:rsidR="002771A4" w:rsidRPr="009722B6">
        <w:rPr>
          <w:rFonts w:ascii="Times New Roman" w:hAnsi="Times New Roman" w:cs="Times New Roman"/>
          <w:sz w:val="24"/>
          <w:szCs w:val="24"/>
        </w:rPr>
        <w:t>, sua</w:t>
      </w:r>
      <w:r w:rsidRPr="009722B6">
        <w:rPr>
          <w:rFonts w:ascii="Times New Roman" w:hAnsi="Times New Roman" w:cs="Times New Roman"/>
          <w:sz w:val="24"/>
          <w:szCs w:val="24"/>
        </w:rPr>
        <w:t xml:space="preserve"> popularização </w:t>
      </w:r>
      <w:r w:rsidR="002771A4" w:rsidRPr="009722B6">
        <w:rPr>
          <w:rFonts w:ascii="Times New Roman" w:hAnsi="Times New Roman" w:cs="Times New Roman"/>
          <w:sz w:val="24"/>
          <w:szCs w:val="24"/>
        </w:rPr>
        <w:t>n</w:t>
      </w:r>
      <w:r w:rsidRPr="009722B6">
        <w:rPr>
          <w:rFonts w:ascii="Times New Roman" w:hAnsi="Times New Roman" w:cs="Times New Roman"/>
          <w:sz w:val="24"/>
          <w:szCs w:val="24"/>
        </w:rPr>
        <w:t xml:space="preserve">a internet e afirma que </w:t>
      </w:r>
      <w:r w:rsidR="002771A4" w:rsidRPr="009722B6">
        <w:rPr>
          <w:rFonts w:ascii="Times New Roman" w:hAnsi="Times New Roman" w:cs="Times New Roman"/>
          <w:sz w:val="24"/>
          <w:szCs w:val="24"/>
        </w:rPr>
        <w:t xml:space="preserve">ele </w:t>
      </w:r>
      <w:r w:rsidRPr="009722B6">
        <w:rPr>
          <w:rFonts w:ascii="Times New Roman" w:hAnsi="Times New Roman" w:cs="Times New Roman"/>
          <w:sz w:val="24"/>
          <w:szCs w:val="24"/>
        </w:rPr>
        <w:t>seria o modo de comunicação da nova era</w:t>
      </w:r>
      <w:r w:rsidR="002771A4" w:rsidRPr="009722B6">
        <w:rPr>
          <w:rFonts w:ascii="Times New Roman" w:hAnsi="Times New Roman" w:cs="Times New Roman"/>
          <w:sz w:val="24"/>
          <w:szCs w:val="24"/>
        </w:rPr>
        <w:t xml:space="preserve">, que os memes </w:t>
      </w:r>
      <w:r w:rsidRPr="009722B6">
        <w:rPr>
          <w:rFonts w:ascii="Times New Roman" w:hAnsi="Times New Roman" w:cs="Times New Roman"/>
          <w:sz w:val="24"/>
          <w:szCs w:val="24"/>
        </w:rPr>
        <w:t>mudaria</w:t>
      </w:r>
      <w:r w:rsidR="002771A4" w:rsidRPr="009722B6">
        <w:rPr>
          <w:rFonts w:ascii="Times New Roman" w:hAnsi="Times New Roman" w:cs="Times New Roman"/>
          <w:sz w:val="24"/>
          <w:szCs w:val="24"/>
        </w:rPr>
        <w:t>m</w:t>
      </w:r>
      <w:r w:rsidRPr="009722B6">
        <w:rPr>
          <w:rFonts w:ascii="Times New Roman" w:hAnsi="Times New Roman" w:cs="Times New Roman"/>
          <w:sz w:val="24"/>
          <w:szCs w:val="24"/>
        </w:rPr>
        <w:t xml:space="preserve"> o conceito de comunicação.</w:t>
      </w:r>
      <w:r w:rsidR="009722B6">
        <w:rPr>
          <w:rFonts w:ascii="Times New Roman" w:hAnsi="Times New Roman" w:cs="Times New Roman"/>
          <w:sz w:val="24"/>
          <w:szCs w:val="24"/>
        </w:rPr>
        <w:t xml:space="preserve"> </w:t>
      </w:r>
      <w:r w:rsidR="009722B6" w:rsidRPr="009722B6">
        <w:rPr>
          <w:rFonts w:ascii="Times New Roman" w:hAnsi="Times New Roman" w:cs="Times New Roman"/>
          <w:sz w:val="24"/>
          <w:szCs w:val="24"/>
        </w:rPr>
        <w:t>Nesta resenha será realizada uma detalhada análise</w:t>
      </w:r>
      <w:r w:rsidR="009722B6">
        <w:rPr>
          <w:rFonts w:ascii="Times New Roman" w:hAnsi="Times New Roman" w:cs="Times New Roman"/>
          <w:sz w:val="24"/>
          <w:szCs w:val="24"/>
        </w:rPr>
        <w:t xml:space="preserve"> sobre o artigo, mostrando seus pontos altos e baixos </w:t>
      </w:r>
      <w:r w:rsidR="00A85F10">
        <w:rPr>
          <w:rFonts w:ascii="Times New Roman" w:hAnsi="Times New Roman" w:cs="Times New Roman"/>
          <w:sz w:val="24"/>
          <w:szCs w:val="24"/>
        </w:rPr>
        <w:t xml:space="preserve">sempre </w:t>
      </w:r>
      <w:r w:rsidR="009722B6">
        <w:rPr>
          <w:rFonts w:ascii="Times New Roman" w:hAnsi="Times New Roman" w:cs="Times New Roman"/>
          <w:sz w:val="24"/>
          <w:szCs w:val="24"/>
        </w:rPr>
        <w:t>de forma imparcial.</w:t>
      </w:r>
    </w:p>
    <w:p w14:paraId="6FD35C6E" w14:textId="0DBFF925" w:rsidR="005474B1" w:rsidRDefault="005474B1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5474B1">
        <w:rPr>
          <w:rFonts w:ascii="Times New Roman" w:hAnsi="Times New Roman" w:cs="Times New Roman"/>
          <w:sz w:val="24"/>
          <w:szCs w:val="24"/>
        </w:rPr>
        <w:t>O termo “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474B1">
        <w:rPr>
          <w:rFonts w:ascii="Times New Roman" w:hAnsi="Times New Roman" w:cs="Times New Roman"/>
          <w:sz w:val="24"/>
          <w:szCs w:val="24"/>
        </w:rPr>
        <w:t>eme” foi criado pelo Zoólogo Richard Dawkins em 1976</w:t>
      </w:r>
      <w:r w:rsidR="00F20BB5">
        <w:rPr>
          <w:rFonts w:ascii="Times New Roman" w:hAnsi="Times New Roman" w:cs="Times New Roman"/>
          <w:sz w:val="24"/>
          <w:szCs w:val="24"/>
        </w:rPr>
        <w:t>, ano em que escreveu sua teoria</w:t>
      </w:r>
      <w:r w:rsidRPr="005474B1">
        <w:rPr>
          <w:rFonts w:ascii="Times New Roman" w:hAnsi="Times New Roman" w:cs="Times New Roman"/>
          <w:sz w:val="24"/>
          <w:szCs w:val="24"/>
        </w:rPr>
        <w:t xml:space="preserve"> sobre o processo de transmissão cultural humana. Vem daí o nome empregado que hoje conhecemos </w:t>
      </w:r>
      <w:r w:rsidR="00F20BB5">
        <w:rPr>
          <w:rFonts w:ascii="Times New Roman" w:hAnsi="Times New Roman" w:cs="Times New Roman"/>
          <w:sz w:val="24"/>
          <w:szCs w:val="24"/>
        </w:rPr>
        <w:t>e vemos por todos os lados na internet</w:t>
      </w:r>
      <w:r w:rsidRPr="005474B1">
        <w:rPr>
          <w:rFonts w:ascii="Times New Roman" w:hAnsi="Times New Roman" w:cs="Times New Roman"/>
          <w:sz w:val="24"/>
          <w:szCs w:val="24"/>
        </w:rPr>
        <w:t>,</w:t>
      </w:r>
      <w:r w:rsidR="00F20BB5">
        <w:rPr>
          <w:rFonts w:ascii="Times New Roman" w:hAnsi="Times New Roman" w:cs="Times New Roman"/>
          <w:sz w:val="24"/>
          <w:szCs w:val="24"/>
        </w:rPr>
        <w:t xml:space="preserve"> podem ser vistos como imagens, vídeos e até mesmo figurinhas</w:t>
      </w:r>
      <w:r w:rsidRPr="005474B1">
        <w:rPr>
          <w:rFonts w:ascii="Times New Roman" w:hAnsi="Times New Roman" w:cs="Times New Roman"/>
          <w:sz w:val="24"/>
          <w:szCs w:val="24"/>
        </w:rPr>
        <w:t xml:space="preserve"> que se espalham e se reformulam de forma incansável pelos meios de comunicação e entre as pessoas. </w:t>
      </w:r>
    </w:p>
    <w:p w14:paraId="5AC7CF1E" w14:textId="4DB1C144" w:rsidR="000D5E74" w:rsidRDefault="00D62352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artigo cita vários outros artigos científicos de autores não tão renomeados, uma vez que esse assunto é vago ao meio os demais temas existentes. Muitos conceitos são exaltados e devidamente explicados, conceitos estes como de internet, comunicação, </w:t>
      </w:r>
      <w:r w:rsidR="000D5E74">
        <w:rPr>
          <w:rFonts w:ascii="Times New Roman" w:hAnsi="Times New Roman" w:cs="Times New Roman"/>
          <w:sz w:val="24"/>
          <w:szCs w:val="24"/>
        </w:rPr>
        <w:t>cultura etc.</w:t>
      </w:r>
    </w:p>
    <w:p w14:paraId="37502FDC" w14:textId="19A33112" w:rsidR="004048BF" w:rsidRDefault="004048BF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mídias sociais são muito exaltadas durante o artigo, uma vez que elas são o meio de compartilhamento dos famosos “Memes”, o Youtube e o Facebook são dois bons exemplos de plataformas de divulgação e compartilhamento destes dados.</w:t>
      </w:r>
    </w:p>
    <w:p w14:paraId="249E3DA8" w14:textId="5265D958" w:rsidR="00816147" w:rsidRDefault="00816147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autores tentam realizar uma definição para o conceito de “Meme”, alguns deles julgam como replicadores de ideias que utilizam disso para evoluir de acordo com a cultura.</w:t>
      </w:r>
    </w:p>
    <w:p w14:paraId="284FE6E7" w14:textId="3AEF9143" w:rsidR="00816147" w:rsidRDefault="00816147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autor cita como exemplo um meme muito conhecido que viralizou na internet no ano de 2012, este meme é o “Para nossa alegria” que consiste basicamente em uma família contando uma canção onde o rapaz que toca o instrumento violão se empolga e exalta na voz, o mesmo é xingado e uma grande risada contagia o ambiente.</w:t>
      </w:r>
    </w:p>
    <w:p w14:paraId="4045F74E" w14:textId="5AA8295D" w:rsidR="000D5E74" w:rsidRDefault="00D37DAD" w:rsidP="006B4D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meta </w:t>
      </w:r>
      <w:r w:rsidR="006B4D98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é realizada</w:t>
      </w:r>
      <w:r w:rsidR="006B4D98">
        <w:rPr>
          <w:rFonts w:ascii="Times New Roman" w:hAnsi="Times New Roman" w:cs="Times New Roman"/>
          <w:sz w:val="24"/>
          <w:szCs w:val="24"/>
        </w:rPr>
        <w:t xml:space="preserve"> e foi observado que por mais que memes sejam muito ricos de informação o tema é pouquíssimo utilizado nas academias, existem poucas publicações sobre o tema e elas não possuem tanta variedade, apesar dos “memes” estarem presentes em nosso cotidiano, serem muito populares e estarem se diversificando diariamente nas mídias sociais.</w:t>
      </w:r>
    </w:p>
    <w:p w14:paraId="79852DB7" w14:textId="3CDA202B" w:rsidR="007B2E0D" w:rsidRDefault="00401741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do artigo proposto, podemos concluir que o mesmo é muito repetitivo dentro de seus tópicos, de certa forma também é confuso pois ele utiliza de muitas citações e as vezes não entendemos bem onde o autor deseja chegar. O artigo utiliza de exemplos de memes e redes sociais muito ultrapassados, e não possui uma visão analítica tão envolta ao assunto.</w:t>
      </w:r>
      <w:bookmarkStart w:id="0" w:name="_GoBack"/>
      <w:bookmarkEnd w:id="0"/>
    </w:p>
    <w:p w14:paraId="45F58FC6" w14:textId="77777777" w:rsidR="007B2E0D" w:rsidRDefault="007B2E0D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31339" w14:textId="77777777" w:rsidR="007B2E0D" w:rsidRPr="009A7776" w:rsidRDefault="007B2E0D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B2E0D" w:rsidRPr="009A7776" w:rsidSect="0031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648EB"/>
    <w:multiLevelType w:val="hybridMultilevel"/>
    <w:tmpl w:val="D61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085D"/>
    <w:multiLevelType w:val="hybridMultilevel"/>
    <w:tmpl w:val="4C48E72A"/>
    <w:lvl w:ilvl="0" w:tplc="FA820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DC"/>
    <w:rsid w:val="000D5E74"/>
    <w:rsid w:val="00217D7C"/>
    <w:rsid w:val="002771A4"/>
    <w:rsid w:val="00311533"/>
    <w:rsid w:val="003A7CA8"/>
    <w:rsid w:val="003C2EBD"/>
    <w:rsid w:val="00401741"/>
    <w:rsid w:val="004048BF"/>
    <w:rsid w:val="005474B1"/>
    <w:rsid w:val="00603C1F"/>
    <w:rsid w:val="006B4D98"/>
    <w:rsid w:val="007B2E0D"/>
    <w:rsid w:val="00816147"/>
    <w:rsid w:val="008A3859"/>
    <w:rsid w:val="009722B6"/>
    <w:rsid w:val="009A7776"/>
    <w:rsid w:val="009C3487"/>
    <w:rsid w:val="00A85F10"/>
    <w:rsid w:val="00AE6E96"/>
    <w:rsid w:val="00BD2F48"/>
    <w:rsid w:val="00C955D9"/>
    <w:rsid w:val="00D22F62"/>
    <w:rsid w:val="00D37DAD"/>
    <w:rsid w:val="00D468B9"/>
    <w:rsid w:val="00D56DDC"/>
    <w:rsid w:val="00D62352"/>
    <w:rsid w:val="00EA2D5C"/>
    <w:rsid w:val="00F20BB5"/>
    <w:rsid w:val="00FB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A049"/>
  <w15:docId w15:val="{C26B093A-846D-40BF-8D67-305C67FE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herculest</dc:creator>
  <cp:lastModifiedBy>Marcus Fernandes</cp:lastModifiedBy>
  <cp:revision>16</cp:revision>
  <dcterms:created xsi:type="dcterms:W3CDTF">2019-05-14T11:47:00Z</dcterms:created>
  <dcterms:modified xsi:type="dcterms:W3CDTF">2019-11-18T18:44:00Z</dcterms:modified>
</cp:coreProperties>
</file>