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FC5C8" w14:textId="5B60924A" w:rsidR="009019F0" w:rsidRPr="008D5777" w:rsidRDefault="008D5777" w:rsidP="008D5777">
      <w:pPr>
        <w:bidi w:val="0"/>
        <w:rPr>
          <w:rFonts w:asciiTheme="majorBidi" w:hAnsiTheme="majorBidi" w:cstheme="majorBidi"/>
        </w:rPr>
      </w:pPr>
      <w:r w:rsidRPr="008D5777">
        <w:rPr>
          <w:rFonts w:asciiTheme="majorBidi" w:hAnsiTheme="majorBidi" w:cstheme="majorBidi"/>
        </w:rPr>
        <w:t>Crossflow flux: 100 L/h.   crossflow velocity: 0.31 m/s</w:t>
      </w:r>
    </w:p>
    <w:p w14:paraId="732F7B0F" w14:textId="23930F4D" w:rsidR="008D5777" w:rsidRPr="008D5777" w:rsidRDefault="008D5777" w:rsidP="008D5777">
      <w:pPr>
        <w:bidi w:val="0"/>
        <w:rPr>
          <w:rFonts w:asciiTheme="majorBidi" w:hAnsiTheme="majorBidi" w:cstheme="majorBidi"/>
        </w:rPr>
      </w:pPr>
      <w:r w:rsidRPr="008D5777">
        <w:rPr>
          <w:rFonts w:asciiTheme="majorBidi" w:hAnsiTheme="majorBidi" w:cstheme="majorBidi"/>
        </w:rPr>
        <w:t>Constant permeate flux: 30 LMH</w:t>
      </w:r>
    </w:p>
    <w:p w14:paraId="0FA8E11D" w14:textId="76D0FE35" w:rsidR="008D5777" w:rsidRPr="008D5777" w:rsidRDefault="008D5777" w:rsidP="008D5777">
      <w:pPr>
        <w:bidi w:val="0"/>
        <w:rPr>
          <w:rFonts w:asciiTheme="majorBidi" w:hAnsiTheme="majorBidi" w:cstheme="majorBidi"/>
        </w:rPr>
      </w:pPr>
      <w:r w:rsidRPr="008D5777">
        <w:rPr>
          <w:rFonts w:asciiTheme="majorBidi" w:hAnsiTheme="majorBidi" w:cstheme="majorBidi"/>
        </w:rPr>
        <w:t>Temperature: 25°C</w:t>
      </w:r>
    </w:p>
    <w:p w14:paraId="4AB51F1B" w14:textId="389787CE" w:rsidR="008D5777" w:rsidRPr="008D5777" w:rsidRDefault="008D5777" w:rsidP="008D5777">
      <w:pPr>
        <w:bidi w:val="0"/>
        <w:rPr>
          <w:rFonts w:asciiTheme="majorBidi" w:hAnsiTheme="majorBidi" w:cstheme="majorBidi"/>
        </w:rPr>
      </w:pPr>
      <w:r w:rsidRPr="008D5777">
        <w:rPr>
          <w:rFonts w:asciiTheme="majorBidi" w:hAnsiTheme="majorBidi" w:cstheme="majorBidi"/>
        </w:rPr>
        <w:t>Pure water permeability: 6-7 LMH/bar</w:t>
      </w:r>
    </w:p>
    <w:p w14:paraId="2841C3E7" w14:textId="164CAC38" w:rsidR="008D5777" w:rsidRPr="008D5777" w:rsidRDefault="008D5777" w:rsidP="008D5777">
      <w:pPr>
        <w:bidi w:val="0"/>
        <w:rPr>
          <w:rFonts w:asciiTheme="majorBidi" w:hAnsiTheme="majorBidi" w:cstheme="majorBidi"/>
        </w:rPr>
      </w:pPr>
    </w:p>
    <w:p w14:paraId="1677953F" w14:textId="0B818797" w:rsidR="008D5777" w:rsidRPr="008D5777" w:rsidRDefault="008D5777" w:rsidP="008D5777">
      <w:pPr>
        <w:bidi w:val="0"/>
        <w:rPr>
          <w:rFonts w:asciiTheme="majorBidi" w:hAnsiTheme="majorBidi" w:cstheme="majorBidi"/>
        </w:rPr>
      </w:pPr>
      <w:r w:rsidRPr="008D5777">
        <w:rPr>
          <w:rFonts w:asciiTheme="majorBidi" w:hAnsiTheme="majorBidi" w:cstheme="majorBidi"/>
        </w:rPr>
        <w:t>Feed 1:</w:t>
      </w:r>
    </w:p>
    <w:tbl>
      <w:tblPr>
        <w:tblStyle w:val="TableGrid"/>
        <w:tblW w:w="8118" w:type="dxa"/>
        <w:jc w:val="center"/>
        <w:tblLook w:val="04A0" w:firstRow="1" w:lastRow="0" w:firstColumn="1" w:lastColumn="0" w:noHBand="0" w:noVBand="1"/>
      </w:tblPr>
      <w:tblGrid>
        <w:gridCol w:w="1727"/>
        <w:gridCol w:w="2324"/>
        <w:gridCol w:w="1864"/>
        <w:gridCol w:w="2203"/>
      </w:tblGrid>
      <w:tr w:rsidR="008D5777" w:rsidRPr="008D5777" w14:paraId="33D0AA54" w14:textId="77777777" w:rsidTr="00032492">
        <w:trPr>
          <w:trHeight w:val="474"/>
          <w:jc w:val="center"/>
        </w:trPr>
        <w:tc>
          <w:tcPr>
            <w:tcW w:w="172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BD295A5" w14:textId="77777777" w:rsidR="008D5777" w:rsidRPr="008D5777" w:rsidRDefault="008D5777" w:rsidP="008D577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Ions</w:t>
            </w:r>
          </w:p>
        </w:tc>
        <w:tc>
          <w:tcPr>
            <w:tcW w:w="232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8C387FA" w14:textId="77777777" w:rsidR="008D5777" w:rsidRPr="008D5777" w:rsidRDefault="008D5777" w:rsidP="008D577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Concentration (ppm)</w:t>
            </w:r>
          </w:p>
        </w:tc>
        <w:tc>
          <w:tcPr>
            <w:tcW w:w="186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0443BAA" w14:textId="77777777" w:rsidR="008D5777" w:rsidRPr="008D5777" w:rsidRDefault="008D5777" w:rsidP="008D577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Parameters</w:t>
            </w:r>
          </w:p>
        </w:tc>
        <w:tc>
          <w:tcPr>
            <w:tcW w:w="220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4B1CB4B" w14:textId="77777777" w:rsidR="008D5777" w:rsidRPr="008D5777" w:rsidRDefault="008D5777" w:rsidP="008D577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Value</w:t>
            </w:r>
          </w:p>
        </w:tc>
      </w:tr>
      <w:tr w:rsidR="008D5777" w:rsidRPr="008D5777" w14:paraId="2295AE16" w14:textId="77777777" w:rsidTr="00032492">
        <w:trPr>
          <w:trHeight w:val="292"/>
          <w:jc w:val="center"/>
        </w:trPr>
        <w:tc>
          <w:tcPr>
            <w:tcW w:w="172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7232730" w14:textId="77777777" w:rsidR="008D5777" w:rsidRPr="008D5777" w:rsidRDefault="008D5777" w:rsidP="008D577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Na</w:t>
            </w:r>
            <w:r w:rsidRPr="008D5777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32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AA35200" w14:textId="03B4CDC4" w:rsidR="008D5777" w:rsidRPr="008D5777" w:rsidRDefault="008D5777" w:rsidP="008D577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303</w:t>
            </w:r>
          </w:p>
        </w:tc>
        <w:tc>
          <w:tcPr>
            <w:tcW w:w="186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68DA39C" w14:textId="77777777" w:rsidR="008D5777" w:rsidRPr="008D5777" w:rsidRDefault="008D5777" w:rsidP="008D577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DOC</w:t>
            </w:r>
          </w:p>
        </w:tc>
        <w:tc>
          <w:tcPr>
            <w:tcW w:w="220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32CAA12B" w14:textId="46DE7832" w:rsidR="008D5777" w:rsidRPr="008D5777" w:rsidRDefault="008D5777" w:rsidP="008D577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12 ppm</w:t>
            </w:r>
          </w:p>
        </w:tc>
      </w:tr>
      <w:tr w:rsidR="008D5777" w:rsidRPr="008D5777" w14:paraId="0AD5332F" w14:textId="77777777" w:rsidTr="00032492">
        <w:trPr>
          <w:trHeight w:val="292"/>
          <w:jc w:val="center"/>
        </w:trPr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4560F" w14:textId="77777777" w:rsidR="008D5777" w:rsidRPr="008D5777" w:rsidRDefault="008D5777" w:rsidP="008D577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Mg</w:t>
            </w:r>
            <w:r w:rsidRPr="008D5777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67602" w14:textId="1112D0BF" w:rsidR="008D5777" w:rsidRPr="008D5777" w:rsidRDefault="008D5777" w:rsidP="008D577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A0E88" w14:textId="77777777" w:rsidR="008D5777" w:rsidRPr="008D5777" w:rsidRDefault="008D5777" w:rsidP="008D577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DIC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C4F25" w14:textId="7BD83D9A" w:rsidR="008D5777" w:rsidRPr="008D5777" w:rsidRDefault="001A1A33" w:rsidP="008D577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105</w:t>
            </w:r>
            <w:r w:rsidR="008D5777" w:rsidRPr="008D5777">
              <w:rPr>
                <w:rFonts w:asciiTheme="majorBidi" w:hAnsiTheme="majorBidi" w:cstheme="majorBidi"/>
                <w:sz w:val="24"/>
                <w:szCs w:val="24"/>
              </w:rPr>
              <w:t xml:space="preserve"> ppm</w:t>
            </w:r>
          </w:p>
        </w:tc>
      </w:tr>
      <w:tr w:rsidR="008D5777" w:rsidRPr="008D5777" w14:paraId="32D02313" w14:textId="77777777" w:rsidTr="00032492">
        <w:trPr>
          <w:trHeight w:val="285"/>
          <w:jc w:val="center"/>
        </w:trPr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94567" w14:textId="77777777" w:rsidR="008D5777" w:rsidRPr="008D5777" w:rsidRDefault="008D5777" w:rsidP="008D577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Ca</w:t>
            </w:r>
            <w:r w:rsidRPr="008D5777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84427" w14:textId="17DBDC5E" w:rsidR="008D5777" w:rsidRPr="008D5777" w:rsidRDefault="008D5777" w:rsidP="008D577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B6DCE" w14:textId="486459DF" w:rsidR="008D5777" w:rsidRPr="008D5777" w:rsidRDefault="008D5777" w:rsidP="008D577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pH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01EF2" w14:textId="0133854C" w:rsidR="008D5777" w:rsidRPr="008D5777" w:rsidRDefault="005F120B" w:rsidP="008D577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8.</w:t>
            </w:r>
            <w:r w:rsidR="000E2F20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8D5777" w:rsidRPr="008D5777" w14:paraId="767C20CF" w14:textId="77777777" w:rsidTr="00032492">
        <w:trPr>
          <w:trHeight w:val="292"/>
          <w:jc w:val="center"/>
        </w:trPr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E5ECD" w14:textId="77777777" w:rsidR="008D5777" w:rsidRPr="008D5777" w:rsidRDefault="008D5777" w:rsidP="008D577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Hlk120957227"/>
            <w:r w:rsidRPr="008D5777">
              <w:rPr>
                <w:rFonts w:asciiTheme="majorBidi" w:hAnsiTheme="majorBidi" w:cstheme="majorBidi"/>
                <w:sz w:val="24"/>
                <w:szCs w:val="24"/>
              </w:rPr>
              <w:t>Cl</w:t>
            </w:r>
            <w:r w:rsidRPr="008D5777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7C293" w14:textId="617646EE" w:rsidR="008D5777" w:rsidRPr="008D5777" w:rsidRDefault="008D5777" w:rsidP="008D577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334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07504" w14:textId="0F67B4EF" w:rsidR="008D5777" w:rsidRPr="008D5777" w:rsidRDefault="008D5777" w:rsidP="008D577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5FEC9" w14:textId="2C95F1BD" w:rsidR="008D5777" w:rsidRPr="008D5777" w:rsidRDefault="008D5777" w:rsidP="008D577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5777" w:rsidRPr="008D5777" w14:paraId="7D313965" w14:textId="77777777" w:rsidTr="00032492">
        <w:trPr>
          <w:trHeight w:val="292"/>
          <w:jc w:val="center"/>
        </w:trPr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3A375" w14:textId="77777777" w:rsidR="008D5777" w:rsidRPr="008D5777" w:rsidRDefault="008D5777" w:rsidP="008D577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 w:rsidRPr="008D5777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27588" w14:textId="32641075" w:rsidR="008D5777" w:rsidRPr="008D5777" w:rsidRDefault="008D5777" w:rsidP="008D577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39476" w14:textId="5F48E2E1" w:rsidR="008D5777" w:rsidRPr="008D5777" w:rsidRDefault="008D5777" w:rsidP="008D577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3333B" w14:textId="50C6376B" w:rsidR="008D5777" w:rsidRPr="008D5777" w:rsidRDefault="008D5777" w:rsidP="008D577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5777" w:rsidRPr="008D5777" w14:paraId="301EB19C" w14:textId="77777777" w:rsidTr="00032492">
        <w:trPr>
          <w:trHeight w:val="292"/>
          <w:jc w:val="center"/>
        </w:trPr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3C529" w14:textId="77777777" w:rsidR="008D5777" w:rsidRPr="008D5777" w:rsidRDefault="008D5777" w:rsidP="008D577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P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F9E45" w14:textId="702FEB74" w:rsidR="008D5777" w:rsidRPr="008D5777" w:rsidRDefault="008D5777" w:rsidP="008D577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797E2" w14:textId="237E893B" w:rsidR="008D5777" w:rsidRPr="008D5777" w:rsidRDefault="008D5777" w:rsidP="008D577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A7246" w14:textId="0A34B7DF" w:rsidR="008D5777" w:rsidRPr="008D5777" w:rsidRDefault="008D5777" w:rsidP="008D577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5777" w:rsidRPr="008D5777" w14:paraId="462CEE70" w14:textId="77777777" w:rsidTr="00032492">
        <w:trPr>
          <w:trHeight w:val="292"/>
          <w:jc w:val="center"/>
        </w:trPr>
        <w:tc>
          <w:tcPr>
            <w:tcW w:w="172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49080C5" w14:textId="77777777" w:rsidR="008D5777" w:rsidRPr="008D5777" w:rsidRDefault="008D5777" w:rsidP="008D577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S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6A8C9E6" w14:textId="0E3FEB7F" w:rsidR="008D5777" w:rsidRPr="008D5777" w:rsidRDefault="008D5777" w:rsidP="008D577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4566F92" w14:textId="77777777" w:rsidR="008D5777" w:rsidRPr="008D5777" w:rsidRDefault="008D5777" w:rsidP="008D577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0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30306E9" w14:textId="77777777" w:rsidR="008D5777" w:rsidRPr="008D5777" w:rsidRDefault="008D5777" w:rsidP="008D577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bookmarkEnd w:id="0"/>
    </w:tbl>
    <w:p w14:paraId="4201EC9E" w14:textId="77777777" w:rsidR="008D5777" w:rsidRPr="008D5777" w:rsidRDefault="008D5777" w:rsidP="008D5777">
      <w:pPr>
        <w:bidi w:val="0"/>
        <w:rPr>
          <w:rFonts w:asciiTheme="majorBidi" w:hAnsiTheme="majorBidi" w:cstheme="majorBidi"/>
        </w:rPr>
      </w:pPr>
    </w:p>
    <w:p w14:paraId="37B89A99" w14:textId="77777777" w:rsidR="008D5777" w:rsidRPr="008D5777" w:rsidRDefault="008D5777" w:rsidP="008D5777">
      <w:pPr>
        <w:bidi w:val="0"/>
        <w:rPr>
          <w:rFonts w:asciiTheme="majorBidi" w:hAnsiTheme="majorBidi" w:cstheme="majorBidi"/>
        </w:rPr>
      </w:pPr>
    </w:p>
    <w:p w14:paraId="28D42661" w14:textId="400FB35A" w:rsidR="008D5777" w:rsidRPr="008D5777" w:rsidRDefault="008D5777" w:rsidP="008D5777">
      <w:pPr>
        <w:bidi w:val="0"/>
        <w:rPr>
          <w:rFonts w:asciiTheme="majorBidi" w:hAnsiTheme="majorBidi" w:cstheme="majorBidi"/>
        </w:rPr>
      </w:pPr>
      <w:r w:rsidRPr="008D5777">
        <w:rPr>
          <w:rFonts w:asciiTheme="majorBidi" w:hAnsiTheme="majorBidi" w:cstheme="majorBidi"/>
        </w:rPr>
        <w:t>Two kinds of Osmotic pressure simulation</w:t>
      </w:r>
      <w:r w:rsidRPr="008D5777">
        <w:rPr>
          <w:rFonts w:asciiTheme="majorBidi" w:hAnsiTheme="majorBidi" w:cstheme="majorBidi"/>
        </w:rPr>
        <w:t>：</w:t>
      </w:r>
    </w:p>
    <w:p w14:paraId="18B96690" w14:textId="3E050A5E" w:rsidR="008D5777" w:rsidRPr="008D5777" w:rsidRDefault="008D5777" w:rsidP="008D577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8D5777">
        <w:rPr>
          <w:rFonts w:asciiTheme="majorBidi" w:hAnsiTheme="majorBidi" w:cstheme="majorBidi"/>
        </w:rPr>
        <w:t>Without pH adjustment which means the pH will increase with time (increased water recovery)</w:t>
      </w:r>
    </w:p>
    <w:p w14:paraId="5CBE6D1A" w14:textId="4F5EC61B" w:rsidR="008D5777" w:rsidRPr="008D5777" w:rsidRDefault="008D5777" w:rsidP="008D577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8D5777">
        <w:rPr>
          <w:rFonts w:asciiTheme="majorBidi" w:hAnsiTheme="majorBidi" w:cstheme="majorBidi"/>
        </w:rPr>
        <w:t>With pH adjustment at 6.5</w:t>
      </w:r>
    </w:p>
    <w:p w14:paraId="339AAD4F" w14:textId="28738548" w:rsidR="008D5777" w:rsidRPr="008D5777" w:rsidRDefault="008D5777" w:rsidP="008D5777">
      <w:pPr>
        <w:bidi w:val="0"/>
        <w:rPr>
          <w:rFonts w:asciiTheme="majorBidi" w:hAnsiTheme="majorBidi" w:cstheme="majorBidi"/>
        </w:rPr>
      </w:pPr>
    </w:p>
    <w:p w14:paraId="72CCF332" w14:textId="3B9AAF6A" w:rsidR="008D5777" w:rsidRPr="008D5777" w:rsidRDefault="008D5777" w:rsidP="008D5777">
      <w:pPr>
        <w:bidi w:val="0"/>
        <w:rPr>
          <w:rFonts w:asciiTheme="majorBidi" w:hAnsiTheme="majorBidi" w:cstheme="majorBidi"/>
        </w:rPr>
      </w:pPr>
    </w:p>
    <w:p w14:paraId="46A07775" w14:textId="5EEC59E0" w:rsidR="008D5777" w:rsidRPr="008D5777" w:rsidRDefault="008D5777" w:rsidP="008D5777">
      <w:pPr>
        <w:bidi w:val="0"/>
        <w:rPr>
          <w:rFonts w:asciiTheme="majorBidi" w:hAnsiTheme="majorBidi" w:cstheme="majorBidi"/>
        </w:rPr>
      </w:pPr>
      <w:r w:rsidRPr="008D5777">
        <w:rPr>
          <w:rFonts w:asciiTheme="majorBidi" w:hAnsiTheme="majorBidi" w:cstheme="majorBidi"/>
        </w:rPr>
        <w:t>Feed 2:</w:t>
      </w:r>
    </w:p>
    <w:tbl>
      <w:tblPr>
        <w:tblStyle w:val="TableGrid"/>
        <w:tblW w:w="8118" w:type="dxa"/>
        <w:jc w:val="center"/>
        <w:tblLook w:val="04A0" w:firstRow="1" w:lastRow="0" w:firstColumn="1" w:lastColumn="0" w:noHBand="0" w:noVBand="1"/>
      </w:tblPr>
      <w:tblGrid>
        <w:gridCol w:w="1727"/>
        <w:gridCol w:w="2324"/>
        <w:gridCol w:w="1864"/>
        <w:gridCol w:w="2203"/>
      </w:tblGrid>
      <w:tr w:rsidR="008D5777" w:rsidRPr="008D5777" w14:paraId="4AC2F5F5" w14:textId="77777777" w:rsidTr="00032492">
        <w:trPr>
          <w:trHeight w:val="474"/>
          <w:jc w:val="center"/>
        </w:trPr>
        <w:tc>
          <w:tcPr>
            <w:tcW w:w="172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5138ECF" w14:textId="77777777" w:rsidR="008D5777" w:rsidRPr="008D5777" w:rsidRDefault="008D5777" w:rsidP="0003249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Ions</w:t>
            </w:r>
          </w:p>
        </w:tc>
        <w:tc>
          <w:tcPr>
            <w:tcW w:w="232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A5A63BB" w14:textId="77777777" w:rsidR="008D5777" w:rsidRPr="008D5777" w:rsidRDefault="008D5777" w:rsidP="0003249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Concentration (ppm)</w:t>
            </w:r>
          </w:p>
        </w:tc>
        <w:tc>
          <w:tcPr>
            <w:tcW w:w="186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8B0D02D" w14:textId="77777777" w:rsidR="008D5777" w:rsidRPr="008D5777" w:rsidRDefault="008D5777" w:rsidP="0003249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Parameters</w:t>
            </w:r>
          </w:p>
        </w:tc>
        <w:tc>
          <w:tcPr>
            <w:tcW w:w="220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22F46FB" w14:textId="77777777" w:rsidR="008D5777" w:rsidRPr="008D5777" w:rsidRDefault="008D5777" w:rsidP="0003249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Value</w:t>
            </w:r>
          </w:p>
        </w:tc>
      </w:tr>
      <w:tr w:rsidR="008D5777" w:rsidRPr="008D5777" w14:paraId="4E55746A" w14:textId="77777777" w:rsidTr="00032492">
        <w:trPr>
          <w:trHeight w:val="292"/>
          <w:jc w:val="center"/>
        </w:trPr>
        <w:tc>
          <w:tcPr>
            <w:tcW w:w="172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34628BA0" w14:textId="77777777" w:rsidR="008D5777" w:rsidRPr="008D5777" w:rsidRDefault="008D5777" w:rsidP="0003249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Na</w:t>
            </w:r>
            <w:r w:rsidRPr="008D5777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32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39347E0" w14:textId="5A5EBF84" w:rsidR="008D5777" w:rsidRPr="008D5777" w:rsidRDefault="005F120B" w:rsidP="0003249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250</w:t>
            </w:r>
          </w:p>
        </w:tc>
        <w:tc>
          <w:tcPr>
            <w:tcW w:w="186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439328C" w14:textId="77777777" w:rsidR="008D5777" w:rsidRPr="008D5777" w:rsidRDefault="008D5777" w:rsidP="0003249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DOC</w:t>
            </w:r>
          </w:p>
        </w:tc>
        <w:tc>
          <w:tcPr>
            <w:tcW w:w="220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154D3FE" w14:textId="244BA60C" w:rsidR="008D5777" w:rsidRPr="008D5777" w:rsidRDefault="001A1A33" w:rsidP="0003249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="005F120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D5777" w:rsidRPr="008D5777">
              <w:rPr>
                <w:rFonts w:asciiTheme="majorBidi" w:hAnsiTheme="majorBidi" w:cstheme="majorBidi"/>
                <w:sz w:val="24"/>
                <w:szCs w:val="24"/>
              </w:rPr>
              <w:t>ppm</w:t>
            </w:r>
          </w:p>
        </w:tc>
      </w:tr>
      <w:tr w:rsidR="008D5777" w:rsidRPr="008D5777" w14:paraId="66DC7FAF" w14:textId="77777777" w:rsidTr="00032492">
        <w:trPr>
          <w:trHeight w:val="292"/>
          <w:jc w:val="center"/>
        </w:trPr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FE8BD" w14:textId="77777777" w:rsidR="008D5777" w:rsidRPr="008D5777" w:rsidRDefault="008D5777" w:rsidP="0003249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Mg</w:t>
            </w:r>
            <w:r w:rsidRPr="008D5777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07985" w14:textId="0CD65D44" w:rsidR="008D5777" w:rsidRPr="008D5777" w:rsidRDefault="005F120B" w:rsidP="0003249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2BB82" w14:textId="77777777" w:rsidR="008D5777" w:rsidRPr="008D5777" w:rsidRDefault="008D5777" w:rsidP="0003249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DIC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03C0D" w14:textId="36D14E4F" w:rsidR="008D5777" w:rsidRPr="008D5777" w:rsidRDefault="001A1A33" w:rsidP="0003249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="005F120B">
              <w:rPr>
                <w:rFonts w:asciiTheme="majorBidi" w:hAnsiTheme="majorBidi" w:cstheme="majorBidi"/>
                <w:sz w:val="24"/>
                <w:szCs w:val="24"/>
              </w:rPr>
              <w:t xml:space="preserve">8 </w:t>
            </w:r>
            <w:r w:rsidR="008D5777" w:rsidRPr="008D5777">
              <w:rPr>
                <w:rFonts w:asciiTheme="majorBidi" w:hAnsiTheme="majorBidi" w:cstheme="majorBidi"/>
                <w:sz w:val="24"/>
                <w:szCs w:val="24"/>
              </w:rPr>
              <w:t>ppm</w:t>
            </w:r>
          </w:p>
        </w:tc>
      </w:tr>
      <w:tr w:rsidR="008D5777" w:rsidRPr="008D5777" w14:paraId="6D7C1C66" w14:textId="77777777" w:rsidTr="00032492">
        <w:trPr>
          <w:trHeight w:val="285"/>
          <w:jc w:val="center"/>
        </w:trPr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B48EC" w14:textId="77777777" w:rsidR="008D5777" w:rsidRPr="008D5777" w:rsidRDefault="008D5777" w:rsidP="0003249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Ca</w:t>
            </w:r>
            <w:r w:rsidRPr="008D5777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95DB4" w14:textId="3619D14F" w:rsidR="008D5777" w:rsidRPr="008D5777" w:rsidRDefault="005F120B" w:rsidP="0003249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C7F4E" w14:textId="77777777" w:rsidR="008D5777" w:rsidRPr="008D5777" w:rsidRDefault="008D5777" w:rsidP="0003249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pH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CC707" w14:textId="09718B35" w:rsidR="008D5777" w:rsidRPr="008D5777" w:rsidRDefault="00546B47" w:rsidP="0003249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8.4</w:t>
            </w:r>
          </w:p>
        </w:tc>
      </w:tr>
      <w:tr w:rsidR="008D5777" w:rsidRPr="008D5777" w14:paraId="36F51756" w14:textId="77777777" w:rsidTr="00032492">
        <w:trPr>
          <w:trHeight w:val="292"/>
          <w:jc w:val="center"/>
        </w:trPr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A727C" w14:textId="77777777" w:rsidR="008D5777" w:rsidRPr="008D5777" w:rsidRDefault="008D5777" w:rsidP="0003249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Cl</w:t>
            </w:r>
            <w:r w:rsidRPr="008D5777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6DB96" w14:textId="2BE84104" w:rsidR="008D5777" w:rsidRPr="008D5777" w:rsidRDefault="005F120B" w:rsidP="0003249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2C97B" w14:textId="77777777" w:rsidR="008D5777" w:rsidRPr="008D5777" w:rsidRDefault="008D5777" w:rsidP="0003249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8522C" w14:textId="77777777" w:rsidR="008D5777" w:rsidRPr="008D5777" w:rsidRDefault="008D5777" w:rsidP="0003249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5777" w:rsidRPr="008D5777" w14:paraId="34C0EEC5" w14:textId="77777777" w:rsidTr="00032492">
        <w:trPr>
          <w:trHeight w:val="292"/>
          <w:jc w:val="center"/>
        </w:trPr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CFE4E" w14:textId="77777777" w:rsidR="008D5777" w:rsidRPr="008D5777" w:rsidRDefault="008D5777" w:rsidP="0003249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 w:rsidRPr="008D5777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4DBCB" w14:textId="59D2F38D" w:rsidR="008D5777" w:rsidRPr="008D5777" w:rsidRDefault="005F120B" w:rsidP="0003249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0AC1F" w14:textId="77777777" w:rsidR="008D5777" w:rsidRPr="008D5777" w:rsidRDefault="008D5777" w:rsidP="0003249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81601" w14:textId="77777777" w:rsidR="008D5777" w:rsidRPr="008D5777" w:rsidRDefault="008D5777" w:rsidP="0003249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5777" w:rsidRPr="008D5777" w14:paraId="27C3A47F" w14:textId="77777777" w:rsidTr="00032492">
        <w:trPr>
          <w:trHeight w:val="292"/>
          <w:jc w:val="center"/>
        </w:trPr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4BD34" w14:textId="77777777" w:rsidR="008D5777" w:rsidRPr="008D5777" w:rsidRDefault="008D5777" w:rsidP="0003249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P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B523A" w14:textId="1B28F3F4" w:rsidR="008D5777" w:rsidRPr="008D5777" w:rsidRDefault="005F120B" w:rsidP="0003249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E48D8" w14:textId="77777777" w:rsidR="008D5777" w:rsidRPr="008D5777" w:rsidRDefault="008D5777" w:rsidP="0003249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D7523" w14:textId="77777777" w:rsidR="008D5777" w:rsidRPr="008D5777" w:rsidRDefault="008D5777" w:rsidP="0003249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5777" w:rsidRPr="008D5777" w14:paraId="090B8DCF" w14:textId="77777777" w:rsidTr="00032492">
        <w:trPr>
          <w:trHeight w:val="292"/>
          <w:jc w:val="center"/>
        </w:trPr>
        <w:tc>
          <w:tcPr>
            <w:tcW w:w="172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78A5B61" w14:textId="77777777" w:rsidR="008D5777" w:rsidRPr="008D5777" w:rsidRDefault="008D5777" w:rsidP="0003249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D5777">
              <w:rPr>
                <w:rFonts w:asciiTheme="majorBidi" w:hAnsiTheme="majorBidi" w:cstheme="majorBidi"/>
                <w:sz w:val="24"/>
                <w:szCs w:val="24"/>
              </w:rPr>
              <w:t>S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1E05767" w14:textId="789D5743" w:rsidR="008D5777" w:rsidRPr="008D5777" w:rsidRDefault="005F120B" w:rsidP="0003249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9.8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685E8FB" w14:textId="77777777" w:rsidR="008D5777" w:rsidRPr="008D5777" w:rsidRDefault="008D5777" w:rsidP="0003249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0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A47A180" w14:textId="77777777" w:rsidR="008D5777" w:rsidRPr="008D5777" w:rsidRDefault="008D5777" w:rsidP="0003249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B4BFDAB" w14:textId="2C40DA4A" w:rsidR="008D5777" w:rsidRPr="008D5777" w:rsidRDefault="008D5777" w:rsidP="008D5777">
      <w:pPr>
        <w:bidi w:val="0"/>
        <w:rPr>
          <w:rFonts w:asciiTheme="majorBidi" w:hAnsiTheme="majorBidi" w:cstheme="majorBidi"/>
        </w:rPr>
      </w:pPr>
    </w:p>
    <w:p w14:paraId="4F0322A5" w14:textId="53AA90CA" w:rsidR="008D5777" w:rsidRPr="008D5777" w:rsidRDefault="008D5777" w:rsidP="008D5777">
      <w:pPr>
        <w:bidi w:val="0"/>
        <w:rPr>
          <w:rFonts w:asciiTheme="majorBidi" w:hAnsiTheme="majorBidi" w:cstheme="majorBidi"/>
        </w:rPr>
      </w:pPr>
      <w:r w:rsidRPr="008D5777">
        <w:rPr>
          <w:rFonts w:asciiTheme="majorBidi" w:hAnsiTheme="majorBidi" w:cstheme="majorBidi"/>
        </w:rPr>
        <w:t>Two kinds of Osmotic pressure simulation</w:t>
      </w:r>
      <w:r w:rsidRPr="008D5777">
        <w:rPr>
          <w:rFonts w:asciiTheme="majorBidi" w:hAnsiTheme="majorBidi" w:cstheme="majorBidi"/>
        </w:rPr>
        <w:t>：</w:t>
      </w:r>
    </w:p>
    <w:p w14:paraId="4D4F36D4" w14:textId="77777777" w:rsidR="008D5777" w:rsidRPr="008D5777" w:rsidRDefault="008D5777" w:rsidP="008D577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8D5777">
        <w:rPr>
          <w:rFonts w:asciiTheme="majorBidi" w:hAnsiTheme="majorBidi" w:cstheme="majorBidi"/>
        </w:rPr>
        <w:t>Without pH adjustment which means the pH will increase with time (increased water recovery)</w:t>
      </w:r>
    </w:p>
    <w:p w14:paraId="72F73536" w14:textId="51F08573" w:rsidR="008D5777" w:rsidRPr="008D5777" w:rsidRDefault="008D5777" w:rsidP="008D577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8D5777">
        <w:rPr>
          <w:rFonts w:asciiTheme="majorBidi" w:hAnsiTheme="majorBidi" w:cstheme="majorBidi"/>
        </w:rPr>
        <w:t>With pH adjustment at 6.5</w:t>
      </w:r>
    </w:p>
    <w:p w14:paraId="38483EDD" w14:textId="77777777" w:rsidR="008D5777" w:rsidRPr="008D5777" w:rsidRDefault="008D5777" w:rsidP="008D5777">
      <w:pPr>
        <w:bidi w:val="0"/>
        <w:rPr>
          <w:rFonts w:asciiTheme="majorBidi" w:hAnsiTheme="majorBidi" w:cstheme="majorBidi"/>
        </w:rPr>
      </w:pPr>
    </w:p>
    <w:p w14:paraId="0BC2300C" w14:textId="0501FDE2" w:rsidR="008D5777" w:rsidRPr="008D5777" w:rsidRDefault="008D5777" w:rsidP="008D5777">
      <w:pPr>
        <w:bidi w:val="0"/>
        <w:rPr>
          <w:rFonts w:asciiTheme="majorBidi" w:hAnsiTheme="majorBidi" w:cstheme="majorBidi"/>
        </w:rPr>
      </w:pPr>
    </w:p>
    <w:p w14:paraId="5B5720F0" w14:textId="77777777" w:rsidR="008D5777" w:rsidRPr="008D5777" w:rsidRDefault="008D5777" w:rsidP="008D5777">
      <w:pPr>
        <w:bidi w:val="0"/>
        <w:rPr>
          <w:rFonts w:asciiTheme="majorBidi" w:hAnsiTheme="majorBidi" w:cstheme="majorBidi"/>
        </w:rPr>
      </w:pPr>
    </w:p>
    <w:sectPr w:rsidR="008D5777" w:rsidRPr="008D5777" w:rsidSect="00EC72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7051A"/>
    <w:multiLevelType w:val="hybridMultilevel"/>
    <w:tmpl w:val="7FA44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46272"/>
    <w:multiLevelType w:val="hybridMultilevel"/>
    <w:tmpl w:val="7FA44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643998">
    <w:abstractNumId w:val="0"/>
  </w:num>
  <w:num w:numId="2" w16cid:durableId="1110200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2MDUwBdJmlibmpko6SsGpxcWZ+XkgBYa1AGa9cVIsAAAA"/>
  </w:docVars>
  <w:rsids>
    <w:rsidRoot w:val="00B26560"/>
    <w:rsid w:val="000E2F20"/>
    <w:rsid w:val="001A1A33"/>
    <w:rsid w:val="00546B47"/>
    <w:rsid w:val="005F120B"/>
    <w:rsid w:val="006948E5"/>
    <w:rsid w:val="00814B5A"/>
    <w:rsid w:val="008D5777"/>
    <w:rsid w:val="009019F0"/>
    <w:rsid w:val="00B26560"/>
    <w:rsid w:val="00EC72FC"/>
    <w:rsid w:val="00FC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44B6"/>
  <w15:chartTrackingRefBased/>
  <w15:docId w15:val="{1764B87A-AF6C-4047-8927-74730B8D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5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Huang</dc:creator>
  <cp:keywords/>
  <dc:description/>
  <cp:lastModifiedBy>Mangut Sunday</cp:lastModifiedBy>
  <cp:revision>6</cp:revision>
  <dcterms:created xsi:type="dcterms:W3CDTF">2023-09-21T13:45:00Z</dcterms:created>
  <dcterms:modified xsi:type="dcterms:W3CDTF">2023-09-28T14:31:00Z</dcterms:modified>
</cp:coreProperties>
</file>