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4048" w14:textId="6A04F851" w:rsidR="00D43022" w:rsidRPr="003E0697" w:rsidRDefault="00D43022" w:rsidP="00541F60">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3E0697">
        <w:rPr>
          <w:rFonts w:ascii="Helvetica" w:hAnsi="Helvetica" w:cs="Georgia"/>
          <w:color w:val="0C0C0C"/>
          <w:spacing w:val="50"/>
          <w:kern w:val="1"/>
          <w:sz w:val="72"/>
          <w:szCs w:val="72"/>
          <w:u w:val="single" w:color="0C0C0C"/>
          <w:lang w:val="en-US"/>
        </w:rPr>
        <w:t>Nir</w:t>
      </w:r>
      <w:r w:rsidR="00684878">
        <w:rPr>
          <w:rFonts w:ascii="Helvetica" w:hAnsi="Helvetica" w:cs="Georgia"/>
          <w:color w:val="0C0C0C"/>
          <w:spacing w:val="50"/>
          <w:kern w:val="1"/>
          <w:sz w:val="72"/>
          <w:szCs w:val="72"/>
          <w:u w:val="single" w:color="0C0C0C"/>
          <w:lang w:val="en-US"/>
        </w:rPr>
        <w:t xml:space="preserve"> </w:t>
      </w:r>
      <w:r w:rsidRPr="003E0697">
        <w:rPr>
          <w:rFonts w:ascii="Helvetica" w:hAnsi="Helvetica" w:cs="Georgia"/>
          <w:color w:val="0C0C0C"/>
          <w:spacing w:val="50"/>
          <w:kern w:val="1"/>
          <w:sz w:val="72"/>
          <w:szCs w:val="72"/>
          <w:u w:val="single" w:color="0C0C0C"/>
          <w:lang w:val="en-US"/>
        </w:rPr>
        <w:t>Alon</w:t>
      </w:r>
    </w:p>
    <w:p w14:paraId="4B51C5B9" w14:textId="62E0535E" w:rsidR="00D43022" w:rsidRPr="00961593" w:rsidRDefault="00D43022" w:rsidP="00684878">
      <w:pPr>
        <w:autoSpaceDE w:val="0"/>
        <w:autoSpaceDN w:val="0"/>
        <w:adjustRightInd w:val="0"/>
        <w:spacing w:after="0" w:line="320" w:lineRule="exact"/>
        <w:rPr>
          <w:rFonts w:ascii="Helvetica" w:hAnsi="Helvetica" w:cs="Helvetica"/>
          <w:color w:val="0C0C0C"/>
          <w:kern w:val="1"/>
          <w:sz w:val="32"/>
          <w:szCs w:val="32"/>
          <w:u w:color="0C0C0C"/>
          <w:lang w:val="en-US"/>
        </w:rPr>
      </w:pPr>
      <w:r w:rsidRPr="00961593">
        <w:rPr>
          <w:rFonts w:ascii="Helvetica" w:hAnsi="Helvetica" w:cs="Helvetica"/>
          <w:color w:val="0C0C0C"/>
          <w:kern w:val="1"/>
          <w:sz w:val="28"/>
          <w:szCs w:val="28"/>
          <w:lang w:val="en-US"/>
        </w:rPr>
        <w:t xml:space="preserve">Permanent Resident | </w:t>
      </w:r>
      <w:r w:rsidRPr="00961593">
        <w:rPr>
          <w:rFonts w:ascii="Helvetica" w:hAnsi="Helvetica" w:cs="Calibri"/>
          <w:color w:val="0C0C0C"/>
          <w:kern w:val="1"/>
          <w:sz w:val="28"/>
          <w:szCs w:val="28"/>
          <w:lang w:val="en-US"/>
        </w:rPr>
        <w:t xml:space="preserve">+1 (480) 689-3568 | </w:t>
      </w:r>
      <w:hyperlink r:id="rId6" w:history="1">
        <w:r w:rsidRPr="00961593">
          <w:rPr>
            <w:rFonts w:ascii="Helvetica" w:hAnsi="Helvetica" w:cs="Helvetica"/>
            <w:color w:val="3095A8"/>
            <w:kern w:val="1"/>
            <w:sz w:val="28"/>
            <w:szCs w:val="28"/>
            <w:lang w:val="en-US"/>
          </w:rPr>
          <w:t>Portfolio</w:t>
        </w:r>
      </w:hyperlink>
      <w:r w:rsidRPr="00961593">
        <w:rPr>
          <w:rFonts w:ascii="Helvetica" w:eastAsia="MS Mincho" w:hAnsi="Helvetica" w:cs="MS Mincho"/>
          <w:color w:val="0C0C0C"/>
          <w:kern w:val="1"/>
          <w:sz w:val="32"/>
          <w:szCs w:val="32"/>
          <w:u w:color="0C0C0C"/>
          <w:lang w:val="en-US"/>
        </w:rPr>
        <w:t> </w:t>
      </w:r>
      <w:r w:rsidR="00204DB8">
        <w:rPr>
          <w:rFonts w:ascii="Helvetica" w:eastAsia="MS Mincho" w:hAnsi="Helvetica" w:cs="MS Mincho"/>
          <w:color w:val="0C0C0C"/>
          <w:kern w:val="1"/>
          <w:sz w:val="32"/>
          <w:szCs w:val="32"/>
          <w:u w:color="0C0C0C"/>
          <w:lang w:val="en-US"/>
        </w:rPr>
        <w:t xml:space="preserve"> | </w:t>
      </w:r>
      <w:hyperlink r:id="rId7" w:history="1">
        <w:r w:rsidR="00204DB8">
          <w:rPr>
            <w:rFonts w:ascii="Helvetica" w:hAnsi="Helvetica" w:cs="Helvetica"/>
            <w:color w:val="3095A8"/>
            <w:kern w:val="1"/>
            <w:sz w:val="28"/>
            <w:szCs w:val="28"/>
            <w:lang w:val="en-US"/>
          </w:rPr>
          <w:t>LinkedIn</w:t>
        </w:r>
      </w:hyperlink>
      <w:r w:rsidR="00204DB8">
        <w:t xml:space="preserve"> | </w:t>
      </w:r>
      <w:r w:rsidR="00204DB8" w:rsidRPr="00961593">
        <w:rPr>
          <w:rFonts w:ascii="Helvetica" w:eastAsia="MS Mincho" w:hAnsi="Helvetica" w:cs="MS Mincho"/>
          <w:color w:val="0C0C0C"/>
          <w:kern w:val="1"/>
          <w:sz w:val="32"/>
          <w:szCs w:val="32"/>
          <w:u w:color="0C0C0C"/>
          <w:lang w:val="en-US"/>
        </w:rPr>
        <w:t> </w:t>
      </w:r>
      <w:hyperlink r:id="rId8" w:history="1">
        <w:r w:rsidR="00204DB8">
          <w:rPr>
            <w:rFonts w:ascii="Helvetica" w:hAnsi="Helvetica" w:cs="Helvetica"/>
            <w:color w:val="3095A8"/>
            <w:kern w:val="1"/>
            <w:sz w:val="28"/>
            <w:szCs w:val="28"/>
            <w:lang w:val="en-US"/>
          </w:rPr>
          <w:t>Email</w:t>
        </w:r>
      </w:hyperlink>
    </w:p>
    <w:p w14:paraId="1B1B338F" w14:textId="77777777" w:rsidR="00D43022" w:rsidRPr="00961593" w:rsidRDefault="00D43022" w:rsidP="000B3601">
      <w:pPr>
        <w:autoSpaceDE w:val="0"/>
        <w:autoSpaceDN w:val="0"/>
        <w:adjustRightInd w:val="0"/>
        <w:spacing w:before="240" w:after="240" w:line="320" w:lineRule="exact"/>
        <w:rPr>
          <w:rFonts w:ascii="Helvetica" w:hAnsi="Helvetica" w:cs="Helvetica"/>
          <w:b/>
          <w:bCs/>
          <w:color w:val="0C0C0C"/>
          <w:kern w:val="1"/>
          <w:sz w:val="28"/>
          <w:szCs w:val="28"/>
          <w:u w:val="single"/>
          <w:lang w:val="en-US"/>
        </w:rPr>
      </w:pPr>
      <w:r w:rsidRPr="00961593">
        <w:rPr>
          <w:rFonts w:ascii="Helvetica" w:hAnsi="Helvetica" w:cs="Helvetica"/>
          <w:b/>
          <w:bCs/>
          <w:color w:val="0C0C0C"/>
          <w:kern w:val="1"/>
          <w:sz w:val="28"/>
          <w:szCs w:val="28"/>
          <w:u w:val="single"/>
          <w:lang w:val="en-US"/>
        </w:rPr>
        <w:t>Summary</w:t>
      </w:r>
    </w:p>
    <w:p w14:paraId="7D95B742" w14:textId="0AB41822" w:rsidR="00D43022" w:rsidRPr="009E35F4" w:rsidRDefault="009E35F4" w:rsidP="00541F60">
      <w:pPr>
        <w:autoSpaceDE w:val="0"/>
        <w:autoSpaceDN w:val="0"/>
        <w:adjustRightInd w:val="0"/>
        <w:spacing w:before="240" w:after="0" w:line="276" w:lineRule="auto"/>
        <w:ind w:left="227" w:right="850"/>
        <w:rPr>
          <w:rFonts w:ascii="Helvetica" w:hAnsi="Helvetica" w:cs="Calibri"/>
          <w:color w:val="0C0C0C"/>
          <w:kern w:val="1"/>
          <w:u w:color="0C0C0C"/>
          <w:lang w:val="en-US"/>
        </w:rPr>
      </w:pPr>
      <w:r w:rsidRPr="009E35F4">
        <w:rPr>
          <w:rStyle w:val="Strong"/>
          <w:rFonts w:ascii="Helvetica" w:hAnsi="Helvetica"/>
        </w:rPr>
        <w:t>Software Engineer</w:t>
      </w:r>
      <w:r w:rsidRPr="009E35F4">
        <w:rPr>
          <w:rFonts w:ascii="Helvetica" w:hAnsi="Helvetica"/>
        </w:rPr>
        <w:t xml:space="preserve"> specializing in backend systems, distributed architectures, and cybersecurity. Build secure, scalable cloud solutions using Python and Go. Known for clear communication and strong customer collaboration. Focused on writing clean code and delivering solutions that align with user needs and security best practices.</w:t>
      </w:r>
    </w:p>
    <w:p w14:paraId="73A455A9" w14:textId="77777777" w:rsidR="00D43022" w:rsidRPr="00961593" w:rsidRDefault="00D43022" w:rsidP="003E0697">
      <w:pPr>
        <w:autoSpaceDE w:val="0"/>
        <w:autoSpaceDN w:val="0"/>
        <w:adjustRightInd w:val="0"/>
        <w:spacing w:before="240" w:after="240" w:line="280" w:lineRule="exact"/>
        <w:rPr>
          <w:rFonts w:ascii="Helvetica" w:hAnsi="Helvetica" w:cs="Helvetica"/>
          <w:b/>
          <w:bCs/>
          <w:color w:val="0C0C0C"/>
          <w:kern w:val="1"/>
          <w:sz w:val="28"/>
          <w:szCs w:val="28"/>
          <w:u w:val="single" w:color="0C0C0C"/>
          <w:lang w:val="en-US"/>
        </w:rPr>
      </w:pPr>
      <w:r w:rsidRPr="00961593">
        <w:rPr>
          <w:rFonts w:ascii="Helvetica" w:hAnsi="Helvetica" w:cs="Helvetica"/>
          <w:b/>
          <w:bCs/>
          <w:color w:val="0C0C0C"/>
          <w:kern w:val="1"/>
          <w:sz w:val="28"/>
          <w:szCs w:val="28"/>
          <w:u w:val="single" w:color="0C0C0C"/>
          <w:lang w:val="en-US"/>
        </w:rPr>
        <w:t>Experience</w:t>
      </w:r>
    </w:p>
    <w:p w14:paraId="027729D0" w14:textId="77777777"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Software Engineer, Freelance, Jan 2025 - present</w:t>
      </w:r>
    </w:p>
    <w:p w14:paraId="308BB5F4"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Providing cloud infrastructure solutions for small businesses, accelerating supply chain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workflows through implementation of cloud tools and automations.</w:t>
      </w:r>
    </w:p>
    <w:p w14:paraId="7AD01D9E"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Developing lightweight microservices and client-server architectures using gRPC 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Python and Go, enabling seamless communication across distributed systems.</w:t>
      </w:r>
    </w:p>
    <w:p w14:paraId="1D0D2E49" w14:textId="4BF126CF"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Infrastructure Engineer, </w:t>
      </w:r>
      <w:r w:rsidR="00C94C85">
        <w:rPr>
          <w:rFonts w:ascii="Helvetica" w:hAnsi="Helvetica" w:cs="Helvetica"/>
          <w:b/>
          <w:bCs/>
          <w:i/>
          <w:iCs/>
          <w:color w:val="0C0C0C"/>
          <w:kern w:val="1"/>
          <w:sz w:val="28"/>
          <w:szCs w:val="28"/>
          <w:u w:color="0C0C0C"/>
          <w:lang w:val="en-US"/>
        </w:rPr>
        <w:t>F</w:t>
      </w:r>
      <w:r w:rsidRPr="00961593">
        <w:rPr>
          <w:rFonts w:ascii="Helvetica" w:hAnsi="Helvetica" w:cs="Helvetica"/>
          <w:b/>
          <w:bCs/>
          <w:i/>
          <w:iCs/>
          <w:color w:val="0C0C0C"/>
          <w:kern w:val="1"/>
          <w:sz w:val="28"/>
          <w:szCs w:val="28"/>
          <w:u w:color="0C0C0C"/>
          <w:lang w:val="en-US"/>
        </w:rPr>
        <w:t>ull-</w:t>
      </w:r>
      <w:r w:rsidR="00C94C85">
        <w:rPr>
          <w:rFonts w:ascii="Helvetica" w:hAnsi="Helvetica" w:cs="Helvetica"/>
          <w:b/>
          <w:bCs/>
          <w:i/>
          <w:iCs/>
          <w:color w:val="0C0C0C"/>
          <w:kern w:val="1"/>
          <w:sz w:val="28"/>
          <w:szCs w:val="28"/>
          <w:u w:color="0C0C0C"/>
          <w:lang w:val="en-US"/>
        </w:rPr>
        <w:t>T</w:t>
      </w:r>
      <w:r w:rsidRPr="00961593">
        <w:rPr>
          <w:rFonts w:ascii="Helvetica" w:hAnsi="Helvetica" w:cs="Helvetica"/>
          <w:b/>
          <w:bCs/>
          <w:i/>
          <w:iCs/>
          <w:color w:val="0C0C0C"/>
          <w:kern w:val="1"/>
          <w:sz w:val="28"/>
          <w:szCs w:val="28"/>
          <w:u w:color="0C0C0C"/>
          <w:lang w:val="en-US"/>
        </w:rPr>
        <w:t xml:space="preserve">ime, Appdome, </w:t>
      </w:r>
      <w:r w:rsidR="00A95470">
        <w:rPr>
          <w:rFonts w:ascii="Helvetica" w:hAnsi="Helvetica" w:cs="Helvetica"/>
          <w:b/>
          <w:bCs/>
          <w:i/>
          <w:iCs/>
          <w:color w:val="0C0C0C"/>
          <w:kern w:val="1"/>
          <w:sz w:val="28"/>
          <w:szCs w:val="28"/>
          <w:u w:color="0C0C0C"/>
          <w:lang w:val="en-US"/>
        </w:rPr>
        <w:t>Dec</w:t>
      </w:r>
      <w:r w:rsidRPr="00961593">
        <w:rPr>
          <w:rFonts w:ascii="Helvetica" w:hAnsi="Helvetica" w:cs="Helvetica"/>
          <w:b/>
          <w:bCs/>
          <w:i/>
          <w:iCs/>
          <w:color w:val="0C0C0C"/>
          <w:kern w:val="1"/>
          <w:sz w:val="28"/>
          <w:szCs w:val="28"/>
          <w:u w:color="0C0C0C"/>
          <w:lang w:val="en-US"/>
        </w:rPr>
        <w:t xml:space="preserve"> 202</w:t>
      </w:r>
      <w:r w:rsidR="00A95470">
        <w:rPr>
          <w:rFonts w:ascii="Helvetica" w:hAnsi="Helvetica" w:cs="Helvetica"/>
          <w:b/>
          <w:bCs/>
          <w:i/>
          <w:iCs/>
          <w:color w:val="0C0C0C"/>
          <w:kern w:val="1"/>
          <w:sz w:val="28"/>
          <w:szCs w:val="28"/>
          <w:u w:color="0C0C0C"/>
          <w:lang w:val="en-US"/>
        </w:rPr>
        <w:t>1</w:t>
      </w:r>
      <w:r w:rsidRPr="00961593">
        <w:rPr>
          <w:rFonts w:ascii="Helvetica" w:hAnsi="Helvetica" w:cs="Helvetica"/>
          <w:b/>
          <w:bCs/>
          <w:i/>
          <w:iCs/>
          <w:color w:val="0C0C0C"/>
          <w:kern w:val="1"/>
          <w:sz w:val="28"/>
          <w:szCs w:val="28"/>
          <w:u w:color="0C0C0C"/>
          <w:lang w:val="en-US"/>
        </w:rPr>
        <w:t xml:space="preserve"> - Dec 2024 </w:t>
      </w:r>
    </w:p>
    <w:p w14:paraId="1DB571FA" w14:textId="77777777" w:rsidR="00D43022" w:rsidRDefault="00D43022" w:rsidP="00541F60">
      <w:pPr>
        <w:numPr>
          <w:ilvl w:val="0"/>
          <w:numId w:val="2"/>
        </w:numPr>
        <w:tabs>
          <w:tab w:val="left" w:pos="147"/>
          <w:tab w:val="left" w:pos="430"/>
        </w:tabs>
        <w:autoSpaceDE w:val="0"/>
        <w:autoSpaceDN w:val="0"/>
        <w:adjustRightInd w:val="0"/>
        <w:spacing w:before="240" w:after="0" w:line="276" w:lineRule="auto"/>
        <w:ind w:left="397" w:right="850" w:hanging="284"/>
        <w:rPr>
          <w:rFonts w:ascii="Helvetica" w:hAnsi="Helvetica" w:cs="Calibri"/>
          <w:color w:val="0C0C0C"/>
          <w:kern w:val="1"/>
          <w:u w:color="0C0C0C"/>
          <w:lang w:val="en-US"/>
        </w:rPr>
      </w:pPr>
      <w:r w:rsidRPr="00961593">
        <w:rPr>
          <w:rFonts w:ascii="Helvetica" w:hAnsi="Helvetica" w:cs="Calibri"/>
          <w:color w:val="0C0C0C"/>
          <w:kern w:val="1"/>
          <w:u w:color="0C0C0C"/>
          <w:lang w:val="en-US"/>
        </w:rPr>
        <w:t>Delivered tailored security solutions by collaborating across teams to design modular security</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components, enabling customers to rapidly and flexibly meet unique security requirements.</w:t>
      </w:r>
    </w:p>
    <w:p w14:paraId="54E233EC" w14:textId="77777777" w:rsidR="003E0697" w:rsidRDefault="003E0697"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961593">
        <w:rPr>
          <w:rFonts w:ascii="Helvetica" w:hAnsi="Helvetica" w:cs="Calibri"/>
          <w:color w:val="000000"/>
          <w:kern w:val="1"/>
          <w:u w:color="0C0C0C"/>
          <w:lang w:val="en-US"/>
        </w:rPr>
        <w:t>Enhanced agility and deployment flexibility by transforming monolithic applications into microservices using containerization and cloud-native technologies, enabling rapid scaling and adaptation in response to evolving customer needs.</w:t>
      </w:r>
    </w:p>
    <w:p w14:paraId="04EED61B" w14:textId="77777777" w:rsidR="00D43022" w:rsidRPr="003E0697" w:rsidRDefault="00D43022"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3E0697">
        <w:rPr>
          <w:rFonts w:ascii="Helvetica" w:hAnsi="Helvetica" w:cs="Calibri"/>
          <w:color w:val="000000"/>
          <w:kern w:val="1"/>
          <w:u w:color="0C0C0C"/>
          <w:lang w:val="en-US"/>
        </w:rPr>
        <w:t>Spearheaded the development of a cloud-based mobile security automation suite that simulates realistic cyberattacks on mobile apps. This suite integrates advanced cybersecurity tools with elastic data analytics to enhance product reliability, improve threat detection, and provide actionable insights for proactive security measures.</w:t>
      </w:r>
    </w:p>
    <w:p w14:paraId="59987677" w14:textId="2F2AA54A" w:rsidR="00D43022" w:rsidRPr="00961593" w:rsidRDefault="00D43022" w:rsidP="003E0697">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Technical Support Engineer </w:t>
      </w:r>
      <w:r w:rsidR="00C94C85">
        <w:rPr>
          <w:rFonts w:ascii="Helvetica" w:hAnsi="Helvetica" w:cs="Helvetica"/>
          <w:b/>
          <w:bCs/>
          <w:i/>
          <w:iCs/>
          <w:color w:val="0C0C0C"/>
          <w:kern w:val="1"/>
          <w:sz w:val="28"/>
          <w:szCs w:val="28"/>
          <w:u w:color="0C0C0C"/>
          <w:lang w:val="en-US"/>
        </w:rPr>
        <w:t>I</w:t>
      </w:r>
      <w:r w:rsidRPr="00961593">
        <w:rPr>
          <w:rFonts w:ascii="Helvetica" w:hAnsi="Helvetica" w:cs="Helvetica"/>
          <w:b/>
          <w:bCs/>
          <w:i/>
          <w:iCs/>
          <w:color w:val="0C0C0C"/>
          <w:kern w:val="1"/>
          <w:sz w:val="28"/>
          <w:szCs w:val="28"/>
          <w:u w:color="0C0C0C"/>
          <w:lang w:val="en-US"/>
        </w:rPr>
        <w:t xml:space="preserve">ntern, IBM, Oct 2018 – Jan 2021 </w:t>
      </w:r>
    </w:p>
    <w:p w14:paraId="490596F6" w14:textId="77777777" w:rsidR="00D43022" w:rsidRPr="00961593" w:rsidRDefault="00D43022" w:rsidP="00541F60">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C0C0C"/>
          <w:kern w:val="1"/>
          <w:u w:color="0C0C0C"/>
          <w:lang w:val="en-US"/>
        </w:rPr>
        <w:t>Maintained end-to-end security compliance for Linux-based systems, including vulnerability assessments, patch management, and adherence to security standards.</w:t>
      </w:r>
    </w:p>
    <w:p w14:paraId="694B5844" w14:textId="77777777" w:rsidR="000B3601" w:rsidRPr="000B3601" w:rsidRDefault="00D43022"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00000"/>
          <w:kern w:val="1"/>
          <w:u w:color="0C0C0C"/>
          <w:lang w:val="en-US"/>
        </w:rPr>
        <w:t>Partnered with engineering teams to troubleshoot and resolve technical issues, reducing downtime and improving overall system reliability and developer productivity.</w:t>
      </w:r>
    </w:p>
    <w:p w14:paraId="3D24C32F" w14:textId="7673A6DC" w:rsidR="000B3601" w:rsidRDefault="000B3601" w:rsidP="000B3601">
      <w:pPr>
        <w:tabs>
          <w:tab w:val="left" w:pos="147"/>
          <w:tab w:val="left" w:pos="520"/>
        </w:tabs>
        <w:autoSpaceDE w:val="0"/>
        <w:autoSpaceDN w:val="0"/>
        <w:adjustRightInd w:val="0"/>
        <w:spacing w:before="120" w:after="240" w:line="276" w:lineRule="auto"/>
        <w:rPr>
          <w:rFonts w:ascii="Helvetica" w:hAnsi="Helvetica" w:cs="Calibri"/>
          <w:b/>
          <w:bCs/>
          <w:color w:val="000000"/>
          <w:kern w:val="1"/>
          <w:sz w:val="28"/>
          <w:szCs w:val="28"/>
          <w:u w:val="single"/>
          <w:lang w:val="en-US"/>
        </w:rPr>
      </w:pPr>
      <w:r w:rsidRPr="00961593">
        <w:rPr>
          <w:rFonts w:ascii="Helvetica" w:eastAsia="MS Mincho" w:hAnsi="Helvetica" w:cs="MS Mincho"/>
          <w:b/>
          <w:bCs/>
          <w:color w:val="0C0C0C"/>
          <w:kern w:val="1"/>
          <w:u w:color="0C0C0C"/>
          <w:lang w:val="en-US"/>
        </w:rPr>
        <w:t> </w:t>
      </w:r>
      <w:r w:rsidRPr="007B60AD">
        <w:rPr>
          <w:rFonts w:ascii="Helvetica" w:hAnsi="Helvetica" w:cs="Calibri"/>
          <w:b/>
          <w:bCs/>
          <w:color w:val="000000"/>
          <w:kern w:val="1"/>
          <w:sz w:val="28"/>
          <w:szCs w:val="28"/>
          <w:u w:val="single"/>
          <w:lang w:val="en-US"/>
        </w:rPr>
        <w:t>Projects:</w:t>
      </w:r>
    </w:p>
    <w:p w14:paraId="4660A822" w14:textId="77777777" w:rsidR="000B3601" w:rsidRDefault="000B3601" w:rsidP="00C94C85">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containerized ML-based WAF to detect XSS and SQLi, with Flask frontend and orchestration API.</w:t>
      </w:r>
    </w:p>
    <w:p w14:paraId="57299532" w14:textId="5BAF3642" w:rsidR="009E35F4" w:rsidRPr="000B3601" w:rsidRDefault="000B3601"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Go backend using OpenAI API for a resume-based conversational Q&amp;A service.</w:t>
      </w:r>
      <w:r w:rsidR="009E35F4" w:rsidRPr="000B3601">
        <w:rPr>
          <w:rFonts w:ascii="Helvetica" w:hAnsi="Helvetica" w:cs="Georgia"/>
          <w:color w:val="0C0C0C"/>
          <w:spacing w:val="50"/>
          <w:kern w:val="1"/>
          <w:sz w:val="70"/>
          <w:szCs w:val="70"/>
          <w:u w:val="single" w:color="0C0C0C"/>
          <w:lang w:val="en-US"/>
        </w:rPr>
        <w:br w:type="page"/>
      </w:r>
    </w:p>
    <w:p w14:paraId="6AAE67CA" w14:textId="37E7EADB" w:rsidR="00D43022" w:rsidRPr="00541F60" w:rsidRDefault="00D43022" w:rsidP="009E35F4">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541F60">
        <w:rPr>
          <w:rFonts w:ascii="Helvetica" w:hAnsi="Helvetica" w:cs="Georgia"/>
          <w:color w:val="0C0C0C"/>
          <w:spacing w:val="50"/>
          <w:kern w:val="1"/>
          <w:sz w:val="72"/>
          <w:szCs w:val="72"/>
          <w:u w:val="single" w:color="0C0C0C"/>
          <w:lang w:val="en-US"/>
        </w:rPr>
        <w:lastRenderedPageBreak/>
        <w:t>Nir Alon</w:t>
      </w:r>
    </w:p>
    <w:p w14:paraId="3FD0A4F9" w14:textId="77777777" w:rsidR="00D43022" w:rsidRPr="00961593" w:rsidRDefault="00D43022" w:rsidP="009E35F4">
      <w:pPr>
        <w:autoSpaceDE w:val="0"/>
        <w:autoSpaceDN w:val="0"/>
        <w:adjustRightInd w:val="0"/>
        <w:spacing w:before="240" w:after="240" w:line="280" w:lineRule="exact"/>
        <w:rPr>
          <w:rFonts w:ascii="Helvetica" w:hAnsi="Helvetica" w:cs="Helvetica"/>
          <w:b/>
          <w:bCs/>
          <w:color w:val="0C0C0C"/>
          <w:kern w:val="1"/>
          <w:sz w:val="32"/>
          <w:szCs w:val="32"/>
          <w:u w:val="single" w:color="0C0C0C"/>
          <w:lang w:val="en-US"/>
        </w:rPr>
      </w:pPr>
      <w:r w:rsidRPr="00961593">
        <w:rPr>
          <w:rFonts w:ascii="Helvetica" w:hAnsi="Helvetica" w:cs="Helvetica"/>
          <w:b/>
          <w:bCs/>
          <w:color w:val="0C0C0C"/>
          <w:kern w:val="1"/>
          <w:sz w:val="32"/>
          <w:szCs w:val="32"/>
          <w:u w:val="single" w:color="0C0C0C"/>
          <w:lang w:val="en-US"/>
        </w:rPr>
        <w:t>Education</w:t>
      </w:r>
    </w:p>
    <w:p w14:paraId="4255B036" w14:textId="77777777" w:rsidR="00D43022" w:rsidRPr="00961593" w:rsidRDefault="00D43022" w:rsidP="00541F60">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Bachelor of Science in Software Engineering, Afeka Tel Aviv, 2017 - 2021</w:t>
      </w:r>
    </w:p>
    <w:p w14:paraId="6C55D398" w14:textId="77777777" w:rsidR="00D43022" w:rsidRPr="00541F60"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Cybersecurity.</w:t>
      </w:r>
    </w:p>
    <w:p w14:paraId="33A34F1A" w14:textId="77777777" w:rsidR="00D43022" w:rsidRPr="00961593" w:rsidRDefault="00D43022" w:rsidP="00541F60">
      <w:pPr>
        <w:autoSpaceDE w:val="0"/>
        <w:autoSpaceDN w:val="0"/>
        <w:adjustRightInd w:val="0"/>
        <w:spacing w:before="240" w:after="0" w:line="280" w:lineRule="exact"/>
        <w:ind w:right="-86"/>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Associate degree in computer technology, ORT Tel </w:t>
      </w:r>
      <w:r w:rsidR="0057601A" w:rsidRPr="00961593">
        <w:rPr>
          <w:rFonts w:ascii="Helvetica" w:hAnsi="Helvetica" w:cs="Helvetica"/>
          <w:b/>
          <w:bCs/>
          <w:i/>
          <w:iCs/>
          <w:color w:val="0C0C0C"/>
          <w:kern w:val="1"/>
          <w:sz w:val="28"/>
          <w:szCs w:val="28"/>
          <w:u w:color="0C0C0C"/>
          <w:lang w:val="en-US"/>
        </w:rPr>
        <w:t>Aviv, 2008</w:t>
      </w:r>
      <w:r w:rsidRPr="00961593">
        <w:rPr>
          <w:rFonts w:ascii="Helvetica" w:hAnsi="Helvetica" w:cs="Helvetica"/>
          <w:b/>
          <w:bCs/>
          <w:i/>
          <w:iCs/>
          <w:color w:val="0C0C0C"/>
          <w:kern w:val="1"/>
          <w:sz w:val="28"/>
          <w:szCs w:val="28"/>
          <w:u w:color="0C0C0C"/>
          <w:lang w:val="en-US"/>
        </w:rPr>
        <w:t xml:space="preserve"> - 2010</w:t>
      </w:r>
    </w:p>
    <w:p w14:paraId="1B1E6D0B" w14:textId="77777777" w:rsidR="00D43022" w:rsidRPr="003E66BA"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Electronics.</w:t>
      </w:r>
    </w:p>
    <w:p w14:paraId="7949F53E" w14:textId="735A0DF3" w:rsidR="00D43022" w:rsidRPr="000B3601" w:rsidRDefault="00D43022" w:rsidP="000B3601">
      <w:pPr>
        <w:autoSpaceDE w:val="0"/>
        <w:autoSpaceDN w:val="0"/>
        <w:adjustRightInd w:val="0"/>
        <w:spacing w:before="240" w:after="240" w:line="240" w:lineRule="auto"/>
        <w:rPr>
          <w:rFonts w:ascii="Helvetica" w:eastAsia="MS Mincho" w:hAnsi="Helvetica" w:cs="MS Mincho"/>
          <w:b/>
          <w:bCs/>
          <w:color w:val="0C0C0C"/>
          <w:kern w:val="1"/>
          <w:u w:color="0C0C0C"/>
          <w:lang w:val="en-US"/>
        </w:rPr>
      </w:pPr>
      <w:r w:rsidRPr="00961593">
        <w:rPr>
          <w:rFonts w:ascii="Helvetica" w:hAnsi="Helvetica" w:cs="Helvetica"/>
          <w:b/>
          <w:bCs/>
          <w:color w:val="0C0C0C"/>
          <w:kern w:val="1"/>
          <w:sz w:val="32"/>
          <w:szCs w:val="32"/>
          <w:u w:val="single" w:color="0C0C0C"/>
          <w:lang w:val="en-US"/>
        </w:rPr>
        <w:t>Skills</w:t>
      </w:r>
      <w:r w:rsidRPr="00961593">
        <w:rPr>
          <w:rFonts w:ascii="Helvetica" w:hAnsi="Helvetica" w:cs="Georgia"/>
          <w:b/>
          <w:bCs/>
          <w:color w:val="0C0C0C"/>
          <w:kern w:val="1"/>
          <w:u w:color="0C0C0C"/>
          <w:lang w:val="en-US"/>
        </w:rPr>
        <w:t xml:space="preserve"> </w:t>
      </w:r>
    </w:p>
    <w:p w14:paraId="255238D9" w14:textId="77777777" w:rsidR="00D43022" w:rsidRPr="00961593" w:rsidRDefault="00D43022" w:rsidP="003E66BA">
      <w:pPr>
        <w:autoSpaceDE w:val="0"/>
        <w:autoSpaceDN w:val="0"/>
        <w:adjustRightInd w:val="0"/>
        <w:spacing w:before="240" w:after="0" w:line="240" w:lineRule="auto"/>
        <w:ind w:right="-90"/>
        <w:rPr>
          <w:rFonts w:ascii="Helvetica" w:hAnsi="Helvetica" w:cs="Helvetica"/>
          <w:b/>
          <w:bCs/>
          <w:color w:val="0C0C0C"/>
          <w:kern w:val="1"/>
          <w:sz w:val="28"/>
          <w:szCs w:val="28"/>
          <w:u w:color="0C0C0C"/>
          <w:lang w:val="en-US"/>
        </w:rPr>
      </w:pPr>
      <w:r w:rsidRPr="00961593">
        <w:rPr>
          <w:rFonts w:ascii="Helvetica" w:hAnsi="Helvetica" w:cs="Helvetica"/>
          <w:b/>
          <w:bCs/>
          <w:color w:val="0C0C0C"/>
          <w:kern w:val="1"/>
          <w:sz w:val="28"/>
          <w:szCs w:val="28"/>
          <w:u w:color="0C0C0C"/>
          <w:lang w:val="en-US"/>
        </w:rPr>
        <w:t xml:space="preserve">Programming Languages: </w:t>
      </w:r>
    </w:p>
    <w:p w14:paraId="5E5B90E8" w14:textId="3DEFAB39"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Python (primary), Go (primary), Bash, Protobuf, Java (familiar), JavaScript (familiar)</w:t>
      </w:r>
      <w:r w:rsidR="00E22480">
        <w:rPr>
          <w:rFonts w:ascii="Helvetica" w:hAnsi="Helvetica" w:cs="Calibri"/>
          <w:color w:val="0C0C0C"/>
          <w:kern w:val="1"/>
          <w:u w:color="0C0C0C"/>
          <w:lang w:val="en-US"/>
        </w:rPr>
        <w:t>, React (</w:t>
      </w:r>
      <w:r w:rsidR="00E22480" w:rsidRPr="00961593">
        <w:rPr>
          <w:rFonts w:ascii="Helvetica" w:hAnsi="Helvetica" w:cs="Calibri"/>
          <w:color w:val="0C0C0C"/>
          <w:kern w:val="1"/>
          <w:u w:color="0C0C0C"/>
          <w:lang w:val="en-US"/>
        </w:rPr>
        <w:t>familiar</w:t>
      </w:r>
      <w:r w:rsidR="00E22480">
        <w:rPr>
          <w:rFonts w:ascii="Helvetica" w:hAnsi="Helvetica" w:cs="Calibri"/>
          <w:color w:val="0C0C0C"/>
          <w:kern w:val="1"/>
          <w:u w:color="0C0C0C"/>
          <w:lang w:val="en-US"/>
        </w:rPr>
        <w:t>)</w:t>
      </w:r>
    </w:p>
    <w:p w14:paraId="79D2F7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Frameworks &amp; Libraries:</w:t>
      </w:r>
    </w:p>
    <w:p w14:paraId="2D677D0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Flask, FastAPI, Django, Spring Boot, Pytest, gRPC, REST</w:t>
      </w:r>
    </w:p>
    <w:p w14:paraId="763446D6" w14:textId="77777777" w:rsidR="00D43022" w:rsidRPr="00961593" w:rsidRDefault="00D43022" w:rsidP="003E66BA">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eastAsia="MS Mincho" w:hAnsi="Helvetica" w:cs="MS Mincho"/>
          <w:color w:val="0C0C0C"/>
          <w:kern w:val="1"/>
          <w:u w:color="0C0C0C"/>
          <w:lang w:val="en-US"/>
        </w:rPr>
        <w:t> </w:t>
      </w:r>
      <w:r w:rsidRPr="00961593">
        <w:rPr>
          <w:rFonts w:ascii="Helvetica" w:hAnsi="Helvetica" w:cs="Helvetica"/>
          <w:b/>
          <w:bCs/>
          <w:color w:val="0C0C0C"/>
          <w:kern w:val="1"/>
          <w:sz w:val="28"/>
          <w:szCs w:val="28"/>
          <w:u w:color="0C0C0C"/>
          <w:lang w:val="en-US"/>
        </w:rPr>
        <w:t>Platforms and Technologies:</w:t>
      </w:r>
    </w:p>
    <w:p w14:paraId="4E8E8304" w14:textId="77777777" w:rsidR="00D43022" w:rsidRPr="003E66BA" w:rsidRDefault="00D43022" w:rsidP="003E66BA">
      <w:pPr>
        <w:autoSpaceDE w:val="0"/>
        <w:autoSpaceDN w:val="0"/>
        <w:adjustRightInd w:val="0"/>
        <w:spacing w:before="240" w:after="0" w:line="240" w:lineRule="auto"/>
        <w:ind w:left="113"/>
        <w:rPr>
          <w:rFonts w:ascii="Helvetica" w:hAnsi="Helvetica" w:cs="Calibri"/>
          <w:color w:val="0C0C0C"/>
          <w:kern w:val="1"/>
          <w:u w:color="0C0C0C"/>
          <w:lang w:val="en-US"/>
        </w:rPr>
      </w:pPr>
      <w:r w:rsidRPr="00961593">
        <w:rPr>
          <w:rFonts w:ascii="Helvetica" w:hAnsi="Helvetica" w:cs="Calibri"/>
          <w:color w:val="0C0C0C"/>
          <w:kern w:val="1"/>
          <w:u w:color="0C0C0C"/>
          <w:lang w:val="en-US"/>
        </w:rPr>
        <w:t>Windows, Linux, macOS, Multithreading, Asyncio, Coroutines, ELK Stack</w:t>
      </w:r>
    </w:p>
    <w:p w14:paraId="1870CDBD" w14:textId="411EF584" w:rsidR="000B3601" w:rsidRPr="00961593" w:rsidRDefault="00C94C85" w:rsidP="00C94C85">
      <w:pPr>
        <w:autoSpaceDE w:val="0"/>
        <w:autoSpaceDN w:val="0"/>
        <w:adjustRightInd w:val="0"/>
        <w:spacing w:before="240" w:after="0" w:line="240" w:lineRule="auto"/>
        <w:rPr>
          <w:rFonts w:ascii="Helvetica" w:hAnsi="Helvetica" w:cs="Calibri"/>
          <w:color w:val="0C0C0C"/>
          <w:kern w:val="1"/>
          <w:sz w:val="28"/>
          <w:szCs w:val="28"/>
          <w:u w:color="0C0C0C"/>
          <w:lang w:val="en-US"/>
        </w:rPr>
      </w:pPr>
      <w:r w:rsidRPr="00C94C85">
        <w:rPr>
          <w:rFonts w:ascii="Helvetica" w:hAnsi="Helvetica" w:cs="Helvetica"/>
          <w:b/>
          <w:bCs/>
          <w:color w:val="0C0C0C"/>
          <w:kern w:val="1"/>
          <w:sz w:val="28"/>
          <w:szCs w:val="28"/>
          <w:u w:color="0C0C0C"/>
          <w:lang w:val="en-US"/>
        </w:rPr>
        <w:t>AI Frameworks &amp; Tools</w:t>
      </w:r>
      <w:r w:rsidR="000B3601" w:rsidRPr="00961593">
        <w:rPr>
          <w:rFonts w:ascii="Helvetica" w:hAnsi="Helvetica" w:cs="Helvetica"/>
          <w:b/>
          <w:bCs/>
          <w:color w:val="0C0C0C"/>
          <w:kern w:val="1"/>
          <w:sz w:val="28"/>
          <w:szCs w:val="28"/>
          <w:u w:color="0C0C0C"/>
          <w:lang w:val="en-US"/>
        </w:rPr>
        <w:t>:</w:t>
      </w:r>
    </w:p>
    <w:p w14:paraId="11A68859" w14:textId="20B662EF" w:rsidR="00C94C85" w:rsidRDefault="00C94C85"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C94C85">
        <w:rPr>
          <w:rFonts w:ascii="Helvetica" w:hAnsi="Helvetica" w:cs="Calibri"/>
          <w:color w:val="0C0C0C"/>
          <w:kern w:val="1"/>
          <w:u w:color="0C0C0C"/>
          <w:lang w:val="en-US"/>
        </w:rPr>
        <w:t>OpenAI API, TensorFlow, scikit-learn, Kaggle, CNN</w:t>
      </w:r>
      <w:r>
        <w:rPr>
          <w:rFonts w:ascii="Helvetica" w:hAnsi="Helvetica" w:cs="Calibri"/>
          <w:color w:val="0C0C0C"/>
          <w:kern w:val="1"/>
          <w:u w:color="0C0C0C"/>
          <w:lang w:val="en-US"/>
        </w:rPr>
        <w:t>, LLM, ML</w:t>
      </w:r>
    </w:p>
    <w:p w14:paraId="4C451348" w14:textId="54CB2DBD"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Cloud &amp; DevOps Tools:</w:t>
      </w:r>
    </w:p>
    <w:p w14:paraId="1101A167" w14:textId="77777777" w:rsidR="00D43022" w:rsidRPr="00961593" w:rsidRDefault="00D43022" w:rsidP="000B3601">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Docker, Kubernetes, Jenkins, CI/CD, Terraform, AWS, GCP, Azure DevOps, GitHub Actions</w:t>
      </w:r>
    </w:p>
    <w:p w14:paraId="0699A3A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Tools:</w:t>
      </w:r>
    </w:p>
    <w:p w14:paraId="4F279F65" w14:textId="0D95B864" w:rsidR="00D43022" w:rsidRPr="00961593" w:rsidRDefault="00D43022" w:rsidP="00C94C85">
      <w:pPr>
        <w:autoSpaceDE w:val="0"/>
        <w:autoSpaceDN w:val="0"/>
        <w:adjustRightInd w:val="0"/>
        <w:spacing w:before="240" w:after="0" w:line="276"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Semgrep, SonarQube, Trivy, Dependabot, Terrascan, Checkov, CloudTrail</w:t>
      </w:r>
      <w:r w:rsidRPr="00961593">
        <w:rPr>
          <w:rFonts w:ascii="Helvetica" w:eastAsia="MS Mincho" w:hAnsi="Helvetica" w:cs="MS Mincho"/>
          <w:color w:val="0C0C0C"/>
          <w:kern w:val="1"/>
          <w:u w:color="0C0C0C"/>
          <w:lang w:val="en-US"/>
        </w:rPr>
        <w:t> </w:t>
      </w:r>
    </w:p>
    <w:p w14:paraId="3E1AD73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Practices:</w:t>
      </w:r>
    </w:p>
    <w:p w14:paraId="26BEED3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SAST, SCA, CVE Management, OWASP Top 10, IaC Scanning, Secure CI/CD Integration</w:t>
      </w:r>
    </w:p>
    <w:p w14:paraId="059F0C1C"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Mobile &amp; Device Management:</w:t>
      </w:r>
    </w:p>
    <w:p w14:paraId="41A03955" w14:textId="59510FF3" w:rsidR="00D43022" w:rsidRPr="003E66BA"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 xml:space="preserve">Intune, </w:t>
      </w:r>
      <w:proofErr w:type="spellStart"/>
      <w:r w:rsidRPr="00961593">
        <w:rPr>
          <w:rFonts w:ascii="Helvetica" w:hAnsi="Helvetica" w:cs="Calibri"/>
          <w:color w:val="0C0C0C"/>
          <w:kern w:val="1"/>
          <w:u w:color="0C0C0C"/>
          <w:lang w:val="en-US"/>
        </w:rPr>
        <w:t>Airwatch</w:t>
      </w:r>
      <w:proofErr w:type="spellEnd"/>
      <w:r w:rsidRPr="00961593">
        <w:rPr>
          <w:rFonts w:ascii="Helvetica" w:hAnsi="Helvetica" w:cs="Calibri"/>
          <w:color w:val="0C0C0C"/>
          <w:kern w:val="1"/>
          <w:u w:color="0C0C0C"/>
          <w:lang w:val="en-US"/>
        </w:rPr>
        <w:t xml:space="preserve">, UIAutomator2, </w:t>
      </w:r>
      <w:proofErr w:type="spellStart"/>
      <w:r w:rsidRPr="00961593">
        <w:rPr>
          <w:rFonts w:ascii="Helvetica" w:hAnsi="Helvetica" w:cs="Calibri"/>
          <w:color w:val="0C0C0C"/>
          <w:kern w:val="1"/>
          <w:u w:color="0C0C0C"/>
          <w:lang w:val="en-US"/>
        </w:rPr>
        <w:t>XCUITest</w:t>
      </w:r>
      <w:proofErr w:type="spellEnd"/>
      <w:r w:rsidRPr="00961593">
        <w:rPr>
          <w:rFonts w:ascii="Helvetica" w:hAnsi="Helvetica" w:cs="Calibri"/>
          <w:color w:val="0C0C0C"/>
          <w:kern w:val="1"/>
          <w:u w:color="0C0C0C"/>
          <w:lang w:val="en-US"/>
        </w:rPr>
        <w:t>, Appium, iOS, Android</w:t>
      </w:r>
      <w:r w:rsidR="00CD38C5">
        <w:rPr>
          <w:rFonts w:ascii="Helvetica" w:hAnsi="Helvetica" w:cs="Calibri"/>
          <w:color w:val="0C0C0C"/>
          <w:kern w:val="1"/>
          <w:u w:color="0C0C0C"/>
          <w:lang w:val="en-US"/>
        </w:rPr>
        <w:t xml:space="preserve">, </w:t>
      </w:r>
      <w:r w:rsidR="00CD38C5" w:rsidRPr="00CD38C5">
        <w:rPr>
          <w:rFonts w:ascii="Helvetica" w:hAnsi="Helvetica" w:cs="Calibri"/>
          <w:color w:val="0C0C0C"/>
          <w:kern w:val="1"/>
          <w:u w:color="0C0C0C"/>
          <w:lang w:val="en-US"/>
        </w:rPr>
        <w:t>WebdriverIO</w:t>
      </w:r>
    </w:p>
    <w:p w14:paraId="3AC43D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Collaboration &amp; Communication:</w:t>
      </w:r>
    </w:p>
    <w:p w14:paraId="1571BC59" w14:textId="77777777" w:rsidR="00D43022" w:rsidRPr="00961593" w:rsidRDefault="00D43022" w:rsidP="00C94C85">
      <w:pPr>
        <w:spacing w:before="240" w:after="0" w:line="276" w:lineRule="auto"/>
        <w:ind w:left="113" w:right="850"/>
        <w:rPr>
          <w:rFonts w:ascii="Helvetica" w:hAnsi="Helvetica"/>
        </w:rPr>
      </w:pPr>
      <w:r w:rsidRPr="00961593">
        <w:rPr>
          <w:rFonts w:ascii="Helvetica" w:hAnsi="Helvetica" w:cs="Calibri"/>
          <w:color w:val="0C0C0C"/>
          <w:kern w:val="1"/>
          <w:u w:color="0C0C0C"/>
          <w:lang w:val="en-US"/>
        </w:rPr>
        <w:t>Collaborative mindset, fast learner, adaptable, reliable, effective communicator, team-oriented, code reviewer</w:t>
      </w:r>
    </w:p>
    <w:sectPr w:rsidR="00D43022" w:rsidRPr="00961593" w:rsidSect="003E0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5327"/>
    <w:multiLevelType w:val="hybridMultilevel"/>
    <w:tmpl w:val="71EE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A1978"/>
    <w:multiLevelType w:val="hybridMultilevel"/>
    <w:tmpl w:val="A7C6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2429409">
    <w:abstractNumId w:val="0"/>
  </w:num>
  <w:num w:numId="2" w16cid:durableId="1233613227">
    <w:abstractNumId w:val="1"/>
  </w:num>
  <w:num w:numId="3" w16cid:durableId="126243367">
    <w:abstractNumId w:val="2"/>
  </w:num>
  <w:num w:numId="4" w16cid:durableId="945236687">
    <w:abstractNumId w:val="3"/>
  </w:num>
  <w:num w:numId="5" w16cid:durableId="92407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2"/>
    <w:rsid w:val="000B3601"/>
    <w:rsid w:val="00204DB8"/>
    <w:rsid w:val="002971AA"/>
    <w:rsid w:val="003E0697"/>
    <w:rsid w:val="003E66BA"/>
    <w:rsid w:val="004C6197"/>
    <w:rsid w:val="00541F60"/>
    <w:rsid w:val="0057601A"/>
    <w:rsid w:val="005A3902"/>
    <w:rsid w:val="006718FB"/>
    <w:rsid w:val="00684878"/>
    <w:rsid w:val="006C6E9A"/>
    <w:rsid w:val="006D49ED"/>
    <w:rsid w:val="00710875"/>
    <w:rsid w:val="00754E19"/>
    <w:rsid w:val="007B60AD"/>
    <w:rsid w:val="00961593"/>
    <w:rsid w:val="009E35F4"/>
    <w:rsid w:val="00A95470"/>
    <w:rsid w:val="00C94C85"/>
    <w:rsid w:val="00CD38C5"/>
    <w:rsid w:val="00D43022"/>
    <w:rsid w:val="00E22480"/>
    <w:rsid w:val="00FF6C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BE31"/>
  <w15:chartTrackingRefBased/>
  <w15:docId w15:val="{D90BA9D0-1735-DA4F-B763-FD05F48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22"/>
    <w:rPr>
      <w:rFonts w:eastAsiaTheme="majorEastAsia" w:cstheme="majorBidi"/>
      <w:color w:val="272727" w:themeColor="text1" w:themeTint="D8"/>
    </w:rPr>
  </w:style>
  <w:style w:type="paragraph" w:styleId="Title">
    <w:name w:val="Title"/>
    <w:basedOn w:val="Normal"/>
    <w:next w:val="Normal"/>
    <w:link w:val="TitleChar"/>
    <w:uiPriority w:val="10"/>
    <w:qFormat/>
    <w:rsid w:val="00D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D43022"/>
    <w:rPr>
      <w:i/>
      <w:iCs/>
      <w:color w:val="404040" w:themeColor="text1" w:themeTint="BF"/>
    </w:rPr>
  </w:style>
  <w:style w:type="paragraph" w:styleId="ListParagraph">
    <w:name w:val="List Paragraph"/>
    <w:basedOn w:val="Normal"/>
    <w:uiPriority w:val="34"/>
    <w:qFormat/>
    <w:rsid w:val="00D43022"/>
    <w:pPr>
      <w:ind w:left="720"/>
      <w:contextualSpacing/>
    </w:pPr>
  </w:style>
  <w:style w:type="character" w:styleId="IntenseEmphasis">
    <w:name w:val="Intense Emphasis"/>
    <w:basedOn w:val="DefaultParagraphFont"/>
    <w:uiPriority w:val="21"/>
    <w:qFormat/>
    <w:rsid w:val="00D43022"/>
    <w:rPr>
      <w:i/>
      <w:iCs/>
      <w:color w:val="2F5496" w:themeColor="accent1" w:themeShade="BF"/>
    </w:rPr>
  </w:style>
  <w:style w:type="paragraph" w:styleId="IntenseQuote">
    <w:name w:val="Intense Quote"/>
    <w:basedOn w:val="Normal"/>
    <w:next w:val="Normal"/>
    <w:link w:val="IntenseQuoteChar"/>
    <w:uiPriority w:val="30"/>
    <w:qFormat/>
    <w:rsid w:val="00D43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022"/>
    <w:rPr>
      <w:i/>
      <w:iCs/>
      <w:color w:val="2F5496" w:themeColor="accent1" w:themeShade="BF"/>
    </w:rPr>
  </w:style>
  <w:style w:type="character" w:styleId="IntenseReference">
    <w:name w:val="Intense Reference"/>
    <w:basedOn w:val="DefaultParagraphFont"/>
    <w:uiPriority w:val="32"/>
    <w:qFormat/>
    <w:rsid w:val="00D43022"/>
    <w:rPr>
      <w:b/>
      <w:bCs/>
      <w:smallCaps/>
      <w:color w:val="2F5496" w:themeColor="accent1" w:themeShade="BF"/>
      <w:spacing w:val="5"/>
    </w:rPr>
  </w:style>
  <w:style w:type="character" w:styleId="Strong">
    <w:name w:val="Strong"/>
    <w:basedOn w:val="DefaultParagraphFont"/>
    <w:uiPriority w:val="22"/>
    <w:qFormat/>
    <w:rsid w:val="009E35F4"/>
    <w:rPr>
      <w:b/>
      <w:bCs/>
    </w:rPr>
  </w:style>
  <w:style w:type="character" w:styleId="Hyperlink">
    <w:name w:val="Hyperlink"/>
    <w:basedOn w:val="DefaultParagraphFont"/>
    <w:uiPriority w:val="99"/>
    <w:unhideWhenUsed/>
    <w:rsid w:val="00204DB8"/>
    <w:rPr>
      <w:color w:val="0563C1" w:themeColor="hyperlink"/>
      <w:u w:val="single"/>
    </w:rPr>
  </w:style>
  <w:style w:type="character" w:styleId="UnresolvedMention">
    <w:name w:val="Unresolved Mention"/>
    <w:basedOn w:val="DefaultParagraphFont"/>
    <w:uiPriority w:val="99"/>
    <w:semiHidden/>
    <w:unhideWhenUsed/>
    <w:rsid w:val="00204DB8"/>
    <w:rPr>
      <w:color w:val="605E5C"/>
      <w:shd w:val="clear" w:color="auto" w:fill="E1DFDD"/>
    </w:rPr>
  </w:style>
  <w:style w:type="character" w:styleId="FollowedHyperlink">
    <w:name w:val="FollowedHyperlink"/>
    <w:basedOn w:val="DefaultParagraphFont"/>
    <w:uiPriority w:val="99"/>
    <w:semiHidden/>
    <w:unhideWhenUsed/>
    <w:rsid w:val="00204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lon99@gmail.com" TargetMode="External"/><Relationship Id="rId3" Type="http://schemas.openxmlformats.org/officeDocument/2006/relationships/styles" Target="styles.xml"/><Relationship Id="rId7" Type="http://schemas.openxmlformats.org/officeDocument/2006/relationships/hyperlink" Target="https://www.linkedin.com/in/niralo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ralon.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3023-57E4-A64F-BB78-3B3265CA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אלון</dc:creator>
  <cp:keywords/>
  <dc:description/>
  <cp:lastModifiedBy>ניר אלון</cp:lastModifiedBy>
  <cp:revision>2</cp:revision>
  <cp:lastPrinted>2025-06-25T17:59:00Z</cp:lastPrinted>
  <dcterms:created xsi:type="dcterms:W3CDTF">2025-07-03T01:59:00Z</dcterms:created>
  <dcterms:modified xsi:type="dcterms:W3CDTF">2025-07-03T01:59:00Z</dcterms:modified>
</cp:coreProperties>
</file>