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08D88" w14:textId="45385A16" w:rsidR="00D2653C" w:rsidRPr="009A3262" w:rsidRDefault="00984B2F" w:rsidP="00685915">
      <w:pPr>
        <w:pStyle w:val="21"/>
        <w:bidi/>
        <w:ind w:left="720" w:firstLine="720"/>
        <w:jc w:val="both"/>
        <w:rPr>
          <w:b/>
          <w:bCs/>
          <w:sz w:val="40"/>
          <w:szCs w:val="40"/>
          <w:lang w:bidi="he-IL"/>
        </w:rPr>
      </w:pPr>
      <w:r w:rsidRPr="00A82527">
        <w:rPr>
          <w:rFonts w:cs="Arial"/>
          <w:b/>
          <w:bCs/>
          <w:rtl/>
          <w:lang w:bidi="he-IL"/>
        </w:rPr>
        <w:drawing>
          <wp:anchor distT="0" distB="0" distL="114300" distR="114300" simplePos="0" relativeHeight="251671552" behindDoc="0" locked="0" layoutInCell="1" allowOverlap="1" wp14:anchorId="30B4927D" wp14:editId="36F63822">
            <wp:simplePos x="0" y="0"/>
            <wp:positionH relativeFrom="column">
              <wp:posOffset>3971607</wp:posOffset>
            </wp:positionH>
            <wp:positionV relativeFrom="paragraph">
              <wp:posOffset>491172</wp:posOffset>
            </wp:positionV>
            <wp:extent cx="2683828" cy="2013033"/>
            <wp:effectExtent l="0" t="0" r="2540" b="6350"/>
            <wp:wrapNone/>
            <wp:docPr id="713726144" name="תמונה 1"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26144" name="תמונה 1" descr="תמונה שמכילה טקסט, תרשים, צילום מסך, קו&#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2683828" cy="2013033"/>
                    </a:xfrm>
                    <a:prstGeom prst="rect">
                      <a:avLst/>
                    </a:prstGeom>
                  </pic:spPr>
                </pic:pic>
              </a:graphicData>
            </a:graphic>
            <wp14:sizeRelH relativeFrom="page">
              <wp14:pctWidth>0</wp14:pctWidth>
            </wp14:sizeRelH>
            <wp14:sizeRelV relativeFrom="page">
              <wp14:pctHeight>0</wp14:pctHeight>
            </wp14:sizeRelV>
          </wp:anchor>
        </w:drawing>
      </w:r>
      <w:r w:rsidR="00D2653C" w:rsidRPr="009A3262">
        <w:rPr>
          <w:b/>
          <w:bCs/>
          <w:sz w:val="40"/>
          <w:szCs w:val="40"/>
          <w:lang w:bidi="he-IL"/>
        </w:rPr>
        <w:t xml:space="preserve">IML Project </w:t>
      </w:r>
      <w:r w:rsidR="00D2653C">
        <w:rPr>
          <w:b/>
          <w:bCs/>
          <w:sz w:val="40"/>
          <w:szCs w:val="40"/>
          <w:lang w:bidi="he-IL"/>
        </w:rPr>
        <w:t xml:space="preserve">4 </w:t>
      </w:r>
      <w:r w:rsidR="00D2653C" w:rsidRPr="009A3262">
        <w:rPr>
          <w:b/>
          <w:bCs/>
          <w:sz w:val="40"/>
          <w:szCs w:val="40"/>
          <w:lang w:bidi="he-IL"/>
        </w:rPr>
        <w:t>Report</w:t>
      </w:r>
      <w:r w:rsidR="00D2653C">
        <w:rPr>
          <w:b/>
          <w:bCs/>
          <w:sz w:val="40"/>
          <w:szCs w:val="40"/>
          <w:lang w:bidi="he-IL"/>
        </w:rPr>
        <w:t xml:space="preserve"> - </w:t>
      </w:r>
      <w:r w:rsidR="00D2653C" w:rsidRPr="00046045">
        <w:rPr>
          <w:b/>
          <w:bCs/>
          <w:sz w:val="40"/>
          <w:szCs w:val="40"/>
          <w:lang w:bidi="he-IL"/>
        </w:rPr>
        <w:t>Nir Ellor</w:t>
      </w:r>
    </w:p>
    <w:p w14:paraId="6BC94FE1" w14:textId="081C6AC2" w:rsidR="00335EC0" w:rsidRPr="00477D11" w:rsidRDefault="00F63AFF" w:rsidP="00FE0596">
      <w:pPr>
        <w:jc w:val="right"/>
        <w:rPr>
          <w:rFonts w:cs="Arial"/>
          <w:b/>
          <w:bCs/>
        </w:rPr>
      </w:pPr>
      <w:r w:rsidRPr="00F63AFF">
        <w:rPr>
          <w:rFonts w:cs="Arial"/>
          <w:b/>
          <w:bCs/>
          <w:rtl/>
        </w:rPr>
        <w:t xml:space="preserve"> </w:t>
      </w:r>
      <w:r w:rsidR="00FE0596" w:rsidRPr="00477D11">
        <w:rPr>
          <w:rFonts w:cs="Arial"/>
          <w:b/>
          <w:bCs/>
        </w:rPr>
        <w:t>6.1.2.1:</w:t>
      </w:r>
    </w:p>
    <w:p w14:paraId="5502E52E" w14:textId="77777777" w:rsidR="00984B2F" w:rsidRDefault="00984B2F" w:rsidP="00984B2F">
      <w:pPr>
        <w:jc w:val="right"/>
        <w:rPr>
          <w:rFonts w:cs="Arial"/>
          <w:sz w:val="20"/>
          <w:szCs w:val="20"/>
        </w:rPr>
      </w:pPr>
      <w:r w:rsidRPr="00984B2F">
        <w:rPr>
          <w:rFonts w:cs="Arial"/>
          <w:sz w:val="20"/>
          <w:szCs w:val="20"/>
        </w:rPr>
        <w:t>The best learning rate is 0.001, as it steadily reduces the validation</w:t>
      </w:r>
    </w:p>
    <w:p w14:paraId="04BD1470" w14:textId="77777777" w:rsidR="00984B2F" w:rsidRDefault="00984B2F" w:rsidP="00984B2F">
      <w:pPr>
        <w:jc w:val="right"/>
        <w:rPr>
          <w:rFonts w:cs="Arial"/>
          <w:sz w:val="20"/>
          <w:szCs w:val="20"/>
        </w:rPr>
      </w:pPr>
      <w:r w:rsidRPr="00984B2F">
        <w:rPr>
          <w:rFonts w:cs="Arial"/>
          <w:sz w:val="20"/>
          <w:szCs w:val="20"/>
        </w:rPr>
        <w:t xml:space="preserve"> loss and achieves the lowest final loss, ensuring effective and stable</w:t>
      </w:r>
    </w:p>
    <w:p w14:paraId="61D0564B" w14:textId="77777777" w:rsidR="00984B2F" w:rsidRDefault="00984B2F" w:rsidP="00984B2F">
      <w:pPr>
        <w:jc w:val="right"/>
        <w:rPr>
          <w:rFonts w:cs="Arial"/>
          <w:sz w:val="20"/>
          <w:szCs w:val="20"/>
        </w:rPr>
      </w:pPr>
      <w:r w:rsidRPr="00984B2F">
        <w:rPr>
          <w:rFonts w:cs="Arial"/>
          <w:sz w:val="20"/>
          <w:szCs w:val="20"/>
        </w:rPr>
        <w:t>training. A moderately high learning rate of 0.01 initially reduces the</w:t>
      </w:r>
    </w:p>
    <w:p w14:paraId="272CEA93" w14:textId="77777777" w:rsidR="00984B2F" w:rsidRDefault="00984B2F" w:rsidP="00984B2F">
      <w:pPr>
        <w:jc w:val="right"/>
        <w:rPr>
          <w:rFonts w:cs="Arial"/>
          <w:sz w:val="20"/>
          <w:szCs w:val="20"/>
        </w:rPr>
      </w:pPr>
      <w:r w:rsidRPr="00984B2F">
        <w:rPr>
          <w:rFonts w:cs="Arial"/>
          <w:sz w:val="20"/>
          <w:szCs w:val="20"/>
        </w:rPr>
        <w:t>loss quickly but shows</w:t>
      </w:r>
      <w:r>
        <w:rPr>
          <w:rFonts w:cs="Arial"/>
          <w:sz w:val="20"/>
          <w:szCs w:val="20"/>
        </w:rPr>
        <w:t xml:space="preserve"> </w:t>
      </w:r>
      <w:r w:rsidRPr="00984B2F">
        <w:rPr>
          <w:rFonts w:cs="Arial"/>
          <w:sz w:val="20"/>
          <w:szCs w:val="20"/>
        </w:rPr>
        <w:t>instability due to significant fluctuations.</w:t>
      </w:r>
    </w:p>
    <w:p w14:paraId="560A2E3C" w14:textId="77777777" w:rsidR="00984B2F" w:rsidRDefault="00984B2F" w:rsidP="00984B2F">
      <w:pPr>
        <w:jc w:val="right"/>
        <w:rPr>
          <w:rFonts w:cs="Arial"/>
          <w:sz w:val="20"/>
          <w:szCs w:val="20"/>
        </w:rPr>
      </w:pPr>
      <w:r w:rsidRPr="00984B2F">
        <w:rPr>
          <w:rFonts w:cs="Arial"/>
          <w:sz w:val="20"/>
          <w:szCs w:val="20"/>
        </w:rPr>
        <w:t>The smallest learning</w:t>
      </w:r>
      <w:r>
        <w:rPr>
          <w:rFonts w:cs="Arial"/>
          <w:sz w:val="20"/>
          <w:szCs w:val="20"/>
        </w:rPr>
        <w:t xml:space="preserve"> </w:t>
      </w:r>
      <w:r w:rsidRPr="00984B2F">
        <w:rPr>
          <w:rFonts w:cs="Arial"/>
          <w:sz w:val="20"/>
          <w:szCs w:val="20"/>
        </w:rPr>
        <w:t>rate of 0.00001 converges very slowly, with minimal</w:t>
      </w:r>
    </w:p>
    <w:p w14:paraId="2B149374" w14:textId="3C00A36A" w:rsidR="00984B2F" w:rsidRDefault="00984B2F" w:rsidP="00984B2F">
      <w:pPr>
        <w:jc w:val="right"/>
        <w:rPr>
          <w:rFonts w:cs="Arial"/>
          <w:sz w:val="20"/>
          <w:szCs w:val="20"/>
        </w:rPr>
      </w:pPr>
      <w:r w:rsidRPr="00984B2F">
        <w:rPr>
          <w:rFonts w:cs="Arial"/>
          <w:sz w:val="20"/>
          <w:szCs w:val="20"/>
        </w:rPr>
        <w:t xml:space="preserve"> progress over </w:t>
      </w:r>
      <w:r w:rsidRPr="00984B2F">
        <w:rPr>
          <w:rFonts w:cs="Arial"/>
          <w:sz w:val="20"/>
          <w:szCs w:val="20"/>
        </w:rPr>
        <w:t>50</w:t>
      </w:r>
      <w:r>
        <w:rPr>
          <w:rFonts w:cs="Arial"/>
          <w:sz w:val="20"/>
          <w:szCs w:val="20"/>
        </w:rPr>
        <w:t xml:space="preserve"> </w:t>
      </w:r>
      <w:r w:rsidRPr="00984B2F">
        <w:rPr>
          <w:rFonts w:cs="Arial"/>
          <w:sz w:val="20"/>
          <w:szCs w:val="20"/>
        </w:rPr>
        <w:t>epochs</w:t>
      </w:r>
      <w:r w:rsidRPr="00984B2F">
        <w:rPr>
          <w:rFonts w:cs="Arial"/>
          <w:sz w:val="20"/>
          <w:szCs w:val="20"/>
        </w:rPr>
        <w:t>, indicating inefficient training. In contrast,</w:t>
      </w:r>
    </w:p>
    <w:p w14:paraId="0327D1EA" w14:textId="1F5F8E3C" w:rsidR="00984B2F" w:rsidRPr="00984B2F" w:rsidRDefault="00984B2F" w:rsidP="00984B2F">
      <w:pPr>
        <w:jc w:val="right"/>
        <w:rPr>
          <w:rFonts w:cs="Arial"/>
          <w:sz w:val="20"/>
          <w:szCs w:val="20"/>
        </w:rPr>
      </w:pPr>
      <w:r w:rsidRPr="00984B2F">
        <w:rPr>
          <w:rFonts w:cs="Arial"/>
          <w:sz w:val="20"/>
          <w:szCs w:val="20"/>
        </w:rPr>
        <w:t>a high learning</w:t>
      </w:r>
      <w:r>
        <w:rPr>
          <w:rFonts w:cs="Arial"/>
          <w:sz w:val="20"/>
          <w:szCs w:val="20"/>
        </w:rPr>
        <w:t xml:space="preserve"> </w:t>
      </w:r>
      <w:r w:rsidRPr="00984B2F">
        <w:rPr>
          <w:rFonts w:cs="Arial"/>
          <w:sz w:val="20"/>
          <w:szCs w:val="20"/>
        </w:rPr>
        <w:t>rate of 1 fails to reduce the loss at all, as the updates are too large, preventing convergence. This analysis highlights that a too high learning rate can lead to divergence or erratic behavior, while a too low learning rate results in extremely slow convergence, underscoring the importance of proper learning rate selection for efficient and stable training.</w:t>
      </w:r>
    </w:p>
    <w:p w14:paraId="22529A65" w14:textId="0832F9F1" w:rsidR="00FE0596" w:rsidRDefault="00D17418" w:rsidP="00FE0596">
      <w:pPr>
        <w:jc w:val="right"/>
        <w:rPr>
          <w:rFonts w:cs="Arial"/>
          <w:b/>
          <w:bCs/>
        </w:rPr>
      </w:pPr>
      <w:r w:rsidRPr="00D17418">
        <w:rPr>
          <w:rFonts w:cs="Arial"/>
          <w:sz w:val="20"/>
          <w:szCs w:val="20"/>
          <w:rtl/>
        </w:rPr>
        <w:drawing>
          <wp:anchor distT="0" distB="0" distL="114300" distR="114300" simplePos="0" relativeHeight="251670528" behindDoc="0" locked="0" layoutInCell="1" allowOverlap="1" wp14:anchorId="6D850D62" wp14:editId="67A05231">
            <wp:simplePos x="0" y="0"/>
            <wp:positionH relativeFrom="column">
              <wp:posOffset>3728720</wp:posOffset>
            </wp:positionH>
            <wp:positionV relativeFrom="paragraph">
              <wp:posOffset>33655</wp:posOffset>
            </wp:positionV>
            <wp:extent cx="2479040" cy="1859884"/>
            <wp:effectExtent l="0" t="0" r="0" b="7620"/>
            <wp:wrapNone/>
            <wp:docPr id="601591307" name="תמונה 1" descr="תמונה שמכילה טקסט, תרשים,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91307" name="תמונה 1" descr="תמונה שמכילה טקסט, תרשים, צילום מסך, עלילה&#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9040" cy="1859884"/>
                    </a:xfrm>
                    <a:prstGeom prst="rect">
                      <a:avLst/>
                    </a:prstGeom>
                  </pic:spPr>
                </pic:pic>
              </a:graphicData>
            </a:graphic>
            <wp14:sizeRelH relativeFrom="page">
              <wp14:pctWidth>0</wp14:pctWidth>
            </wp14:sizeRelH>
            <wp14:sizeRelV relativeFrom="page">
              <wp14:pctHeight>0</wp14:pctHeight>
            </wp14:sizeRelV>
          </wp:anchor>
        </w:drawing>
      </w:r>
      <w:r w:rsidR="00FE0596" w:rsidRPr="00605FCA">
        <w:rPr>
          <w:rFonts w:cs="Arial"/>
          <w:b/>
          <w:bCs/>
        </w:rPr>
        <w:t>6.1.2.2:</w:t>
      </w:r>
    </w:p>
    <w:p w14:paraId="30624E41" w14:textId="114110EC" w:rsidR="00605FCA" w:rsidRPr="00605FCA" w:rsidRDefault="00605FCA" w:rsidP="00FE0596">
      <w:pPr>
        <w:jc w:val="right"/>
        <w:rPr>
          <w:rFonts w:cs="Arial" w:hint="cs"/>
          <w:b/>
          <w:bCs/>
          <w:rtl/>
        </w:rPr>
      </w:pPr>
    </w:p>
    <w:p w14:paraId="6A16C601" w14:textId="4963BA45" w:rsidR="00193DE9" w:rsidRDefault="005A7EA6" w:rsidP="005A7EA6">
      <w:pPr>
        <w:jc w:val="right"/>
        <w:rPr>
          <w:rFonts w:cs="Arial"/>
          <w:sz w:val="20"/>
          <w:szCs w:val="20"/>
        </w:rPr>
      </w:pPr>
      <w:r w:rsidRPr="005A7EA6">
        <w:rPr>
          <w:rFonts w:cs="Arial"/>
          <w:sz w:val="20"/>
          <w:szCs w:val="20"/>
        </w:rPr>
        <w:t>The train loss stabilizes around 0.</w:t>
      </w:r>
      <w:r w:rsidR="004F5BB2">
        <w:rPr>
          <w:rFonts w:cs="Arial"/>
          <w:sz w:val="20"/>
          <w:szCs w:val="20"/>
        </w:rPr>
        <w:t>25</w:t>
      </w:r>
      <w:r w:rsidR="00193DE9">
        <w:rPr>
          <w:rFonts w:cs="Arial"/>
          <w:sz w:val="20"/>
          <w:szCs w:val="20"/>
        </w:rPr>
        <w:t xml:space="preserve"> by ~60 epochs.</w:t>
      </w:r>
      <w:r w:rsidRPr="005A7EA6">
        <w:rPr>
          <w:rFonts w:cs="Arial"/>
          <w:sz w:val="20"/>
          <w:szCs w:val="20"/>
        </w:rPr>
        <w:t xml:space="preserve"> </w:t>
      </w:r>
      <w:r w:rsidR="00193DE9" w:rsidRPr="005A7EA6">
        <w:rPr>
          <w:rFonts w:cs="Arial"/>
          <w:sz w:val="20"/>
          <w:szCs w:val="20"/>
        </w:rPr>
        <w:t>W</w:t>
      </w:r>
      <w:r w:rsidRPr="005A7EA6">
        <w:rPr>
          <w:rFonts w:cs="Arial"/>
          <w:sz w:val="20"/>
          <w:szCs w:val="20"/>
        </w:rPr>
        <w:t>hile</w:t>
      </w:r>
    </w:p>
    <w:p w14:paraId="2B597F92" w14:textId="77777777" w:rsidR="004F5BB2" w:rsidRDefault="00193DE9" w:rsidP="00193DE9">
      <w:pPr>
        <w:jc w:val="right"/>
        <w:rPr>
          <w:rFonts w:cs="Arial"/>
          <w:sz w:val="20"/>
          <w:szCs w:val="20"/>
        </w:rPr>
      </w:pPr>
      <w:r>
        <w:rPr>
          <w:rFonts w:cs="Arial"/>
          <w:sz w:val="20"/>
          <w:szCs w:val="20"/>
        </w:rPr>
        <w:t>v</w:t>
      </w:r>
      <w:r w:rsidR="005A7EA6" w:rsidRPr="005A7EA6">
        <w:rPr>
          <w:rFonts w:cs="Arial"/>
          <w:sz w:val="20"/>
          <w:szCs w:val="20"/>
        </w:rPr>
        <w:t xml:space="preserve">alidation </w:t>
      </w:r>
      <w:r w:rsidRPr="005A7EA6">
        <w:rPr>
          <w:rFonts w:cs="Arial"/>
          <w:sz w:val="20"/>
          <w:szCs w:val="20"/>
        </w:rPr>
        <w:t>and</w:t>
      </w:r>
      <w:r>
        <w:rPr>
          <w:rFonts w:cs="Arial"/>
          <w:sz w:val="20"/>
          <w:szCs w:val="20"/>
        </w:rPr>
        <w:t xml:space="preserve"> </w:t>
      </w:r>
      <w:r w:rsidR="005A7EA6" w:rsidRPr="005A7EA6">
        <w:rPr>
          <w:rFonts w:cs="Arial"/>
          <w:sz w:val="20"/>
          <w:szCs w:val="20"/>
        </w:rPr>
        <w:t xml:space="preserve">test losses </w:t>
      </w:r>
      <w:r w:rsidR="004F5BB2">
        <w:rPr>
          <w:rFonts w:cs="Arial"/>
          <w:sz w:val="20"/>
          <w:szCs w:val="20"/>
        </w:rPr>
        <w:t xml:space="preserve">stabilize between 0.4 to 0.25 with many </w:t>
      </w:r>
    </w:p>
    <w:p w14:paraId="5A3E43EB" w14:textId="77777777" w:rsidR="004F5BB2" w:rsidRDefault="004F5BB2" w:rsidP="004F5BB2">
      <w:pPr>
        <w:jc w:val="right"/>
        <w:rPr>
          <w:rFonts w:cs="Arial" w:hint="cs"/>
          <w:sz w:val="20"/>
          <w:szCs w:val="20"/>
          <w:rtl/>
        </w:rPr>
      </w:pPr>
      <w:r>
        <w:rPr>
          <w:rFonts w:cs="Arial"/>
          <w:sz w:val="20"/>
          <w:szCs w:val="20"/>
        </w:rPr>
        <w:t>fluctuations</w:t>
      </w:r>
      <w:r w:rsidR="005A7EA6" w:rsidRPr="005A7EA6">
        <w:rPr>
          <w:rFonts w:cs="Arial"/>
          <w:sz w:val="20"/>
          <w:szCs w:val="20"/>
        </w:rPr>
        <w:t>,</w:t>
      </w:r>
      <w:r>
        <w:rPr>
          <w:rFonts w:cs="Arial"/>
          <w:sz w:val="20"/>
          <w:szCs w:val="20"/>
        </w:rPr>
        <w:t xml:space="preserve"> </w:t>
      </w:r>
      <w:r w:rsidR="005A7EA6" w:rsidRPr="005A7EA6">
        <w:rPr>
          <w:rFonts w:cs="Arial"/>
          <w:sz w:val="20"/>
          <w:szCs w:val="20"/>
        </w:rPr>
        <w:t>indicating slight</w:t>
      </w:r>
      <w:r w:rsidR="00193DE9">
        <w:rPr>
          <w:rFonts w:cs="Arial"/>
          <w:sz w:val="20"/>
          <w:szCs w:val="20"/>
        </w:rPr>
        <w:t xml:space="preserve"> </w:t>
      </w:r>
      <w:r w:rsidR="005A7EA6" w:rsidRPr="005A7EA6">
        <w:rPr>
          <w:rFonts w:cs="Arial"/>
          <w:sz w:val="20"/>
          <w:szCs w:val="20"/>
        </w:rPr>
        <w:t>underfitting</w:t>
      </w:r>
      <w:r w:rsidR="00193DE9">
        <w:rPr>
          <w:rFonts w:cs="Arial"/>
          <w:sz w:val="20"/>
          <w:szCs w:val="20"/>
        </w:rPr>
        <w:t xml:space="preserve">. </w:t>
      </w:r>
      <w:r w:rsidR="005A7EA6" w:rsidRPr="005A7EA6">
        <w:rPr>
          <w:rFonts w:cs="Arial"/>
          <w:sz w:val="20"/>
          <w:szCs w:val="20"/>
        </w:rPr>
        <w:t>With too many epochs,</w:t>
      </w:r>
    </w:p>
    <w:p w14:paraId="735AC324" w14:textId="77777777" w:rsidR="004F5BB2" w:rsidRDefault="005A7EA6" w:rsidP="004F5BB2">
      <w:pPr>
        <w:jc w:val="right"/>
        <w:rPr>
          <w:rFonts w:cs="Arial"/>
          <w:sz w:val="20"/>
          <w:szCs w:val="20"/>
        </w:rPr>
      </w:pPr>
      <w:r w:rsidRPr="005A7EA6">
        <w:rPr>
          <w:rFonts w:cs="Arial"/>
          <w:sz w:val="20"/>
          <w:szCs w:val="20"/>
        </w:rPr>
        <w:t>the model</w:t>
      </w:r>
      <w:r w:rsidR="004F5BB2">
        <w:rPr>
          <w:rFonts w:cs="Arial"/>
          <w:sz w:val="20"/>
          <w:szCs w:val="20"/>
        </w:rPr>
        <w:t xml:space="preserve"> </w:t>
      </w:r>
      <w:r w:rsidRPr="005A7EA6">
        <w:rPr>
          <w:rFonts w:cs="Arial"/>
          <w:sz w:val="20"/>
          <w:szCs w:val="20"/>
        </w:rPr>
        <w:t>risks</w:t>
      </w:r>
      <w:r w:rsidR="004F5BB2">
        <w:rPr>
          <w:rFonts w:cs="Arial"/>
          <w:sz w:val="20"/>
          <w:szCs w:val="20"/>
        </w:rPr>
        <w:t xml:space="preserve"> </w:t>
      </w:r>
      <w:r w:rsidRPr="005A7EA6">
        <w:rPr>
          <w:rFonts w:cs="Arial"/>
          <w:sz w:val="20"/>
          <w:szCs w:val="20"/>
        </w:rPr>
        <w:t>overfitting</w:t>
      </w:r>
      <w:r w:rsidR="00FD426D">
        <w:rPr>
          <w:rFonts w:cs="Arial"/>
          <w:sz w:val="20"/>
          <w:szCs w:val="20"/>
        </w:rPr>
        <w:t xml:space="preserve"> to the training dataset</w:t>
      </w:r>
      <w:r w:rsidRPr="005A7EA6">
        <w:rPr>
          <w:rFonts w:cs="Arial"/>
          <w:sz w:val="20"/>
          <w:szCs w:val="20"/>
        </w:rPr>
        <w:t xml:space="preserve">, </w:t>
      </w:r>
      <w:r w:rsidR="00FD426D">
        <w:rPr>
          <w:rFonts w:cs="Arial"/>
          <w:sz w:val="20"/>
          <w:szCs w:val="20"/>
        </w:rPr>
        <w:t>results</w:t>
      </w:r>
      <w:r w:rsidRPr="005A7EA6">
        <w:rPr>
          <w:rFonts w:cs="Arial"/>
          <w:sz w:val="20"/>
          <w:szCs w:val="20"/>
        </w:rPr>
        <w:t xml:space="preserve"> in low</w:t>
      </w:r>
    </w:p>
    <w:p w14:paraId="3B55EB34" w14:textId="77777777" w:rsidR="004F5BB2" w:rsidRDefault="005A7EA6" w:rsidP="004F5BB2">
      <w:pPr>
        <w:jc w:val="right"/>
        <w:rPr>
          <w:rFonts w:cs="Arial"/>
          <w:sz w:val="20"/>
          <w:szCs w:val="20"/>
        </w:rPr>
      </w:pPr>
      <w:r w:rsidRPr="005A7EA6">
        <w:rPr>
          <w:rFonts w:cs="Arial"/>
          <w:sz w:val="20"/>
          <w:szCs w:val="20"/>
        </w:rPr>
        <w:t>training loss</w:t>
      </w:r>
      <w:r w:rsidR="004F5BB2">
        <w:rPr>
          <w:rFonts w:cs="Arial"/>
          <w:sz w:val="20"/>
          <w:szCs w:val="20"/>
        </w:rPr>
        <w:t xml:space="preserve"> </w:t>
      </w:r>
      <w:r w:rsidRPr="005A7EA6">
        <w:rPr>
          <w:rFonts w:cs="Arial"/>
          <w:sz w:val="20"/>
          <w:szCs w:val="20"/>
        </w:rPr>
        <w:t>but high validation</w:t>
      </w:r>
      <w:r w:rsidR="00FD426D">
        <w:rPr>
          <w:rFonts w:cs="Arial"/>
          <w:sz w:val="20"/>
          <w:szCs w:val="20"/>
        </w:rPr>
        <w:t xml:space="preserve"> </w:t>
      </w:r>
      <w:r w:rsidRPr="005A7EA6">
        <w:rPr>
          <w:rFonts w:cs="Arial"/>
          <w:sz w:val="20"/>
          <w:szCs w:val="20"/>
        </w:rPr>
        <w:t>/test loss. With too few epochs, the</w:t>
      </w:r>
    </w:p>
    <w:p w14:paraId="0545837A" w14:textId="56BA121E" w:rsidR="00EF0EF6" w:rsidRDefault="005A7EA6" w:rsidP="004F5BB2">
      <w:pPr>
        <w:jc w:val="right"/>
        <w:rPr>
          <w:rFonts w:cs="Arial"/>
          <w:sz w:val="20"/>
          <w:szCs w:val="20"/>
          <w:rtl/>
        </w:rPr>
      </w:pPr>
      <w:r w:rsidRPr="005A7EA6">
        <w:rPr>
          <w:rFonts w:cs="Arial"/>
          <w:sz w:val="20"/>
          <w:szCs w:val="20"/>
        </w:rPr>
        <w:t>model suffers from</w:t>
      </w:r>
      <w:r w:rsidR="00FD426D">
        <w:rPr>
          <w:rFonts w:cs="Arial"/>
          <w:sz w:val="20"/>
          <w:szCs w:val="20"/>
        </w:rPr>
        <w:t xml:space="preserve"> lack of expressiveness</w:t>
      </w:r>
      <w:r w:rsidRPr="005A7EA6">
        <w:rPr>
          <w:rFonts w:cs="Arial"/>
          <w:sz w:val="20"/>
          <w:szCs w:val="20"/>
        </w:rPr>
        <w:t>, failing to learn important patterns, leading to high losses on both train</w:t>
      </w:r>
      <w:r w:rsidR="00D942B1">
        <w:rPr>
          <w:rFonts w:cs="Arial"/>
          <w:sz w:val="20"/>
          <w:szCs w:val="20"/>
        </w:rPr>
        <w:t xml:space="preserve">, </w:t>
      </w:r>
      <w:r w:rsidRPr="005A7EA6">
        <w:rPr>
          <w:rFonts w:cs="Arial"/>
          <w:sz w:val="20"/>
          <w:szCs w:val="20"/>
        </w:rPr>
        <w:t>validation</w:t>
      </w:r>
      <w:r w:rsidR="00D942B1">
        <w:rPr>
          <w:rFonts w:cs="Arial"/>
          <w:sz w:val="20"/>
          <w:szCs w:val="20"/>
        </w:rPr>
        <w:t xml:space="preserve"> and test</w:t>
      </w:r>
      <w:r w:rsidRPr="005A7EA6">
        <w:rPr>
          <w:rFonts w:cs="Arial"/>
          <w:sz w:val="20"/>
          <w:szCs w:val="20"/>
        </w:rPr>
        <w:t xml:space="preserve"> sets. </w:t>
      </w:r>
    </w:p>
    <w:p w14:paraId="124F5BBF" w14:textId="7BD2EF95" w:rsidR="000E5789" w:rsidRPr="004A0825" w:rsidRDefault="000E5789" w:rsidP="004A0825">
      <w:pPr>
        <w:jc w:val="right"/>
        <w:rPr>
          <w:rFonts w:cs="Arial" w:hint="cs"/>
          <w:sz w:val="20"/>
          <w:szCs w:val="20"/>
        </w:rPr>
      </w:pPr>
    </w:p>
    <w:p w14:paraId="39FB18F5" w14:textId="0C62EB6B" w:rsidR="000E5789" w:rsidRPr="00904DA5" w:rsidRDefault="00FE0596" w:rsidP="000E5789">
      <w:pPr>
        <w:jc w:val="right"/>
        <w:rPr>
          <w:rFonts w:cs="Arial"/>
          <w:b/>
          <w:bCs/>
          <w:rtl/>
        </w:rPr>
      </w:pPr>
      <w:r w:rsidRPr="00904DA5">
        <w:rPr>
          <w:rFonts w:cs="Arial"/>
          <w:b/>
          <w:bCs/>
        </w:rPr>
        <w:t>6.1.2.3:</w:t>
      </w:r>
    </w:p>
    <w:p w14:paraId="06817621" w14:textId="220E75CF" w:rsidR="00B63525" w:rsidRDefault="00B63525" w:rsidP="00B63525">
      <w:pPr>
        <w:jc w:val="right"/>
        <w:rPr>
          <w:rFonts w:cs="Arial"/>
          <w:sz w:val="20"/>
          <w:szCs w:val="20"/>
        </w:rPr>
      </w:pPr>
      <w:r w:rsidRPr="00160D6D">
        <w:rPr>
          <w:rFonts w:cs="Arial"/>
          <w:sz w:val="20"/>
          <w:szCs w:val="20"/>
          <w:rtl/>
        </w:rPr>
        <w:drawing>
          <wp:anchor distT="0" distB="0" distL="114300" distR="114300" simplePos="0" relativeHeight="251669504" behindDoc="0" locked="0" layoutInCell="1" allowOverlap="1" wp14:anchorId="2C5C271F" wp14:editId="61D7FBFB">
            <wp:simplePos x="0" y="0"/>
            <wp:positionH relativeFrom="page">
              <wp:posOffset>3946313</wp:posOffset>
            </wp:positionH>
            <wp:positionV relativeFrom="paragraph">
              <wp:posOffset>1523788</wp:posOffset>
            </wp:positionV>
            <wp:extent cx="2102485" cy="1590964"/>
            <wp:effectExtent l="0" t="0" r="0" b="9525"/>
            <wp:wrapNone/>
            <wp:docPr id="2135696755"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96755" name="תמונה 1" descr="תמונה שמכילה טקסט, צילום מסך, תרשים, עלילה&#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2485" cy="1590964"/>
                    </a:xfrm>
                    <a:prstGeom prst="rect">
                      <a:avLst/>
                    </a:prstGeom>
                  </pic:spPr>
                </pic:pic>
              </a:graphicData>
            </a:graphic>
            <wp14:sizeRelH relativeFrom="page">
              <wp14:pctWidth>0</wp14:pctWidth>
            </wp14:sizeRelH>
            <wp14:sizeRelV relativeFrom="page">
              <wp14:pctHeight>0</wp14:pctHeight>
            </wp14:sizeRelV>
          </wp:anchor>
        </w:drawing>
      </w:r>
      <w:r w:rsidRPr="00B63525">
        <w:rPr>
          <w:rFonts w:cs="Arial"/>
          <w:sz w:val="20"/>
          <w:szCs w:val="20"/>
        </w:rPr>
        <w:t xml:space="preserve">The modified model with batch normalization exhibits faster convergence compared to the regular model, as the training loss decreases rapidly in the initial epochs. Additionally, the losses in the modified model stabilize sooner, with </w:t>
      </w:r>
      <w:r w:rsidR="007F65F1">
        <w:rPr>
          <w:rFonts w:cs="Arial"/>
          <w:sz w:val="20"/>
          <w:szCs w:val="20"/>
        </w:rPr>
        <w:t>some</w:t>
      </w:r>
      <w:r w:rsidRPr="00B63525">
        <w:rPr>
          <w:rFonts w:cs="Arial"/>
          <w:sz w:val="20"/>
          <w:szCs w:val="20"/>
        </w:rPr>
        <w:t xml:space="preserve"> fluctuations in both the validation</w:t>
      </w:r>
      <w:r w:rsidR="007F65F1">
        <w:rPr>
          <w:rFonts w:cs="Arial"/>
          <w:sz w:val="20"/>
          <w:szCs w:val="20"/>
        </w:rPr>
        <w:t xml:space="preserve"> and testing</w:t>
      </w:r>
      <w:r w:rsidRPr="00B63525">
        <w:rPr>
          <w:rFonts w:cs="Arial"/>
          <w:sz w:val="20"/>
          <w:szCs w:val="20"/>
        </w:rPr>
        <w:t xml:space="preserve"> curves</w:t>
      </w:r>
      <w:r w:rsidR="00B50AE6">
        <w:rPr>
          <w:rFonts w:cs="Arial"/>
          <w:sz w:val="20"/>
          <w:szCs w:val="20"/>
        </w:rPr>
        <w:t xml:space="preserve"> </w:t>
      </w:r>
      <w:r w:rsidR="0061152F">
        <w:rPr>
          <w:rFonts w:cs="Arial"/>
          <w:sz w:val="20"/>
          <w:szCs w:val="20"/>
        </w:rPr>
        <w:t>after ~</w:t>
      </w:r>
      <w:r w:rsidR="00B50AE6">
        <w:rPr>
          <w:rFonts w:cs="Arial"/>
          <w:sz w:val="20"/>
          <w:szCs w:val="20"/>
        </w:rPr>
        <w:t>10 epochs</w:t>
      </w:r>
      <w:r w:rsidRPr="00B63525">
        <w:rPr>
          <w:rFonts w:cs="Arial"/>
          <w:sz w:val="20"/>
          <w:szCs w:val="20"/>
        </w:rPr>
        <w:t>. This suggests that batch normalization improves training stability by normalizing inputs to each</w:t>
      </w:r>
      <w:r w:rsidR="00B50AE6">
        <w:rPr>
          <w:rFonts w:cs="Arial"/>
          <w:sz w:val="20"/>
          <w:szCs w:val="20"/>
        </w:rPr>
        <w:t xml:space="preserve"> hidden</w:t>
      </w:r>
      <w:r w:rsidRPr="00B63525">
        <w:rPr>
          <w:rFonts w:cs="Arial"/>
          <w:sz w:val="20"/>
          <w:szCs w:val="20"/>
        </w:rPr>
        <w:t xml:space="preserve"> layer</w:t>
      </w:r>
      <w:r w:rsidR="007C477C">
        <w:rPr>
          <w:rFonts w:cs="Arial"/>
          <w:sz w:val="20"/>
          <w:szCs w:val="20"/>
        </w:rPr>
        <w:t xml:space="preserve">, leading </w:t>
      </w:r>
      <w:proofErr w:type="gramStart"/>
      <w:r w:rsidR="007C477C">
        <w:rPr>
          <w:rFonts w:cs="Arial"/>
          <w:sz w:val="20"/>
          <w:szCs w:val="20"/>
        </w:rPr>
        <w:t xml:space="preserve">to </w:t>
      </w:r>
      <w:r w:rsidRPr="00B63525">
        <w:rPr>
          <w:rFonts w:cs="Arial"/>
          <w:sz w:val="20"/>
          <w:szCs w:val="20"/>
        </w:rPr>
        <w:t xml:space="preserve"> the</w:t>
      </w:r>
      <w:proofErr w:type="gramEnd"/>
      <w:r w:rsidRPr="00B63525">
        <w:rPr>
          <w:rFonts w:cs="Arial"/>
          <w:sz w:val="20"/>
          <w:szCs w:val="20"/>
        </w:rPr>
        <w:t xml:space="preserve"> modified model achiev</w:t>
      </w:r>
      <w:r w:rsidR="007C477C">
        <w:rPr>
          <w:rFonts w:cs="Arial"/>
          <w:sz w:val="20"/>
          <w:szCs w:val="20"/>
        </w:rPr>
        <w:t>ing</w:t>
      </w:r>
      <w:r w:rsidRPr="00B63525">
        <w:rPr>
          <w:rFonts w:cs="Arial"/>
          <w:sz w:val="20"/>
          <w:szCs w:val="20"/>
        </w:rPr>
        <w:t xml:space="preserve"> lower final losses. Thus, batch normalization accelerates training while reducing overfitting risks.</w:t>
      </w:r>
    </w:p>
    <w:p w14:paraId="3BD3F757" w14:textId="73CC2BA0" w:rsidR="00B63525" w:rsidRDefault="00B63525" w:rsidP="00B63525">
      <w:pPr>
        <w:jc w:val="right"/>
        <w:rPr>
          <w:rFonts w:cs="Arial"/>
          <w:sz w:val="20"/>
          <w:szCs w:val="20"/>
        </w:rPr>
      </w:pPr>
    </w:p>
    <w:p w14:paraId="0A44757F" w14:textId="7AB28DB6" w:rsidR="00B63525" w:rsidRDefault="00A16E8A" w:rsidP="00B63525">
      <w:pPr>
        <w:jc w:val="right"/>
        <w:rPr>
          <w:rFonts w:cs="Arial"/>
          <w:sz w:val="20"/>
          <w:szCs w:val="20"/>
        </w:rPr>
      </w:pPr>
      <w:r w:rsidRPr="009A70F2">
        <w:rPr>
          <w:rFonts w:cs="Arial"/>
          <w:sz w:val="20"/>
          <w:szCs w:val="20"/>
          <w:rtl/>
        </w:rPr>
        <w:drawing>
          <wp:anchor distT="0" distB="0" distL="114300" distR="114300" simplePos="0" relativeHeight="251668480" behindDoc="0" locked="0" layoutInCell="1" allowOverlap="1" wp14:anchorId="026AF3F0" wp14:editId="7E27C675">
            <wp:simplePos x="0" y="0"/>
            <wp:positionH relativeFrom="page">
              <wp:posOffset>1834457</wp:posOffset>
            </wp:positionH>
            <wp:positionV relativeFrom="paragraph">
              <wp:posOffset>60344</wp:posOffset>
            </wp:positionV>
            <wp:extent cx="2110512" cy="1593273"/>
            <wp:effectExtent l="0" t="0" r="4445" b="6985"/>
            <wp:wrapNone/>
            <wp:docPr id="6666637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637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0512" cy="1593273"/>
                    </a:xfrm>
                    <a:prstGeom prst="rect">
                      <a:avLst/>
                    </a:prstGeom>
                  </pic:spPr>
                </pic:pic>
              </a:graphicData>
            </a:graphic>
            <wp14:sizeRelH relativeFrom="page">
              <wp14:pctWidth>0</wp14:pctWidth>
            </wp14:sizeRelH>
            <wp14:sizeRelV relativeFrom="page">
              <wp14:pctHeight>0</wp14:pctHeight>
            </wp14:sizeRelV>
          </wp:anchor>
        </w:drawing>
      </w:r>
    </w:p>
    <w:p w14:paraId="106306A6" w14:textId="77777777" w:rsidR="00B63525" w:rsidRDefault="00B63525" w:rsidP="00B63525">
      <w:pPr>
        <w:jc w:val="right"/>
        <w:rPr>
          <w:rFonts w:cs="Arial"/>
          <w:sz w:val="20"/>
          <w:szCs w:val="20"/>
          <w:rtl/>
        </w:rPr>
      </w:pPr>
    </w:p>
    <w:p w14:paraId="4B2D9255" w14:textId="77777777" w:rsidR="00A16E8A" w:rsidRPr="00B63525" w:rsidRDefault="00A16E8A" w:rsidP="00B63525">
      <w:pPr>
        <w:jc w:val="right"/>
        <w:rPr>
          <w:rFonts w:cs="Arial"/>
          <w:sz w:val="20"/>
          <w:szCs w:val="20"/>
        </w:rPr>
      </w:pPr>
    </w:p>
    <w:p w14:paraId="79EEB519" w14:textId="2F9D7D19" w:rsidR="00FE0596" w:rsidRPr="00904DA5" w:rsidRDefault="00FE0596" w:rsidP="00B63525">
      <w:pPr>
        <w:jc w:val="right"/>
        <w:rPr>
          <w:rFonts w:cs="Arial" w:hint="cs"/>
          <w:b/>
          <w:bCs/>
          <w:rtl/>
        </w:rPr>
      </w:pPr>
      <w:r w:rsidRPr="00904DA5">
        <w:rPr>
          <w:rFonts w:cs="Arial"/>
          <w:b/>
          <w:bCs/>
        </w:rPr>
        <w:lastRenderedPageBreak/>
        <w:t>6.1.2.4:</w:t>
      </w:r>
    </w:p>
    <w:p w14:paraId="305C8668" w14:textId="704479A4" w:rsidR="004B3FC6" w:rsidRPr="00436266" w:rsidRDefault="00D50CBA" w:rsidP="00FE0596">
      <w:pPr>
        <w:jc w:val="right"/>
        <w:rPr>
          <w:rFonts w:cs="Arial"/>
          <w:sz w:val="20"/>
          <w:szCs w:val="20"/>
        </w:rPr>
      </w:pPr>
      <w:r w:rsidRPr="004B3FC6">
        <w:rPr>
          <w:rFonts w:cs="Arial"/>
          <w:b/>
          <w:bCs/>
          <w:rtl/>
        </w:rPr>
        <w:drawing>
          <wp:anchor distT="0" distB="0" distL="114300" distR="114300" simplePos="0" relativeHeight="251666432" behindDoc="0" locked="0" layoutInCell="1" allowOverlap="1" wp14:anchorId="5B41FD2A" wp14:editId="7E09236B">
            <wp:simplePos x="0" y="0"/>
            <wp:positionH relativeFrom="column">
              <wp:posOffset>3739304</wp:posOffset>
            </wp:positionH>
            <wp:positionV relativeFrom="paragraph">
              <wp:posOffset>-592666</wp:posOffset>
            </wp:positionV>
            <wp:extent cx="2238375" cy="1678916"/>
            <wp:effectExtent l="0" t="0" r="0" b="0"/>
            <wp:wrapNone/>
            <wp:docPr id="2369568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5682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8375" cy="1678916"/>
                    </a:xfrm>
                    <a:prstGeom prst="rect">
                      <a:avLst/>
                    </a:prstGeom>
                  </pic:spPr>
                </pic:pic>
              </a:graphicData>
            </a:graphic>
            <wp14:sizeRelH relativeFrom="page">
              <wp14:pctWidth>0</wp14:pctWidth>
            </wp14:sizeRelH>
            <wp14:sizeRelV relativeFrom="page">
              <wp14:pctHeight>0</wp14:pctHeight>
            </wp14:sizeRelV>
          </wp:anchor>
        </w:drawing>
      </w:r>
      <w:r w:rsidR="00FE0596" w:rsidRPr="00436266">
        <w:rPr>
          <w:rFonts w:cs="Arial"/>
          <w:sz w:val="28"/>
          <w:szCs w:val="28"/>
        </w:rPr>
        <w:t>(</w:t>
      </w:r>
      <w:proofErr w:type="spellStart"/>
      <w:r w:rsidR="00FE0596" w:rsidRPr="00436266">
        <w:rPr>
          <w:rFonts w:cs="Arial"/>
          <w:sz w:val="28"/>
          <w:szCs w:val="28"/>
        </w:rPr>
        <w:t>i</w:t>
      </w:r>
      <w:proofErr w:type="spellEnd"/>
      <w:r w:rsidR="00FE0596" w:rsidRPr="00436266">
        <w:rPr>
          <w:rFonts w:cs="Arial"/>
          <w:sz w:val="28"/>
          <w:szCs w:val="28"/>
        </w:rPr>
        <w:t>):</w:t>
      </w:r>
      <w:r w:rsidR="007436E0" w:rsidRPr="00436266">
        <w:rPr>
          <w:rFonts w:cs="Arial"/>
          <w:sz w:val="28"/>
          <w:szCs w:val="28"/>
        </w:rPr>
        <w:t xml:space="preserve"> </w:t>
      </w:r>
      <w:r w:rsidR="004B3FC6" w:rsidRPr="00436266">
        <w:rPr>
          <w:rFonts w:cs="Arial"/>
          <w:sz w:val="20"/>
          <w:szCs w:val="20"/>
        </w:rPr>
        <w:t>In the plot to the left we can't see</w:t>
      </w:r>
    </w:p>
    <w:p w14:paraId="66A5B89C" w14:textId="77777777" w:rsidR="004B3FC6" w:rsidRPr="00436266" w:rsidRDefault="004B3FC6" w:rsidP="00FE0596">
      <w:pPr>
        <w:jc w:val="right"/>
        <w:rPr>
          <w:rFonts w:cs="Arial"/>
          <w:sz w:val="20"/>
          <w:szCs w:val="20"/>
        </w:rPr>
      </w:pPr>
      <w:r w:rsidRPr="00436266">
        <w:rPr>
          <w:rFonts w:cs="Arial"/>
          <w:sz w:val="20"/>
          <w:szCs w:val="20"/>
        </w:rPr>
        <w:t>the red graph, representing the v</w:t>
      </w:r>
      <w:r w:rsidR="007436E0" w:rsidRPr="00436266">
        <w:rPr>
          <w:rFonts w:cs="Arial"/>
          <w:sz w:val="20"/>
          <w:szCs w:val="20"/>
        </w:rPr>
        <w:t>al</w:t>
      </w:r>
      <w:r w:rsidRPr="00436266">
        <w:rPr>
          <w:rFonts w:cs="Arial"/>
          <w:sz w:val="20"/>
          <w:szCs w:val="20"/>
        </w:rPr>
        <w:t>idation</w:t>
      </w:r>
    </w:p>
    <w:p w14:paraId="23497BDF" w14:textId="77777777" w:rsidR="004B3FC6" w:rsidRPr="00436266" w:rsidRDefault="004B3FC6" w:rsidP="00FE0596">
      <w:pPr>
        <w:jc w:val="right"/>
        <w:rPr>
          <w:rFonts w:cs="Arial"/>
          <w:sz w:val="20"/>
          <w:szCs w:val="20"/>
        </w:rPr>
      </w:pPr>
      <w:r w:rsidRPr="00436266">
        <w:rPr>
          <w:rFonts w:cs="Arial"/>
          <w:sz w:val="20"/>
          <w:szCs w:val="20"/>
        </w:rPr>
        <w:t>a</w:t>
      </w:r>
      <w:r w:rsidR="007436E0" w:rsidRPr="00436266">
        <w:rPr>
          <w:rFonts w:cs="Arial"/>
          <w:sz w:val="20"/>
          <w:szCs w:val="20"/>
        </w:rPr>
        <w:t>cc</w:t>
      </w:r>
      <w:r w:rsidRPr="00436266">
        <w:rPr>
          <w:rFonts w:cs="Arial"/>
          <w:sz w:val="20"/>
          <w:szCs w:val="20"/>
        </w:rPr>
        <w:t xml:space="preserve">uracy of 1 batch and 1 epoch since it is only </w:t>
      </w:r>
    </w:p>
    <w:p w14:paraId="2D72BBDF" w14:textId="2AFFA169" w:rsidR="004B3FC6" w:rsidRPr="00436266" w:rsidRDefault="004B3FC6" w:rsidP="00FE0596">
      <w:pPr>
        <w:jc w:val="right"/>
        <w:rPr>
          <w:rFonts w:cs="Arial"/>
          <w:sz w:val="20"/>
          <w:szCs w:val="20"/>
        </w:rPr>
      </w:pPr>
      <w:r w:rsidRPr="00436266">
        <w:rPr>
          <w:rFonts w:cs="Arial"/>
          <w:sz w:val="20"/>
          <w:szCs w:val="20"/>
        </w:rPr>
        <w:t>a dot and not a full continuums curve. Therefore,</w:t>
      </w:r>
    </w:p>
    <w:p w14:paraId="538ED979" w14:textId="06E473DF" w:rsidR="004B3FC6" w:rsidRPr="00EC4B2D" w:rsidRDefault="004B3FC6" w:rsidP="00EC4B2D">
      <w:pPr>
        <w:jc w:val="right"/>
        <w:rPr>
          <w:rFonts w:cs="Arial" w:hint="cs"/>
          <w:sz w:val="20"/>
          <w:szCs w:val="20"/>
          <w:rtl/>
        </w:rPr>
      </w:pPr>
      <w:r w:rsidRPr="00436266">
        <w:rPr>
          <w:rFonts w:cs="Arial"/>
          <w:sz w:val="20"/>
          <w:szCs w:val="20"/>
        </w:rPr>
        <w:t>the dot's value is</w:t>
      </w:r>
      <w:r w:rsidR="007436E0" w:rsidRPr="00436266">
        <w:rPr>
          <w:rFonts w:cs="Arial"/>
          <w:sz w:val="20"/>
          <w:szCs w:val="20"/>
        </w:rPr>
        <w:t xml:space="preserve"> 0.7</w:t>
      </w:r>
      <w:r w:rsidR="00825DA2" w:rsidRPr="00436266">
        <w:rPr>
          <w:rFonts w:cs="Arial"/>
          <w:sz w:val="20"/>
          <w:szCs w:val="20"/>
        </w:rPr>
        <w:t>64</w:t>
      </w:r>
      <w:r w:rsidR="007436E0" w:rsidRPr="00436266">
        <w:rPr>
          <w:rFonts w:cs="Arial"/>
          <w:sz w:val="20"/>
          <w:szCs w:val="20"/>
        </w:rPr>
        <w:t>.</w:t>
      </w:r>
      <w:r w:rsidRPr="00436266">
        <w:rPr>
          <w:rFonts w:cs="Arial"/>
          <w:sz w:val="20"/>
          <w:szCs w:val="20"/>
        </w:rPr>
        <w:t xml:space="preserve"> </w:t>
      </w:r>
      <w:r w:rsidR="00436266" w:rsidRPr="00436266">
        <w:rPr>
          <w:rFonts w:cs="Arial"/>
          <w:sz w:val="20"/>
          <w:szCs w:val="20"/>
        </w:rPr>
        <w:t>With batch size 1 and 1 epoch, the model updates frequently but fails to converge effectively, resulting in low-accuracy outcome. Batch size 16 with 10 epochs shows rapid initial convergence but exhibits high fluctuations due to smaller batches, leading to inconsistent validation accuracy. Batch size 128 with 50 epochs achieves high</w:t>
      </w:r>
      <w:r w:rsidR="00B53E15">
        <w:rPr>
          <w:rFonts w:cs="Arial"/>
          <w:sz w:val="20"/>
          <w:szCs w:val="20"/>
        </w:rPr>
        <w:t>er</w:t>
      </w:r>
      <w:r w:rsidR="00436266" w:rsidRPr="00436266">
        <w:rPr>
          <w:rFonts w:cs="Arial"/>
          <w:sz w:val="20"/>
          <w:szCs w:val="20"/>
        </w:rPr>
        <w:t xml:space="preserve"> accuracy but also suffers from fluctuations as the updates are </w:t>
      </w:r>
      <w:r w:rsidR="00B53E15">
        <w:rPr>
          <w:rFonts w:cs="Arial"/>
          <w:sz w:val="20"/>
          <w:szCs w:val="20"/>
        </w:rPr>
        <w:t>still not</w:t>
      </w:r>
      <w:r w:rsidR="00436266" w:rsidRPr="00436266">
        <w:rPr>
          <w:rFonts w:cs="Arial"/>
          <w:sz w:val="20"/>
          <w:szCs w:val="20"/>
        </w:rPr>
        <w:t xml:space="preserve"> stable. Batch size 1024 and 50 epochs provide smoother convergence, though slower, with fewer fluctuations and consistent improvement in accuracy. </w:t>
      </w:r>
      <w:r w:rsidR="00B53E15">
        <w:rPr>
          <w:rFonts w:cs="Arial"/>
          <w:sz w:val="20"/>
          <w:szCs w:val="20"/>
        </w:rPr>
        <w:t>It seems that s</w:t>
      </w:r>
      <w:r w:rsidR="00436266" w:rsidRPr="00436266">
        <w:rPr>
          <w:rFonts w:cs="Arial"/>
          <w:sz w:val="20"/>
          <w:szCs w:val="20"/>
        </w:rPr>
        <w:t>maller batches lead to faster initial learning but introduce instability, while larger batches ensure more stable and gradual convergence over time</w:t>
      </w:r>
      <w:r w:rsidR="00B53E15">
        <w:rPr>
          <w:rFonts w:cs="Arial"/>
          <w:sz w:val="20"/>
          <w:szCs w:val="20"/>
        </w:rPr>
        <w:t xml:space="preserve">, with the cost of slow </w:t>
      </w:r>
      <w:r w:rsidR="00EC4B2D">
        <w:rPr>
          <w:rFonts w:cs="Arial"/>
          <w:sz w:val="20"/>
          <w:szCs w:val="20"/>
        </w:rPr>
        <w:t>updates</w:t>
      </w:r>
      <w:r w:rsidR="00B53E15">
        <w:rPr>
          <w:rFonts w:cs="Arial"/>
          <w:sz w:val="20"/>
          <w:szCs w:val="20"/>
        </w:rPr>
        <w:t>.</w:t>
      </w:r>
    </w:p>
    <w:tbl>
      <w:tblPr>
        <w:tblStyle w:val="af2"/>
        <w:tblpPr w:leftFromText="180" w:rightFromText="180" w:vertAnchor="text" w:horzAnchor="page" w:tblpX="6676" w:tblpY="366"/>
        <w:bidiVisual/>
        <w:tblW w:w="0" w:type="auto"/>
        <w:tblLook w:val="04A0" w:firstRow="1" w:lastRow="0" w:firstColumn="1" w:lastColumn="0" w:noHBand="0" w:noVBand="1"/>
      </w:tblPr>
      <w:tblGrid>
        <w:gridCol w:w="1869"/>
        <w:gridCol w:w="892"/>
        <w:gridCol w:w="1143"/>
      </w:tblGrid>
      <w:tr w:rsidR="00142122" w:rsidRPr="00436266" w14:paraId="411F642B" w14:textId="77777777" w:rsidTr="00142122">
        <w:trPr>
          <w:trHeight w:val="249"/>
        </w:trPr>
        <w:tc>
          <w:tcPr>
            <w:tcW w:w="1869" w:type="dxa"/>
          </w:tcPr>
          <w:p w14:paraId="12D692DA" w14:textId="77777777" w:rsidR="00142122" w:rsidRPr="00436266" w:rsidRDefault="00142122" w:rsidP="00142122">
            <w:pPr>
              <w:jc w:val="center"/>
              <w:rPr>
                <w:rFonts w:cs="Arial"/>
                <w:b/>
                <w:bCs/>
                <w:sz w:val="20"/>
                <w:szCs w:val="20"/>
                <w:rtl/>
              </w:rPr>
            </w:pPr>
            <w:r w:rsidRPr="00436266">
              <w:rPr>
                <w:rFonts w:cs="Arial"/>
                <w:b/>
                <w:bCs/>
                <w:sz w:val="20"/>
                <w:szCs w:val="20"/>
              </w:rPr>
              <w:t>Iterations per Epoch</w:t>
            </w:r>
          </w:p>
        </w:tc>
        <w:tc>
          <w:tcPr>
            <w:tcW w:w="892" w:type="dxa"/>
          </w:tcPr>
          <w:p w14:paraId="4CCC6047" w14:textId="77777777" w:rsidR="00142122" w:rsidRPr="00436266" w:rsidRDefault="00142122" w:rsidP="00142122">
            <w:pPr>
              <w:jc w:val="center"/>
              <w:rPr>
                <w:rFonts w:cs="Arial"/>
                <w:b/>
                <w:bCs/>
                <w:sz w:val="20"/>
                <w:szCs w:val="20"/>
                <w:rtl/>
              </w:rPr>
            </w:pPr>
            <w:r w:rsidRPr="00436266">
              <w:rPr>
                <w:rFonts w:cs="Arial"/>
                <w:b/>
                <w:bCs/>
                <w:sz w:val="20"/>
                <w:szCs w:val="20"/>
              </w:rPr>
              <w:t>Epochs</w:t>
            </w:r>
            <w:r w:rsidRPr="00436266">
              <w:rPr>
                <w:rFonts w:cs="Arial"/>
                <w:b/>
                <w:bCs/>
                <w:sz w:val="20"/>
                <w:szCs w:val="20"/>
                <w:rtl/>
              </w:rPr>
              <w:tab/>
            </w:r>
          </w:p>
        </w:tc>
        <w:tc>
          <w:tcPr>
            <w:tcW w:w="1143" w:type="dxa"/>
          </w:tcPr>
          <w:p w14:paraId="57966EA4" w14:textId="77777777" w:rsidR="00142122" w:rsidRPr="00436266" w:rsidRDefault="00142122" w:rsidP="00142122">
            <w:pPr>
              <w:jc w:val="center"/>
              <w:rPr>
                <w:rFonts w:cs="Arial"/>
                <w:b/>
                <w:bCs/>
                <w:sz w:val="20"/>
                <w:szCs w:val="20"/>
              </w:rPr>
            </w:pPr>
            <w:r w:rsidRPr="00436266">
              <w:rPr>
                <w:rFonts w:cs="Arial"/>
                <w:b/>
                <w:bCs/>
                <w:sz w:val="20"/>
                <w:szCs w:val="20"/>
              </w:rPr>
              <w:t>Batch Size</w:t>
            </w:r>
          </w:p>
        </w:tc>
      </w:tr>
      <w:tr w:rsidR="00142122" w:rsidRPr="00436266" w14:paraId="591FCF9D" w14:textId="77777777" w:rsidTr="00142122">
        <w:trPr>
          <w:trHeight w:val="222"/>
        </w:trPr>
        <w:tc>
          <w:tcPr>
            <w:tcW w:w="1869" w:type="dxa"/>
          </w:tcPr>
          <w:p w14:paraId="6C52903F" w14:textId="77777777" w:rsidR="00142122" w:rsidRPr="00436266" w:rsidRDefault="00142122" w:rsidP="00142122">
            <w:pPr>
              <w:jc w:val="center"/>
              <w:rPr>
                <w:rFonts w:cs="Arial" w:hint="cs"/>
                <w:sz w:val="20"/>
                <w:szCs w:val="20"/>
                <w:rtl/>
              </w:rPr>
            </w:pPr>
            <w:r w:rsidRPr="00436266">
              <w:rPr>
                <w:rFonts w:cs="Arial"/>
                <w:sz w:val="20"/>
                <w:szCs w:val="20"/>
                <w:rtl/>
              </w:rPr>
              <w:t>106897</w:t>
            </w:r>
          </w:p>
        </w:tc>
        <w:tc>
          <w:tcPr>
            <w:tcW w:w="892" w:type="dxa"/>
          </w:tcPr>
          <w:p w14:paraId="3674BDCB" w14:textId="77777777" w:rsidR="00142122" w:rsidRPr="00436266" w:rsidRDefault="00142122" w:rsidP="00142122">
            <w:pPr>
              <w:jc w:val="center"/>
              <w:rPr>
                <w:rFonts w:cs="Arial" w:hint="cs"/>
                <w:sz w:val="20"/>
                <w:szCs w:val="20"/>
                <w:rtl/>
              </w:rPr>
            </w:pPr>
            <w:r w:rsidRPr="00436266">
              <w:rPr>
                <w:rFonts w:cs="Arial"/>
                <w:sz w:val="20"/>
                <w:szCs w:val="20"/>
                <w:rtl/>
              </w:rPr>
              <w:t>1</w:t>
            </w:r>
          </w:p>
        </w:tc>
        <w:tc>
          <w:tcPr>
            <w:tcW w:w="1143" w:type="dxa"/>
          </w:tcPr>
          <w:p w14:paraId="37A1E6CB" w14:textId="77777777" w:rsidR="00142122" w:rsidRPr="00436266" w:rsidRDefault="00142122" w:rsidP="00142122">
            <w:pPr>
              <w:jc w:val="center"/>
              <w:rPr>
                <w:rFonts w:cs="Arial" w:hint="cs"/>
                <w:sz w:val="20"/>
                <w:szCs w:val="20"/>
                <w:rtl/>
              </w:rPr>
            </w:pPr>
            <w:r w:rsidRPr="00436266">
              <w:rPr>
                <w:rFonts w:cs="Arial"/>
                <w:sz w:val="20"/>
                <w:szCs w:val="20"/>
                <w:rtl/>
              </w:rPr>
              <w:t>1</w:t>
            </w:r>
          </w:p>
        </w:tc>
      </w:tr>
      <w:tr w:rsidR="00142122" w:rsidRPr="00436266" w14:paraId="1FE4CF9B" w14:textId="77777777" w:rsidTr="00142122">
        <w:trPr>
          <w:trHeight w:val="222"/>
        </w:trPr>
        <w:tc>
          <w:tcPr>
            <w:tcW w:w="1869" w:type="dxa"/>
          </w:tcPr>
          <w:p w14:paraId="346C9A05" w14:textId="77777777" w:rsidR="00142122" w:rsidRPr="00436266" w:rsidRDefault="00142122" w:rsidP="00142122">
            <w:pPr>
              <w:jc w:val="center"/>
              <w:rPr>
                <w:rFonts w:cs="Arial"/>
                <w:sz w:val="20"/>
                <w:szCs w:val="20"/>
                <w:rtl/>
              </w:rPr>
            </w:pPr>
            <w:r w:rsidRPr="00436266">
              <w:rPr>
                <w:rFonts w:cs="Arial"/>
                <w:sz w:val="20"/>
                <w:szCs w:val="20"/>
                <w:rtl/>
              </w:rPr>
              <w:t>6682</w:t>
            </w:r>
          </w:p>
        </w:tc>
        <w:tc>
          <w:tcPr>
            <w:tcW w:w="892" w:type="dxa"/>
          </w:tcPr>
          <w:p w14:paraId="455D7F71" w14:textId="77777777" w:rsidR="00142122" w:rsidRPr="00436266" w:rsidRDefault="00142122" w:rsidP="00142122">
            <w:pPr>
              <w:jc w:val="center"/>
              <w:rPr>
                <w:rFonts w:cs="Arial"/>
                <w:sz w:val="20"/>
                <w:szCs w:val="20"/>
                <w:rtl/>
              </w:rPr>
            </w:pPr>
            <w:r w:rsidRPr="00436266">
              <w:rPr>
                <w:rFonts w:cs="Arial"/>
                <w:sz w:val="20"/>
                <w:szCs w:val="20"/>
                <w:rtl/>
              </w:rPr>
              <w:t>10</w:t>
            </w:r>
          </w:p>
        </w:tc>
        <w:tc>
          <w:tcPr>
            <w:tcW w:w="1143" w:type="dxa"/>
          </w:tcPr>
          <w:p w14:paraId="2EEEF2C9" w14:textId="77777777" w:rsidR="00142122" w:rsidRPr="00436266" w:rsidRDefault="00142122" w:rsidP="00142122">
            <w:pPr>
              <w:jc w:val="center"/>
              <w:rPr>
                <w:rFonts w:cs="Arial"/>
                <w:sz w:val="20"/>
                <w:szCs w:val="20"/>
                <w:rtl/>
              </w:rPr>
            </w:pPr>
            <w:r w:rsidRPr="00436266">
              <w:rPr>
                <w:rFonts w:cs="Arial"/>
                <w:sz w:val="20"/>
                <w:szCs w:val="20"/>
                <w:rtl/>
              </w:rPr>
              <w:t>16</w:t>
            </w:r>
          </w:p>
        </w:tc>
      </w:tr>
      <w:tr w:rsidR="00142122" w:rsidRPr="00436266" w14:paraId="037FD27B" w14:textId="77777777" w:rsidTr="00142122">
        <w:trPr>
          <w:trHeight w:val="222"/>
        </w:trPr>
        <w:tc>
          <w:tcPr>
            <w:tcW w:w="1869" w:type="dxa"/>
          </w:tcPr>
          <w:p w14:paraId="27FD24D5" w14:textId="77777777" w:rsidR="00142122" w:rsidRPr="00436266" w:rsidRDefault="00142122" w:rsidP="00142122">
            <w:pPr>
              <w:jc w:val="center"/>
              <w:rPr>
                <w:rFonts w:cs="Arial"/>
                <w:sz w:val="20"/>
                <w:szCs w:val="20"/>
                <w:rtl/>
              </w:rPr>
            </w:pPr>
            <w:r w:rsidRPr="00436266">
              <w:rPr>
                <w:rFonts w:cs="Arial"/>
                <w:sz w:val="20"/>
                <w:szCs w:val="20"/>
                <w:rtl/>
              </w:rPr>
              <w:t>836</w:t>
            </w:r>
          </w:p>
        </w:tc>
        <w:tc>
          <w:tcPr>
            <w:tcW w:w="892" w:type="dxa"/>
          </w:tcPr>
          <w:p w14:paraId="357AC9B5" w14:textId="77777777" w:rsidR="00142122" w:rsidRPr="00436266" w:rsidRDefault="00142122" w:rsidP="00142122">
            <w:pPr>
              <w:jc w:val="center"/>
              <w:rPr>
                <w:rFonts w:cs="Arial"/>
                <w:sz w:val="20"/>
                <w:szCs w:val="20"/>
                <w:rtl/>
              </w:rPr>
            </w:pPr>
            <w:r w:rsidRPr="00436266">
              <w:rPr>
                <w:rFonts w:cs="Arial"/>
                <w:sz w:val="20"/>
                <w:szCs w:val="20"/>
                <w:rtl/>
              </w:rPr>
              <w:t>50</w:t>
            </w:r>
          </w:p>
        </w:tc>
        <w:tc>
          <w:tcPr>
            <w:tcW w:w="1143" w:type="dxa"/>
          </w:tcPr>
          <w:p w14:paraId="429905C9" w14:textId="77777777" w:rsidR="00142122" w:rsidRPr="00436266" w:rsidRDefault="00142122" w:rsidP="00142122">
            <w:pPr>
              <w:jc w:val="center"/>
              <w:rPr>
                <w:rFonts w:cs="Arial"/>
                <w:sz w:val="20"/>
                <w:szCs w:val="20"/>
                <w:rtl/>
              </w:rPr>
            </w:pPr>
            <w:r w:rsidRPr="00436266">
              <w:rPr>
                <w:rFonts w:cs="Arial"/>
                <w:sz w:val="20"/>
                <w:szCs w:val="20"/>
                <w:rtl/>
              </w:rPr>
              <w:t>128</w:t>
            </w:r>
          </w:p>
        </w:tc>
      </w:tr>
      <w:tr w:rsidR="00142122" w:rsidRPr="00436266" w14:paraId="29A05EBE" w14:textId="77777777" w:rsidTr="00142122">
        <w:trPr>
          <w:trHeight w:val="222"/>
        </w:trPr>
        <w:tc>
          <w:tcPr>
            <w:tcW w:w="1869" w:type="dxa"/>
          </w:tcPr>
          <w:p w14:paraId="59BA5FB8" w14:textId="77777777" w:rsidR="00142122" w:rsidRPr="00436266" w:rsidRDefault="00142122" w:rsidP="00142122">
            <w:pPr>
              <w:jc w:val="center"/>
              <w:rPr>
                <w:rFonts w:cs="Arial" w:hint="cs"/>
                <w:sz w:val="20"/>
                <w:szCs w:val="20"/>
                <w:rtl/>
              </w:rPr>
            </w:pPr>
            <w:r w:rsidRPr="00436266">
              <w:rPr>
                <w:rFonts w:cs="Arial"/>
                <w:sz w:val="20"/>
                <w:szCs w:val="20"/>
                <w:rtl/>
              </w:rPr>
              <w:t>105</w:t>
            </w:r>
          </w:p>
        </w:tc>
        <w:tc>
          <w:tcPr>
            <w:tcW w:w="892" w:type="dxa"/>
          </w:tcPr>
          <w:p w14:paraId="5DF70808" w14:textId="77777777" w:rsidR="00142122" w:rsidRPr="00436266" w:rsidRDefault="00142122" w:rsidP="00142122">
            <w:pPr>
              <w:jc w:val="center"/>
              <w:rPr>
                <w:rFonts w:cs="Arial"/>
                <w:sz w:val="20"/>
                <w:szCs w:val="20"/>
                <w:rtl/>
              </w:rPr>
            </w:pPr>
            <w:r w:rsidRPr="00436266">
              <w:rPr>
                <w:rFonts w:cs="Arial"/>
                <w:sz w:val="20"/>
                <w:szCs w:val="20"/>
                <w:rtl/>
              </w:rPr>
              <w:t>50</w:t>
            </w:r>
          </w:p>
        </w:tc>
        <w:tc>
          <w:tcPr>
            <w:tcW w:w="1143" w:type="dxa"/>
          </w:tcPr>
          <w:p w14:paraId="68FC1437" w14:textId="77777777" w:rsidR="00142122" w:rsidRPr="00436266" w:rsidRDefault="00142122" w:rsidP="00142122">
            <w:pPr>
              <w:jc w:val="center"/>
              <w:rPr>
                <w:rFonts w:cs="Arial"/>
                <w:sz w:val="20"/>
                <w:szCs w:val="20"/>
                <w:rtl/>
              </w:rPr>
            </w:pPr>
            <w:r w:rsidRPr="00436266">
              <w:rPr>
                <w:rFonts w:cs="Arial"/>
                <w:sz w:val="20"/>
                <w:szCs w:val="20"/>
                <w:rtl/>
              </w:rPr>
              <w:t>1024</w:t>
            </w:r>
          </w:p>
        </w:tc>
      </w:tr>
    </w:tbl>
    <w:p w14:paraId="453C2719" w14:textId="17850C58" w:rsidR="00FE0596" w:rsidRPr="004B3FC6" w:rsidRDefault="002D4449" w:rsidP="00FE0596">
      <w:pPr>
        <w:jc w:val="right"/>
        <w:rPr>
          <w:rFonts w:cs="Arial" w:hint="cs"/>
          <w:rtl/>
        </w:rPr>
      </w:pPr>
      <w:r w:rsidRPr="004B3FC6">
        <w:rPr>
          <w:rFonts w:cs="Arial"/>
        </w:rPr>
        <w:t xml:space="preserve"> </w:t>
      </w:r>
      <w:r w:rsidR="00FE0596" w:rsidRPr="004B3FC6">
        <w:rPr>
          <w:rFonts w:cs="Arial"/>
        </w:rPr>
        <w:t>(ii):</w:t>
      </w:r>
    </w:p>
    <w:p w14:paraId="7EA96216" w14:textId="74511801" w:rsidR="00142122" w:rsidRPr="005040F5" w:rsidRDefault="00142122" w:rsidP="00142122">
      <w:pPr>
        <w:jc w:val="right"/>
        <w:rPr>
          <w:rFonts w:cs="Arial"/>
          <w:b/>
          <w:bCs/>
          <w:sz w:val="20"/>
          <w:szCs w:val="20"/>
        </w:rPr>
      </w:pPr>
      <w:r w:rsidRPr="005040F5">
        <w:rPr>
          <w:rFonts w:cs="Arial"/>
          <w:b/>
          <w:bCs/>
          <w:sz w:val="20"/>
          <w:szCs w:val="20"/>
        </w:rPr>
        <w:t xml:space="preserve">It appears that smaller batches </w:t>
      </w:r>
      <w:r w:rsidR="005040F5" w:rsidRPr="005040F5">
        <w:rPr>
          <w:rFonts w:cs="Arial"/>
          <w:b/>
          <w:bCs/>
          <w:sz w:val="20"/>
          <w:szCs w:val="20"/>
        </w:rPr>
        <w:t>increase</w:t>
      </w:r>
      <w:r w:rsidRPr="005040F5">
        <w:rPr>
          <w:rFonts w:cs="Arial"/>
          <w:b/>
          <w:bCs/>
          <w:sz w:val="20"/>
          <w:szCs w:val="20"/>
        </w:rPr>
        <w:t xml:space="preserve"> the number of iterations, thus decreas</w:t>
      </w:r>
      <w:r w:rsidR="005040F5">
        <w:rPr>
          <w:rFonts w:cs="Arial"/>
          <w:b/>
          <w:bCs/>
          <w:sz w:val="20"/>
          <w:szCs w:val="20"/>
        </w:rPr>
        <w:t>e</w:t>
      </w:r>
      <w:r w:rsidRPr="005040F5">
        <w:rPr>
          <w:rFonts w:cs="Arial"/>
          <w:b/>
          <w:bCs/>
          <w:sz w:val="20"/>
          <w:szCs w:val="20"/>
        </w:rPr>
        <w:t xml:space="preserve"> speed.</w:t>
      </w:r>
    </w:p>
    <w:p w14:paraId="688C281E" w14:textId="002515C3" w:rsidR="00142122" w:rsidRDefault="00142122" w:rsidP="00FE0596">
      <w:pPr>
        <w:jc w:val="right"/>
        <w:rPr>
          <w:rFonts w:cs="Arial" w:hint="cs"/>
          <w:b/>
          <w:bCs/>
          <w:rtl/>
        </w:rPr>
      </w:pPr>
    </w:p>
    <w:p w14:paraId="6D416B80" w14:textId="77777777" w:rsidR="00142122" w:rsidRDefault="00142122" w:rsidP="00FE0596">
      <w:pPr>
        <w:jc w:val="right"/>
        <w:rPr>
          <w:rFonts w:cs="Arial"/>
          <w:b/>
          <w:bCs/>
        </w:rPr>
      </w:pPr>
    </w:p>
    <w:p w14:paraId="7F64F71E" w14:textId="77777777" w:rsidR="003B4BA0" w:rsidRDefault="00B50B05" w:rsidP="003B4BA0">
      <w:pPr>
        <w:jc w:val="right"/>
        <w:rPr>
          <w:rFonts w:cs="Arial"/>
          <w:b/>
          <w:bCs/>
          <w:rtl/>
        </w:rPr>
      </w:pPr>
      <w:r w:rsidRPr="00904DA5">
        <w:rPr>
          <w:rFonts w:cs="Arial"/>
          <w:b/>
          <w:bCs/>
        </w:rPr>
        <w:t>(iii):</w:t>
      </w:r>
    </w:p>
    <w:p w14:paraId="6EF576D4" w14:textId="5661C239" w:rsidR="005935C9" w:rsidRPr="003B4BA0" w:rsidRDefault="003B4BA0" w:rsidP="003B4BA0">
      <w:pPr>
        <w:jc w:val="right"/>
        <w:rPr>
          <w:rFonts w:cs="Arial" w:hint="cs"/>
          <w:b/>
          <w:bCs/>
          <w:rtl/>
        </w:rPr>
      </w:pPr>
      <w:r w:rsidRPr="003B4BA0">
        <w:rPr>
          <w:rFonts w:cs="Arial"/>
          <w:b/>
          <w:bCs/>
          <w:rtl/>
        </w:rPr>
        <w:drawing>
          <wp:anchor distT="0" distB="0" distL="114300" distR="114300" simplePos="0" relativeHeight="251667456" behindDoc="0" locked="0" layoutInCell="1" allowOverlap="1" wp14:anchorId="48316D58" wp14:editId="6836557F">
            <wp:simplePos x="0" y="0"/>
            <wp:positionH relativeFrom="margin">
              <wp:posOffset>1309688</wp:posOffset>
            </wp:positionH>
            <wp:positionV relativeFrom="paragraph">
              <wp:posOffset>1273493</wp:posOffset>
            </wp:positionV>
            <wp:extent cx="3214687" cy="2411208"/>
            <wp:effectExtent l="0" t="0" r="5080" b="8255"/>
            <wp:wrapNone/>
            <wp:docPr id="7977906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90609" name=""/>
                    <pic:cNvPicPr/>
                  </pic:nvPicPr>
                  <pic:blipFill>
                    <a:blip r:embed="rId11">
                      <a:extLst>
                        <a:ext uri="{28A0092B-C50C-407E-A947-70E740481C1C}">
                          <a14:useLocalDpi xmlns:a14="http://schemas.microsoft.com/office/drawing/2010/main" val="0"/>
                        </a:ext>
                      </a:extLst>
                    </a:blip>
                    <a:stretch>
                      <a:fillRect/>
                    </a:stretch>
                  </pic:blipFill>
                  <pic:spPr>
                    <a:xfrm>
                      <a:off x="0" y="0"/>
                      <a:ext cx="3218017" cy="2413706"/>
                    </a:xfrm>
                    <a:prstGeom prst="rect">
                      <a:avLst/>
                    </a:prstGeom>
                  </pic:spPr>
                </pic:pic>
              </a:graphicData>
            </a:graphic>
            <wp14:sizeRelH relativeFrom="page">
              <wp14:pctWidth>0</wp14:pctWidth>
            </wp14:sizeRelH>
            <wp14:sizeRelV relativeFrom="page">
              <wp14:pctHeight>0</wp14:pctHeight>
            </wp14:sizeRelV>
          </wp:anchor>
        </w:drawing>
      </w:r>
      <w:r w:rsidRPr="003B4BA0">
        <w:rPr>
          <w:rFonts w:cs="Arial"/>
          <w:sz w:val="20"/>
          <w:szCs w:val="20"/>
        </w:rPr>
        <w:t xml:space="preserve">The graph illustrates the impact of batch size and </w:t>
      </w:r>
      <w:proofErr w:type="spellStart"/>
      <w:r w:rsidRPr="003B4BA0">
        <w:rPr>
          <w:rFonts w:cs="Arial"/>
          <w:sz w:val="20"/>
          <w:szCs w:val="20"/>
        </w:rPr>
        <w:t>epochson</w:t>
      </w:r>
      <w:proofErr w:type="spellEnd"/>
      <w:r w:rsidRPr="003B4BA0">
        <w:rPr>
          <w:rFonts w:cs="Arial"/>
          <w:sz w:val="20"/>
          <w:szCs w:val="20"/>
        </w:rPr>
        <w:t xml:space="preserve"> the stability of training loss. With a batch size of 1 and 1 epoch, the loss curve is highly noisy due to frequent updates with minimal data. Increasing the batch size to 16 and 10 epochs reduces noise but still shows noticeable fluctuations. For batch size 128 and 50 epochs, the curve becomes smoother, indicating better stability. The smoothest curve is observed with batch size 1024 and 50 epochs, as larger batches provide more reliable gradient estimates. Overall, larger batch sizes lead to more stable and consistent loss curves, while smaller batches result in noisy training due to higher variance in gradient updates.</w:t>
      </w:r>
    </w:p>
    <w:p w14:paraId="60CCE518" w14:textId="77777777" w:rsidR="003B4BA0" w:rsidRDefault="003B4BA0" w:rsidP="00FE0596">
      <w:pPr>
        <w:jc w:val="right"/>
        <w:rPr>
          <w:rFonts w:cs="Arial"/>
          <w:b/>
          <w:bCs/>
          <w:rtl/>
        </w:rPr>
      </w:pPr>
    </w:p>
    <w:p w14:paraId="73D2D865" w14:textId="77777777" w:rsidR="003B4BA0" w:rsidRDefault="003B4BA0" w:rsidP="00FE0596">
      <w:pPr>
        <w:jc w:val="right"/>
        <w:rPr>
          <w:rFonts w:cs="Arial"/>
          <w:b/>
          <w:bCs/>
          <w:rtl/>
        </w:rPr>
      </w:pPr>
    </w:p>
    <w:p w14:paraId="5FED9D99" w14:textId="77777777" w:rsidR="003B4BA0" w:rsidRDefault="003B4BA0" w:rsidP="00FE0596">
      <w:pPr>
        <w:jc w:val="right"/>
        <w:rPr>
          <w:rFonts w:cs="Arial"/>
          <w:b/>
          <w:bCs/>
          <w:rtl/>
        </w:rPr>
      </w:pPr>
    </w:p>
    <w:p w14:paraId="2CE25A13" w14:textId="77777777" w:rsidR="003B4BA0" w:rsidRDefault="003B4BA0" w:rsidP="00FE0596">
      <w:pPr>
        <w:jc w:val="right"/>
        <w:rPr>
          <w:rFonts w:cs="Arial"/>
          <w:b/>
          <w:bCs/>
          <w:rtl/>
        </w:rPr>
      </w:pPr>
    </w:p>
    <w:p w14:paraId="413D83AF" w14:textId="77777777" w:rsidR="003B4BA0" w:rsidRDefault="003B4BA0" w:rsidP="00FE0596">
      <w:pPr>
        <w:jc w:val="right"/>
        <w:rPr>
          <w:rFonts w:cs="Arial"/>
          <w:b/>
          <w:bCs/>
          <w:rtl/>
        </w:rPr>
      </w:pPr>
    </w:p>
    <w:p w14:paraId="237A2053" w14:textId="77777777" w:rsidR="003B4BA0" w:rsidRDefault="003B4BA0" w:rsidP="00FE0596">
      <w:pPr>
        <w:jc w:val="right"/>
        <w:rPr>
          <w:rFonts w:cs="Arial"/>
          <w:b/>
          <w:bCs/>
          <w:rtl/>
        </w:rPr>
      </w:pPr>
    </w:p>
    <w:p w14:paraId="0DCA2926" w14:textId="77777777" w:rsidR="003B4BA0" w:rsidRPr="00904DA5" w:rsidRDefault="003B4BA0" w:rsidP="00FE0596">
      <w:pPr>
        <w:jc w:val="right"/>
        <w:rPr>
          <w:rFonts w:cs="Arial" w:hint="cs"/>
          <w:b/>
          <w:bCs/>
        </w:rPr>
      </w:pPr>
    </w:p>
    <w:p w14:paraId="65005115" w14:textId="77777777" w:rsidR="003B4BA0" w:rsidRDefault="003B4BA0" w:rsidP="00FE0596">
      <w:pPr>
        <w:jc w:val="right"/>
        <w:rPr>
          <w:rFonts w:cs="Arial"/>
          <w:b/>
          <w:bCs/>
        </w:rPr>
      </w:pPr>
    </w:p>
    <w:p w14:paraId="1B7F9BCE" w14:textId="34FA5E05" w:rsidR="00C04D5A" w:rsidRDefault="000557F9" w:rsidP="000557F9">
      <w:pPr>
        <w:ind w:firstLine="720"/>
        <w:jc w:val="right"/>
        <w:rPr>
          <w:rFonts w:cs="Arial" w:hint="cs"/>
          <w:sz w:val="20"/>
          <w:szCs w:val="20"/>
        </w:rPr>
      </w:pPr>
      <w:r w:rsidRPr="000557F9">
        <w:rPr>
          <w:rFonts w:cs="Arial"/>
          <w:sz w:val="20"/>
          <w:szCs w:val="20"/>
          <w:rtl/>
        </w:rPr>
        <w:lastRenderedPageBreak/>
        <w:drawing>
          <wp:anchor distT="0" distB="0" distL="114300" distR="114300" simplePos="0" relativeHeight="251673600" behindDoc="0" locked="0" layoutInCell="1" allowOverlap="1" wp14:anchorId="2822FD83" wp14:editId="02DB0355">
            <wp:simplePos x="0" y="0"/>
            <wp:positionH relativeFrom="column">
              <wp:posOffset>2133600</wp:posOffset>
            </wp:positionH>
            <wp:positionV relativeFrom="paragraph">
              <wp:posOffset>228600</wp:posOffset>
            </wp:positionV>
            <wp:extent cx="2352040" cy="1742123"/>
            <wp:effectExtent l="0" t="0" r="0" b="0"/>
            <wp:wrapNone/>
            <wp:docPr id="380796814"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96814" name="תמונה 1" descr="תמונה שמכילה טקסט, צילום מסך, תרשים, עלילה&#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3756" cy="1743394"/>
                    </a:xfrm>
                    <a:prstGeom prst="rect">
                      <a:avLst/>
                    </a:prstGeom>
                  </pic:spPr>
                </pic:pic>
              </a:graphicData>
            </a:graphic>
            <wp14:sizeRelH relativeFrom="page">
              <wp14:pctWidth>0</wp14:pctWidth>
            </wp14:sizeRelH>
            <wp14:sizeRelV relativeFrom="page">
              <wp14:pctHeight>0</wp14:pctHeight>
            </wp14:sizeRelV>
          </wp:anchor>
        </w:drawing>
      </w:r>
      <w:r w:rsidRPr="000557F9">
        <w:rPr>
          <w:rFonts w:cs="Arial"/>
          <w:sz w:val="20"/>
          <w:szCs w:val="20"/>
          <w:rtl/>
        </w:rPr>
        <w:drawing>
          <wp:anchor distT="0" distB="0" distL="114300" distR="114300" simplePos="0" relativeHeight="251672576" behindDoc="0" locked="0" layoutInCell="1" allowOverlap="1" wp14:anchorId="4808F65C" wp14:editId="44D856E9">
            <wp:simplePos x="0" y="0"/>
            <wp:positionH relativeFrom="margin">
              <wp:posOffset>-178435</wp:posOffset>
            </wp:positionH>
            <wp:positionV relativeFrom="paragraph">
              <wp:posOffset>243840</wp:posOffset>
            </wp:positionV>
            <wp:extent cx="2329840" cy="1747520"/>
            <wp:effectExtent l="0" t="0" r="0" b="5080"/>
            <wp:wrapNone/>
            <wp:docPr id="5939771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719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9840" cy="1747520"/>
                    </a:xfrm>
                    <a:prstGeom prst="rect">
                      <a:avLst/>
                    </a:prstGeom>
                  </pic:spPr>
                </pic:pic>
              </a:graphicData>
            </a:graphic>
            <wp14:sizeRelH relativeFrom="page">
              <wp14:pctWidth>0</wp14:pctWidth>
            </wp14:sizeRelH>
            <wp14:sizeRelV relativeFrom="page">
              <wp14:pctHeight>0</wp14:pctHeight>
            </wp14:sizeRelV>
          </wp:anchor>
        </w:drawing>
      </w:r>
      <w:r w:rsidR="005935C9" w:rsidRPr="00904DA5">
        <w:rPr>
          <w:rFonts w:cs="Arial"/>
          <w:b/>
          <w:bCs/>
        </w:rPr>
        <w:t>6.2.1.1</w:t>
      </w:r>
      <w:r w:rsidR="00C04D5A">
        <w:rPr>
          <w:rFonts w:cs="Arial"/>
          <w:b/>
          <w:bCs/>
        </w:rPr>
        <w:t xml:space="preserve"> + 6.1.1.2</w:t>
      </w:r>
      <w:r w:rsidR="005935C9" w:rsidRPr="00904DA5">
        <w:rPr>
          <w:rFonts w:cs="Arial"/>
          <w:b/>
          <w:bCs/>
        </w:rPr>
        <w:t>:</w:t>
      </w:r>
    </w:p>
    <w:p w14:paraId="00CE5939" w14:textId="4A451181" w:rsidR="005E6C46" w:rsidRDefault="005E6C46" w:rsidP="009A70F2">
      <w:pPr>
        <w:ind w:firstLine="720"/>
        <w:jc w:val="right"/>
        <w:rPr>
          <w:rFonts w:cs="Arial" w:hint="cs"/>
          <w:sz w:val="20"/>
          <w:szCs w:val="20"/>
          <w:rtl/>
        </w:rPr>
      </w:pPr>
    </w:p>
    <w:p w14:paraId="3EDC7D88" w14:textId="46F2A666" w:rsidR="005E6C46" w:rsidRDefault="005E6C46" w:rsidP="009A70F2">
      <w:pPr>
        <w:ind w:firstLine="720"/>
        <w:jc w:val="right"/>
        <w:rPr>
          <w:rFonts w:cs="Arial"/>
          <w:sz w:val="20"/>
          <w:szCs w:val="20"/>
          <w:rtl/>
        </w:rPr>
      </w:pPr>
    </w:p>
    <w:p w14:paraId="6AE028F8" w14:textId="6DF19DAF" w:rsidR="005E6C46" w:rsidRDefault="005E6C46" w:rsidP="009A70F2">
      <w:pPr>
        <w:ind w:firstLine="720"/>
        <w:jc w:val="right"/>
        <w:rPr>
          <w:rFonts w:cs="Arial" w:hint="cs"/>
          <w:sz w:val="20"/>
          <w:szCs w:val="20"/>
          <w:rtl/>
        </w:rPr>
      </w:pPr>
    </w:p>
    <w:p w14:paraId="2BF597E0" w14:textId="39FC12FE" w:rsidR="005E6C46" w:rsidRDefault="005E6C46" w:rsidP="009A70F2">
      <w:pPr>
        <w:ind w:firstLine="720"/>
        <w:jc w:val="right"/>
        <w:rPr>
          <w:rFonts w:cs="Arial"/>
          <w:sz w:val="20"/>
          <w:szCs w:val="20"/>
          <w:rtl/>
        </w:rPr>
      </w:pPr>
    </w:p>
    <w:p w14:paraId="5A25B48B" w14:textId="6A3113ED" w:rsidR="005E6C46" w:rsidRDefault="005E6C46" w:rsidP="009A70F2">
      <w:pPr>
        <w:ind w:firstLine="720"/>
        <w:jc w:val="right"/>
        <w:rPr>
          <w:rFonts w:cs="Arial"/>
          <w:sz w:val="20"/>
          <w:szCs w:val="20"/>
          <w:rtl/>
        </w:rPr>
      </w:pPr>
    </w:p>
    <w:p w14:paraId="5FAB1EC8" w14:textId="18C83F01" w:rsidR="005E6C46" w:rsidRDefault="005E6C46" w:rsidP="009A70F2">
      <w:pPr>
        <w:ind w:firstLine="720"/>
        <w:jc w:val="right"/>
        <w:rPr>
          <w:rFonts w:cs="Arial"/>
          <w:sz w:val="20"/>
          <w:szCs w:val="20"/>
          <w:rtl/>
        </w:rPr>
      </w:pPr>
    </w:p>
    <w:p w14:paraId="2E6DF75B" w14:textId="752E28A3" w:rsidR="005E6C46" w:rsidRPr="005E6C46" w:rsidRDefault="009E0913" w:rsidP="009A70F2">
      <w:pPr>
        <w:ind w:firstLine="720"/>
        <w:jc w:val="right"/>
        <w:rPr>
          <w:rFonts w:cs="Arial"/>
          <w:sz w:val="20"/>
          <w:szCs w:val="20"/>
        </w:rPr>
      </w:pPr>
      <w:r w:rsidRPr="009E0913">
        <w:rPr>
          <w:rFonts w:cs="Arial"/>
          <w:b/>
          <w:bCs/>
          <w:rtl/>
        </w:rPr>
        <w:drawing>
          <wp:anchor distT="0" distB="0" distL="114300" distR="114300" simplePos="0" relativeHeight="251675648" behindDoc="0" locked="0" layoutInCell="1" allowOverlap="1" wp14:anchorId="6E45F48B" wp14:editId="49F6FBFC">
            <wp:simplePos x="0" y="0"/>
            <wp:positionH relativeFrom="column">
              <wp:posOffset>2113280</wp:posOffset>
            </wp:positionH>
            <wp:positionV relativeFrom="paragraph">
              <wp:posOffset>3811</wp:posOffset>
            </wp:positionV>
            <wp:extent cx="2367280" cy="1798320"/>
            <wp:effectExtent l="0" t="0" r="0" b="0"/>
            <wp:wrapNone/>
            <wp:docPr id="467990548" name="תמונה 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0548" name="תמונה 1" descr="תמונה שמכילה טקסט, צילום מסך, תרשים, קו&#10;&#10;התיאור נוצר באופן אוטומטי"/>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0314" cy="1800625"/>
                    </a:xfrm>
                    <a:prstGeom prst="rect">
                      <a:avLst/>
                    </a:prstGeom>
                  </pic:spPr>
                </pic:pic>
              </a:graphicData>
            </a:graphic>
            <wp14:sizeRelH relativeFrom="page">
              <wp14:pctWidth>0</wp14:pctWidth>
            </wp14:sizeRelH>
            <wp14:sizeRelV relativeFrom="page">
              <wp14:pctHeight>0</wp14:pctHeight>
            </wp14:sizeRelV>
          </wp:anchor>
        </w:drawing>
      </w:r>
      <w:r w:rsidR="000557F9" w:rsidRPr="000557F9">
        <w:rPr>
          <w:rFonts w:cs="Arial"/>
          <w:b/>
          <w:bCs/>
          <w:rtl/>
        </w:rPr>
        <w:drawing>
          <wp:anchor distT="0" distB="0" distL="114300" distR="114300" simplePos="0" relativeHeight="251674624" behindDoc="0" locked="0" layoutInCell="1" allowOverlap="1" wp14:anchorId="03FDA38E" wp14:editId="150A3D24">
            <wp:simplePos x="0" y="0"/>
            <wp:positionH relativeFrom="column">
              <wp:posOffset>-174625</wp:posOffset>
            </wp:positionH>
            <wp:positionV relativeFrom="paragraph">
              <wp:posOffset>44450</wp:posOffset>
            </wp:positionV>
            <wp:extent cx="2326640" cy="1744980"/>
            <wp:effectExtent l="0" t="0" r="0" b="7620"/>
            <wp:wrapNone/>
            <wp:docPr id="17733234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234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6640" cy="1744980"/>
                    </a:xfrm>
                    <a:prstGeom prst="rect">
                      <a:avLst/>
                    </a:prstGeom>
                  </pic:spPr>
                </pic:pic>
              </a:graphicData>
            </a:graphic>
            <wp14:sizeRelH relativeFrom="page">
              <wp14:pctWidth>0</wp14:pctWidth>
            </wp14:sizeRelH>
            <wp14:sizeRelV relativeFrom="page">
              <wp14:pctHeight>0</wp14:pctHeight>
            </wp14:sizeRelV>
          </wp:anchor>
        </w:drawing>
      </w:r>
    </w:p>
    <w:p w14:paraId="1095D51F" w14:textId="49065AC0" w:rsidR="003A23BA" w:rsidRDefault="003A23BA" w:rsidP="00C04D5A">
      <w:pPr>
        <w:jc w:val="right"/>
        <w:rPr>
          <w:rFonts w:cs="Arial"/>
          <w:b/>
          <w:bCs/>
        </w:rPr>
      </w:pPr>
    </w:p>
    <w:p w14:paraId="128AF7EA" w14:textId="0038AED3" w:rsidR="003A23BA" w:rsidRDefault="003A23BA" w:rsidP="00C04D5A">
      <w:pPr>
        <w:jc w:val="right"/>
        <w:rPr>
          <w:rFonts w:cs="Arial"/>
          <w:b/>
          <w:bCs/>
        </w:rPr>
      </w:pPr>
    </w:p>
    <w:p w14:paraId="01EBF687" w14:textId="77777777" w:rsidR="003A23BA" w:rsidRDefault="003A23BA" w:rsidP="00C04D5A">
      <w:pPr>
        <w:jc w:val="right"/>
        <w:rPr>
          <w:rFonts w:cs="Arial"/>
          <w:b/>
          <w:bCs/>
        </w:rPr>
      </w:pPr>
    </w:p>
    <w:p w14:paraId="182574D3" w14:textId="77777777" w:rsidR="003A23BA" w:rsidRDefault="003A23BA" w:rsidP="00C04D5A">
      <w:pPr>
        <w:jc w:val="right"/>
        <w:rPr>
          <w:rFonts w:cs="Arial"/>
          <w:b/>
          <w:bCs/>
        </w:rPr>
      </w:pPr>
    </w:p>
    <w:p w14:paraId="21DD17B7" w14:textId="77777777" w:rsidR="003A23BA" w:rsidRDefault="003A23BA" w:rsidP="006F18C5">
      <w:pPr>
        <w:rPr>
          <w:rFonts w:cs="Arial"/>
          <w:b/>
          <w:bCs/>
        </w:rPr>
      </w:pPr>
    </w:p>
    <w:tbl>
      <w:tblPr>
        <w:tblStyle w:val="af2"/>
        <w:tblpPr w:leftFromText="180" w:rightFromText="180" w:vertAnchor="text" w:horzAnchor="margin" w:tblpXSpec="center" w:tblpY="288"/>
        <w:bidiVisual/>
        <w:tblW w:w="0" w:type="auto"/>
        <w:tblLook w:val="04A0" w:firstRow="1" w:lastRow="0" w:firstColumn="1" w:lastColumn="0" w:noHBand="0" w:noVBand="1"/>
      </w:tblPr>
      <w:tblGrid>
        <w:gridCol w:w="2410"/>
        <w:gridCol w:w="1701"/>
        <w:gridCol w:w="1694"/>
      </w:tblGrid>
      <w:tr w:rsidR="008472D9" w14:paraId="05A13A22" w14:textId="77777777" w:rsidTr="008472D9">
        <w:trPr>
          <w:trHeight w:val="250"/>
        </w:trPr>
        <w:tc>
          <w:tcPr>
            <w:tcW w:w="2410" w:type="dxa"/>
          </w:tcPr>
          <w:p w14:paraId="717BB9F3" w14:textId="6E758509" w:rsidR="008472D9" w:rsidRPr="008472D9" w:rsidRDefault="008472D9" w:rsidP="008472D9">
            <w:pPr>
              <w:jc w:val="center"/>
              <w:rPr>
                <w:rFonts w:cs="Arial"/>
                <w:b/>
                <w:bCs/>
                <w:sz w:val="20"/>
                <w:szCs w:val="20"/>
              </w:rPr>
            </w:pPr>
            <w:r w:rsidRPr="008472D9">
              <w:rPr>
                <w:rFonts w:cs="Arial"/>
                <w:b/>
                <w:bCs/>
                <w:sz w:val="20"/>
                <w:szCs w:val="20"/>
              </w:rPr>
              <w:t xml:space="preserve">Validation </w:t>
            </w:r>
            <w:proofErr w:type="spellStart"/>
            <w:r w:rsidRPr="008472D9">
              <w:rPr>
                <w:rFonts w:cs="Arial"/>
                <w:b/>
                <w:bCs/>
                <w:sz w:val="20"/>
                <w:szCs w:val="20"/>
              </w:rPr>
              <w:t>Accuract</w:t>
            </w:r>
            <w:proofErr w:type="spellEnd"/>
          </w:p>
        </w:tc>
        <w:tc>
          <w:tcPr>
            <w:tcW w:w="1701" w:type="dxa"/>
          </w:tcPr>
          <w:p w14:paraId="2CAB4BE8" w14:textId="14CE61E8" w:rsidR="008472D9" w:rsidRPr="008472D9" w:rsidRDefault="008472D9" w:rsidP="008472D9">
            <w:pPr>
              <w:jc w:val="center"/>
              <w:rPr>
                <w:rFonts w:cs="Arial"/>
                <w:b/>
                <w:bCs/>
                <w:sz w:val="20"/>
                <w:szCs w:val="20"/>
                <w:rtl/>
              </w:rPr>
            </w:pPr>
            <w:r w:rsidRPr="008472D9">
              <w:rPr>
                <w:rFonts w:cs="Arial"/>
                <w:b/>
                <w:bCs/>
                <w:sz w:val="20"/>
                <w:szCs w:val="20"/>
              </w:rPr>
              <w:t>Model weight</w:t>
            </w:r>
          </w:p>
        </w:tc>
        <w:tc>
          <w:tcPr>
            <w:tcW w:w="1694" w:type="dxa"/>
          </w:tcPr>
          <w:p w14:paraId="428BBB67" w14:textId="33145A3A" w:rsidR="008472D9" w:rsidRPr="008472D9" w:rsidRDefault="008472D9" w:rsidP="008472D9">
            <w:pPr>
              <w:jc w:val="center"/>
              <w:rPr>
                <w:rFonts w:cs="Arial"/>
                <w:b/>
                <w:bCs/>
                <w:sz w:val="20"/>
                <w:szCs w:val="20"/>
                <w:rtl/>
              </w:rPr>
            </w:pPr>
            <w:r w:rsidRPr="008472D9">
              <w:rPr>
                <w:rFonts w:cs="Arial"/>
                <w:b/>
                <w:bCs/>
                <w:sz w:val="20"/>
                <w:szCs w:val="20"/>
              </w:rPr>
              <w:t>Model depth</w:t>
            </w:r>
          </w:p>
        </w:tc>
      </w:tr>
      <w:tr w:rsidR="008472D9" w14:paraId="2F20B9F6" w14:textId="77777777" w:rsidTr="008472D9">
        <w:trPr>
          <w:trHeight w:val="243"/>
        </w:trPr>
        <w:tc>
          <w:tcPr>
            <w:tcW w:w="2410" w:type="dxa"/>
            <w:shd w:val="clear" w:color="auto" w:fill="FF0000"/>
          </w:tcPr>
          <w:p w14:paraId="465AB38A" w14:textId="70A8175F" w:rsidR="008472D9" w:rsidRPr="008472D9" w:rsidRDefault="008472D9" w:rsidP="008472D9">
            <w:pPr>
              <w:jc w:val="center"/>
              <w:rPr>
                <w:rFonts w:cs="Arial"/>
                <w:sz w:val="20"/>
                <w:szCs w:val="20"/>
                <w:rtl/>
              </w:rPr>
            </w:pPr>
            <w:r w:rsidRPr="008472D9">
              <w:rPr>
                <w:rFonts w:cs="Arial"/>
                <w:sz w:val="20"/>
                <w:szCs w:val="20"/>
                <w:rtl/>
              </w:rPr>
              <w:t>0.71997</w:t>
            </w:r>
          </w:p>
        </w:tc>
        <w:tc>
          <w:tcPr>
            <w:tcW w:w="1701" w:type="dxa"/>
            <w:shd w:val="clear" w:color="auto" w:fill="FF0000"/>
          </w:tcPr>
          <w:p w14:paraId="153FEA6B" w14:textId="317D5BC4" w:rsidR="008472D9" w:rsidRPr="008472D9" w:rsidRDefault="008472D9" w:rsidP="008472D9">
            <w:pPr>
              <w:jc w:val="center"/>
              <w:rPr>
                <w:rFonts w:cs="Arial"/>
                <w:sz w:val="20"/>
                <w:szCs w:val="20"/>
                <w:rtl/>
              </w:rPr>
            </w:pPr>
            <w:r w:rsidRPr="008472D9">
              <w:rPr>
                <w:rFonts w:cs="Arial"/>
                <w:sz w:val="20"/>
                <w:szCs w:val="20"/>
                <w:rtl/>
              </w:rPr>
              <w:t>16</w:t>
            </w:r>
          </w:p>
        </w:tc>
        <w:tc>
          <w:tcPr>
            <w:tcW w:w="1694" w:type="dxa"/>
            <w:shd w:val="clear" w:color="auto" w:fill="FF0000"/>
          </w:tcPr>
          <w:p w14:paraId="5010C9F6" w14:textId="0B6D7B8C" w:rsidR="008472D9" w:rsidRPr="008472D9" w:rsidRDefault="008472D9" w:rsidP="008472D9">
            <w:pPr>
              <w:jc w:val="center"/>
              <w:rPr>
                <w:rFonts w:cs="Arial" w:hint="cs"/>
                <w:sz w:val="20"/>
                <w:szCs w:val="20"/>
                <w:rtl/>
              </w:rPr>
            </w:pPr>
            <w:r w:rsidRPr="008472D9">
              <w:rPr>
                <w:rFonts w:cs="Arial"/>
                <w:sz w:val="20"/>
                <w:szCs w:val="20"/>
                <w:rtl/>
              </w:rPr>
              <w:t>1</w:t>
            </w:r>
          </w:p>
        </w:tc>
      </w:tr>
      <w:tr w:rsidR="008472D9" w14:paraId="0D97EA8E" w14:textId="77777777" w:rsidTr="008472D9">
        <w:trPr>
          <w:trHeight w:val="250"/>
        </w:trPr>
        <w:tc>
          <w:tcPr>
            <w:tcW w:w="2410" w:type="dxa"/>
          </w:tcPr>
          <w:p w14:paraId="31884F77" w14:textId="7AFB14B1" w:rsidR="008472D9" w:rsidRPr="008472D9" w:rsidRDefault="008472D9" w:rsidP="008472D9">
            <w:pPr>
              <w:jc w:val="center"/>
              <w:rPr>
                <w:rFonts w:cs="Arial"/>
                <w:sz w:val="20"/>
                <w:szCs w:val="20"/>
                <w:rtl/>
              </w:rPr>
            </w:pPr>
            <w:r w:rsidRPr="008472D9">
              <w:rPr>
                <w:rFonts w:cs="Arial"/>
                <w:sz w:val="20"/>
                <w:szCs w:val="20"/>
                <w:rtl/>
              </w:rPr>
              <w:t>0.85893</w:t>
            </w:r>
          </w:p>
        </w:tc>
        <w:tc>
          <w:tcPr>
            <w:tcW w:w="1701" w:type="dxa"/>
          </w:tcPr>
          <w:p w14:paraId="158AD2CF" w14:textId="0B48763B" w:rsidR="008472D9" w:rsidRPr="008472D9" w:rsidRDefault="008472D9" w:rsidP="008472D9">
            <w:pPr>
              <w:jc w:val="center"/>
              <w:rPr>
                <w:rFonts w:cs="Arial"/>
                <w:sz w:val="20"/>
                <w:szCs w:val="20"/>
                <w:rtl/>
              </w:rPr>
            </w:pPr>
            <w:r w:rsidRPr="008472D9">
              <w:rPr>
                <w:rFonts w:cs="Arial"/>
                <w:sz w:val="20"/>
                <w:szCs w:val="20"/>
                <w:rtl/>
              </w:rPr>
              <w:t>16</w:t>
            </w:r>
          </w:p>
        </w:tc>
        <w:tc>
          <w:tcPr>
            <w:tcW w:w="1694" w:type="dxa"/>
          </w:tcPr>
          <w:p w14:paraId="09C60AC5" w14:textId="02296DC0" w:rsidR="008472D9" w:rsidRPr="008472D9" w:rsidRDefault="008472D9" w:rsidP="008472D9">
            <w:pPr>
              <w:jc w:val="center"/>
              <w:rPr>
                <w:rFonts w:cs="Arial"/>
                <w:sz w:val="20"/>
                <w:szCs w:val="20"/>
                <w:rtl/>
              </w:rPr>
            </w:pPr>
            <w:r w:rsidRPr="008472D9">
              <w:rPr>
                <w:rFonts w:cs="Arial"/>
                <w:sz w:val="20"/>
                <w:szCs w:val="20"/>
                <w:rtl/>
              </w:rPr>
              <w:t>2</w:t>
            </w:r>
          </w:p>
        </w:tc>
      </w:tr>
      <w:tr w:rsidR="008472D9" w14:paraId="760AF4C9" w14:textId="77777777" w:rsidTr="008472D9">
        <w:trPr>
          <w:trHeight w:val="250"/>
        </w:trPr>
        <w:tc>
          <w:tcPr>
            <w:tcW w:w="2410" w:type="dxa"/>
          </w:tcPr>
          <w:p w14:paraId="79548C0C" w14:textId="41FC8A12" w:rsidR="008472D9" w:rsidRPr="008472D9" w:rsidRDefault="008472D9" w:rsidP="008472D9">
            <w:pPr>
              <w:jc w:val="center"/>
              <w:rPr>
                <w:rFonts w:cs="Arial"/>
                <w:sz w:val="20"/>
                <w:szCs w:val="20"/>
                <w:rtl/>
              </w:rPr>
            </w:pPr>
            <w:r w:rsidRPr="008472D9">
              <w:rPr>
                <w:rFonts w:cs="Arial"/>
                <w:sz w:val="20"/>
                <w:szCs w:val="20"/>
                <w:rtl/>
              </w:rPr>
              <w:t>0.93257</w:t>
            </w:r>
          </w:p>
        </w:tc>
        <w:tc>
          <w:tcPr>
            <w:tcW w:w="1701" w:type="dxa"/>
          </w:tcPr>
          <w:p w14:paraId="180E0BE6" w14:textId="0A591A9F" w:rsidR="008472D9" w:rsidRPr="008472D9" w:rsidRDefault="008472D9" w:rsidP="008472D9">
            <w:pPr>
              <w:jc w:val="center"/>
              <w:rPr>
                <w:rFonts w:cs="Arial"/>
                <w:sz w:val="20"/>
                <w:szCs w:val="20"/>
                <w:rtl/>
              </w:rPr>
            </w:pPr>
            <w:r w:rsidRPr="008472D9">
              <w:rPr>
                <w:rFonts w:cs="Arial"/>
                <w:sz w:val="20"/>
                <w:szCs w:val="20"/>
                <w:rtl/>
              </w:rPr>
              <w:t>16</w:t>
            </w:r>
          </w:p>
        </w:tc>
        <w:tc>
          <w:tcPr>
            <w:tcW w:w="1694" w:type="dxa"/>
          </w:tcPr>
          <w:p w14:paraId="6DEB46E0" w14:textId="0A640D19" w:rsidR="008472D9" w:rsidRPr="008472D9" w:rsidRDefault="008472D9" w:rsidP="008472D9">
            <w:pPr>
              <w:jc w:val="center"/>
              <w:rPr>
                <w:rFonts w:cs="Arial"/>
                <w:sz w:val="20"/>
                <w:szCs w:val="20"/>
                <w:rtl/>
              </w:rPr>
            </w:pPr>
            <w:r w:rsidRPr="008472D9">
              <w:rPr>
                <w:rFonts w:cs="Arial"/>
                <w:sz w:val="20"/>
                <w:szCs w:val="20"/>
                <w:rtl/>
              </w:rPr>
              <w:t>6</w:t>
            </w:r>
          </w:p>
        </w:tc>
      </w:tr>
      <w:tr w:rsidR="008472D9" w14:paraId="6668060D" w14:textId="77777777" w:rsidTr="008472D9">
        <w:trPr>
          <w:trHeight w:val="250"/>
        </w:trPr>
        <w:tc>
          <w:tcPr>
            <w:tcW w:w="2410" w:type="dxa"/>
            <w:shd w:val="clear" w:color="auto" w:fill="00B050"/>
          </w:tcPr>
          <w:p w14:paraId="418EB068" w14:textId="3CE202FC" w:rsidR="008472D9" w:rsidRPr="008472D9" w:rsidRDefault="008472D9" w:rsidP="008472D9">
            <w:pPr>
              <w:jc w:val="center"/>
              <w:rPr>
                <w:rFonts w:cs="Arial"/>
                <w:sz w:val="20"/>
                <w:szCs w:val="20"/>
                <w:rtl/>
              </w:rPr>
            </w:pPr>
            <w:r w:rsidRPr="008472D9">
              <w:rPr>
                <w:rFonts w:cs="Arial"/>
                <w:sz w:val="20"/>
                <w:szCs w:val="20"/>
                <w:rtl/>
              </w:rPr>
              <w:t>0.94731</w:t>
            </w:r>
          </w:p>
        </w:tc>
        <w:tc>
          <w:tcPr>
            <w:tcW w:w="1701" w:type="dxa"/>
            <w:shd w:val="clear" w:color="auto" w:fill="00B050"/>
          </w:tcPr>
          <w:p w14:paraId="1D5DB523" w14:textId="312AAF3B" w:rsidR="008472D9" w:rsidRPr="008472D9" w:rsidRDefault="008472D9" w:rsidP="008472D9">
            <w:pPr>
              <w:jc w:val="center"/>
              <w:rPr>
                <w:rFonts w:cs="Arial"/>
                <w:sz w:val="20"/>
                <w:szCs w:val="20"/>
                <w:rtl/>
              </w:rPr>
            </w:pPr>
            <w:r w:rsidRPr="008472D9">
              <w:rPr>
                <w:rFonts w:cs="Arial"/>
                <w:sz w:val="20"/>
                <w:szCs w:val="20"/>
                <w:rtl/>
              </w:rPr>
              <w:t>16</w:t>
            </w:r>
          </w:p>
        </w:tc>
        <w:tc>
          <w:tcPr>
            <w:tcW w:w="1694" w:type="dxa"/>
            <w:shd w:val="clear" w:color="auto" w:fill="00B050"/>
          </w:tcPr>
          <w:p w14:paraId="2EFACBC5" w14:textId="194A6FE6" w:rsidR="008472D9" w:rsidRPr="008472D9" w:rsidRDefault="008472D9" w:rsidP="008472D9">
            <w:pPr>
              <w:jc w:val="center"/>
              <w:rPr>
                <w:rFonts w:cs="Arial"/>
                <w:sz w:val="20"/>
                <w:szCs w:val="20"/>
                <w:rtl/>
              </w:rPr>
            </w:pPr>
            <w:r w:rsidRPr="008472D9">
              <w:rPr>
                <w:rFonts w:cs="Arial"/>
                <w:sz w:val="20"/>
                <w:szCs w:val="20"/>
                <w:rtl/>
              </w:rPr>
              <w:t>10</w:t>
            </w:r>
          </w:p>
        </w:tc>
      </w:tr>
      <w:tr w:rsidR="008472D9" w14:paraId="6DCD41BB" w14:textId="77777777" w:rsidTr="008472D9">
        <w:trPr>
          <w:trHeight w:val="243"/>
        </w:trPr>
        <w:tc>
          <w:tcPr>
            <w:tcW w:w="2410" w:type="dxa"/>
          </w:tcPr>
          <w:p w14:paraId="4CDFD476" w14:textId="3720FBF6" w:rsidR="008472D9" w:rsidRPr="008472D9" w:rsidRDefault="008472D9" w:rsidP="008472D9">
            <w:pPr>
              <w:jc w:val="center"/>
              <w:rPr>
                <w:rFonts w:cs="Arial"/>
                <w:sz w:val="20"/>
                <w:szCs w:val="20"/>
                <w:rtl/>
              </w:rPr>
            </w:pPr>
            <w:r w:rsidRPr="008472D9">
              <w:rPr>
                <w:rFonts w:cs="Arial"/>
                <w:sz w:val="20"/>
                <w:szCs w:val="20"/>
                <w:rtl/>
              </w:rPr>
              <w:t>0.89036</w:t>
            </w:r>
          </w:p>
        </w:tc>
        <w:tc>
          <w:tcPr>
            <w:tcW w:w="1701" w:type="dxa"/>
          </w:tcPr>
          <w:p w14:paraId="3FBD177C" w14:textId="4D91367C" w:rsidR="008472D9" w:rsidRPr="008472D9" w:rsidRDefault="008472D9" w:rsidP="008472D9">
            <w:pPr>
              <w:jc w:val="center"/>
              <w:rPr>
                <w:rFonts w:cs="Arial"/>
                <w:sz w:val="20"/>
                <w:szCs w:val="20"/>
                <w:rtl/>
              </w:rPr>
            </w:pPr>
            <w:r w:rsidRPr="008472D9">
              <w:rPr>
                <w:rFonts w:cs="Arial"/>
                <w:sz w:val="20"/>
                <w:szCs w:val="20"/>
                <w:rtl/>
              </w:rPr>
              <w:t>8</w:t>
            </w:r>
          </w:p>
        </w:tc>
        <w:tc>
          <w:tcPr>
            <w:tcW w:w="1694" w:type="dxa"/>
          </w:tcPr>
          <w:p w14:paraId="543AC610" w14:textId="59BBCDBE" w:rsidR="008472D9" w:rsidRPr="008472D9" w:rsidRDefault="008472D9" w:rsidP="008472D9">
            <w:pPr>
              <w:jc w:val="center"/>
              <w:rPr>
                <w:rFonts w:cs="Arial"/>
                <w:sz w:val="20"/>
                <w:szCs w:val="20"/>
                <w:rtl/>
              </w:rPr>
            </w:pPr>
            <w:r w:rsidRPr="008472D9">
              <w:rPr>
                <w:rFonts w:cs="Arial"/>
                <w:sz w:val="20"/>
                <w:szCs w:val="20"/>
                <w:rtl/>
              </w:rPr>
              <w:t>6</w:t>
            </w:r>
          </w:p>
        </w:tc>
      </w:tr>
      <w:tr w:rsidR="008472D9" w14:paraId="2F684E05" w14:textId="77777777" w:rsidTr="008472D9">
        <w:trPr>
          <w:trHeight w:val="250"/>
        </w:trPr>
        <w:tc>
          <w:tcPr>
            <w:tcW w:w="2410" w:type="dxa"/>
          </w:tcPr>
          <w:p w14:paraId="44912ED9" w14:textId="1535C13F" w:rsidR="008472D9" w:rsidRPr="008472D9" w:rsidRDefault="008472D9" w:rsidP="008472D9">
            <w:pPr>
              <w:jc w:val="center"/>
              <w:rPr>
                <w:rFonts w:cs="Arial"/>
                <w:sz w:val="20"/>
                <w:szCs w:val="20"/>
                <w:rtl/>
              </w:rPr>
            </w:pPr>
            <w:r w:rsidRPr="008472D9">
              <w:rPr>
                <w:rFonts w:cs="Arial"/>
                <w:sz w:val="20"/>
                <w:szCs w:val="20"/>
                <w:rtl/>
              </w:rPr>
              <w:t>0.93945</w:t>
            </w:r>
          </w:p>
        </w:tc>
        <w:tc>
          <w:tcPr>
            <w:tcW w:w="1701" w:type="dxa"/>
          </w:tcPr>
          <w:p w14:paraId="765F8EAD" w14:textId="07E8B9F5" w:rsidR="008472D9" w:rsidRPr="008472D9" w:rsidRDefault="008472D9" w:rsidP="008472D9">
            <w:pPr>
              <w:jc w:val="center"/>
              <w:rPr>
                <w:rFonts w:cs="Arial"/>
                <w:sz w:val="20"/>
                <w:szCs w:val="20"/>
                <w:rtl/>
              </w:rPr>
            </w:pPr>
            <w:r w:rsidRPr="008472D9">
              <w:rPr>
                <w:rFonts w:cs="Arial"/>
                <w:sz w:val="20"/>
                <w:szCs w:val="20"/>
                <w:rtl/>
              </w:rPr>
              <w:t>32</w:t>
            </w:r>
          </w:p>
        </w:tc>
        <w:tc>
          <w:tcPr>
            <w:tcW w:w="1694" w:type="dxa"/>
          </w:tcPr>
          <w:p w14:paraId="4AF18AD8" w14:textId="1E3B7075" w:rsidR="008472D9" w:rsidRPr="008472D9" w:rsidRDefault="008472D9" w:rsidP="008472D9">
            <w:pPr>
              <w:jc w:val="center"/>
              <w:rPr>
                <w:rFonts w:cs="Arial"/>
                <w:sz w:val="20"/>
                <w:szCs w:val="20"/>
                <w:rtl/>
              </w:rPr>
            </w:pPr>
            <w:r w:rsidRPr="008472D9">
              <w:rPr>
                <w:rFonts w:cs="Arial"/>
                <w:sz w:val="20"/>
                <w:szCs w:val="20"/>
                <w:rtl/>
              </w:rPr>
              <w:t>6</w:t>
            </w:r>
          </w:p>
        </w:tc>
      </w:tr>
      <w:tr w:rsidR="008472D9" w14:paraId="4FFE55E4" w14:textId="77777777" w:rsidTr="008472D9">
        <w:trPr>
          <w:trHeight w:val="250"/>
        </w:trPr>
        <w:tc>
          <w:tcPr>
            <w:tcW w:w="2410" w:type="dxa"/>
          </w:tcPr>
          <w:p w14:paraId="0E82F0E9" w14:textId="49D94598" w:rsidR="008472D9" w:rsidRPr="008472D9" w:rsidRDefault="008472D9" w:rsidP="008472D9">
            <w:pPr>
              <w:jc w:val="center"/>
              <w:rPr>
                <w:rFonts w:cs="Arial"/>
                <w:sz w:val="20"/>
                <w:szCs w:val="20"/>
                <w:rtl/>
              </w:rPr>
            </w:pPr>
            <w:r w:rsidRPr="008472D9">
              <w:rPr>
                <w:rFonts w:cs="Arial"/>
                <w:sz w:val="20"/>
                <w:szCs w:val="20"/>
                <w:rtl/>
              </w:rPr>
              <w:t>0.83446</w:t>
            </w:r>
          </w:p>
        </w:tc>
        <w:tc>
          <w:tcPr>
            <w:tcW w:w="1701" w:type="dxa"/>
          </w:tcPr>
          <w:p w14:paraId="4F85EF94" w14:textId="5E8A69F3" w:rsidR="008472D9" w:rsidRPr="008472D9" w:rsidRDefault="008472D9" w:rsidP="008472D9">
            <w:pPr>
              <w:jc w:val="center"/>
              <w:rPr>
                <w:rFonts w:cs="Arial"/>
                <w:sz w:val="20"/>
                <w:szCs w:val="20"/>
                <w:rtl/>
              </w:rPr>
            </w:pPr>
            <w:r w:rsidRPr="008472D9">
              <w:rPr>
                <w:rFonts w:cs="Arial"/>
                <w:sz w:val="20"/>
                <w:szCs w:val="20"/>
                <w:rtl/>
              </w:rPr>
              <w:t>64</w:t>
            </w:r>
          </w:p>
        </w:tc>
        <w:tc>
          <w:tcPr>
            <w:tcW w:w="1694" w:type="dxa"/>
          </w:tcPr>
          <w:p w14:paraId="6044F1D5" w14:textId="6955F711" w:rsidR="008472D9" w:rsidRPr="008472D9" w:rsidRDefault="008472D9" w:rsidP="008472D9">
            <w:pPr>
              <w:jc w:val="center"/>
              <w:rPr>
                <w:rFonts w:cs="Arial"/>
                <w:sz w:val="20"/>
                <w:szCs w:val="20"/>
                <w:rtl/>
              </w:rPr>
            </w:pPr>
            <w:r w:rsidRPr="008472D9">
              <w:rPr>
                <w:rFonts w:cs="Arial"/>
                <w:sz w:val="20"/>
                <w:szCs w:val="20"/>
                <w:rtl/>
              </w:rPr>
              <w:t>6</w:t>
            </w:r>
          </w:p>
        </w:tc>
      </w:tr>
    </w:tbl>
    <w:p w14:paraId="6704F9C5" w14:textId="77777777" w:rsidR="003A23BA" w:rsidRDefault="003A23BA" w:rsidP="00C04D5A">
      <w:pPr>
        <w:jc w:val="right"/>
        <w:rPr>
          <w:rFonts w:cs="Arial"/>
          <w:b/>
          <w:bCs/>
          <w:rtl/>
        </w:rPr>
      </w:pPr>
    </w:p>
    <w:p w14:paraId="0C268824" w14:textId="6DBA00F9" w:rsidR="008472D9" w:rsidRDefault="008472D9" w:rsidP="00C04D5A">
      <w:pPr>
        <w:jc w:val="right"/>
        <w:rPr>
          <w:rFonts w:cs="Arial"/>
          <w:b/>
          <w:bCs/>
          <w:rtl/>
        </w:rPr>
      </w:pPr>
    </w:p>
    <w:p w14:paraId="183D931C" w14:textId="45AC9F68" w:rsidR="008472D9" w:rsidRDefault="008472D9" w:rsidP="00C04D5A">
      <w:pPr>
        <w:jc w:val="right"/>
        <w:rPr>
          <w:rFonts w:cs="Arial"/>
          <w:b/>
          <w:bCs/>
          <w:rtl/>
        </w:rPr>
      </w:pPr>
    </w:p>
    <w:p w14:paraId="1EDE1A31" w14:textId="77777777" w:rsidR="008472D9" w:rsidRDefault="008472D9" w:rsidP="00C04D5A">
      <w:pPr>
        <w:jc w:val="right"/>
        <w:rPr>
          <w:rFonts w:cs="Arial" w:hint="cs"/>
          <w:b/>
          <w:bCs/>
        </w:rPr>
      </w:pPr>
    </w:p>
    <w:p w14:paraId="29D8EF51" w14:textId="77777777" w:rsidR="008472D9" w:rsidRDefault="008472D9" w:rsidP="00C04D5A">
      <w:pPr>
        <w:jc w:val="right"/>
        <w:rPr>
          <w:rFonts w:cs="Arial"/>
          <w:b/>
          <w:bCs/>
        </w:rPr>
      </w:pPr>
    </w:p>
    <w:p w14:paraId="79666193" w14:textId="4A205A60" w:rsidR="008472D9" w:rsidRPr="00957793" w:rsidRDefault="00703BA1" w:rsidP="00703BA1">
      <w:pPr>
        <w:jc w:val="right"/>
        <w:rPr>
          <w:rFonts w:cs="Arial"/>
          <w:sz w:val="20"/>
          <w:szCs w:val="20"/>
        </w:rPr>
      </w:pPr>
      <w:r w:rsidRPr="00957793">
        <w:rPr>
          <w:rFonts w:cs="Arial"/>
          <w:sz w:val="20"/>
          <w:szCs w:val="20"/>
        </w:rPr>
        <w:t xml:space="preserve">Hence, </w:t>
      </w:r>
      <w:r w:rsidR="00957793" w:rsidRPr="00957793">
        <w:rPr>
          <w:rFonts w:cs="Arial"/>
          <w:sz w:val="20"/>
          <w:szCs w:val="20"/>
        </w:rPr>
        <w:t>the</w:t>
      </w:r>
      <w:r w:rsidRPr="00957793">
        <w:rPr>
          <w:rFonts w:cs="Arial"/>
          <w:sz w:val="20"/>
          <w:szCs w:val="20"/>
        </w:rPr>
        <w:t xml:space="preserve"> best model according to the validation accuracy is [10, 16] with accuracy 0.94731</w:t>
      </w:r>
      <w:r w:rsidRPr="00957793">
        <w:rPr>
          <w:rFonts w:cs="Arial"/>
          <w:sz w:val="20"/>
          <w:szCs w:val="20"/>
        </w:rPr>
        <w:t xml:space="preserve"> and t</w:t>
      </w:r>
      <w:r w:rsidRPr="00957793">
        <w:rPr>
          <w:rFonts w:cs="Arial"/>
          <w:sz w:val="20"/>
          <w:szCs w:val="20"/>
        </w:rPr>
        <w:t>he worst model according to the validation accuracy is [1, 16</w:t>
      </w:r>
      <w:r w:rsidR="00884728" w:rsidRPr="00957793">
        <w:rPr>
          <w:rFonts w:cs="Arial"/>
          <w:sz w:val="20"/>
          <w:szCs w:val="20"/>
        </w:rPr>
        <w:t>] with</w:t>
      </w:r>
      <w:r w:rsidRPr="00957793">
        <w:rPr>
          <w:rFonts w:cs="Arial"/>
          <w:sz w:val="20"/>
          <w:szCs w:val="20"/>
        </w:rPr>
        <w:t xml:space="preserve"> accuracy 0.71997</w:t>
      </w:r>
      <w:r w:rsidRPr="00957793">
        <w:rPr>
          <w:rFonts w:cs="Arial"/>
          <w:sz w:val="20"/>
          <w:szCs w:val="20"/>
        </w:rPr>
        <w:t>.</w:t>
      </w:r>
    </w:p>
    <w:p w14:paraId="082CD1FF" w14:textId="0D2ED70F" w:rsidR="00957793" w:rsidRDefault="00957793" w:rsidP="00957793">
      <w:pPr>
        <w:jc w:val="right"/>
        <w:rPr>
          <w:rFonts w:cs="Arial"/>
          <w:sz w:val="20"/>
          <w:szCs w:val="20"/>
        </w:rPr>
      </w:pPr>
      <w:r w:rsidRPr="00957793">
        <w:rPr>
          <w:rFonts w:cs="Arial"/>
          <w:sz w:val="20"/>
          <w:szCs w:val="20"/>
        </w:rPr>
        <w:t>The best model</w:t>
      </w:r>
      <w:r w:rsidRPr="00957793">
        <w:rPr>
          <w:rFonts w:cs="Arial"/>
          <w:sz w:val="20"/>
          <w:szCs w:val="20"/>
        </w:rPr>
        <w:t xml:space="preserve"> appears to have generalized well. The train, validation, and test losses closely follow each other throughout the training process, indicating minimal overfitting. Additionally, the decision boundaries in the plot reflect a well-formed and reasonable separation of the classes, showing the model's ability to generalize across different regions.</w:t>
      </w:r>
    </w:p>
    <w:p w14:paraId="694BFEB8" w14:textId="391241C9" w:rsidR="00957793" w:rsidRPr="005E4B20" w:rsidRDefault="008E36AA" w:rsidP="005E4B20">
      <w:pPr>
        <w:jc w:val="right"/>
        <w:rPr>
          <w:rFonts w:cs="Arial" w:hint="cs"/>
          <w:sz w:val="20"/>
          <w:szCs w:val="20"/>
        </w:rPr>
      </w:pPr>
      <w:r>
        <w:rPr>
          <w:rFonts w:cs="Arial"/>
          <w:sz w:val="20"/>
          <w:szCs w:val="20"/>
        </w:rPr>
        <w:t>The worst</w:t>
      </w:r>
      <w:r w:rsidRPr="008E36AA">
        <w:rPr>
          <w:rFonts w:cs="Arial"/>
          <w:sz w:val="20"/>
          <w:szCs w:val="20"/>
        </w:rPr>
        <w:t xml:space="preserve"> model underfits the dataset, as indicated by the relatively high losses for all phases (train, validation, and test) that do not approach zero even after many epochs. The decision boundary plot also shows overly simplistic linear regions that fail to capture the complex structure of the data. The lack of fitting capacity is likely due to the shallow depth (1 hidden layer) of the network, which restricts its ability to learn complex patterns.</w:t>
      </w:r>
    </w:p>
    <w:p w14:paraId="52353BD3" w14:textId="417AE12C" w:rsidR="00C04D5A" w:rsidRDefault="008D2DE1" w:rsidP="00C04D5A">
      <w:pPr>
        <w:jc w:val="right"/>
        <w:rPr>
          <w:rFonts w:cs="Arial"/>
          <w:b/>
          <w:bCs/>
        </w:rPr>
      </w:pPr>
      <w:r w:rsidRPr="006F18C5">
        <w:rPr>
          <w:rFonts w:cs="Arial"/>
          <w:b/>
          <w:bCs/>
          <w:rtl/>
        </w:rPr>
        <w:drawing>
          <wp:anchor distT="0" distB="0" distL="114300" distR="114300" simplePos="0" relativeHeight="251676672" behindDoc="0" locked="0" layoutInCell="1" allowOverlap="1" wp14:anchorId="523A0957" wp14:editId="535DF48D">
            <wp:simplePos x="0" y="0"/>
            <wp:positionH relativeFrom="column">
              <wp:posOffset>-137160</wp:posOffset>
            </wp:positionH>
            <wp:positionV relativeFrom="paragraph">
              <wp:posOffset>252730</wp:posOffset>
            </wp:positionV>
            <wp:extent cx="2458720" cy="1703070"/>
            <wp:effectExtent l="0" t="0" r="0" b="0"/>
            <wp:wrapNone/>
            <wp:docPr id="10961805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8059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8720" cy="1703070"/>
                    </a:xfrm>
                    <a:prstGeom prst="rect">
                      <a:avLst/>
                    </a:prstGeom>
                  </pic:spPr>
                </pic:pic>
              </a:graphicData>
            </a:graphic>
            <wp14:sizeRelH relativeFrom="page">
              <wp14:pctWidth>0</wp14:pctWidth>
            </wp14:sizeRelH>
            <wp14:sizeRelV relativeFrom="page">
              <wp14:pctHeight>0</wp14:pctHeight>
            </wp14:sizeRelV>
          </wp:anchor>
        </w:drawing>
      </w:r>
      <w:r w:rsidRPr="008D2DE1">
        <w:rPr>
          <w:rFonts w:cs="Arial"/>
          <w:sz w:val="20"/>
          <w:szCs w:val="20"/>
          <w:rtl/>
        </w:rPr>
        <w:drawing>
          <wp:anchor distT="0" distB="0" distL="114300" distR="114300" simplePos="0" relativeHeight="251677696" behindDoc="0" locked="0" layoutInCell="1" allowOverlap="1" wp14:anchorId="4DB68B13" wp14:editId="221D2695">
            <wp:simplePos x="0" y="0"/>
            <wp:positionH relativeFrom="column">
              <wp:posOffset>2575560</wp:posOffset>
            </wp:positionH>
            <wp:positionV relativeFrom="paragraph">
              <wp:posOffset>247650</wp:posOffset>
            </wp:positionV>
            <wp:extent cx="2519680" cy="1710055"/>
            <wp:effectExtent l="0" t="0" r="0" b="4445"/>
            <wp:wrapNone/>
            <wp:docPr id="16129228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281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0589" cy="1710672"/>
                    </a:xfrm>
                    <a:prstGeom prst="rect">
                      <a:avLst/>
                    </a:prstGeom>
                  </pic:spPr>
                </pic:pic>
              </a:graphicData>
            </a:graphic>
            <wp14:sizeRelH relativeFrom="page">
              <wp14:pctWidth>0</wp14:pctWidth>
            </wp14:sizeRelH>
            <wp14:sizeRelV relativeFrom="page">
              <wp14:pctHeight>0</wp14:pctHeight>
            </wp14:sizeRelV>
          </wp:anchor>
        </w:drawing>
      </w:r>
      <w:r w:rsidR="005935C9" w:rsidRPr="00904DA5">
        <w:rPr>
          <w:rFonts w:cs="Arial"/>
          <w:b/>
          <w:bCs/>
        </w:rPr>
        <w:t>6.2</w:t>
      </w:r>
      <w:r w:rsidR="007A1615" w:rsidRPr="007A1615">
        <w:rPr>
          <w:noProof/>
        </w:rPr>
        <w:t xml:space="preserve"> </w:t>
      </w:r>
      <w:r w:rsidR="005935C9" w:rsidRPr="00904DA5">
        <w:rPr>
          <w:rFonts w:cs="Arial"/>
          <w:b/>
          <w:bCs/>
        </w:rPr>
        <w:t>.1.</w:t>
      </w:r>
      <w:proofErr w:type="gramStart"/>
      <w:r w:rsidR="005935C9" w:rsidRPr="00904DA5">
        <w:rPr>
          <w:rFonts w:cs="Arial"/>
          <w:b/>
          <w:bCs/>
        </w:rPr>
        <w:t>3</w:t>
      </w:r>
      <w:r w:rsidR="00782241">
        <w:rPr>
          <w:rFonts w:cs="Arial"/>
          <w:b/>
          <w:bCs/>
        </w:rPr>
        <w:t xml:space="preserve">  +</w:t>
      </w:r>
      <w:proofErr w:type="gramEnd"/>
      <w:r w:rsidR="00782241">
        <w:rPr>
          <w:rFonts w:cs="Arial"/>
          <w:b/>
          <w:bCs/>
        </w:rPr>
        <w:t xml:space="preserve"> 6.2.1.4</w:t>
      </w:r>
      <w:r w:rsidR="005935C9" w:rsidRPr="00904DA5">
        <w:rPr>
          <w:rFonts w:cs="Arial"/>
          <w:b/>
          <w:bCs/>
        </w:rPr>
        <w:t>:</w:t>
      </w:r>
    </w:p>
    <w:p w14:paraId="26B11A8D" w14:textId="038A52F7" w:rsidR="00782241" w:rsidRDefault="00782241" w:rsidP="00C04D5A">
      <w:pPr>
        <w:jc w:val="right"/>
        <w:rPr>
          <w:rFonts w:cs="Arial" w:hint="cs"/>
          <w:b/>
          <w:bCs/>
        </w:rPr>
      </w:pPr>
    </w:p>
    <w:p w14:paraId="37A4C7D5" w14:textId="11251134" w:rsidR="00D757D1" w:rsidRDefault="00D757D1" w:rsidP="00C04D5A">
      <w:pPr>
        <w:jc w:val="right"/>
        <w:rPr>
          <w:rFonts w:cs="Arial"/>
          <w:b/>
          <w:bCs/>
          <w:rtl/>
        </w:rPr>
      </w:pPr>
    </w:p>
    <w:p w14:paraId="057C17EF" w14:textId="61077DCF" w:rsidR="00782241" w:rsidRDefault="00782241" w:rsidP="00782241">
      <w:pPr>
        <w:jc w:val="right"/>
        <w:rPr>
          <w:rFonts w:cs="Arial"/>
          <w:sz w:val="20"/>
          <w:szCs w:val="20"/>
        </w:rPr>
      </w:pPr>
      <w:r>
        <w:rPr>
          <w:rFonts w:cs="Arial"/>
          <w:sz w:val="20"/>
          <w:szCs w:val="20"/>
        </w:rPr>
        <w:lastRenderedPageBreak/>
        <w:t xml:space="preserve">As seen in the left graph, </w:t>
      </w:r>
      <w:r w:rsidRPr="00782241">
        <w:rPr>
          <w:rFonts w:cs="Arial"/>
          <w:sz w:val="20"/>
          <w:szCs w:val="20"/>
        </w:rPr>
        <w:t>Increasing the number of hidden layers improves model accuracy up to a certain point, as shown by the upward trend in accuracy across training, validation, and test sets. This</w:t>
      </w:r>
      <w:r>
        <w:rPr>
          <w:rFonts w:cs="Arial"/>
          <w:sz w:val="20"/>
          <w:szCs w:val="20"/>
        </w:rPr>
        <w:t xml:space="preserve"> might </w:t>
      </w:r>
      <w:r w:rsidR="006F18C5" w:rsidRPr="00782241">
        <w:rPr>
          <w:rFonts w:cs="Arial"/>
          <w:sz w:val="20"/>
          <w:szCs w:val="20"/>
        </w:rPr>
        <w:t>happen</w:t>
      </w:r>
      <w:r w:rsidRPr="00782241">
        <w:rPr>
          <w:rFonts w:cs="Arial"/>
          <w:sz w:val="20"/>
          <w:szCs w:val="20"/>
        </w:rPr>
        <w:t xml:space="preserve"> because more layers allow the model to learn complex patterns better. However, after a certain number of layers, the accuracy doesn't significantly </w:t>
      </w:r>
      <w:r w:rsidRPr="00782241">
        <w:rPr>
          <w:rFonts w:cs="Arial"/>
          <w:sz w:val="20"/>
          <w:szCs w:val="20"/>
        </w:rPr>
        <w:t>improve</w:t>
      </w:r>
      <w:r>
        <w:rPr>
          <w:rFonts w:cs="Arial"/>
          <w:sz w:val="20"/>
          <w:szCs w:val="20"/>
        </w:rPr>
        <w:t>.</w:t>
      </w:r>
      <w:r w:rsidRPr="00782241">
        <w:rPr>
          <w:rFonts w:cs="Arial"/>
          <w:sz w:val="20"/>
          <w:szCs w:val="20"/>
        </w:rPr>
        <w:t xml:space="preserve"> </w:t>
      </w:r>
    </w:p>
    <w:p w14:paraId="3356A8DD" w14:textId="03BA58E4" w:rsidR="008D2DE1" w:rsidRDefault="008D2DE1" w:rsidP="008D2DE1">
      <w:pPr>
        <w:jc w:val="right"/>
        <w:rPr>
          <w:rFonts w:cs="Arial"/>
          <w:sz w:val="20"/>
          <w:szCs w:val="20"/>
        </w:rPr>
      </w:pPr>
      <w:r w:rsidRPr="008D2DE1">
        <w:rPr>
          <w:rFonts w:cs="Arial"/>
          <w:sz w:val="20"/>
          <w:szCs w:val="20"/>
        </w:rPr>
        <w:t>Increasing the number of layers improves the model's ability to capture complex patterns, leading to higher accuracy for challenging tasks. However, deeper networks may suffer from vanishing gradients, overfitting, and require more data and computational resources.</w:t>
      </w:r>
    </w:p>
    <w:p w14:paraId="5E6B65ED" w14:textId="0F58A5E9" w:rsidR="008D2DE1" w:rsidRPr="008D2DE1" w:rsidRDefault="00F23AEB" w:rsidP="00632B3B">
      <w:pPr>
        <w:jc w:val="right"/>
        <w:rPr>
          <w:rFonts w:cs="Arial" w:hint="cs"/>
          <w:sz w:val="20"/>
          <w:szCs w:val="20"/>
          <w:rtl/>
        </w:rPr>
      </w:pPr>
      <w:r>
        <w:rPr>
          <w:rFonts w:cs="Arial"/>
          <w:sz w:val="20"/>
          <w:szCs w:val="20"/>
        </w:rPr>
        <w:t xml:space="preserve">As seen in the </w:t>
      </w:r>
      <w:r>
        <w:rPr>
          <w:rFonts w:cs="Arial"/>
          <w:sz w:val="20"/>
          <w:szCs w:val="20"/>
        </w:rPr>
        <w:t>right</w:t>
      </w:r>
      <w:r>
        <w:rPr>
          <w:rFonts w:cs="Arial"/>
          <w:sz w:val="20"/>
          <w:szCs w:val="20"/>
        </w:rPr>
        <w:t xml:space="preserve"> graph</w:t>
      </w:r>
      <w:r>
        <w:rPr>
          <w:rFonts w:cs="Arial"/>
          <w:sz w:val="20"/>
          <w:szCs w:val="20"/>
        </w:rPr>
        <w:t xml:space="preserve">, </w:t>
      </w:r>
      <w:r w:rsidRPr="00F23AEB">
        <w:rPr>
          <w:rFonts w:cs="Arial"/>
          <w:sz w:val="20"/>
          <w:szCs w:val="20"/>
        </w:rPr>
        <w:t xml:space="preserve">Increasing the number of neurons initially improves the model's ability to capture patterns, leading to higher accuracy. Beyond a certain point, adding more neurons </w:t>
      </w:r>
      <w:r w:rsidR="005951D5">
        <w:rPr>
          <w:rFonts w:cs="Arial"/>
          <w:sz w:val="20"/>
          <w:szCs w:val="20"/>
        </w:rPr>
        <w:t xml:space="preserve">decreases the accuracy of the model </w:t>
      </w:r>
      <w:r w:rsidR="00FB02A8" w:rsidRPr="00F23AEB">
        <w:rPr>
          <w:rFonts w:cs="Arial"/>
          <w:sz w:val="20"/>
          <w:szCs w:val="20"/>
        </w:rPr>
        <w:t>and</w:t>
      </w:r>
      <w:r w:rsidRPr="00F23AEB">
        <w:rPr>
          <w:rFonts w:cs="Arial"/>
          <w:sz w:val="20"/>
          <w:szCs w:val="20"/>
        </w:rPr>
        <w:t xml:space="preserve"> cause</w:t>
      </w:r>
      <w:r w:rsidR="00B476D5">
        <w:rPr>
          <w:rFonts w:cs="Arial"/>
          <w:sz w:val="20"/>
          <w:szCs w:val="20"/>
        </w:rPr>
        <w:t>s</w:t>
      </w:r>
      <w:r w:rsidRPr="00F23AEB">
        <w:rPr>
          <w:rFonts w:cs="Arial"/>
          <w:sz w:val="20"/>
          <w:szCs w:val="20"/>
        </w:rPr>
        <w:t xml:space="preserve"> overfitting, as seen by the gap between training and validation/test accuracies. </w:t>
      </w:r>
    </w:p>
    <w:p w14:paraId="2125FDE8" w14:textId="313C70ED" w:rsidR="005935C9" w:rsidRDefault="008C7099" w:rsidP="005B101E">
      <w:pPr>
        <w:jc w:val="right"/>
        <w:rPr>
          <w:rFonts w:cs="Arial"/>
          <w:b/>
          <w:bCs/>
        </w:rPr>
      </w:pPr>
      <w:r w:rsidRPr="008C7099">
        <w:rPr>
          <w:rFonts w:cs="Arial"/>
          <w:b/>
          <w:bCs/>
          <w:rtl/>
        </w:rPr>
        <w:drawing>
          <wp:anchor distT="0" distB="0" distL="114300" distR="114300" simplePos="0" relativeHeight="251678720" behindDoc="0" locked="0" layoutInCell="1" allowOverlap="1" wp14:anchorId="54D49AC5" wp14:editId="267A19A4">
            <wp:simplePos x="0" y="0"/>
            <wp:positionH relativeFrom="margin">
              <wp:posOffset>2849880</wp:posOffset>
            </wp:positionH>
            <wp:positionV relativeFrom="paragraph">
              <wp:posOffset>203835</wp:posOffset>
            </wp:positionV>
            <wp:extent cx="2593975" cy="1945637"/>
            <wp:effectExtent l="0" t="0" r="0" b="0"/>
            <wp:wrapNone/>
            <wp:docPr id="10723729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295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3975" cy="1945637"/>
                    </a:xfrm>
                    <a:prstGeom prst="rect">
                      <a:avLst/>
                    </a:prstGeom>
                  </pic:spPr>
                </pic:pic>
              </a:graphicData>
            </a:graphic>
            <wp14:sizeRelH relativeFrom="page">
              <wp14:pctWidth>0</wp14:pctWidth>
            </wp14:sizeRelH>
            <wp14:sizeRelV relativeFrom="page">
              <wp14:pctHeight>0</wp14:pctHeight>
            </wp14:sizeRelV>
          </wp:anchor>
        </w:drawing>
      </w:r>
      <w:r w:rsidR="005935C9" w:rsidRPr="00904DA5">
        <w:rPr>
          <w:rFonts w:cs="Arial"/>
          <w:b/>
          <w:bCs/>
        </w:rPr>
        <w:t>6.2.1.</w:t>
      </w:r>
      <w:r w:rsidR="005935C9" w:rsidRPr="00904DA5">
        <w:rPr>
          <w:rFonts w:cs="Arial"/>
          <w:b/>
          <w:bCs/>
        </w:rPr>
        <w:t>5</w:t>
      </w:r>
      <w:r w:rsidR="005B101E">
        <w:rPr>
          <w:rFonts w:cs="Arial"/>
          <w:b/>
          <w:bCs/>
        </w:rPr>
        <w:t xml:space="preserve"> + </w:t>
      </w:r>
      <w:r w:rsidR="005935C9" w:rsidRPr="00904DA5">
        <w:rPr>
          <w:rFonts w:cs="Arial"/>
          <w:b/>
          <w:bCs/>
        </w:rPr>
        <w:t>6.2.1.</w:t>
      </w:r>
      <w:r w:rsidR="005935C9" w:rsidRPr="00904DA5">
        <w:rPr>
          <w:rFonts w:cs="Arial"/>
          <w:b/>
          <w:bCs/>
        </w:rPr>
        <w:t>6</w:t>
      </w:r>
      <w:r w:rsidR="005935C9" w:rsidRPr="00904DA5">
        <w:rPr>
          <w:rFonts w:cs="Arial"/>
          <w:b/>
          <w:bCs/>
        </w:rPr>
        <w:t>:</w:t>
      </w:r>
    </w:p>
    <w:p w14:paraId="303FC3EA" w14:textId="5B24E39A" w:rsidR="008C7099" w:rsidRPr="007D3773" w:rsidRDefault="008C7099" w:rsidP="005B101E">
      <w:pPr>
        <w:jc w:val="right"/>
        <w:rPr>
          <w:rFonts w:cs="Arial"/>
          <w:rtl/>
        </w:rPr>
      </w:pPr>
    </w:p>
    <w:p w14:paraId="7AB0F5C1" w14:textId="3CFD3DDF" w:rsidR="008C7099" w:rsidRPr="007D3773" w:rsidRDefault="008C7099" w:rsidP="005B101E">
      <w:pPr>
        <w:jc w:val="right"/>
        <w:rPr>
          <w:rFonts w:ascii="Aptos" w:hAnsi="Aptos" w:cs="Arial"/>
          <w:sz w:val="20"/>
          <w:szCs w:val="20"/>
        </w:rPr>
      </w:pPr>
      <w:r w:rsidRPr="007D3773">
        <w:rPr>
          <w:rFonts w:ascii="Aptos" w:hAnsi="Aptos" w:cs="Arial"/>
          <w:sz w:val="20"/>
          <w:szCs w:val="20"/>
        </w:rPr>
        <w:t>We can see that the gradient magnitude in layer</w:t>
      </w:r>
    </w:p>
    <w:p w14:paraId="73B49385" w14:textId="20F16101" w:rsidR="008C7099" w:rsidRPr="007D3773" w:rsidRDefault="008C7099" w:rsidP="008C7099">
      <w:pPr>
        <w:jc w:val="right"/>
        <w:rPr>
          <w:rFonts w:ascii="Aptos" w:hAnsi="Aptos" w:cs="Arial"/>
          <w:sz w:val="20"/>
          <w:szCs w:val="20"/>
        </w:rPr>
      </w:pPr>
      <w:r w:rsidRPr="007D3773">
        <w:rPr>
          <w:rFonts w:ascii="Aptos" w:hAnsi="Aptos" w:cs="Arial"/>
          <w:sz w:val="20"/>
          <w:szCs w:val="20"/>
        </w:rPr>
        <w:t>99 explodes at the first epochs, and in all the</w:t>
      </w:r>
    </w:p>
    <w:p w14:paraId="4D01304C" w14:textId="39209BC1" w:rsidR="008C7099" w:rsidRPr="007D3773" w:rsidRDefault="008C7099" w:rsidP="008C7099">
      <w:pPr>
        <w:jc w:val="right"/>
        <w:rPr>
          <w:rFonts w:ascii="Aptos" w:hAnsi="Aptos" w:cs="Arial"/>
          <w:sz w:val="20"/>
          <w:szCs w:val="20"/>
        </w:rPr>
      </w:pPr>
      <w:r w:rsidRPr="007D3773">
        <w:rPr>
          <w:rFonts w:ascii="Aptos" w:hAnsi="Aptos" w:cs="Arial"/>
          <w:sz w:val="20"/>
          <w:szCs w:val="20"/>
        </w:rPr>
        <w:t xml:space="preserve">other layers the </w:t>
      </w:r>
      <w:r w:rsidRPr="007D3773">
        <w:rPr>
          <w:rFonts w:ascii="Aptos" w:hAnsi="Aptos" w:cs="Arial"/>
          <w:sz w:val="20"/>
          <w:szCs w:val="20"/>
        </w:rPr>
        <w:t>gradient magnitude</w:t>
      </w:r>
      <w:r w:rsidRPr="007D3773">
        <w:rPr>
          <w:rFonts w:ascii="Aptos" w:hAnsi="Aptos" w:cs="Arial"/>
          <w:sz w:val="20"/>
          <w:szCs w:val="20"/>
        </w:rPr>
        <w:t xml:space="preserve"> vanish at</w:t>
      </w:r>
    </w:p>
    <w:p w14:paraId="404B334D" w14:textId="29B882AE" w:rsidR="008C7099" w:rsidRPr="007D3773" w:rsidRDefault="008C7099" w:rsidP="008C7099">
      <w:pPr>
        <w:jc w:val="right"/>
        <w:rPr>
          <w:rFonts w:ascii="Aptos" w:hAnsi="Aptos" w:cs="Arial" w:hint="cs"/>
          <w:sz w:val="20"/>
          <w:szCs w:val="20"/>
          <w:rtl/>
        </w:rPr>
      </w:pPr>
      <w:r w:rsidRPr="007D3773">
        <w:rPr>
          <w:rFonts w:ascii="Aptos" w:hAnsi="Aptos" w:cs="Arial"/>
          <w:sz w:val="20"/>
          <w:szCs w:val="20"/>
        </w:rPr>
        <w:t>every epoch.</w:t>
      </w:r>
    </w:p>
    <w:p w14:paraId="746CCDEE" w14:textId="77777777" w:rsidR="008C7099" w:rsidRPr="007D3773" w:rsidRDefault="008C7099" w:rsidP="005B101E">
      <w:pPr>
        <w:jc w:val="right"/>
        <w:rPr>
          <w:rFonts w:cs="Arial" w:hint="cs"/>
          <w:rtl/>
        </w:rPr>
      </w:pPr>
    </w:p>
    <w:p w14:paraId="62F3183B" w14:textId="77777777" w:rsidR="008C7099" w:rsidRPr="007D3773" w:rsidRDefault="008C7099" w:rsidP="005B101E">
      <w:pPr>
        <w:jc w:val="right"/>
        <w:rPr>
          <w:rFonts w:cs="Arial"/>
          <w:rtl/>
        </w:rPr>
      </w:pPr>
    </w:p>
    <w:p w14:paraId="3D1385BF" w14:textId="76EF392C" w:rsidR="008C7099" w:rsidRPr="007D3773" w:rsidRDefault="003A1B25" w:rsidP="005B101E">
      <w:pPr>
        <w:jc w:val="right"/>
        <w:rPr>
          <w:rFonts w:cs="Arial"/>
          <w:sz w:val="20"/>
          <w:szCs w:val="20"/>
        </w:rPr>
      </w:pPr>
      <w:r w:rsidRPr="007D3773">
        <w:rPr>
          <w:rFonts w:cs="Arial"/>
          <w:sz w:val="20"/>
          <w:szCs w:val="20"/>
        </w:rPr>
        <w:t xml:space="preserve">I modified the model in the following way: </w:t>
      </w:r>
    </w:p>
    <w:p w14:paraId="45AE2549" w14:textId="28ACE40D" w:rsidR="006A7224" w:rsidRPr="00336EB8" w:rsidRDefault="003A1B25" w:rsidP="006A7224">
      <w:pPr>
        <w:jc w:val="right"/>
        <w:rPr>
          <w:rFonts w:cs="Arial"/>
          <w:b/>
          <w:bCs/>
          <w:sz w:val="20"/>
          <w:szCs w:val="20"/>
        </w:rPr>
      </w:pPr>
      <w:r w:rsidRPr="00336EB8">
        <w:rPr>
          <w:rFonts w:cs="Arial"/>
          <w:b/>
          <w:bCs/>
          <w:sz w:val="20"/>
          <w:szCs w:val="20"/>
          <w:rtl/>
        </w:rPr>
        <w:drawing>
          <wp:anchor distT="0" distB="0" distL="114300" distR="114300" simplePos="0" relativeHeight="251679744" behindDoc="0" locked="0" layoutInCell="1" allowOverlap="1" wp14:anchorId="6BA7969E" wp14:editId="587CC054">
            <wp:simplePos x="0" y="0"/>
            <wp:positionH relativeFrom="column">
              <wp:posOffset>3058160</wp:posOffset>
            </wp:positionH>
            <wp:positionV relativeFrom="paragraph">
              <wp:posOffset>5715</wp:posOffset>
            </wp:positionV>
            <wp:extent cx="2702343" cy="2026920"/>
            <wp:effectExtent l="0" t="0" r="3175" b="0"/>
            <wp:wrapNone/>
            <wp:docPr id="17800621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62137" name=""/>
                    <pic:cNvPicPr/>
                  </pic:nvPicPr>
                  <pic:blipFill>
                    <a:blip r:embed="rId19">
                      <a:extLst>
                        <a:ext uri="{28A0092B-C50C-407E-A947-70E740481C1C}">
                          <a14:useLocalDpi xmlns:a14="http://schemas.microsoft.com/office/drawing/2010/main" val="0"/>
                        </a:ext>
                      </a:extLst>
                    </a:blip>
                    <a:stretch>
                      <a:fillRect/>
                    </a:stretch>
                  </pic:blipFill>
                  <pic:spPr>
                    <a:xfrm>
                      <a:off x="0" y="0"/>
                      <a:ext cx="2702343" cy="2026920"/>
                    </a:xfrm>
                    <a:prstGeom prst="rect">
                      <a:avLst/>
                    </a:prstGeom>
                  </pic:spPr>
                </pic:pic>
              </a:graphicData>
            </a:graphic>
            <wp14:sizeRelH relativeFrom="page">
              <wp14:pctWidth>0</wp14:pctWidth>
            </wp14:sizeRelH>
            <wp14:sizeRelV relativeFrom="page">
              <wp14:pctHeight>0</wp14:pctHeight>
            </wp14:sizeRelV>
          </wp:anchor>
        </w:drawing>
      </w:r>
      <w:r w:rsidR="006A7224" w:rsidRPr="00336EB8">
        <w:rPr>
          <w:rFonts w:cs="Arial"/>
          <w:b/>
          <w:bCs/>
          <w:sz w:val="20"/>
          <w:szCs w:val="20"/>
        </w:rPr>
        <w:t>40</w:t>
      </w:r>
      <w:r w:rsidRPr="00336EB8">
        <w:rPr>
          <w:rFonts w:cs="Arial"/>
          <w:b/>
          <w:bCs/>
          <w:sz w:val="20"/>
          <w:szCs w:val="20"/>
        </w:rPr>
        <w:t xml:space="preserve"> hidden layers, </w:t>
      </w:r>
      <w:r w:rsidR="006A7224" w:rsidRPr="00336EB8">
        <w:rPr>
          <w:rFonts w:cs="Arial"/>
          <w:b/>
          <w:bCs/>
          <w:sz w:val="20"/>
          <w:szCs w:val="20"/>
        </w:rPr>
        <w:t>residual connections</w:t>
      </w:r>
      <w:r w:rsidRPr="00336EB8">
        <w:rPr>
          <w:rFonts w:cs="Arial"/>
          <w:b/>
          <w:bCs/>
          <w:sz w:val="20"/>
          <w:szCs w:val="20"/>
        </w:rPr>
        <w:t xml:space="preserve">, clipping </w:t>
      </w:r>
    </w:p>
    <w:p w14:paraId="06427A3C" w14:textId="77777777" w:rsidR="006A7224" w:rsidRPr="00336EB8" w:rsidRDefault="003A1B25" w:rsidP="006A7224">
      <w:pPr>
        <w:jc w:val="right"/>
        <w:rPr>
          <w:rFonts w:cs="Arial"/>
          <w:b/>
          <w:bCs/>
          <w:sz w:val="20"/>
          <w:szCs w:val="20"/>
        </w:rPr>
      </w:pPr>
      <w:r w:rsidRPr="00336EB8">
        <w:rPr>
          <w:rFonts w:cs="Arial"/>
          <w:b/>
          <w:bCs/>
          <w:sz w:val="20"/>
          <w:szCs w:val="20"/>
        </w:rPr>
        <w:t>at max norm of 8, learning</w:t>
      </w:r>
      <w:r w:rsidR="006A7224" w:rsidRPr="00336EB8">
        <w:rPr>
          <w:rFonts w:cs="Arial"/>
          <w:b/>
          <w:bCs/>
          <w:sz w:val="20"/>
          <w:szCs w:val="20"/>
        </w:rPr>
        <w:t xml:space="preserve"> </w:t>
      </w:r>
      <w:r w:rsidRPr="00336EB8">
        <w:rPr>
          <w:rFonts w:cs="Arial"/>
          <w:b/>
          <w:bCs/>
          <w:sz w:val="20"/>
          <w:szCs w:val="20"/>
        </w:rPr>
        <w:t>rate of 0.0005, batch size</w:t>
      </w:r>
    </w:p>
    <w:p w14:paraId="062B6F08" w14:textId="1B3A3DA2" w:rsidR="006A7224" w:rsidRPr="00336EB8" w:rsidRDefault="003A1B25" w:rsidP="006A7224">
      <w:pPr>
        <w:jc w:val="right"/>
        <w:rPr>
          <w:rFonts w:cs="Arial"/>
          <w:b/>
          <w:bCs/>
          <w:sz w:val="20"/>
          <w:szCs w:val="20"/>
        </w:rPr>
      </w:pPr>
      <w:r w:rsidRPr="00336EB8">
        <w:rPr>
          <w:rFonts w:cs="Arial"/>
          <w:b/>
          <w:bCs/>
          <w:sz w:val="20"/>
          <w:szCs w:val="20"/>
        </w:rPr>
        <w:t>of 512, 50 epochs,</w:t>
      </w:r>
      <w:r w:rsidR="006A7224" w:rsidRPr="00336EB8">
        <w:rPr>
          <w:rFonts w:cs="Arial"/>
          <w:b/>
          <w:bCs/>
          <w:sz w:val="20"/>
          <w:szCs w:val="20"/>
        </w:rPr>
        <w:t xml:space="preserve"> </w:t>
      </w:r>
      <w:r w:rsidRPr="00336EB8">
        <w:rPr>
          <w:rFonts w:cs="Arial"/>
          <w:b/>
          <w:bCs/>
          <w:sz w:val="20"/>
          <w:szCs w:val="20"/>
        </w:rPr>
        <w:t>learning rate scheduler and L2</w:t>
      </w:r>
    </w:p>
    <w:p w14:paraId="69BFD10A" w14:textId="5031A2AA" w:rsidR="006A7224" w:rsidRDefault="003A1B25" w:rsidP="006A7224">
      <w:pPr>
        <w:jc w:val="right"/>
        <w:rPr>
          <w:rFonts w:cs="Arial" w:hint="cs"/>
          <w:sz w:val="20"/>
          <w:szCs w:val="20"/>
          <w:rtl/>
        </w:rPr>
      </w:pPr>
      <w:r w:rsidRPr="00336EB8">
        <w:rPr>
          <w:rFonts w:cs="Arial"/>
          <w:b/>
          <w:bCs/>
          <w:sz w:val="20"/>
          <w:szCs w:val="20"/>
        </w:rPr>
        <w:t xml:space="preserve">regularization </w:t>
      </w:r>
      <w:r w:rsidR="006A7224" w:rsidRPr="00336EB8">
        <w:rPr>
          <w:rFonts w:cs="Arial"/>
          <w:b/>
          <w:bCs/>
          <w:sz w:val="20"/>
          <w:szCs w:val="20"/>
        </w:rPr>
        <w:t>of 1</w:t>
      </w:r>
      <w:r w:rsidRPr="003A1B25">
        <w:rPr>
          <w:rFonts w:cs="Arial"/>
          <w:b/>
          <w:bCs/>
          <w:sz w:val="20"/>
          <w:szCs w:val="20"/>
        </w:rPr>
        <w:t>e-4</w:t>
      </w:r>
      <w:r w:rsidRPr="007D3773">
        <w:rPr>
          <w:rFonts w:cs="Arial"/>
          <w:sz w:val="20"/>
          <w:szCs w:val="20"/>
        </w:rPr>
        <w:t>. The gradient magnitudes</w:t>
      </w:r>
    </w:p>
    <w:p w14:paraId="60FBC191" w14:textId="6B44322A" w:rsidR="006A7224" w:rsidRDefault="003A1B25" w:rsidP="006A7224">
      <w:pPr>
        <w:jc w:val="right"/>
        <w:rPr>
          <w:rFonts w:cs="Arial"/>
          <w:sz w:val="20"/>
          <w:szCs w:val="20"/>
        </w:rPr>
      </w:pPr>
      <w:r w:rsidRPr="007D3773">
        <w:rPr>
          <w:rFonts w:cs="Arial"/>
          <w:sz w:val="20"/>
          <w:szCs w:val="20"/>
        </w:rPr>
        <w:t xml:space="preserve">neither vanish </w:t>
      </w:r>
      <w:proofErr w:type="gramStart"/>
      <w:r w:rsidR="00336EB8" w:rsidRPr="007D3773">
        <w:rPr>
          <w:rFonts w:cs="Arial"/>
          <w:sz w:val="20"/>
          <w:szCs w:val="20"/>
        </w:rPr>
        <w:t>or</w:t>
      </w:r>
      <w:proofErr w:type="gramEnd"/>
      <w:r w:rsidR="00336EB8" w:rsidRPr="007D3773">
        <w:rPr>
          <w:rFonts w:cs="Arial"/>
          <w:sz w:val="20"/>
          <w:szCs w:val="20"/>
        </w:rPr>
        <w:t xml:space="preserve"> </w:t>
      </w:r>
      <w:r w:rsidR="00336EB8">
        <w:rPr>
          <w:rFonts w:cs="Arial"/>
          <w:sz w:val="20"/>
          <w:szCs w:val="20"/>
        </w:rPr>
        <w:t>explode</w:t>
      </w:r>
      <w:r w:rsidRPr="007D3773">
        <w:rPr>
          <w:rFonts w:cs="Arial"/>
          <w:sz w:val="20"/>
          <w:szCs w:val="20"/>
        </w:rPr>
        <w:t>, as can be seen in the</w:t>
      </w:r>
    </w:p>
    <w:p w14:paraId="20AAF97F" w14:textId="77777777" w:rsidR="006A7224" w:rsidRDefault="003A1B25" w:rsidP="006A7224">
      <w:pPr>
        <w:jc w:val="right"/>
        <w:rPr>
          <w:rFonts w:cs="Arial"/>
          <w:sz w:val="20"/>
          <w:szCs w:val="20"/>
        </w:rPr>
      </w:pPr>
      <w:r w:rsidRPr="007D3773">
        <w:rPr>
          <w:rFonts w:cs="Arial"/>
          <w:sz w:val="20"/>
          <w:szCs w:val="20"/>
        </w:rPr>
        <w:t>graph to the left.</w:t>
      </w:r>
      <w:r w:rsidR="006A7224">
        <w:rPr>
          <w:rFonts w:cs="Arial"/>
          <w:sz w:val="20"/>
          <w:szCs w:val="20"/>
        </w:rPr>
        <w:t xml:space="preserve"> </w:t>
      </w:r>
      <w:r w:rsidRPr="007D3773">
        <w:rPr>
          <w:rFonts w:cs="Arial"/>
          <w:sz w:val="20"/>
          <w:szCs w:val="20"/>
        </w:rPr>
        <w:t>Besides, this model achieves</w:t>
      </w:r>
    </w:p>
    <w:p w14:paraId="20FBE3B3" w14:textId="77777777" w:rsidR="006A7224" w:rsidRDefault="003A1B25" w:rsidP="006A7224">
      <w:pPr>
        <w:jc w:val="right"/>
        <w:rPr>
          <w:rFonts w:cs="Arial"/>
          <w:sz w:val="20"/>
          <w:szCs w:val="20"/>
        </w:rPr>
      </w:pPr>
      <w:r w:rsidRPr="007D3773">
        <w:rPr>
          <w:rFonts w:cs="Arial"/>
          <w:sz w:val="20"/>
          <w:szCs w:val="20"/>
        </w:rPr>
        <w:t>excellent accuracy</w:t>
      </w:r>
      <w:r w:rsidR="006A7224">
        <w:rPr>
          <w:rFonts w:cs="Arial"/>
          <w:sz w:val="20"/>
          <w:szCs w:val="20"/>
        </w:rPr>
        <w:t xml:space="preserve"> a</w:t>
      </w:r>
      <w:r w:rsidRPr="007D3773">
        <w:rPr>
          <w:rFonts w:cs="Arial"/>
          <w:sz w:val="20"/>
          <w:szCs w:val="20"/>
        </w:rPr>
        <w:t>nd loss as can see in the</w:t>
      </w:r>
    </w:p>
    <w:p w14:paraId="300F923E" w14:textId="037B01AC" w:rsidR="00807D1C" w:rsidRPr="006A7224" w:rsidRDefault="003A1B25" w:rsidP="006A7224">
      <w:pPr>
        <w:jc w:val="right"/>
        <w:rPr>
          <w:rFonts w:cs="Arial"/>
          <w:sz w:val="20"/>
          <w:szCs w:val="20"/>
        </w:rPr>
      </w:pPr>
      <w:r w:rsidRPr="007D3773">
        <w:rPr>
          <w:rFonts w:cs="Arial"/>
          <w:sz w:val="20"/>
          <w:szCs w:val="20"/>
        </w:rPr>
        <w:t xml:space="preserve">graphs </w:t>
      </w:r>
      <w:r w:rsidR="002B4D0F" w:rsidRPr="007D3773">
        <w:rPr>
          <w:rFonts w:cs="Arial"/>
          <w:sz w:val="20"/>
          <w:szCs w:val="20"/>
        </w:rPr>
        <w:t>from below</w:t>
      </w:r>
      <w:r w:rsidR="002B4D0F">
        <w:rPr>
          <w:rFonts w:cs="Arial"/>
          <w:b/>
          <w:bCs/>
          <w:sz w:val="20"/>
          <w:szCs w:val="20"/>
        </w:rPr>
        <w:t>:</w:t>
      </w:r>
    </w:p>
    <w:p w14:paraId="6171CEEC" w14:textId="4432598C" w:rsidR="003A1B25" w:rsidRDefault="00807D1C" w:rsidP="003A1B25">
      <w:pPr>
        <w:jc w:val="right"/>
        <w:rPr>
          <w:rFonts w:cs="Arial"/>
          <w:b/>
          <w:bCs/>
          <w:sz w:val="20"/>
          <w:szCs w:val="20"/>
        </w:rPr>
      </w:pPr>
      <w:r w:rsidRPr="002B4D0F">
        <w:rPr>
          <w:rFonts w:cs="Arial"/>
          <w:b/>
          <w:bCs/>
          <w:sz w:val="20"/>
          <w:szCs w:val="20"/>
          <w:rtl/>
        </w:rPr>
        <w:drawing>
          <wp:anchor distT="0" distB="0" distL="114300" distR="114300" simplePos="0" relativeHeight="251680768" behindDoc="0" locked="0" layoutInCell="1" allowOverlap="1" wp14:anchorId="1A06358E" wp14:editId="5A515E22">
            <wp:simplePos x="0" y="0"/>
            <wp:positionH relativeFrom="column">
              <wp:posOffset>536118</wp:posOffset>
            </wp:positionH>
            <wp:positionV relativeFrom="paragraph">
              <wp:posOffset>257175</wp:posOffset>
            </wp:positionV>
            <wp:extent cx="2233295" cy="1675105"/>
            <wp:effectExtent l="0" t="0" r="0" b="1905"/>
            <wp:wrapNone/>
            <wp:docPr id="19938912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91282"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3295" cy="1675105"/>
                    </a:xfrm>
                    <a:prstGeom prst="rect">
                      <a:avLst/>
                    </a:prstGeom>
                  </pic:spPr>
                </pic:pic>
              </a:graphicData>
            </a:graphic>
            <wp14:sizeRelH relativeFrom="page">
              <wp14:pctWidth>0</wp14:pctWidth>
            </wp14:sizeRelH>
            <wp14:sizeRelV relativeFrom="page">
              <wp14:pctHeight>0</wp14:pctHeight>
            </wp14:sizeRelV>
          </wp:anchor>
        </w:drawing>
      </w:r>
      <w:r w:rsidRPr="00807D1C">
        <w:rPr>
          <w:rFonts w:cs="Arial"/>
          <w:b/>
          <w:bCs/>
          <w:sz w:val="20"/>
          <w:szCs w:val="20"/>
          <w:rtl/>
        </w:rPr>
        <w:drawing>
          <wp:anchor distT="0" distB="0" distL="114300" distR="114300" simplePos="0" relativeHeight="251681792" behindDoc="0" locked="0" layoutInCell="1" allowOverlap="1" wp14:anchorId="34A3070A" wp14:editId="08CA775A">
            <wp:simplePos x="0" y="0"/>
            <wp:positionH relativeFrom="column">
              <wp:posOffset>2768600</wp:posOffset>
            </wp:positionH>
            <wp:positionV relativeFrom="paragraph">
              <wp:posOffset>255270</wp:posOffset>
            </wp:positionV>
            <wp:extent cx="2235021" cy="1676400"/>
            <wp:effectExtent l="0" t="0" r="0" b="0"/>
            <wp:wrapNone/>
            <wp:docPr id="20081365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3659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5021" cy="1676400"/>
                    </a:xfrm>
                    <a:prstGeom prst="rect">
                      <a:avLst/>
                    </a:prstGeom>
                  </pic:spPr>
                </pic:pic>
              </a:graphicData>
            </a:graphic>
            <wp14:sizeRelH relativeFrom="page">
              <wp14:pctWidth>0</wp14:pctWidth>
            </wp14:sizeRelH>
            <wp14:sizeRelV relativeFrom="page">
              <wp14:pctHeight>0</wp14:pctHeight>
            </wp14:sizeRelV>
          </wp:anchor>
        </w:drawing>
      </w:r>
      <w:r w:rsidR="003A1B25">
        <w:rPr>
          <w:rFonts w:cs="Arial"/>
          <w:b/>
          <w:bCs/>
          <w:sz w:val="20"/>
          <w:szCs w:val="20"/>
        </w:rPr>
        <w:t xml:space="preserve"> </w:t>
      </w:r>
    </w:p>
    <w:p w14:paraId="05EB8AFC" w14:textId="19B15C65" w:rsidR="003A1B25" w:rsidRPr="002B4D0F" w:rsidRDefault="003A1B25" w:rsidP="003A1B25">
      <w:pPr>
        <w:jc w:val="right"/>
        <w:rPr>
          <w:rFonts w:cs="Arial" w:hint="cs"/>
          <w:b/>
          <w:bCs/>
          <w:sz w:val="20"/>
          <w:szCs w:val="20"/>
        </w:rPr>
      </w:pPr>
    </w:p>
    <w:p w14:paraId="416355FA" w14:textId="71DA63E2" w:rsidR="003A1B25" w:rsidRDefault="003A1B25" w:rsidP="005B101E">
      <w:pPr>
        <w:jc w:val="right"/>
        <w:rPr>
          <w:rFonts w:cs="Arial" w:hint="cs"/>
          <w:b/>
          <w:bCs/>
          <w:sz w:val="20"/>
          <w:szCs w:val="20"/>
        </w:rPr>
      </w:pPr>
    </w:p>
    <w:p w14:paraId="1A883C85" w14:textId="264AACC8" w:rsidR="003A1B25" w:rsidRDefault="003A1B25" w:rsidP="005B101E">
      <w:pPr>
        <w:jc w:val="right"/>
        <w:rPr>
          <w:rFonts w:cs="Arial" w:hint="cs"/>
          <w:b/>
          <w:bCs/>
          <w:sz w:val="20"/>
          <w:szCs w:val="20"/>
        </w:rPr>
      </w:pPr>
    </w:p>
    <w:p w14:paraId="7BBBB014" w14:textId="77777777" w:rsidR="003A1B25" w:rsidRDefault="003A1B25" w:rsidP="005B101E">
      <w:pPr>
        <w:jc w:val="right"/>
        <w:rPr>
          <w:rFonts w:cs="Arial"/>
          <w:b/>
          <w:bCs/>
          <w:sz w:val="20"/>
          <w:szCs w:val="20"/>
        </w:rPr>
      </w:pPr>
    </w:p>
    <w:p w14:paraId="4224E90A" w14:textId="77777777" w:rsidR="003A1B25" w:rsidRPr="003A1B25" w:rsidRDefault="003A1B25" w:rsidP="00FE62E0">
      <w:pPr>
        <w:rPr>
          <w:rFonts w:cs="Arial"/>
          <w:b/>
          <w:bCs/>
          <w:sz w:val="20"/>
          <w:szCs w:val="20"/>
        </w:rPr>
      </w:pPr>
    </w:p>
    <w:p w14:paraId="4530633B" w14:textId="5ED22F40" w:rsidR="008C7099" w:rsidRPr="00904DA5" w:rsidRDefault="005935C9" w:rsidP="008C7099">
      <w:pPr>
        <w:jc w:val="right"/>
        <w:rPr>
          <w:rFonts w:cs="Arial" w:hint="cs"/>
          <w:b/>
          <w:bCs/>
          <w:rtl/>
        </w:rPr>
      </w:pPr>
      <w:r w:rsidRPr="00904DA5">
        <w:rPr>
          <w:rFonts w:cs="Arial"/>
          <w:b/>
          <w:bCs/>
        </w:rPr>
        <w:lastRenderedPageBreak/>
        <w:t>6.2.1.</w:t>
      </w:r>
      <w:r w:rsidR="00462874" w:rsidRPr="00904DA5">
        <w:rPr>
          <w:rFonts w:cs="Arial"/>
          <w:b/>
          <w:bCs/>
        </w:rPr>
        <w:t>7</w:t>
      </w:r>
      <w:r w:rsidRPr="00904DA5">
        <w:rPr>
          <w:rFonts w:cs="Arial"/>
          <w:b/>
          <w:bCs/>
        </w:rPr>
        <w:t>:</w:t>
      </w:r>
    </w:p>
    <w:p w14:paraId="1A3B4E64" w14:textId="71527CFA" w:rsidR="00462874" w:rsidRPr="00904DA5" w:rsidRDefault="00462874" w:rsidP="005935C9">
      <w:pPr>
        <w:jc w:val="right"/>
        <w:rPr>
          <w:rFonts w:cs="Arial"/>
          <w:b/>
          <w:bCs/>
        </w:rPr>
      </w:pPr>
      <w:r w:rsidRPr="00904DA5">
        <w:rPr>
          <w:rFonts w:cs="Arial"/>
          <w:b/>
          <w:bCs/>
        </w:rPr>
        <w:t>7.6.1:</w:t>
      </w:r>
    </w:p>
    <w:p w14:paraId="5B45A6FB" w14:textId="0BFFE35C" w:rsidR="00462874" w:rsidRPr="00FE0596" w:rsidRDefault="00462874" w:rsidP="005935C9">
      <w:pPr>
        <w:jc w:val="right"/>
        <w:rPr>
          <w:rFonts w:cs="Arial" w:hint="cs"/>
          <w:rtl/>
        </w:rPr>
      </w:pPr>
      <w:r w:rsidRPr="00904DA5">
        <w:rPr>
          <w:rFonts w:cs="Arial"/>
          <w:b/>
          <w:bCs/>
        </w:rPr>
        <w:t>7.6.2</w:t>
      </w:r>
      <w:r>
        <w:rPr>
          <w:rFonts w:cs="Arial"/>
        </w:rPr>
        <w:t>:</w:t>
      </w:r>
    </w:p>
    <w:p w14:paraId="27986856" w14:textId="77777777" w:rsidR="005935C9" w:rsidRPr="00FE0596" w:rsidRDefault="005935C9" w:rsidP="00FE0596">
      <w:pPr>
        <w:jc w:val="right"/>
        <w:rPr>
          <w:rFonts w:cs="Arial" w:hint="cs"/>
          <w:rtl/>
        </w:rPr>
      </w:pPr>
    </w:p>
    <w:sectPr w:rsidR="005935C9" w:rsidRPr="00FE0596" w:rsidSect="00335EC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39C09" w14:textId="77777777" w:rsidR="00002ADB" w:rsidRDefault="00002ADB" w:rsidP="00754A41">
      <w:pPr>
        <w:spacing w:after="0" w:line="240" w:lineRule="auto"/>
      </w:pPr>
      <w:r>
        <w:separator/>
      </w:r>
    </w:p>
  </w:endnote>
  <w:endnote w:type="continuationSeparator" w:id="0">
    <w:p w14:paraId="18C56231" w14:textId="77777777" w:rsidR="00002ADB" w:rsidRDefault="00002ADB" w:rsidP="0075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7643C" w14:textId="77777777" w:rsidR="00002ADB" w:rsidRDefault="00002ADB" w:rsidP="00754A41">
      <w:pPr>
        <w:spacing w:after="0" w:line="240" w:lineRule="auto"/>
      </w:pPr>
      <w:r>
        <w:separator/>
      </w:r>
    </w:p>
  </w:footnote>
  <w:footnote w:type="continuationSeparator" w:id="0">
    <w:p w14:paraId="6082562F" w14:textId="77777777" w:rsidR="00002ADB" w:rsidRDefault="00002ADB" w:rsidP="00754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23"/>
    <w:rsid w:val="00002ADB"/>
    <w:rsid w:val="000557F9"/>
    <w:rsid w:val="00082EA1"/>
    <w:rsid w:val="000A1723"/>
    <w:rsid w:val="000E5789"/>
    <w:rsid w:val="00142122"/>
    <w:rsid w:val="001526A7"/>
    <w:rsid w:val="00160D6D"/>
    <w:rsid w:val="00160F8B"/>
    <w:rsid w:val="0016548F"/>
    <w:rsid w:val="00193DE9"/>
    <w:rsid w:val="001D42A5"/>
    <w:rsid w:val="001E3A31"/>
    <w:rsid w:val="0029428E"/>
    <w:rsid w:val="002B4D0F"/>
    <w:rsid w:val="002D4449"/>
    <w:rsid w:val="00335EC0"/>
    <w:rsid w:val="00336EB8"/>
    <w:rsid w:val="003866CF"/>
    <w:rsid w:val="003A1B25"/>
    <w:rsid w:val="003A23BA"/>
    <w:rsid w:val="003B4BA0"/>
    <w:rsid w:val="003C701D"/>
    <w:rsid w:val="00436266"/>
    <w:rsid w:val="0045004C"/>
    <w:rsid w:val="00462874"/>
    <w:rsid w:val="00477D11"/>
    <w:rsid w:val="004A0825"/>
    <w:rsid w:val="004B3FC6"/>
    <w:rsid w:val="004F5BB2"/>
    <w:rsid w:val="005040F5"/>
    <w:rsid w:val="00566A70"/>
    <w:rsid w:val="005935C9"/>
    <w:rsid w:val="005951D5"/>
    <w:rsid w:val="005A7EA6"/>
    <w:rsid w:val="005B101E"/>
    <w:rsid w:val="005E4B20"/>
    <w:rsid w:val="005E6C46"/>
    <w:rsid w:val="005F7AB6"/>
    <w:rsid w:val="00605FCA"/>
    <w:rsid w:val="0061152F"/>
    <w:rsid w:val="00632B3B"/>
    <w:rsid w:val="00645C1E"/>
    <w:rsid w:val="0067091C"/>
    <w:rsid w:val="00685915"/>
    <w:rsid w:val="006A7224"/>
    <w:rsid w:val="006B1D2B"/>
    <w:rsid w:val="006F18C5"/>
    <w:rsid w:val="00703BA1"/>
    <w:rsid w:val="0072079B"/>
    <w:rsid w:val="007436E0"/>
    <w:rsid w:val="00754A41"/>
    <w:rsid w:val="007820B0"/>
    <w:rsid w:val="00782241"/>
    <w:rsid w:val="007A1615"/>
    <w:rsid w:val="007B048C"/>
    <w:rsid w:val="007C477C"/>
    <w:rsid w:val="007D3773"/>
    <w:rsid w:val="007F65F1"/>
    <w:rsid w:val="00807D1C"/>
    <w:rsid w:val="00825DA2"/>
    <w:rsid w:val="00833EE3"/>
    <w:rsid w:val="008472D9"/>
    <w:rsid w:val="008563B4"/>
    <w:rsid w:val="008676D2"/>
    <w:rsid w:val="00882BDF"/>
    <w:rsid w:val="00884728"/>
    <w:rsid w:val="008C7099"/>
    <w:rsid w:val="008D2DE1"/>
    <w:rsid w:val="008D4AC7"/>
    <w:rsid w:val="008E36AA"/>
    <w:rsid w:val="008F4F42"/>
    <w:rsid w:val="00904DA5"/>
    <w:rsid w:val="00957793"/>
    <w:rsid w:val="00965EE1"/>
    <w:rsid w:val="00984B2F"/>
    <w:rsid w:val="009A70F2"/>
    <w:rsid w:val="009E0913"/>
    <w:rsid w:val="009E6A8D"/>
    <w:rsid w:val="009E72B6"/>
    <w:rsid w:val="009E7810"/>
    <w:rsid w:val="00A1259C"/>
    <w:rsid w:val="00A16E8A"/>
    <w:rsid w:val="00A770B1"/>
    <w:rsid w:val="00A82527"/>
    <w:rsid w:val="00AC49A1"/>
    <w:rsid w:val="00AF0B29"/>
    <w:rsid w:val="00B476D5"/>
    <w:rsid w:val="00B50AE6"/>
    <w:rsid w:val="00B50B05"/>
    <w:rsid w:val="00B53E15"/>
    <w:rsid w:val="00B63525"/>
    <w:rsid w:val="00BE3883"/>
    <w:rsid w:val="00C04D5A"/>
    <w:rsid w:val="00C74361"/>
    <w:rsid w:val="00CA4FCD"/>
    <w:rsid w:val="00D17418"/>
    <w:rsid w:val="00D2653C"/>
    <w:rsid w:val="00D47609"/>
    <w:rsid w:val="00D50CBA"/>
    <w:rsid w:val="00D757D1"/>
    <w:rsid w:val="00D942B1"/>
    <w:rsid w:val="00DD711F"/>
    <w:rsid w:val="00E403B7"/>
    <w:rsid w:val="00E728BD"/>
    <w:rsid w:val="00EC4B2D"/>
    <w:rsid w:val="00EF0EF6"/>
    <w:rsid w:val="00F23AEB"/>
    <w:rsid w:val="00F63AFF"/>
    <w:rsid w:val="00F964EF"/>
    <w:rsid w:val="00FB02A8"/>
    <w:rsid w:val="00FD426D"/>
    <w:rsid w:val="00FE0596"/>
    <w:rsid w:val="00FE62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3AA1"/>
  <w15:chartTrackingRefBased/>
  <w15:docId w15:val="{E717B43A-8D3C-4BA8-A6B7-E70DB6A7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A1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A1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A17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A17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A17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A17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A17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A17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A17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A172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A172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A172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A1723"/>
    <w:rPr>
      <w:rFonts w:eastAsiaTheme="majorEastAsia" w:cstheme="majorBidi"/>
      <w:i/>
      <w:iCs/>
      <w:color w:val="0F4761" w:themeColor="accent1" w:themeShade="BF"/>
    </w:rPr>
  </w:style>
  <w:style w:type="character" w:customStyle="1" w:styleId="50">
    <w:name w:val="כותרת 5 תו"/>
    <w:basedOn w:val="a0"/>
    <w:link w:val="5"/>
    <w:uiPriority w:val="9"/>
    <w:semiHidden/>
    <w:rsid w:val="000A1723"/>
    <w:rPr>
      <w:rFonts w:eastAsiaTheme="majorEastAsia" w:cstheme="majorBidi"/>
      <w:color w:val="0F4761" w:themeColor="accent1" w:themeShade="BF"/>
    </w:rPr>
  </w:style>
  <w:style w:type="character" w:customStyle="1" w:styleId="60">
    <w:name w:val="כותרת 6 תו"/>
    <w:basedOn w:val="a0"/>
    <w:link w:val="6"/>
    <w:uiPriority w:val="9"/>
    <w:semiHidden/>
    <w:rsid w:val="000A1723"/>
    <w:rPr>
      <w:rFonts w:eastAsiaTheme="majorEastAsia" w:cstheme="majorBidi"/>
      <w:i/>
      <w:iCs/>
      <w:color w:val="595959" w:themeColor="text1" w:themeTint="A6"/>
    </w:rPr>
  </w:style>
  <w:style w:type="character" w:customStyle="1" w:styleId="70">
    <w:name w:val="כותרת 7 תו"/>
    <w:basedOn w:val="a0"/>
    <w:link w:val="7"/>
    <w:uiPriority w:val="9"/>
    <w:semiHidden/>
    <w:rsid w:val="000A1723"/>
    <w:rPr>
      <w:rFonts w:eastAsiaTheme="majorEastAsia" w:cstheme="majorBidi"/>
      <w:color w:val="595959" w:themeColor="text1" w:themeTint="A6"/>
    </w:rPr>
  </w:style>
  <w:style w:type="character" w:customStyle="1" w:styleId="80">
    <w:name w:val="כותרת 8 תו"/>
    <w:basedOn w:val="a0"/>
    <w:link w:val="8"/>
    <w:uiPriority w:val="9"/>
    <w:semiHidden/>
    <w:rsid w:val="000A1723"/>
    <w:rPr>
      <w:rFonts w:eastAsiaTheme="majorEastAsia" w:cstheme="majorBidi"/>
      <w:i/>
      <w:iCs/>
      <w:color w:val="272727" w:themeColor="text1" w:themeTint="D8"/>
    </w:rPr>
  </w:style>
  <w:style w:type="character" w:customStyle="1" w:styleId="90">
    <w:name w:val="כותרת 9 תו"/>
    <w:basedOn w:val="a0"/>
    <w:link w:val="9"/>
    <w:uiPriority w:val="9"/>
    <w:semiHidden/>
    <w:rsid w:val="000A1723"/>
    <w:rPr>
      <w:rFonts w:eastAsiaTheme="majorEastAsia" w:cstheme="majorBidi"/>
      <w:color w:val="272727" w:themeColor="text1" w:themeTint="D8"/>
    </w:rPr>
  </w:style>
  <w:style w:type="paragraph" w:styleId="a3">
    <w:name w:val="Title"/>
    <w:basedOn w:val="a"/>
    <w:next w:val="a"/>
    <w:link w:val="a4"/>
    <w:uiPriority w:val="10"/>
    <w:qFormat/>
    <w:rsid w:val="000A1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A17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172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A172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A1723"/>
    <w:pPr>
      <w:spacing w:before="160"/>
      <w:jc w:val="center"/>
    </w:pPr>
    <w:rPr>
      <w:i/>
      <w:iCs/>
      <w:color w:val="404040" w:themeColor="text1" w:themeTint="BF"/>
    </w:rPr>
  </w:style>
  <w:style w:type="character" w:customStyle="1" w:styleId="a8">
    <w:name w:val="ציטוט תו"/>
    <w:basedOn w:val="a0"/>
    <w:link w:val="a7"/>
    <w:uiPriority w:val="29"/>
    <w:rsid w:val="000A1723"/>
    <w:rPr>
      <w:i/>
      <w:iCs/>
      <w:color w:val="404040" w:themeColor="text1" w:themeTint="BF"/>
    </w:rPr>
  </w:style>
  <w:style w:type="paragraph" w:styleId="a9">
    <w:name w:val="List Paragraph"/>
    <w:basedOn w:val="a"/>
    <w:uiPriority w:val="34"/>
    <w:qFormat/>
    <w:rsid w:val="000A1723"/>
    <w:pPr>
      <w:ind w:left="720"/>
      <w:contextualSpacing/>
    </w:pPr>
  </w:style>
  <w:style w:type="character" w:styleId="aa">
    <w:name w:val="Intense Emphasis"/>
    <w:basedOn w:val="a0"/>
    <w:uiPriority w:val="21"/>
    <w:qFormat/>
    <w:rsid w:val="000A1723"/>
    <w:rPr>
      <w:i/>
      <w:iCs/>
      <w:color w:val="0F4761" w:themeColor="accent1" w:themeShade="BF"/>
    </w:rPr>
  </w:style>
  <w:style w:type="paragraph" w:styleId="ab">
    <w:name w:val="Intense Quote"/>
    <w:basedOn w:val="a"/>
    <w:next w:val="a"/>
    <w:link w:val="ac"/>
    <w:uiPriority w:val="30"/>
    <w:qFormat/>
    <w:rsid w:val="000A1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A1723"/>
    <w:rPr>
      <w:i/>
      <w:iCs/>
      <w:color w:val="0F4761" w:themeColor="accent1" w:themeShade="BF"/>
    </w:rPr>
  </w:style>
  <w:style w:type="character" w:styleId="ad">
    <w:name w:val="Intense Reference"/>
    <w:basedOn w:val="a0"/>
    <w:uiPriority w:val="32"/>
    <w:qFormat/>
    <w:rsid w:val="000A1723"/>
    <w:rPr>
      <w:b/>
      <w:bCs/>
      <w:smallCaps/>
      <w:color w:val="0F4761" w:themeColor="accent1" w:themeShade="BF"/>
      <w:spacing w:val="5"/>
    </w:rPr>
  </w:style>
  <w:style w:type="paragraph" w:customStyle="1" w:styleId="21">
    <w:name w:val="כותרת 21"/>
    <w:basedOn w:val="a"/>
    <w:uiPriority w:val="1"/>
    <w:qFormat/>
    <w:rsid w:val="00D2653C"/>
    <w:pPr>
      <w:bidi w:val="0"/>
      <w:spacing w:after="0" w:line="480" w:lineRule="auto"/>
      <w:jc w:val="center"/>
    </w:pPr>
    <w:rPr>
      <w:rFonts w:ascii="Tahoma" w:eastAsia="Times New Roman" w:hAnsi="Tahoma" w:cs="Tahoma"/>
      <w:kern w:val="24"/>
      <w:lang w:eastAsia="he-IL" w:bidi="ar-SA"/>
      <w14:ligatures w14:val="none"/>
    </w:rPr>
  </w:style>
  <w:style w:type="paragraph" w:styleId="ae">
    <w:name w:val="header"/>
    <w:basedOn w:val="a"/>
    <w:link w:val="af"/>
    <w:uiPriority w:val="99"/>
    <w:unhideWhenUsed/>
    <w:rsid w:val="00754A41"/>
    <w:pPr>
      <w:tabs>
        <w:tab w:val="center" w:pos="4153"/>
        <w:tab w:val="right" w:pos="8306"/>
      </w:tabs>
      <w:spacing w:after="0" w:line="240" w:lineRule="auto"/>
    </w:pPr>
  </w:style>
  <w:style w:type="character" w:customStyle="1" w:styleId="af">
    <w:name w:val="כותרת עליונה תו"/>
    <w:basedOn w:val="a0"/>
    <w:link w:val="ae"/>
    <w:uiPriority w:val="99"/>
    <w:rsid w:val="00754A41"/>
  </w:style>
  <w:style w:type="paragraph" w:styleId="af0">
    <w:name w:val="footer"/>
    <w:basedOn w:val="a"/>
    <w:link w:val="af1"/>
    <w:uiPriority w:val="99"/>
    <w:unhideWhenUsed/>
    <w:rsid w:val="00754A41"/>
    <w:pPr>
      <w:tabs>
        <w:tab w:val="center" w:pos="4153"/>
        <w:tab w:val="right" w:pos="8306"/>
      </w:tabs>
      <w:spacing w:after="0" w:line="240" w:lineRule="auto"/>
    </w:pPr>
  </w:style>
  <w:style w:type="character" w:customStyle="1" w:styleId="af1">
    <w:name w:val="כותרת תחתונה תו"/>
    <w:basedOn w:val="a0"/>
    <w:link w:val="af0"/>
    <w:uiPriority w:val="99"/>
    <w:rsid w:val="00754A41"/>
  </w:style>
  <w:style w:type="table" w:styleId="af2">
    <w:name w:val="Table Grid"/>
    <w:basedOn w:val="a1"/>
    <w:uiPriority w:val="39"/>
    <w:rsid w:val="002D4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4362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6589">
      <w:bodyDiv w:val="1"/>
      <w:marLeft w:val="0"/>
      <w:marRight w:val="0"/>
      <w:marTop w:val="0"/>
      <w:marBottom w:val="0"/>
      <w:divBdr>
        <w:top w:val="none" w:sz="0" w:space="0" w:color="auto"/>
        <w:left w:val="none" w:sz="0" w:space="0" w:color="auto"/>
        <w:bottom w:val="none" w:sz="0" w:space="0" w:color="auto"/>
        <w:right w:val="none" w:sz="0" w:space="0" w:color="auto"/>
      </w:divBdr>
    </w:div>
    <w:div w:id="36469271">
      <w:bodyDiv w:val="1"/>
      <w:marLeft w:val="0"/>
      <w:marRight w:val="0"/>
      <w:marTop w:val="0"/>
      <w:marBottom w:val="0"/>
      <w:divBdr>
        <w:top w:val="none" w:sz="0" w:space="0" w:color="auto"/>
        <w:left w:val="none" w:sz="0" w:space="0" w:color="auto"/>
        <w:bottom w:val="none" w:sz="0" w:space="0" w:color="auto"/>
        <w:right w:val="none" w:sz="0" w:space="0" w:color="auto"/>
      </w:divBdr>
      <w:divsChild>
        <w:div w:id="1734309076">
          <w:marLeft w:val="0"/>
          <w:marRight w:val="0"/>
          <w:marTop w:val="0"/>
          <w:marBottom w:val="0"/>
          <w:divBdr>
            <w:top w:val="none" w:sz="0" w:space="0" w:color="auto"/>
            <w:left w:val="none" w:sz="0" w:space="0" w:color="auto"/>
            <w:bottom w:val="none" w:sz="0" w:space="0" w:color="auto"/>
            <w:right w:val="none" w:sz="0" w:space="0" w:color="auto"/>
          </w:divBdr>
        </w:div>
      </w:divsChild>
    </w:div>
    <w:div w:id="81227492">
      <w:bodyDiv w:val="1"/>
      <w:marLeft w:val="0"/>
      <w:marRight w:val="0"/>
      <w:marTop w:val="0"/>
      <w:marBottom w:val="0"/>
      <w:divBdr>
        <w:top w:val="none" w:sz="0" w:space="0" w:color="auto"/>
        <w:left w:val="none" w:sz="0" w:space="0" w:color="auto"/>
        <w:bottom w:val="none" w:sz="0" w:space="0" w:color="auto"/>
        <w:right w:val="none" w:sz="0" w:space="0" w:color="auto"/>
      </w:divBdr>
    </w:div>
    <w:div w:id="172384058">
      <w:bodyDiv w:val="1"/>
      <w:marLeft w:val="0"/>
      <w:marRight w:val="0"/>
      <w:marTop w:val="0"/>
      <w:marBottom w:val="0"/>
      <w:divBdr>
        <w:top w:val="none" w:sz="0" w:space="0" w:color="auto"/>
        <w:left w:val="none" w:sz="0" w:space="0" w:color="auto"/>
        <w:bottom w:val="none" w:sz="0" w:space="0" w:color="auto"/>
        <w:right w:val="none" w:sz="0" w:space="0" w:color="auto"/>
      </w:divBdr>
      <w:divsChild>
        <w:div w:id="1974406782">
          <w:marLeft w:val="0"/>
          <w:marRight w:val="0"/>
          <w:marTop w:val="0"/>
          <w:marBottom w:val="0"/>
          <w:divBdr>
            <w:top w:val="none" w:sz="0" w:space="0" w:color="auto"/>
            <w:left w:val="none" w:sz="0" w:space="0" w:color="auto"/>
            <w:bottom w:val="none" w:sz="0" w:space="0" w:color="auto"/>
            <w:right w:val="none" w:sz="0" w:space="0" w:color="auto"/>
          </w:divBdr>
          <w:divsChild>
            <w:div w:id="1596550822">
              <w:marLeft w:val="0"/>
              <w:marRight w:val="0"/>
              <w:marTop w:val="0"/>
              <w:marBottom w:val="0"/>
              <w:divBdr>
                <w:top w:val="none" w:sz="0" w:space="0" w:color="auto"/>
                <w:left w:val="none" w:sz="0" w:space="0" w:color="auto"/>
                <w:bottom w:val="none" w:sz="0" w:space="0" w:color="auto"/>
                <w:right w:val="none" w:sz="0" w:space="0" w:color="auto"/>
              </w:divBdr>
              <w:divsChild>
                <w:div w:id="968558948">
                  <w:marLeft w:val="0"/>
                  <w:marRight w:val="0"/>
                  <w:marTop w:val="0"/>
                  <w:marBottom w:val="0"/>
                  <w:divBdr>
                    <w:top w:val="none" w:sz="0" w:space="0" w:color="auto"/>
                    <w:left w:val="none" w:sz="0" w:space="0" w:color="auto"/>
                    <w:bottom w:val="none" w:sz="0" w:space="0" w:color="auto"/>
                    <w:right w:val="none" w:sz="0" w:space="0" w:color="auto"/>
                  </w:divBdr>
                  <w:divsChild>
                    <w:div w:id="634069139">
                      <w:marLeft w:val="0"/>
                      <w:marRight w:val="0"/>
                      <w:marTop w:val="0"/>
                      <w:marBottom w:val="0"/>
                      <w:divBdr>
                        <w:top w:val="none" w:sz="0" w:space="0" w:color="auto"/>
                        <w:left w:val="none" w:sz="0" w:space="0" w:color="auto"/>
                        <w:bottom w:val="none" w:sz="0" w:space="0" w:color="auto"/>
                        <w:right w:val="none" w:sz="0" w:space="0" w:color="auto"/>
                      </w:divBdr>
                      <w:divsChild>
                        <w:div w:id="1366521478">
                          <w:marLeft w:val="0"/>
                          <w:marRight w:val="0"/>
                          <w:marTop w:val="0"/>
                          <w:marBottom w:val="0"/>
                          <w:divBdr>
                            <w:top w:val="none" w:sz="0" w:space="0" w:color="auto"/>
                            <w:left w:val="none" w:sz="0" w:space="0" w:color="auto"/>
                            <w:bottom w:val="none" w:sz="0" w:space="0" w:color="auto"/>
                            <w:right w:val="none" w:sz="0" w:space="0" w:color="auto"/>
                          </w:divBdr>
                          <w:divsChild>
                            <w:div w:id="9499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597601">
      <w:bodyDiv w:val="1"/>
      <w:marLeft w:val="0"/>
      <w:marRight w:val="0"/>
      <w:marTop w:val="0"/>
      <w:marBottom w:val="0"/>
      <w:divBdr>
        <w:top w:val="none" w:sz="0" w:space="0" w:color="auto"/>
        <w:left w:val="none" w:sz="0" w:space="0" w:color="auto"/>
        <w:bottom w:val="none" w:sz="0" w:space="0" w:color="auto"/>
        <w:right w:val="none" w:sz="0" w:space="0" w:color="auto"/>
      </w:divBdr>
    </w:div>
    <w:div w:id="476337871">
      <w:bodyDiv w:val="1"/>
      <w:marLeft w:val="0"/>
      <w:marRight w:val="0"/>
      <w:marTop w:val="0"/>
      <w:marBottom w:val="0"/>
      <w:divBdr>
        <w:top w:val="none" w:sz="0" w:space="0" w:color="auto"/>
        <w:left w:val="none" w:sz="0" w:space="0" w:color="auto"/>
        <w:bottom w:val="none" w:sz="0" w:space="0" w:color="auto"/>
        <w:right w:val="none" w:sz="0" w:space="0" w:color="auto"/>
      </w:divBdr>
      <w:divsChild>
        <w:div w:id="775294681">
          <w:marLeft w:val="0"/>
          <w:marRight w:val="0"/>
          <w:marTop w:val="0"/>
          <w:marBottom w:val="0"/>
          <w:divBdr>
            <w:top w:val="none" w:sz="0" w:space="0" w:color="auto"/>
            <w:left w:val="none" w:sz="0" w:space="0" w:color="auto"/>
            <w:bottom w:val="none" w:sz="0" w:space="0" w:color="auto"/>
            <w:right w:val="none" w:sz="0" w:space="0" w:color="auto"/>
          </w:divBdr>
          <w:divsChild>
            <w:div w:id="1265964141">
              <w:marLeft w:val="0"/>
              <w:marRight w:val="0"/>
              <w:marTop w:val="0"/>
              <w:marBottom w:val="0"/>
              <w:divBdr>
                <w:top w:val="none" w:sz="0" w:space="0" w:color="auto"/>
                <w:left w:val="none" w:sz="0" w:space="0" w:color="auto"/>
                <w:bottom w:val="none" w:sz="0" w:space="0" w:color="auto"/>
                <w:right w:val="none" w:sz="0" w:space="0" w:color="auto"/>
              </w:divBdr>
              <w:divsChild>
                <w:div w:id="1016269339">
                  <w:marLeft w:val="0"/>
                  <w:marRight w:val="0"/>
                  <w:marTop w:val="0"/>
                  <w:marBottom w:val="0"/>
                  <w:divBdr>
                    <w:top w:val="none" w:sz="0" w:space="0" w:color="auto"/>
                    <w:left w:val="none" w:sz="0" w:space="0" w:color="auto"/>
                    <w:bottom w:val="none" w:sz="0" w:space="0" w:color="auto"/>
                    <w:right w:val="none" w:sz="0" w:space="0" w:color="auto"/>
                  </w:divBdr>
                  <w:divsChild>
                    <w:div w:id="909585062">
                      <w:marLeft w:val="0"/>
                      <w:marRight w:val="0"/>
                      <w:marTop w:val="0"/>
                      <w:marBottom w:val="0"/>
                      <w:divBdr>
                        <w:top w:val="none" w:sz="0" w:space="0" w:color="auto"/>
                        <w:left w:val="none" w:sz="0" w:space="0" w:color="auto"/>
                        <w:bottom w:val="none" w:sz="0" w:space="0" w:color="auto"/>
                        <w:right w:val="none" w:sz="0" w:space="0" w:color="auto"/>
                      </w:divBdr>
                      <w:divsChild>
                        <w:div w:id="1533961925">
                          <w:marLeft w:val="0"/>
                          <w:marRight w:val="0"/>
                          <w:marTop w:val="0"/>
                          <w:marBottom w:val="0"/>
                          <w:divBdr>
                            <w:top w:val="none" w:sz="0" w:space="0" w:color="auto"/>
                            <w:left w:val="none" w:sz="0" w:space="0" w:color="auto"/>
                            <w:bottom w:val="none" w:sz="0" w:space="0" w:color="auto"/>
                            <w:right w:val="none" w:sz="0" w:space="0" w:color="auto"/>
                          </w:divBdr>
                          <w:divsChild>
                            <w:div w:id="19716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464940">
      <w:bodyDiv w:val="1"/>
      <w:marLeft w:val="0"/>
      <w:marRight w:val="0"/>
      <w:marTop w:val="0"/>
      <w:marBottom w:val="0"/>
      <w:divBdr>
        <w:top w:val="none" w:sz="0" w:space="0" w:color="auto"/>
        <w:left w:val="none" w:sz="0" w:space="0" w:color="auto"/>
        <w:bottom w:val="none" w:sz="0" w:space="0" w:color="auto"/>
        <w:right w:val="none" w:sz="0" w:space="0" w:color="auto"/>
      </w:divBdr>
      <w:divsChild>
        <w:div w:id="2125998230">
          <w:marLeft w:val="0"/>
          <w:marRight w:val="0"/>
          <w:marTop w:val="0"/>
          <w:marBottom w:val="0"/>
          <w:divBdr>
            <w:top w:val="none" w:sz="0" w:space="0" w:color="auto"/>
            <w:left w:val="none" w:sz="0" w:space="0" w:color="auto"/>
            <w:bottom w:val="none" w:sz="0" w:space="0" w:color="auto"/>
            <w:right w:val="none" w:sz="0" w:space="0" w:color="auto"/>
          </w:divBdr>
          <w:divsChild>
            <w:div w:id="1839998508">
              <w:marLeft w:val="0"/>
              <w:marRight w:val="0"/>
              <w:marTop w:val="0"/>
              <w:marBottom w:val="0"/>
              <w:divBdr>
                <w:top w:val="none" w:sz="0" w:space="0" w:color="auto"/>
                <w:left w:val="none" w:sz="0" w:space="0" w:color="auto"/>
                <w:bottom w:val="none" w:sz="0" w:space="0" w:color="auto"/>
                <w:right w:val="none" w:sz="0" w:space="0" w:color="auto"/>
              </w:divBdr>
              <w:divsChild>
                <w:div w:id="145367308">
                  <w:marLeft w:val="0"/>
                  <w:marRight w:val="0"/>
                  <w:marTop w:val="0"/>
                  <w:marBottom w:val="0"/>
                  <w:divBdr>
                    <w:top w:val="none" w:sz="0" w:space="0" w:color="auto"/>
                    <w:left w:val="none" w:sz="0" w:space="0" w:color="auto"/>
                    <w:bottom w:val="none" w:sz="0" w:space="0" w:color="auto"/>
                    <w:right w:val="none" w:sz="0" w:space="0" w:color="auto"/>
                  </w:divBdr>
                  <w:divsChild>
                    <w:div w:id="986279820">
                      <w:marLeft w:val="0"/>
                      <w:marRight w:val="0"/>
                      <w:marTop w:val="0"/>
                      <w:marBottom w:val="0"/>
                      <w:divBdr>
                        <w:top w:val="none" w:sz="0" w:space="0" w:color="auto"/>
                        <w:left w:val="none" w:sz="0" w:space="0" w:color="auto"/>
                        <w:bottom w:val="none" w:sz="0" w:space="0" w:color="auto"/>
                        <w:right w:val="none" w:sz="0" w:space="0" w:color="auto"/>
                      </w:divBdr>
                      <w:divsChild>
                        <w:div w:id="233592072">
                          <w:marLeft w:val="0"/>
                          <w:marRight w:val="0"/>
                          <w:marTop w:val="0"/>
                          <w:marBottom w:val="0"/>
                          <w:divBdr>
                            <w:top w:val="none" w:sz="0" w:space="0" w:color="auto"/>
                            <w:left w:val="none" w:sz="0" w:space="0" w:color="auto"/>
                            <w:bottom w:val="none" w:sz="0" w:space="0" w:color="auto"/>
                            <w:right w:val="none" w:sz="0" w:space="0" w:color="auto"/>
                          </w:divBdr>
                          <w:divsChild>
                            <w:div w:id="11695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3344">
      <w:bodyDiv w:val="1"/>
      <w:marLeft w:val="0"/>
      <w:marRight w:val="0"/>
      <w:marTop w:val="0"/>
      <w:marBottom w:val="0"/>
      <w:divBdr>
        <w:top w:val="none" w:sz="0" w:space="0" w:color="auto"/>
        <w:left w:val="none" w:sz="0" w:space="0" w:color="auto"/>
        <w:bottom w:val="none" w:sz="0" w:space="0" w:color="auto"/>
        <w:right w:val="none" w:sz="0" w:space="0" w:color="auto"/>
      </w:divBdr>
    </w:div>
    <w:div w:id="759520966">
      <w:bodyDiv w:val="1"/>
      <w:marLeft w:val="0"/>
      <w:marRight w:val="0"/>
      <w:marTop w:val="0"/>
      <w:marBottom w:val="0"/>
      <w:divBdr>
        <w:top w:val="none" w:sz="0" w:space="0" w:color="auto"/>
        <w:left w:val="none" w:sz="0" w:space="0" w:color="auto"/>
        <w:bottom w:val="none" w:sz="0" w:space="0" w:color="auto"/>
        <w:right w:val="none" w:sz="0" w:space="0" w:color="auto"/>
      </w:divBdr>
    </w:div>
    <w:div w:id="767778623">
      <w:bodyDiv w:val="1"/>
      <w:marLeft w:val="0"/>
      <w:marRight w:val="0"/>
      <w:marTop w:val="0"/>
      <w:marBottom w:val="0"/>
      <w:divBdr>
        <w:top w:val="none" w:sz="0" w:space="0" w:color="auto"/>
        <w:left w:val="none" w:sz="0" w:space="0" w:color="auto"/>
        <w:bottom w:val="none" w:sz="0" w:space="0" w:color="auto"/>
        <w:right w:val="none" w:sz="0" w:space="0" w:color="auto"/>
      </w:divBdr>
      <w:divsChild>
        <w:div w:id="1813281204">
          <w:marLeft w:val="0"/>
          <w:marRight w:val="0"/>
          <w:marTop w:val="0"/>
          <w:marBottom w:val="0"/>
          <w:divBdr>
            <w:top w:val="none" w:sz="0" w:space="0" w:color="auto"/>
            <w:left w:val="none" w:sz="0" w:space="0" w:color="auto"/>
            <w:bottom w:val="none" w:sz="0" w:space="0" w:color="auto"/>
            <w:right w:val="none" w:sz="0" w:space="0" w:color="auto"/>
          </w:divBdr>
          <w:divsChild>
            <w:div w:id="1440955442">
              <w:marLeft w:val="0"/>
              <w:marRight w:val="0"/>
              <w:marTop w:val="0"/>
              <w:marBottom w:val="0"/>
              <w:divBdr>
                <w:top w:val="none" w:sz="0" w:space="0" w:color="auto"/>
                <w:left w:val="none" w:sz="0" w:space="0" w:color="auto"/>
                <w:bottom w:val="none" w:sz="0" w:space="0" w:color="auto"/>
                <w:right w:val="none" w:sz="0" w:space="0" w:color="auto"/>
              </w:divBdr>
              <w:divsChild>
                <w:div w:id="300424967">
                  <w:marLeft w:val="0"/>
                  <w:marRight w:val="0"/>
                  <w:marTop w:val="0"/>
                  <w:marBottom w:val="0"/>
                  <w:divBdr>
                    <w:top w:val="none" w:sz="0" w:space="0" w:color="auto"/>
                    <w:left w:val="none" w:sz="0" w:space="0" w:color="auto"/>
                    <w:bottom w:val="none" w:sz="0" w:space="0" w:color="auto"/>
                    <w:right w:val="none" w:sz="0" w:space="0" w:color="auto"/>
                  </w:divBdr>
                  <w:divsChild>
                    <w:div w:id="952177155">
                      <w:marLeft w:val="0"/>
                      <w:marRight w:val="0"/>
                      <w:marTop w:val="0"/>
                      <w:marBottom w:val="0"/>
                      <w:divBdr>
                        <w:top w:val="none" w:sz="0" w:space="0" w:color="auto"/>
                        <w:left w:val="none" w:sz="0" w:space="0" w:color="auto"/>
                        <w:bottom w:val="none" w:sz="0" w:space="0" w:color="auto"/>
                        <w:right w:val="none" w:sz="0" w:space="0" w:color="auto"/>
                      </w:divBdr>
                      <w:divsChild>
                        <w:div w:id="1007168616">
                          <w:marLeft w:val="0"/>
                          <w:marRight w:val="0"/>
                          <w:marTop w:val="0"/>
                          <w:marBottom w:val="0"/>
                          <w:divBdr>
                            <w:top w:val="none" w:sz="0" w:space="0" w:color="auto"/>
                            <w:left w:val="none" w:sz="0" w:space="0" w:color="auto"/>
                            <w:bottom w:val="none" w:sz="0" w:space="0" w:color="auto"/>
                            <w:right w:val="none" w:sz="0" w:space="0" w:color="auto"/>
                          </w:divBdr>
                          <w:divsChild>
                            <w:div w:id="8669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86030">
      <w:bodyDiv w:val="1"/>
      <w:marLeft w:val="0"/>
      <w:marRight w:val="0"/>
      <w:marTop w:val="0"/>
      <w:marBottom w:val="0"/>
      <w:divBdr>
        <w:top w:val="none" w:sz="0" w:space="0" w:color="auto"/>
        <w:left w:val="none" w:sz="0" w:space="0" w:color="auto"/>
        <w:bottom w:val="none" w:sz="0" w:space="0" w:color="auto"/>
        <w:right w:val="none" w:sz="0" w:space="0" w:color="auto"/>
      </w:divBdr>
    </w:div>
    <w:div w:id="811295403">
      <w:bodyDiv w:val="1"/>
      <w:marLeft w:val="0"/>
      <w:marRight w:val="0"/>
      <w:marTop w:val="0"/>
      <w:marBottom w:val="0"/>
      <w:divBdr>
        <w:top w:val="none" w:sz="0" w:space="0" w:color="auto"/>
        <w:left w:val="none" w:sz="0" w:space="0" w:color="auto"/>
        <w:bottom w:val="none" w:sz="0" w:space="0" w:color="auto"/>
        <w:right w:val="none" w:sz="0" w:space="0" w:color="auto"/>
      </w:divBdr>
    </w:div>
    <w:div w:id="892930012">
      <w:bodyDiv w:val="1"/>
      <w:marLeft w:val="0"/>
      <w:marRight w:val="0"/>
      <w:marTop w:val="0"/>
      <w:marBottom w:val="0"/>
      <w:divBdr>
        <w:top w:val="none" w:sz="0" w:space="0" w:color="auto"/>
        <w:left w:val="none" w:sz="0" w:space="0" w:color="auto"/>
        <w:bottom w:val="none" w:sz="0" w:space="0" w:color="auto"/>
        <w:right w:val="none" w:sz="0" w:space="0" w:color="auto"/>
      </w:divBdr>
      <w:divsChild>
        <w:div w:id="301890597">
          <w:marLeft w:val="0"/>
          <w:marRight w:val="0"/>
          <w:marTop w:val="0"/>
          <w:marBottom w:val="0"/>
          <w:divBdr>
            <w:top w:val="none" w:sz="0" w:space="0" w:color="auto"/>
            <w:left w:val="none" w:sz="0" w:space="0" w:color="auto"/>
            <w:bottom w:val="none" w:sz="0" w:space="0" w:color="auto"/>
            <w:right w:val="none" w:sz="0" w:space="0" w:color="auto"/>
          </w:divBdr>
          <w:divsChild>
            <w:div w:id="217473618">
              <w:marLeft w:val="0"/>
              <w:marRight w:val="0"/>
              <w:marTop w:val="0"/>
              <w:marBottom w:val="0"/>
              <w:divBdr>
                <w:top w:val="none" w:sz="0" w:space="0" w:color="auto"/>
                <w:left w:val="none" w:sz="0" w:space="0" w:color="auto"/>
                <w:bottom w:val="none" w:sz="0" w:space="0" w:color="auto"/>
                <w:right w:val="none" w:sz="0" w:space="0" w:color="auto"/>
              </w:divBdr>
              <w:divsChild>
                <w:div w:id="1865510883">
                  <w:marLeft w:val="0"/>
                  <w:marRight w:val="0"/>
                  <w:marTop w:val="0"/>
                  <w:marBottom w:val="0"/>
                  <w:divBdr>
                    <w:top w:val="none" w:sz="0" w:space="0" w:color="auto"/>
                    <w:left w:val="none" w:sz="0" w:space="0" w:color="auto"/>
                    <w:bottom w:val="none" w:sz="0" w:space="0" w:color="auto"/>
                    <w:right w:val="none" w:sz="0" w:space="0" w:color="auto"/>
                  </w:divBdr>
                  <w:divsChild>
                    <w:div w:id="1657684279">
                      <w:marLeft w:val="0"/>
                      <w:marRight w:val="0"/>
                      <w:marTop w:val="0"/>
                      <w:marBottom w:val="0"/>
                      <w:divBdr>
                        <w:top w:val="none" w:sz="0" w:space="0" w:color="auto"/>
                        <w:left w:val="none" w:sz="0" w:space="0" w:color="auto"/>
                        <w:bottom w:val="none" w:sz="0" w:space="0" w:color="auto"/>
                        <w:right w:val="none" w:sz="0" w:space="0" w:color="auto"/>
                      </w:divBdr>
                      <w:divsChild>
                        <w:div w:id="1030230413">
                          <w:marLeft w:val="0"/>
                          <w:marRight w:val="0"/>
                          <w:marTop w:val="0"/>
                          <w:marBottom w:val="0"/>
                          <w:divBdr>
                            <w:top w:val="none" w:sz="0" w:space="0" w:color="auto"/>
                            <w:left w:val="none" w:sz="0" w:space="0" w:color="auto"/>
                            <w:bottom w:val="none" w:sz="0" w:space="0" w:color="auto"/>
                            <w:right w:val="none" w:sz="0" w:space="0" w:color="auto"/>
                          </w:divBdr>
                          <w:divsChild>
                            <w:div w:id="11889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95148">
      <w:bodyDiv w:val="1"/>
      <w:marLeft w:val="0"/>
      <w:marRight w:val="0"/>
      <w:marTop w:val="0"/>
      <w:marBottom w:val="0"/>
      <w:divBdr>
        <w:top w:val="none" w:sz="0" w:space="0" w:color="auto"/>
        <w:left w:val="none" w:sz="0" w:space="0" w:color="auto"/>
        <w:bottom w:val="none" w:sz="0" w:space="0" w:color="auto"/>
        <w:right w:val="none" w:sz="0" w:space="0" w:color="auto"/>
      </w:divBdr>
      <w:divsChild>
        <w:div w:id="574514124">
          <w:marLeft w:val="0"/>
          <w:marRight w:val="0"/>
          <w:marTop w:val="0"/>
          <w:marBottom w:val="0"/>
          <w:divBdr>
            <w:top w:val="none" w:sz="0" w:space="0" w:color="auto"/>
            <w:left w:val="none" w:sz="0" w:space="0" w:color="auto"/>
            <w:bottom w:val="none" w:sz="0" w:space="0" w:color="auto"/>
            <w:right w:val="none" w:sz="0" w:space="0" w:color="auto"/>
          </w:divBdr>
        </w:div>
      </w:divsChild>
    </w:div>
    <w:div w:id="1026784956">
      <w:bodyDiv w:val="1"/>
      <w:marLeft w:val="0"/>
      <w:marRight w:val="0"/>
      <w:marTop w:val="0"/>
      <w:marBottom w:val="0"/>
      <w:divBdr>
        <w:top w:val="none" w:sz="0" w:space="0" w:color="auto"/>
        <w:left w:val="none" w:sz="0" w:space="0" w:color="auto"/>
        <w:bottom w:val="none" w:sz="0" w:space="0" w:color="auto"/>
        <w:right w:val="none" w:sz="0" w:space="0" w:color="auto"/>
      </w:divBdr>
    </w:div>
    <w:div w:id="1093821929">
      <w:bodyDiv w:val="1"/>
      <w:marLeft w:val="0"/>
      <w:marRight w:val="0"/>
      <w:marTop w:val="0"/>
      <w:marBottom w:val="0"/>
      <w:divBdr>
        <w:top w:val="none" w:sz="0" w:space="0" w:color="auto"/>
        <w:left w:val="none" w:sz="0" w:space="0" w:color="auto"/>
        <w:bottom w:val="none" w:sz="0" w:space="0" w:color="auto"/>
        <w:right w:val="none" w:sz="0" w:space="0" w:color="auto"/>
      </w:divBdr>
    </w:div>
    <w:div w:id="1242332247">
      <w:bodyDiv w:val="1"/>
      <w:marLeft w:val="0"/>
      <w:marRight w:val="0"/>
      <w:marTop w:val="0"/>
      <w:marBottom w:val="0"/>
      <w:divBdr>
        <w:top w:val="none" w:sz="0" w:space="0" w:color="auto"/>
        <w:left w:val="none" w:sz="0" w:space="0" w:color="auto"/>
        <w:bottom w:val="none" w:sz="0" w:space="0" w:color="auto"/>
        <w:right w:val="none" w:sz="0" w:space="0" w:color="auto"/>
      </w:divBdr>
    </w:div>
    <w:div w:id="1408920084">
      <w:bodyDiv w:val="1"/>
      <w:marLeft w:val="0"/>
      <w:marRight w:val="0"/>
      <w:marTop w:val="0"/>
      <w:marBottom w:val="0"/>
      <w:divBdr>
        <w:top w:val="none" w:sz="0" w:space="0" w:color="auto"/>
        <w:left w:val="none" w:sz="0" w:space="0" w:color="auto"/>
        <w:bottom w:val="none" w:sz="0" w:space="0" w:color="auto"/>
        <w:right w:val="none" w:sz="0" w:space="0" w:color="auto"/>
      </w:divBdr>
      <w:divsChild>
        <w:div w:id="990788741">
          <w:marLeft w:val="0"/>
          <w:marRight w:val="0"/>
          <w:marTop w:val="0"/>
          <w:marBottom w:val="0"/>
          <w:divBdr>
            <w:top w:val="none" w:sz="0" w:space="0" w:color="auto"/>
            <w:left w:val="none" w:sz="0" w:space="0" w:color="auto"/>
            <w:bottom w:val="none" w:sz="0" w:space="0" w:color="auto"/>
            <w:right w:val="none" w:sz="0" w:space="0" w:color="auto"/>
          </w:divBdr>
          <w:divsChild>
            <w:div w:id="1863279644">
              <w:marLeft w:val="0"/>
              <w:marRight w:val="0"/>
              <w:marTop w:val="0"/>
              <w:marBottom w:val="0"/>
              <w:divBdr>
                <w:top w:val="none" w:sz="0" w:space="0" w:color="auto"/>
                <w:left w:val="none" w:sz="0" w:space="0" w:color="auto"/>
                <w:bottom w:val="none" w:sz="0" w:space="0" w:color="auto"/>
                <w:right w:val="none" w:sz="0" w:space="0" w:color="auto"/>
              </w:divBdr>
              <w:divsChild>
                <w:div w:id="1277297844">
                  <w:marLeft w:val="0"/>
                  <w:marRight w:val="0"/>
                  <w:marTop w:val="0"/>
                  <w:marBottom w:val="0"/>
                  <w:divBdr>
                    <w:top w:val="none" w:sz="0" w:space="0" w:color="auto"/>
                    <w:left w:val="none" w:sz="0" w:space="0" w:color="auto"/>
                    <w:bottom w:val="none" w:sz="0" w:space="0" w:color="auto"/>
                    <w:right w:val="none" w:sz="0" w:space="0" w:color="auto"/>
                  </w:divBdr>
                  <w:divsChild>
                    <w:div w:id="179048765">
                      <w:marLeft w:val="0"/>
                      <w:marRight w:val="0"/>
                      <w:marTop w:val="0"/>
                      <w:marBottom w:val="0"/>
                      <w:divBdr>
                        <w:top w:val="none" w:sz="0" w:space="0" w:color="auto"/>
                        <w:left w:val="none" w:sz="0" w:space="0" w:color="auto"/>
                        <w:bottom w:val="none" w:sz="0" w:space="0" w:color="auto"/>
                        <w:right w:val="none" w:sz="0" w:space="0" w:color="auto"/>
                      </w:divBdr>
                      <w:divsChild>
                        <w:div w:id="2105804414">
                          <w:marLeft w:val="0"/>
                          <w:marRight w:val="0"/>
                          <w:marTop w:val="0"/>
                          <w:marBottom w:val="0"/>
                          <w:divBdr>
                            <w:top w:val="none" w:sz="0" w:space="0" w:color="auto"/>
                            <w:left w:val="none" w:sz="0" w:space="0" w:color="auto"/>
                            <w:bottom w:val="none" w:sz="0" w:space="0" w:color="auto"/>
                            <w:right w:val="none" w:sz="0" w:space="0" w:color="auto"/>
                          </w:divBdr>
                          <w:divsChild>
                            <w:div w:id="13257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591173">
      <w:bodyDiv w:val="1"/>
      <w:marLeft w:val="0"/>
      <w:marRight w:val="0"/>
      <w:marTop w:val="0"/>
      <w:marBottom w:val="0"/>
      <w:divBdr>
        <w:top w:val="none" w:sz="0" w:space="0" w:color="auto"/>
        <w:left w:val="none" w:sz="0" w:space="0" w:color="auto"/>
        <w:bottom w:val="none" w:sz="0" w:space="0" w:color="auto"/>
        <w:right w:val="none" w:sz="0" w:space="0" w:color="auto"/>
      </w:divBdr>
    </w:div>
    <w:div w:id="1486430461">
      <w:bodyDiv w:val="1"/>
      <w:marLeft w:val="0"/>
      <w:marRight w:val="0"/>
      <w:marTop w:val="0"/>
      <w:marBottom w:val="0"/>
      <w:divBdr>
        <w:top w:val="none" w:sz="0" w:space="0" w:color="auto"/>
        <w:left w:val="none" w:sz="0" w:space="0" w:color="auto"/>
        <w:bottom w:val="none" w:sz="0" w:space="0" w:color="auto"/>
        <w:right w:val="none" w:sz="0" w:space="0" w:color="auto"/>
      </w:divBdr>
    </w:div>
    <w:div w:id="1524440929">
      <w:bodyDiv w:val="1"/>
      <w:marLeft w:val="0"/>
      <w:marRight w:val="0"/>
      <w:marTop w:val="0"/>
      <w:marBottom w:val="0"/>
      <w:divBdr>
        <w:top w:val="none" w:sz="0" w:space="0" w:color="auto"/>
        <w:left w:val="none" w:sz="0" w:space="0" w:color="auto"/>
        <w:bottom w:val="none" w:sz="0" w:space="0" w:color="auto"/>
        <w:right w:val="none" w:sz="0" w:space="0" w:color="auto"/>
      </w:divBdr>
      <w:divsChild>
        <w:div w:id="1887719969">
          <w:marLeft w:val="0"/>
          <w:marRight w:val="0"/>
          <w:marTop w:val="0"/>
          <w:marBottom w:val="0"/>
          <w:divBdr>
            <w:top w:val="none" w:sz="0" w:space="0" w:color="auto"/>
            <w:left w:val="none" w:sz="0" w:space="0" w:color="auto"/>
            <w:bottom w:val="none" w:sz="0" w:space="0" w:color="auto"/>
            <w:right w:val="none" w:sz="0" w:space="0" w:color="auto"/>
          </w:divBdr>
        </w:div>
      </w:divsChild>
    </w:div>
    <w:div w:id="1532837698">
      <w:bodyDiv w:val="1"/>
      <w:marLeft w:val="0"/>
      <w:marRight w:val="0"/>
      <w:marTop w:val="0"/>
      <w:marBottom w:val="0"/>
      <w:divBdr>
        <w:top w:val="none" w:sz="0" w:space="0" w:color="auto"/>
        <w:left w:val="none" w:sz="0" w:space="0" w:color="auto"/>
        <w:bottom w:val="none" w:sz="0" w:space="0" w:color="auto"/>
        <w:right w:val="none" w:sz="0" w:space="0" w:color="auto"/>
      </w:divBdr>
    </w:div>
    <w:div w:id="1695350895">
      <w:bodyDiv w:val="1"/>
      <w:marLeft w:val="0"/>
      <w:marRight w:val="0"/>
      <w:marTop w:val="0"/>
      <w:marBottom w:val="0"/>
      <w:divBdr>
        <w:top w:val="none" w:sz="0" w:space="0" w:color="auto"/>
        <w:left w:val="none" w:sz="0" w:space="0" w:color="auto"/>
        <w:bottom w:val="none" w:sz="0" w:space="0" w:color="auto"/>
        <w:right w:val="none" w:sz="0" w:space="0" w:color="auto"/>
      </w:divBdr>
    </w:div>
    <w:div w:id="1823542154">
      <w:bodyDiv w:val="1"/>
      <w:marLeft w:val="0"/>
      <w:marRight w:val="0"/>
      <w:marTop w:val="0"/>
      <w:marBottom w:val="0"/>
      <w:divBdr>
        <w:top w:val="none" w:sz="0" w:space="0" w:color="auto"/>
        <w:left w:val="none" w:sz="0" w:space="0" w:color="auto"/>
        <w:bottom w:val="none" w:sz="0" w:space="0" w:color="auto"/>
        <w:right w:val="none" w:sz="0" w:space="0" w:color="auto"/>
      </w:divBdr>
    </w:div>
    <w:div w:id="1896040307">
      <w:bodyDiv w:val="1"/>
      <w:marLeft w:val="0"/>
      <w:marRight w:val="0"/>
      <w:marTop w:val="0"/>
      <w:marBottom w:val="0"/>
      <w:divBdr>
        <w:top w:val="none" w:sz="0" w:space="0" w:color="auto"/>
        <w:left w:val="none" w:sz="0" w:space="0" w:color="auto"/>
        <w:bottom w:val="none" w:sz="0" w:space="0" w:color="auto"/>
        <w:right w:val="none" w:sz="0" w:space="0" w:color="auto"/>
      </w:divBdr>
    </w:div>
    <w:div w:id="1915361492">
      <w:bodyDiv w:val="1"/>
      <w:marLeft w:val="0"/>
      <w:marRight w:val="0"/>
      <w:marTop w:val="0"/>
      <w:marBottom w:val="0"/>
      <w:divBdr>
        <w:top w:val="none" w:sz="0" w:space="0" w:color="auto"/>
        <w:left w:val="none" w:sz="0" w:space="0" w:color="auto"/>
        <w:bottom w:val="none" w:sz="0" w:space="0" w:color="auto"/>
        <w:right w:val="none" w:sz="0" w:space="0" w:color="auto"/>
      </w:divBdr>
    </w:div>
    <w:div w:id="1978417318">
      <w:bodyDiv w:val="1"/>
      <w:marLeft w:val="0"/>
      <w:marRight w:val="0"/>
      <w:marTop w:val="0"/>
      <w:marBottom w:val="0"/>
      <w:divBdr>
        <w:top w:val="none" w:sz="0" w:space="0" w:color="auto"/>
        <w:left w:val="none" w:sz="0" w:space="0" w:color="auto"/>
        <w:bottom w:val="none" w:sz="0" w:space="0" w:color="auto"/>
        <w:right w:val="none" w:sz="0" w:space="0" w:color="auto"/>
      </w:divBdr>
    </w:div>
    <w:div w:id="1979874601">
      <w:bodyDiv w:val="1"/>
      <w:marLeft w:val="0"/>
      <w:marRight w:val="0"/>
      <w:marTop w:val="0"/>
      <w:marBottom w:val="0"/>
      <w:divBdr>
        <w:top w:val="none" w:sz="0" w:space="0" w:color="auto"/>
        <w:left w:val="none" w:sz="0" w:space="0" w:color="auto"/>
        <w:bottom w:val="none" w:sz="0" w:space="0" w:color="auto"/>
        <w:right w:val="none" w:sz="0" w:space="0" w:color="auto"/>
      </w:divBdr>
    </w:div>
    <w:div w:id="20161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4686</TotalTime>
  <Pages>5</Pages>
  <Words>1096</Words>
  <Characters>5484</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Ellor Waizner</dc:creator>
  <cp:keywords/>
  <dc:description/>
  <cp:lastModifiedBy>Nir Ellor Waizner</cp:lastModifiedBy>
  <cp:revision>108</cp:revision>
  <dcterms:created xsi:type="dcterms:W3CDTF">2025-01-05T19:01:00Z</dcterms:created>
  <dcterms:modified xsi:type="dcterms:W3CDTF">2025-01-09T01:09:00Z</dcterms:modified>
</cp:coreProperties>
</file>