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AE" w:rsidRDefault="00AC6D2B">
      <w:pPr>
        <w:pStyle w:val="Title"/>
      </w:pPr>
      <w:r>
        <w:t xml:space="preserve">Users </w:t>
      </w:r>
      <w:r w:rsidR="00EB196F">
        <w:t>G</w:t>
      </w:r>
      <w:r>
        <w:t>uide</w:t>
      </w:r>
    </w:p>
    <w:p w:rsidR="002715AE" w:rsidRDefault="002B6028">
      <w:pPr>
        <w:pStyle w:val="Heading1"/>
      </w:pPr>
      <w:r>
        <w:t>Functionality</w:t>
      </w:r>
    </w:p>
    <w:p w:rsidR="00E968CD" w:rsidRDefault="001A74E6">
      <w:r>
        <w:t>This application is aimed to allow the users to</w:t>
      </w:r>
      <w:r w:rsidR="00E968CD">
        <w:t>:</w:t>
      </w:r>
    </w:p>
    <w:p w:rsidR="002715AE" w:rsidRDefault="00A535BA" w:rsidP="009F1041">
      <w:pPr>
        <w:pStyle w:val="ListParagraph"/>
        <w:numPr>
          <w:ilvl w:val="0"/>
          <w:numId w:val="17"/>
        </w:numPr>
      </w:pPr>
      <w:r>
        <w:t xml:space="preserve">Predict the location of </w:t>
      </w:r>
      <w:r w:rsidR="001346D5">
        <w:t xml:space="preserve">alpha-helixes given a </w:t>
      </w:r>
      <w:proofErr w:type="spellStart"/>
      <w:r w:rsidR="001346D5">
        <w:t>cryo</w:t>
      </w:r>
      <w:r w:rsidR="00E968CD">
        <w:rPr>
          <w:lang w:bidi="he-IL"/>
        </w:rPr>
        <w:t>-EM</w:t>
      </w:r>
      <w:proofErr w:type="spellEnd"/>
      <w:r w:rsidR="00E968CD">
        <w:rPr>
          <w:lang w:bidi="he-IL"/>
        </w:rPr>
        <w:t xml:space="preserve"> density maps</w:t>
      </w:r>
      <w:r w:rsidR="001346D5">
        <w:t xml:space="preserve"> </w:t>
      </w:r>
      <w:r w:rsidR="00E968CD">
        <w:t>of proteins</w:t>
      </w:r>
      <w:r w:rsidR="009F1041">
        <w:t xml:space="preserve">, using </w:t>
      </w:r>
      <w:r w:rsidR="00327A8B">
        <w:t xml:space="preserve">a </w:t>
      </w:r>
      <w:r w:rsidR="009F1041">
        <w:t>pre trained model.</w:t>
      </w:r>
    </w:p>
    <w:p w:rsidR="009F1041" w:rsidRDefault="009F1041" w:rsidP="009F1041">
      <w:pPr>
        <w:pStyle w:val="ListParagraph"/>
        <w:numPr>
          <w:ilvl w:val="0"/>
          <w:numId w:val="17"/>
        </w:numPr>
      </w:pPr>
      <w:r>
        <w:t>Tra</w:t>
      </w:r>
      <w:r w:rsidR="00327A8B">
        <w:t xml:space="preserve">in a model to predict the location of alpha helixes </w:t>
      </w:r>
      <w:r w:rsidR="00481971">
        <w:t xml:space="preserve">given a labeled database of </w:t>
      </w:r>
      <w:proofErr w:type="spellStart"/>
      <w:r w:rsidR="00227C1B">
        <w:t>cryo-EM</w:t>
      </w:r>
      <w:proofErr w:type="spellEnd"/>
      <w:r w:rsidR="00227C1B">
        <w:t xml:space="preserve"> density maps</w:t>
      </w:r>
      <w:r w:rsidR="00481971">
        <w:t>.</w:t>
      </w:r>
    </w:p>
    <w:p w:rsidR="002715AE" w:rsidRDefault="005F182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685925" cy="1123950"/>
            <wp:effectExtent l="0" t="0" r="3175" b="635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73C951B74CDC004095336BB8214691B4"/>
        </w:placeholder>
        <w:temporary/>
        <w:showingPlcHdr/>
        <w15:appearance w15:val="hidden"/>
      </w:sdtPr>
      <w:sdtEndPr/>
      <w:sdtContent>
        <w:p w:rsidR="002715AE" w:rsidRDefault="005F182A">
          <w:r>
            <w:t>Want to insert a picture from your files or add a shape or text box? You got it! On the Insert tab of the ribbon, just tap the option you need.</w:t>
          </w:r>
        </w:p>
      </w:sdtContent>
    </w:sdt>
    <w:p w:rsidR="00B63DE6" w:rsidRPr="00B63DE6" w:rsidRDefault="00B63DE6" w:rsidP="00B63DE6">
      <w:pPr>
        <w:keepNext/>
        <w:keepLines/>
        <w:spacing w:before="400" w:after="160"/>
        <w:contextualSpacing/>
        <w:outlineLvl w:val="0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  <w:t>User Interface</w:t>
      </w:r>
    </w:p>
    <w:p w:rsidR="007C67D7" w:rsidRDefault="00B63DE6" w:rsidP="00960502">
      <w:r w:rsidRPr="00B63DE6">
        <w:t>Th</w:t>
      </w:r>
      <w:r w:rsidR="009A55A5">
        <w:t xml:space="preserve">e </w:t>
      </w:r>
      <w:r w:rsidR="00292DFF">
        <w:t>user interface is a command line interface</w:t>
      </w:r>
      <w:r w:rsidR="00F676F4">
        <w:t xml:space="preserve">. </w:t>
      </w:r>
    </w:p>
    <w:p w:rsidR="00853A5F" w:rsidRPr="00960502" w:rsidRDefault="00F676F4" w:rsidP="00960502">
      <w:r>
        <w:t>T</w:t>
      </w:r>
      <w:r w:rsidR="00B157A2">
        <w:t>he interface is as follows:</w:t>
      </w:r>
      <w:r w:rsidR="00960502">
        <w:t xml:space="preserve"> </w:t>
      </w:r>
      <w:r w:rsidR="00EE5E9C">
        <w:tab/>
      </w:r>
      <w:r w:rsidR="00F87D67">
        <w:t xml:space="preserve">python </w:t>
      </w:r>
      <w:r w:rsidR="00853A5F">
        <w:t xml:space="preserve">helix_predictor_UI </w:t>
      </w:r>
      <w:r w:rsidR="00853A5F" w:rsidRPr="00960502">
        <w:rPr>
          <w:i/>
          <w:iCs/>
        </w:rPr>
        <w:t>command</w:t>
      </w:r>
    </w:p>
    <w:p w:rsidR="00B63DE6" w:rsidRDefault="00C95E5A" w:rsidP="00F676F4">
      <w:r>
        <w:t xml:space="preserve">Supporting </w:t>
      </w:r>
      <w:r w:rsidR="009A55A5">
        <w:t>the following commands:</w:t>
      </w:r>
    </w:p>
    <w:p w:rsidR="00CA0262" w:rsidRDefault="006370DD" w:rsidP="00CA0262">
      <w:pPr>
        <w:pStyle w:val="ListParagraph"/>
        <w:numPr>
          <w:ilvl w:val="0"/>
          <w:numId w:val="18"/>
        </w:numPr>
      </w:pPr>
      <w:r>
        <w:t>--</w:t>
      </w:r>
      <w:r w:rsidR="00E37800">
        <w:t>help</w:t>
      </w:r>
      <w:r>
        <w:t xml:space="preserve">: </w:t>
      </w:r>
      <w:r w:rsidR="000254DE">
        <w:t xml:space="preserve">prints the interface of the </w:t>
      </w:r>
      <w:r w:rsidR="00E42772">
        <w:t>supported command</w:t>
      </w:r>
      <w:r w:rsidR="00AF60A8">
        <w:t>s.</w:t>
      </w:r>
    </w:p>
    <w:p w:rsidR="008E7B6D" w:rsidRDefault="008E7B6D" w:rsidP="008E7B6D">
      <w:pPr>
        <w:pStyle w:val="ListParagraph"/>
      </w:pPr>
    </w:p>
    <w:p w:rsidR="00AF60A8" w:rsidRDefault="00AF60A8" w:rsidP="009A55A5">
      <w:pPr>
        <w:pStyle w:val="ListParagraph"/>
        <w:numPr>
          <w:ilvl w:val="0"/>
          <w:numId w:val="18"/>
        </w:numPr>
      </w:pPr>
      <w:r>
        <w:t>-train</w:t>
      </w:r>
      <w:r w:rsidR="008E44B3">
        <w:t xml:space="preserve"> </w:t>
      </w:r>
      <w:r w:rsidR="005D4ECB">
        <w:t xml:space="preserve">output_net_path </w:t>
      </w:r>
      <w:r w:rsidR="000E6695">
        <w:t>dataset_path [evaluation</w:t>
      </w:r>
      <w:r w:rsidR="00BC53EA">
        <w:t>_results_output]</w:t>
      </w:r>
    </w:p>
    <w:p w:rsidR="00CA0262" w:rsidRDefault="002C1B03" w:rsidP="00CA0262">
      <w:pPr>
        <w:pStyle w:val="ListParagraph"/>
      </w:pPr>
      <w:r>
        <w:t>output_net_path</w:t>
      </w:r>
      <w:r w:rsidR="00791D14">
        <w:t xml:space="preserve">: The path </w:t>
      </w:r>
      <w:r w:rsidR="0018779A">
        <w:t>in which</w:t>
      </w:r>
      <w:r w:rsidR="00791D14">
        <w:t xml:space="preserve"> the trained network will be </w:t>
      </w:r>
      <w:r w:rsidR="001D0140">
        <w:t>saved.</w:t>
      </w:r>
    </w:p>
    <w:p w:rsidR="0018779A" w:rsidRDefault="00742BB0" w:rsidP="00CA0262">
      <w:pPr>
        <w:pStyle w:val="ListParagraph"/>
      </w:pPr>
      <w:r>
        <w:t xml:space="preserve">dataset_path: A path </w:t>
      </w:r>
      <w:r w:rsidR="00095BF2">
        <w:t xml:space="preserve">to a directory </w:t>
      </w:r>
      <w:r w:rsidR="004157C8">
        <w:t xml:space="preserve">that contains </w:t>
      </w:r>
      <w:r w:rsidR="00AA2A7C">
        <w:t>both the protein density maps and their labeled h</w:t>
      </w:r>
      <w:r w:rsidR="00A215C4">
        <w:t>elix maps.</w:t>
      </w:r>
      <w:r w:rsidR="009B3241">
        <w:t xml:space="preserve"> </w:t>
      </w:r>
      <w:r w:rsidR="007C6EF1">
        <w:t xml:space="preserve">*The expected </w:t>
      </w:r>
      <w:r w:rsidR="00D523F2">
        <w:t xml:space="preserve">format is specified under </w:t>
      </w:r>
      <w:r w:rsidR="00624EBD">
        <w:t xml:space="preserve">the </w:t>
      </w:r>
      <w:r w:rsidR="00624EBD" w:rsidRPr="00624EBD">
        <w:rPr>
          <w:highlight w:val="yellow"/>
        </w:rPr>
        <w:t>following section</w:t>
      </w:r>
      <w:r w:rsidR="00624EBD">
        <w:t>.</w:t>
      </w:r>
    </w:p>
    <w:p w:rsidR="00624EBD" w:rsidRDefault="00624EBD" w:rsidP="00CA0262">
      <w:pPr>
        <w:pStyle w:val="ListParagraph"/>
      </w:pPr>
      <w:r>
        <w:t xml:space="preserve">evaluation_results_output: </w:t>
      </w:r>
      <w:r w:rsidR="001C2E5D">
        <w:t xml:space="preserve">An optional argument, </w:t>
      </w:r>
      <w:r w:rsidR="00DC5B81">
        <w:t xml:space="preserve">a </w:t>
      </w:r>
      <w:r w:rsidR="008E7B6D">
        <w:t>path for the results of the evaluation.</w:t>
      </w:r>
    </w:p>
    <w:p w:rsidR="008E7B6D" w:rsidRDefault="008E7B6D" w:rsidP="00CA0262">
      <w:pPr>
        <w:pStyle w:val="ListParagraph"/>
      </w:pPr>
    </w:p>
    <w:p w:rsidR="00BC53EA" w:rsidRDefault="00BC53EA" w:rsidP="009A55A5">
      <w:pPr>
        <w:pStyle w:val="ListParagraph"/>
        <w:numPr>
          <w:ilvl w:val="0"/>
          <w:numId w:val="18"/>
        </w:numPr>
      </w:pPr>
      <w:r>
        <w:t>-</w:t>
      </w:r>
      <w:r w:rsidR="006E6572">
        <w:t xml:space="preserve">predict </w:t>
      </w:r>
      <w:r w:rsidR="00502A67">
        <w:t>net</w:t>
      </w:r>
      <w:r w:rsidR="00465D89">
        <w:t xml:space="preserve">_path </w:t>
      </w:r>
      <w:proofErr w:type="spellStart"/>
      <w:r w:rsidR="00465D89">
        <w:t>protein_mrc_path</w:t>
      </w:r>
      <w:proofErr w:type="spellEnd"/>
      <w:r w:rsidR="00465D89">
        <w:t xml:space="preserve"> </w:t>
      </w:r>
      <w:proofErr w:type="spellStart"/>
      <w:r w:rsidR="00131986">
        <w:t>output_mrc_path</w:t>
      </w:r>
      <w:proofErr w:type="spellEnd"/>
    </w:p>
    <w:p w:rsidR="008E7B6D" w:rsidRDefault="008E7B6D" w:rsidP="008E7B6D">
      <w:pPr>
        <w:pStyle w:val="ListParagraph"/>
      </w:pPr>
      <w:proofErr w:type="spellStart"/>
      <w:r>
        <w:lastRenderedPageBreak/>
        <w:t>protein_mrc_path</w:t>
      </w:r>
      <w:proofErr w:type="spellEnd"/>
      <w:r>
        <w:t xml:space="preserve">: </w:t>
      </w:r>
      <w:r w:rsidR="005067D0">
        <w:t xml:space="preserve">a path of the </w:t>
      </w:r>
      <w:r w:rsidR="003C24F7">
        <w:t>protein density map.</w:t>
      </w:r>
    </w:p>
    <w:p w:rsidR="003C24F7" w:rsidRDefault="003C24F7" w:rsidP="008E7B6D">
      <w:pPr>
        <w:pStyle w:val="ListParagraph"/>
      </w:pPr>
      <w:proofErr w:type="spellStart"/>
      <w:r>
        <w:t>output_mrc_path</w:t>
      </w:r>
      <w:proofErr w:type="spellEnd"/>
      <w:r>
        <w:t xml:space="preserve">: </w:t>
      </w:r>
      <w:r w:rsidR="00082DAE">
        <w:t xml:space="preserve">a path to </w:t>
      </w:r>
      <w:r w:rsidR="00F94A86">
        <w:t>w</w:t>
      </w:r>
      <w:r w:rsidR="00DE0195">
        <w:t>here the</w:t>
      </w:r>
      <w:r w:rsidR="00F94A86">
        <w:t xml:space="preserve"> prediction</w:t>
      </w:r>
      <w:r w:rsidR="00DE0195">
        <w:t xml:space="preserve"> will be saved at</w:t>
      </w:r>
      <w:r w:rsidR="00F94A86">
        <w:t>.</w:t>
      </w:r>
    </w:p>
    <w:p w:rsidR="008E7B6D" w:rsidRDefault="008E7B6D" w:rsidP="008E7B6D">
      <w:pPr>
        <w:pStyle w:val="ListParagraph"/>
      </w:pPr>
    </w:p>
    <w:p w:rsidR="0020454B" w:rsidRDefault="00D75FE1" w:rsidP="0020454B">
      <w:pPr>
        <w:keepNext/>
        <w:keepLines/>
        <w:spacing w:before="400" w:after="160"/>
        <w:contextualSpacing/>
        <w:outlineLvl w:val="0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  <w:t>In depth</w:t>
      </w:r>
    </w:p>
    <w:p w:rsidR="002C48F2" w:rsidRDefault="002C48F2" w:rsidP="0020454B">
      <w:pPr>
        <w:keepNext/>
        <w:keepLines/>
        <w:spacing w:before="400" w:after="160"/>
        <w:contextualSpacing/>
        <w:outlineLvl w:val="0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bidi="he-IL"/>
        </w:rPr>
      </w:pPr>
    </w:p>
    <w:p w:rsidR="00D82CA9" w:rsidRDefault="00797DBF" w:rsidP="0020454B">
      <w:pPr>
        <w:keepNext/>
        <w:keepLines/>
        <w:spacing w:before="400" w:after="160"/>
        <w:contextualSpacing/>
        <w:outlineLvl w:val="0"/>
      </w:pPr>
      <w:r w:rsidRPr="00D82CA9">
        <w:rPr>
          <w:rStyle w:val="Heading2Char"/>
        </w:rPr>
        <w:t>T</w:t>
      </w:r>
      <w:r w:rsidR="00D82CA9" w:rsidRPr="00D82CA9">
        <w:rPr>
          <w:rStyle w:val="Heading2Char"/>
        </w:rPr>
        <w:t>raini</w:t>
      </w:r>
      <w:r w:rsidR="00D82CA9">
        <w:rPr>
          <w:rStyle w:val="Heading2Char"/>
        </w:rPr>
        <w:t>ng</w:t>
      </w:r>
    </w:p>
    <w:p w:rsidR="00797DBF" w:rsidRDefault="009C2A4C" w:rsidP="0020454B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t>The</w:t>
      </w:r>
      <w:r w:rsidR="00797DBF">
        <w:t xml:space="preserve"> </w:t>
      </w:r>
      <w:r w:rsidR="00EB0956">
        <w:t xml:space="preserve">purpose of the training </w:t>
      </w:r>
      <w:r w:rsidR="00D15CE8">
        <w:t xml:space="preserve">stage is to train a </w:t>
      </w:r>
      <w:r w:rsidR="00D15CE8">
        <w:rPr>
          <w:lang w:bidi="he-IL"/>
        </w:rPr>
        <w:t>Convolutional Neural Network</w:t>
      </w:r>
      <w:r w:rsidR="00843946">
        <w:rPr>
          <w:lang w:bidi="he-IL"/>
        </w:rPr>
        <w:t xml:space="preserve"> to predict the location of alpha helixes given a density map of a protein.</w:t>
      </w:r>
    </w:p>
    <w:p w:rsidR="00D76872" w:rsidRDefault="00D76872" w:rsidP="005979D1">
      <w:pPr>
        <w:keepNext/>
        <w:keepLines/>
        <w:spacing w:before="400" w:after="160"/>
        <w:contextualSpacing/>
        <w:outlineLvl w:val="0"/>
        <w:rPr>
          <w:lang w:bidi="he-IL"/>
        </w:rPr>
      </w:pPr>
    </w:p>
    <w:p w:rsidR="005979D1" w:rsidRDefault="007505C7" w:rsidP="005979D1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rPr>
          <w:lang w:bidi="he-IL"/>
        </w:rPr>
        <w:t xml:space="preserve">The training process requires a labeled database </w:t>
      </w:r>
      <w:r w:rsidR="00E817DB">
        <w:rPr>
          <w:lang w:bidi="he-IL"/>
        </w:rPr>
        <w:t>that</w:t>
      </w:r>
      <w:r>
        <w:rPr>
          <w:lang w:bidi="he-IL"/>
        </w:rPr>
        <w:t xml:space="preserve"> consists </w:t>
      </w:r>
      <w:r w:rsidR="00BD36EA">
        <w:rPr>
          <w:lang w:bidi="he-IL"/>
        </w:rPr>
        <w:t xml:space="preserve">of </w:t>
      </w:r>
      <w:r w:rsidR="00486FFF">
        <w:rPr>
          <w:lang w:bidi="he-IL"/>
        </w:rPr>
        <w:t xml:space="preserve">pairs of a protein density map and </w:t>
      </w:r>
      <w:r w:rsidR="009564BC">
        <w:rPr>
          <w:lang w:bidi="he-IL"/>
        </w:rPr>
        <w:t xml:space="preserve">its </w:t>
      </w:r>
      <w:r w:rsidR="00A37185">
        <w:rPr>
          <w:lang w:bidi="he-IL"/>
        </w:rPr>
        <w:t xml:space="preserve">labeled helix </w:t>
      </w:r>
      <w:r w:rsidR="0005277D">
        <w:rPr>
          <w:lang w:bidi="he-IL"/>
        </w:rPr>
        <w:t>mask</w:t>
      </w:r>
      <w:r w:rsidR="00A37185">
        <w:rPr>
          <w:lang w:bidi="he-IL"/>
        </w:rPr>
        <w:t>.</w:t>
      </w:r>
      <w:r w:rsidR="0050069F">
        <w:rPr>
          <w:lang w:bidi="he-IL"/>
        </w:rPr>
        <w:t xml:space="preserve"> The</w:t>
      </w:r>
      <w:r w:rsidR="001B2FCB">
        <w:rPr>
          <w:lang w:bidi="he-IL"/>
        </w:rPr>
        <w:t xml:space="preserve"> dataset is a dir</w:t>
      </w:r>
      <w:r w:rsidR="00F0572F">
        <w:rPr>
          <w:lang w:bidi="he-IL"/>
        </w:rPr>
        <w:t>ector</w:t>
      </w:r>
      <w:r w:rsidR="00D31BEA">
        <w:rPr>
          <w:lang w:bidi="he-IL"/>
        </w:rPr>
        <w:t xml:space="preserve">y, </w:t>
      </w:r>
      <w:r w:rsidR="00BE21DB">
        <w:rPr>
          <w:lang w:bidi="he-IL"/>
        </w:rPr>
        <w:t xml:space="preserve">the </w:t>
      </w:r>
      <w:r w:rsidR="00685456">
        <w:rPr>
          <w:lang w:bidi="he-IL"/>
        </w:rPr>
        <w:t>pairs</w:t>
      </w:r>
      <w:r w:rsidR="00250AFE">
        <w:rPr>
          <w:lang w:bidi="he-IL"/>
        </w:rPr>
        <w:t>’</w:t>
      </w:r>
      <w:r w:rsidR="00685456">
        <w:rPr>
          <w:lang w:bidi="he-IL"/>
        </w:rPr>
        <w:t xml:space="preserve"> format should be </w:t>
      </w:r>
      <w:r w:rsidR="00297BA1">
        <w:rPr>
          <w:lang w:bidi="he-IL"/>
        </w:rPr>
        <w:t>“</w:t>
      </w:r>
      <w:proofErr w:type="spellStart"/>
      <w:r w:rsidR="00297BA1">
        <w:rPr>
          <w:lang w:bidi="he-IL"/>
        </w:rPr>
        <w:t>protein.mrc</w:t>
      </w:r>
      <w:proofErr w:type="spellEnd"/>
      <w:r w:rsidR="00297BA1">
        <w:rPr>
          <w:lang w:bidi="he-IL"/>
        </w:rPr>
        <w:t xml:space="preserve">” </w:t>
      </w:r>
      <w:r w:rsidR="00250AFE">
        <w:rPr>
          <w:lang w:bidi="he-IL"/>
        </w:rPr>
        <w:t xml:space="preserve">for the protein density map and </w:t>
      </w:r>
      <w:r w:rsidR="00537C55">
        <w:rPr>
          <w:lang w:bidi="he-IL"/>
        </w:rPr>
        <w:t>“</w:t>
      </w:r>
      <w:proofErr w:type="spellStart"/>
      <w:r w:rsidR="00537C55">
        <w:rPr>
          <w:lang w:bidi="he-IL"/>
        </w:rPr>
        <w:t>protein_helix.mrc</w:t>
      </w:r>
      <w:proofErr w:type="spellEnd"/>
      <w:r w:rsidR="00537C55">
        <w:rPr>
          <w:lang w:bidi="he-IL"/>
        </w:rPr>
        <w:t>” for its</w:t>
      </w:r>
      <w:r w:rsidR="00925491">
        <w:rPr>
          <w:lang w:bidi="he-IL"/>
        </w:rPr>
        <w:t xml:space="preserve"> corresponding helix ma</w:t>
      </w:r>
      <w:r w:rsidR="0005277D">
        <w:rPr>
          <w:lang w:bidi="he-IL"/>
        </w:rPr>
        <w:t>p</w:t>
      </w:r>
      <w:r w:rsidR="00925491">
        <w:rPr>
          <w:lang w:bidi="he-IL"/>
        </w:rPr>
        <w:t>.</w:t>
      </w:r>
    </w:p>
    <w:p w:rsidR="0005277D" w:rsidRDefault="0005277D" w:rsidP="005979D1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rPr>
          <w:lang w:bidi="he-IL"/>
        </w:rPr>
        <w:t xml:space="preserve">A protein density map and its helix mask </w:t>
      </w:r>
      <w:r w:rsidR="00055190">
        <w:rPr>
          <w:lang w:bidi="he-IL"/>
        </w:rPr>
        <w:t>should be of the same dimensions.</w:t>
      </w:r>
    </w:p>
    <w:p w:rsidR="00D76872" w:rsidRDefault="00D76872" w:rsidP="0020454B">
      <w:pPr>
        <w:keepNext/>
        <w:keepLines/>
        <w:spacing w:before="400" w:after="160"/>
        <w:contextualSpacing/>
        <w:outlineLvl w:val="0"/>
        <w:rPr>
          <w:lang w:bidi="he-IL"/>
        </w:rPr>
      </w:pPr>
    </w:p>
    <w:p w:rsidR="00843946" w:rsidRDefault="00055190" w:rsidP="0020454B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rPr>
          <w:lang w:bidi="he-IL"/>
        </w:rPr>
        <w:t>To</w:t>
      </w:r>
      <w:r w:rsidR="00FD684B">
        <w:rPr>
          <w:lang w:bidi="he-IL"/>
        </w:rPr>
        <w:t xml:space="preserve"> achieve </w:t>
      </w:r>
      <w:r w:rsidR="002E03E7">
        <w:rPr>
          <w:lang w:bidi="he-IL"/>
        </w:rPr>
        <w:t>the best possible performance</w:t>
      </w:r>
      <w:r>
        <w:rPr>
          <w:lang w:bidi="he-IL"/>
        </w:rPr>
        <w:t xml:space="preserve">, </w:t>
      </w:r>
      <w:r w:rsidR="002E03E7">
        <w:rPr>
          <w:lang w:bidi="he-IL"/>
        </w:rPr>
        <w:t xml:space="preserve">the model </w:t>
      </w:r>
      <w:r w:rsidR="00AD4363">
        <w:rPr>
          <w:lang w:bidi="he-IL"/>
        </w:rPr>
        <w:t xml:space="preserve">should be </w:t>
      </w:r>
      <w:r w:rsidR="00431918">
        <w:rPr>
          <w:lang w:bidi="he-IL"/>
        </w:rPr>
        <w:t xml:space="preserve">trained on similar proteins to the protein </w:t>
      </w:r>
      <w:r w:rsidR="00B31E3A">
        <w:rPr>
          <w:lang w:bidi="he-IL"/>
        </w:rPr>
        <w:t xml:space="preserve">whose helices </w:t>
      </w:r>
      <w:r w:rsidR="00CC44CA">
        <w:rPr>
          <w:lang w:bidi="he-IL"/>
        </w:rPr>
        <w:t>the user</w:t>
      </w:r>
      <w:r w:rsidR="00431918">
        <w:rPr>
          <w:lang w:bidi="he-IL"/>
        </w:rPr>
        <w:t xml:space="preserve"> want</w:t>
      </w:r>
      <w:r w:rsidR="00CC44CA">
        <w:rPr>
          <w:lang w:bidi="he-IL"/>
        </w:rPr>
        <w:t>s</w:t>
      </w:r>
      <w:r w:rsidR="00431918">
        <w:rPr>
          <w:lang w:bidi="he-IL"/>
        </w:rPr>
        <w:t xml:space="preserve"> to predict</w:t>
      </w:r>
      <w:r w:rsidR="00950B8C">
        <w:rPr>
          <w:lang w:bidi="he-IL"/>
        </w:rPr>
        <w:t>.</w:t>
      </w:r>
    </w:p>
    <w:p w:rsidR="004D48C2" w:rsidRDefault="004D48C2" w:rsidP="0020454B">
      <w:pPr>
        <w:keepNext/>
        <w:keepLines/>
        <w:spacing w:before="400" w:after="160"/>
        <w:contextualSpacing/>
        <w:outlineLvl w:val="0"/>
        <w:rPr>
          <w:lang w:bidi="he-IL"/>
        </w:rPr>
      </w:pPr>
    </w:p>
    <w:p w:rsidR="004D48C2" w:rsidRPr="004D48C2" w:rsidRDefault="004D48C2" w:rsidP="004D48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F5B00" w:themeColor="accent1" w:themeShade="BF"/>
          <w:sz w:val="44"/>
          <w:szCs w:val="26"/>
          <w:lang w:bidi="he-IL"/>
        </w:rPr>
      </w:pPr>
      <w:r>
        <w:rPr>
          <w:rFonts w:asciiTheme="majorHAnsi" w:eastAsiaTheme="majorEastAsia" w:hAnsiTheme="majorHAnsi" w:cstheme="majorBidi"/>
          <w:color w:val="BF5B00" w:themeColor="accent1" w:themeShade="BF"/>
          <w:sz w:val="26"/>
          <w:szCs w:val="26"/>
        </w:rPr>
        <w:t xml:space="preserve">Prediction </w:t>
      </w:r>
    </w:p>
    <w:p w:rsidR="00480DCB" w:rsidRDefault="004D48C2" w:rsidP="00480DCB">
      <w:pPr>
        <w:keepNext/>
        <w:keepLines/>
        <w:spacing w:before="400" w:after="160"/>
        <w:contextualSpacing/>
        <w:outlineLvl w:val="0"/>
        <w:rPr>
          <w:lang w:bidi="he-IL"/>
        </w:rPr>
      </w:pPr>
      <w:r w:rsidRPr="004D48C2">
        <w:t>Th</w:t>
      </w:r>
      <w:r>
        <w:t xml:space="preserve">e application predicts </w:t>
      </w:r>
      <w:r w:rsidR="007026D7">
        <w:t>the location of alpha helices given a protein density map and a trained neural network</w:t>
      </w:r>
      <w:r w:rsidR="008577FD">
        <w:t>.</w:t>
      </w:r>
    </w:p>
    <w:p w:rsidR="00480DCB" w:rsidRDefault="00480DCB" w:rsidP="00480DCB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rPr>
          <w:lang w:bidi="he-IL"/>
        </w:rPr>
        <w:t xml:space="preserve">The input is </w:t>
      </w:r>
      <w:r w:rsidR="00A222CE">
        <w:rPr>
          <w:lang w:bidi="he-IL"/>
        </w:rPr>
        <w:t xml:space="preserve">protein density map in </w:t>
      </w:r>
      <w:proofErr w:type="spellStart"/>
      <w:r w:rsidR="00A222CE">
        <w:rPr>
          <w:lang w:bidi="he-IL"/>
        </w:rPr>
        <w:t>mrc</w:t>
      </w:r>
      <w:proofErr w:type="spellEnd"/>
      <w:r w:rsidR="00A222CE">
        <w:rPr>
          <w:lang w:bidi="he-IL"/>
        </w:rPr>
        <w:t xml:space="preserve"> file format and a neural network</w:t>
      </w:r>
      <w:r w:rsidR="00865F1B">
        <w:rPr>
          <w:lang w:bidi="he-IL"/>
        </w:rPr>
        <w:t xml:space="preserve"> trained using the application </w:t>
      </w:r>
      <w:r w:rsidR="00A222CE">
        <w:rPr>
          <w:lang w:bidi="he-IL"/>
        </w:rPr>
        <w:t>in p</w:t>
      </w:r>
      <w:r w:rsidR="0004614A">
        <w:rPr>
          <w:lang w:bidi="he-IL"/>
        </w:rPr>
        <w:t>t file forma</w:t>
      </w:r>
      <w:r w:rsidR="00016AC2">
        <w:rPr>
          <w:lang w:bidi="he-IL"/>
        </w:rPr>
        <w:t>t</w:t>
      </w:r>
      <w:r w:rsidR="00865F1B">
        <w:rPr>
          <w:lang w:bidi="he-IL"/>
        </w:rPr>
        <w:t>.</w:t>
      </w:r>
    </w:p>
    <w:p w:rsidR="00865F1B" w:rsidRDefault="00865F1B" w:rsidP="00480DCB">
      <w:pPr>
        <w:keepNext/>
        <w:keepLines/>
        <w:spacing w:before="400" w:after="160"/>
        <w:contextualSpacing/>
        <w:outlineLvl w:val="0"/>
        <w:rPr>
          <w:lang w:bidi="he-IL"/>
        </w:rPr>
      </w:pPr>
      <w:r>
        <w:rPr>
          <w:lang w:bidi="he-IL"/>
        </w:rPr>
        <w:t xml:space="preserve">The output is a predicted helix mask in </w:t>
      </w:r>
      <w:proofErr w:type="spellStart"/>
      <w:r>
        <w:rPr>
          <w:lang w:bidi="he-IL"/>
        </w:rPr>
        <w:t>mrc</w:t>
      </w:r>
      <w:proofErr w:type="spellEnd"/>
      <w:r>
        <w:rPr>
          <w:lang w:bidi="he-IL"/>
        </w:rPr>
        <w:t xml:space="preserve"> file format.</w:t>
      </w:r>
    </w:p>
    <w:p w:rsidR="008B7140" w:rsidRDefault="008B7140" w:rsidP="00480DCB">
      <w:pPr>
        <w:keepNext/>
        <w:keepLines/>
        <w:spacing w:before="400" w:after="160"/>
        <w:contextualSpacing/>
        <w:outlineLvl w:val="0"/>
        <w:rPr>
          <w:lang w:bidi="he-IL"/>
        </w:rPr>
      </w:pPr>
    </w:p>
    <w:p w:rsidR="008B7140" w:rsidRPr="00480DCB" w:rsidRDefault="008B7140" w:rsidP="008B7140">
      <w:pPr>
        <w:pStyle w:val="Heading2"/>
        <w:rPr>
          <w:rFonts w:asciiTheme="minorHAnsi" w:eastAsiaTheme="minorHAnsi" w:hAnsiTheme="minorHAnsi" w:cstheme="minorBidi"/>
          <w:color w:val="666660" w:themeColor="text2" w:themeTint="BF"/>
          <w:sz w:val="24"/>
          <w:szCs w:val="24"/>
          <w:lang w:bidi="he-IL"/>
        </w:rPr>
      </w:pPr>
      <w:r>
        <w:rPr>
          <w:lang w:bidi="he-IL"/>
        </w:rPr>
        <w:t>Pre-trained models</w:t>
      </w:r>
    </w:p>
    <w:p w:rsidR="00CA0262" w:rsidRDefault="00647B07" w:rsidP="00CA0262">
      <w:r>
        <w:t>The application provides 6 pre-trained models:</w:t>
      </w:r>
    </w:p>
    <w:p w:rsidR="00647B07" w:rsidRDefault="00FC2626" w:rsidP="00647B07">
      <w:pPr>
        <w:pStyle w:val="ListParagraph"/>
        <w:numPr>
          <w:ilvl w:val="0"/>
          <w:numId w:val="19"/>
        </w:numPr>
      </w:pPr>
      <w:r>
        <w:t>Super family 4</w:t>
      </w:r>
      <w:r w:rsidR="00694708">
        <w:t>Å</w:t>
      </w:r>
    </w:p>
    <w:p w:rsidR="00FC2626" w:rsidRDefault="00FC2626" w:rsidP="00647B07">
      <w:pPr>
        <w:pStyle w:val="ListParagraph"/>
        <w:numPr>
          <w:ilvl w:val="0"/>
          <w:numId w:val="19"/>
        </w:numPr>
      </w:pPr>
      <w:r>
        <w:t>Super family 6</w:t>
      </w:r>
      <w:r w:rsidR="00694708">
        <w:t>Å</w:t>
      </w:r>
    </w:p>
    <w:p w:rsidR="00FC2626" w:rsidRDefault="00163385" w:rsidP="00647B07">
      <w:pPr>
        <w:pStyle w:val="ListParagraph"/>
        <w:numPr>
          <w:ilvl w:val="0"/>
          <w:numId w:val="19"/>
        </w:numPr>
      </w:pPr>
      <w:r>
        <w:t>All alpha class 4Å</w:t>
      </w:r>
    </w:p>
    <w:p w:rsidR="00163385" w:rsidRDefault="00163385" w:rsidP="00647B07">
      <w:pPr>
        <w:pStyle w:val="ListParagraph"/>
        <w:numPr>
          <w:ilvl w:val="0"/>
          <w:numId w:val="19"/>
        </w:numPr>
      </w:pPr>
      <w:r>
        <w:t>All alpha class 6Å</w:t>
      </w:r>
    </w:p>
    <w:p w:rsidR="00163385" w:rsidRDefault="004E2C30" w:rsidP="00647B07">
      <w:pPr>
        <w:pStyle w:val="ListParagraph"/>
        <w:numPr>
          <w:ilvl w:val="0"/>
          <w:numId w:val="19"/>
        </w:numPr>
      </w:pPr>
      <w:r>
        <w:t>Alpha and Beta (a/b) 4Å</w:t>
      </w:r>
    </w:p>
    <w:p w:rsidR="00F94384" w:rsidRDefault="004E2C30" w:rsidP="00F94384">
      <w:pPr>
        <w:pStyle w:val="ListParagraph"/>
        <w:numPr>
          <w:ilvl w:val="0"/>
          <w:numId w:val="19"/>
        </w:numPr>
      </w:pPr>
      <w:r>
        <w:t>Alpha and Beta (a/b) 6Å</w:t>
      </w:r>
      <w:bookmarkStart w:id="0" w:name="_GoBack"/>
      <w:bookmarkEnd w:id="0"/>
    </w:p>
    <w:p w:rsidR="00F94384" w:rsidRDefault="00F94384" w:rsidP="00795DCF">
      <w:pPr>
        <w:pStyle w:val="ListParagraph"/>
        <w:ind w:firstLine="720"/>
      </w:pPr>
      <w:r>
        <w:t>All models were trained with grid size of 1Å</w:t>
      </w:r>
    </w:p>
    <w:sectPr w:rsidR="00F94384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82A" w:rsidRDefault="005F182A">
      <w:pPr>
        <w:spacing w:after="0" w:line="240" w:lineRule="auto"/>
      </w:pPr>
      <w:r>
        <w:separator/>
      </w:r>
    </w:p>
  </w:endnote>
  <w:endnote w:type="continuationSeparator" w:id="0">
    <w:p w:rsidR="005F182A" w:rsidRDefault="005F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5AE" w:rsidRDefault="005F182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82A" w:rsidRDefault="005F182A">
      <w:pPr>
        <w:spacing w:after="0" w:line="240" w:lineRule="auto"/>
      </w:pPr>
      <w:r>
        <w:separator/>
      </w:r>
    </w:p>
  </w:footnote>
  <w:footnote w:type="continuationSeparator" w:id="0">
    <w:p w:rsidR="005F182A" w:rsidRDefault="005F1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11E12"/>
    <w:multiLevelType w:val="hybridMultilevel"/>
    <w:tmpl w:val="7D689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463FF"/>
    <w:multiLevelType w:val="hybridMultilevel"/>
    <w:tmpl w:val="D20C8F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635D7"/>
    <w:multiLevelType w:val="hybridMultilevel"/>
    <w:tmpl w:val="6570C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B"/>
    <w:rsid w:val="00010F72"/>
    <w:rsid w:val="00016AC2"/>
    <w:rsid w:val="000254DE"/>
    <w:rsid w:val="0003511E"/>
    <w:rsid w:val="0004614A"/>
    <w:rsid w:val="0005277D"/>
    <w:rsid w:val="00055190"/>
    <w:rsid w:val="00082DAE"/>
    <w:rsid w:val="00095BF2"/>
    <w:rsid w:val="000B47AE"/>
    <w:rsid w:val="000C3D75"/>
    <w:rsid w:val="000E6695"/>
    <w:rsid w:val="00131986"/>
    <w:rsid w:val="001346D5"/>
    <w:rsid w:val="00163385"/>
    <w:rsid w:val="001703E6"/>
    <w:rsid w:val="0018779A"/>
    <w:rsid w:val="001A74E6"/>
    <w:rsid w:val="001B2FCB"/>
    <w:rsid w:val="001C2E5D"/>
    <w:rsid w:val="001D0140"/>
    <w:rsid w:val="0020454B"/>
    <w:rsid w:val="00211E91"/>
    <w:rsid w:val="00227C1B"/>
    <w:rsid w:val="00250AFE"/>
    <w:rsid w:val="002715AE"/>
    <w:rsid w:val="00292DFF"/>
    <w:rsid w:val="00297BA1"/>
    <w:rsid w:val="002A7CB2"/>
    <w:rsid w:val="002B49A2"/>
    <w:rsid w:val="002B6028"/>
    <w:rsid w:val="002C1B03"/>
    <w:rsid w:val="002C48F2"/>
    <w:rsid w:val="002D615C"/>
    <w:rsid w:val="002E03E7"/>
    <w:rsid w:val="003114FE"/>
    <w:rsid w:val="00327A8B"/>
    <w:rsid w:val="003C24F7"/>
    <w:rsid w:val="004157C8"/>
    <w:rsid w:val="00431918"/>
    <w:rsid w:val="00465D89"/>
    <w:rsid w:val="00480DCB"/>
    <w:rsid w:val="00481971"/>
    <w:rsid w:val="00486244"/>
    <w:rsid w:val="00486FFF"/>
    <w:rsid w:val="004D48C2"/>
    <w:rsid w:val="004E2C30"/>
    <w:rsid w:val="0050069F"/>
    <w:rsid w:val="00502A67"/>
    <w:rsid w:val="005067D0"/>
    <w:rsid w:val="00537C55"/>
    <w:rsid w:val="00591939"/>
    <w:rsid w:val="005979D1"/>
    <w:rsid w:val="005D4ECB"/>
    <w:rsid w:val="005F182A"/>
    <w:rsid w:val="00624EBD"/>
    <w:rsid w:val="006370DD"/>
    <w:rsid w:val="00647B07"/>
    <w:rsid w:val="00675868"/>
    <w:rsid w:val="00685456"/>
    <w:rsid w:val="00694708"/>
    <w:rsid w:val="006E6572"/>
    <w:rsid w:val="007026D7"/>
    <w:rsid w:val="00737FCB"/>
    <w:rsid w:val="00742BB0"/>
    <w:rsid w:val="007505C7"/>
    <w:rsid w:val="00791D14"/>
    <w:rsid w:val="00795DCF"/>
    <w:rsid w:val="00797DBF"/>
    <w:rsid w:val="007A44A9"/>
    <w:rsid w:val="007C67D7"/>
    <w:rsid w:val="007C6EF1"/>
    <w:rsid w:val="00827A5F"/>
    <w:rsid w:val="00843946"/>
    <w:rsid w:val="00853A5F"/>
    <w:rsid w:val="008577FD"/>
    <w:rsid w:val="00865F1B"/>
    <w:rsid w:val="00870F5A"/>
    <w:rsid w:val="008B7140"/>
    <w:rsid w:val="008E44B3"/>
    <w:rsid w:val="008E7B6D"/>
    <w:rsid w:val="00925491"/>
    <w:rsid w:val="00950B8C"/>
    <w:rsid w:val="009564BC"/>
    <w:rsid w:val="00960502"/>
    <w:rsid w:val="0097554A"/>
    <w:rsid w:val="009A55A5"/>
    <w:rsid w:val="009B3241"/>
    <w:rsid w:val="009C2A4C"/>
    <w:rsid w:val="009E4EA3"/>
    <w:rsid w:val="009F1041"/>
    <w:rsid w:val="009F116B"/>
    <w:rsid w:val="00A215C4"/>
    <w:rsid w:val="00A222CE"/>
    <w:rsid w:val="00A23FCB"/>
    <w:rsid w:val="00A37185"/>
    <w:rsid w:val="00A535BA"/>
    <w:rsid w:val="00AA2A7C"/>
    <w:rsid w:val="00AC6D2B"/>
    <w:rsid w:val="00AD4363"/>
    <w:rsid w:val="00AD60CB"/>
    <w:rsid w:val="00AD7A23"/>
    <w:rsid w:val="00AE23F4"/>
    <w:rsid w:val="00AF60A8"/>
    <w:rsid w:val="00B157A2"/>
    <w:rsid w:val="00B31E3A"/>
    <w:rsid w:val="00B63DE6"/>
    <w:rsid w:val="00BC53EA"/>
    <w:rsid w:val="00BD36EA"/>
    <w:rsid w:val="00BE21DB"/>
    <w:rsid w:val="00BE2DB5"/>
    <w:rsid w:val="00C06627"/>
    <w:rsid w:val="00C95E5A"/>
    <w:rsid w:val="00CA0262"/>
    <w:rsid w:val="00CC44CA"/>
    <w:rsid w:val="00D15CE8"/>
    <w:rsid w:val="00D31BEA"/>
    <w:rsid w:val="00D523F2"/>
    <w:rsid w:val="00D75FE1"/>
    <w:rsid w:val="00D76872"/>
    <w:rsid w:val="00D82CA9"/>
    <w:rsid w:val="00DA616F"/>
    <w:rsid w:val="00DC5B81"/>
    <w:rsid w:val="00DE0195"/>
    <w:rsid w:val="00E37800"/>
    <w:rsid w:val="00E42772"/>
    <w:rsid w:val="00E56C4E"/>
    <w:rsid w:val="00E807C6"/>
    <w:rsid w:val="00E817DB"/>
    <w:rsid w:val="00E968CD"/>
    <w:rsid w:val="00EB0956"/>
    <w:rsid w:val="00EB196F"/>
    <w:rsid w:val="00EE5E9C"/>
    <w:rsid w:val="00F0572F"/>
    <w:rsid w:val="00F64B7C"/>
    <w:rsid w:val="00F676F4"/>
    <w:rsid w:val="00F7665F"/>
    <w:rsid w:val="00F87D67"/>
    <w:rsid w:val="00F94384"/>
    <w:rsid w:val="00F94A86"/>
    <w:rsid w:val="00FC2626"/>
    <w:rsid w:val="00FD4ED0"/>
    <w:rsid w:val="00FD684B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5DA50FE-B08C-1040-9565-BF8DDFDF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9F104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32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2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5E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5E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5E9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F345E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1A592AB-9B26-1643-AE16-44007B5D161A%7dtf163921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C951B74CDC004095336BB82146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17E3-0766-1343-A709-C4EC1D5D2237}"/>
      </w:docPartPr>
      <w:docPartBody>
        <w:p w:rsidR="006C0E83" w:rsidRDefault="00F9647F">
          <w:pPr>
            <w:pStyle w:val="73C951B74CDC004095336BB8214691B4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F"/>
    <w:rsid w:val="006C0E83"/>
    <w:rsid w:val="00B54E9F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EC12C960A8842B79DEE12372334C4">
    <w:name w:val="047EC12C960A8842B79DEE12372334C4"/>
  </w:style>
  <w:style w:type="paragraph" w:customStyle="1" w:styleId="7050FE06BF3D454CA9F6E88A3C659C3E">
    <w:name w:val="7050FE06BF3D454CA9F6E88A3C659C3E"/>
  </w:style>
  <w:style w:type="paragraph" w:customStyle="1" w:styleId="EB65FC5BCB41604BAB365EF3BA6BB714">
    <w:name w:val="EB65FC5BCB41604BAB365EF3BA6BB714"/>
  </w:style>
  <w:style w:type="paragraph" w:customStyle="1" w:styleId="73C951B74CDC004095336BB8214691B4">
    <w:name w:val="73C951B74CDC004095336BB821469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%7b21A592AB-9B26-1643-AE16-44007B5D161A%7dtf16392100.dotx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Oshri</dc:creator>
  <cp:keywords/>
  <dc:description/>
  <cp:lastModifiedBy>Harel Oshri</cp:lastModifiedBy>
  <cp:revision>2</cp:revision>
  <dcterms:created xsi:type="dcterms:W3CDTF">2019-08-28T13:13:00Z</dcterms:created>
  <dcterms:modified xsi:type="dcterms:W3CDTF">2019-08-28T13:13:00Z</dcterms:modified>
</cp:coreProperties>
</file>