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219" w:rsidRDefault="00DC1219">
      <w:pPr>
        <w:spacing w:before="7" w:after="0" w:line="160" w:lineRule="exact"/>
        <w:rPr>
          <w:sz w:val="16"/>
          <w:szCs w:val="16"/>
        </w:rPr>
      </w:pPr>
    </w:p>
    <w:p w:rsidR="00DC1219" w:rsidRDefault="00DC1219">
      <w:pPr>
        <w:spacing w:after="0" w:line="200" w:lineRule="exact"/>
        <w:rPr>
          <w:sz w:val="20"/>
          <w:szCs w:val="20"/>
        </w:rPr>
      </w:pPr>
    </w:p>
    <w:p w:rsidR="00DC1219" w:rsidRDefault="00B32D75">
      <w:pPr>
        <w:spacing w:after="0" w:line="420" w:lineRule="exact"/>
        <w:ind w:left="6375" w:right="7034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position w:val="1"/>
          <w:sz w:val="36"/>
          <w:szCs w:val="36"/>
          <w:u w:val="thick" w:color="000000"/>
        </w:rPr>
        <w:t>P</w:t>
      </w:r>
      <w:r>
        <w:rPr>
          <w:rFonts w:ascii="Calibri" w:eastAsia="Calibri" w:hAnsi="Calibri" w:cs="Calibri"/>
          <w:b/>
          <w:bCs/>
          <w:spacing w:val="1"/>
          <w:position w:val="1"/>
          <w:sz w:val="36"/>
          <w:szCs w:val="36"/>
          <w:u w:val="thick" w:color="000000"/>
        </w:rPr>
        <w:t>hD</w:t>
      </w:r>
      <w:r>
        <w:rPr>
          <w:rFonts w:ascii="Calibri" w:eastAsia="Calibri" w:hAnsi="Calibri" w:cs="Calibri"/>
          <w:b/>
          <w:bCs/>
          <w:spacing w:val="-4"/>
          <w:position w:val="1"/>
          <w:sz w:val="36"/>
          <w:szCs w:val="36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w w:val="99"/>
          <w:position w:val="1"/>
          <w:sz w:val="36"/>
          <w:szCs w:val="36"/>
          <w:u w:val="thick" w:color="000000"/>
        </w:rPr>
        <w:t>L</w:t>
      </w:r>
      <w:r>
        <w:rPr>
          <w:rFonts w:ascii="Calibri" w:eastAsia="Calibri" w:hAnsi="Calibri" w:cs="Calibri"/>
          <w:b/>
          <w:bCs/>
          <w:spacing w:val="1"/>
          <w:position w:val="1"/>
          <w:sz w:val="36"/>
          <w:szCs w:val="36"/>
          <w:u w:val="thick" w:color="000000"/>
        </w:rPr>
        <w:t>e</w:t>
      </w:r>
      <w:r>
        <w:rPr>
          <w:rFonts w:ascii="Calibri" w:eastAsia="Calibri" w:hAnsi="Calibri" w:cs="Calibri"/>
          <w:b/>
          <w:bCs/>
          <w:w w:val="99"/>
          <w:position w:val="1"/>
          <w:sz w:val="36"/>
          <w:szCs w:val="36"/>
          <w:u w:val="thick" w:color="000000"/>
        </w:rPr>
        <w:t>a</w:t>
      </w:r>
      <w:r>
        <w:rPr>
          <w:rFonts w:ascii="Calibri" w:eastAsia="Calibri" w:hAnsi="Calibri" w:cs="Calibri"/>
          <w:b/>
          <w:bCs/>
          <w:spacing w:val="-2"/>
          <w:position w:val="1"/>
          <w:sz w:val="36"/>
          <w:szCs w:val="36"/>
          <w:u w:val="thick" w:color="000000"/>
        </w:rPr>
        <w:t>v</w:t>
      </w:r>
      <w:r>
        <w:rPr>
          <w:rFonts w:ascii="Calibri" w:eastAsia="Calibri" w:hAnsi="Calibri" w:cs="Calibri"/>
          <w:b/>
          <w:bCs/>
          <w:position w:val="1"/>
          <w:sz w:val="36"/>
          <w:szCs w:val="36"/>
          <w:u w:val="thick" w:color="000000"/>
        </w:rPr>
        <w:t>e</w:t>
      </w:r>
    </w:p>
    <w:p w:rsidR="00DC1219" w:rsidRDefault="00DC1219">
      <w:pPr>
        <w:spacing w:before="5" w:after="0" w:line="200" w:lineRule="exact"/>
        <w:rPr>
          <w:sz w:val="20"/>
          <w:szCs w:val="20"/>
        </w:rPr>
      </w:pPr>
    </w:p>
    <w:tbl>
      <w:tblPr>
        <w:tblW w:w="15072" w:type="dxa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47"/>
        <w:gridCol w:w="2693"/>
        <w:gridCol w:w="3119"/>
        <w:gridCol w:w="3260"/>
        <w:gridCol w:w="1418"/>
        <w:gridCol w:w="2835"/>
      </w:tblGrid>
      <w:tr w:rsidR="00BA6D95" w:rsidTr="00813A3A">
        <w:trPr>
          <w:trHeight w:hRule="exact" w:val="1013"/>
        </w:trPr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BA6D95" w:rsidRDefault="00BA6D95" w:rsidP="003A00F7">
            <w:pPr>
              <w:spacing w:after="0" w:line="266" w:lineRule="exact"/>
              <w:ind w:right="-20" w:firstLine="4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Ty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ea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BA6D95" w:rsidRDefault="003A00F7" w:rsidP="003A00F7">
            <w:pPr>
              <w:spacing w:after="0" w:line="266" w:lineRule="exact"/>
              <w:ind w:right="-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Process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BA6D95" w:rsidRDefault="00BA6D95" w:rsidP="003A00F7">
            <w:pPr>
              <w:spacing w:after="0" w:line="266" w:lineRule="exact"/>
              <w:ind w:right="-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Ac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ade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3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ons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BA6D95" w:rsidRDefault="00370CDF" w:rsidP="00370CDF">
            <w:pPr>
              <w:spacing w:after="0" w:line="266" w:lineRule="exact"/>
              <w:ind w:left="1" w:right="24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 xml:space="preserve">  </w:t>
            </w:r>
            <w:r w:rsidR="00BA6D95"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A</w:t>
            </w:r>
            <w:r w:rsidR="00BA6D95"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dd</w:t>
            </w:r>
            <w:r w:rsidR="00BA6D95"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i</w:t>
            </w:r>
            <w:r w:rsidR="00BA6D95">
              <w:rPr>
                <w:rFonts w:ascii="Calibri" w:eastAsia="Calibri" w:hAnsi="Calibri" w:cs="Calibri"/>
                <w:b/>
                <w:bCs/>
                <w:position w:val="1"/>
              </w:rPr>
              <w:t>t</w:t>
            </w:r>
            <w:r w:rsidR="00BA6D95"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i</w:t>
            </w:r>
            <w:r w:rsidR="00BA6D95"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ona</w:t>
            </w:r>
            <w:r w:rsidR="00BA6D95">
              <w:rPr>
                <w:rFonts w:ascii="Calibri" w:eastAsia="Calibri" w:hAnsi="Calibri" w:cs="Calibri"/>
                <w:b/>
                <w:bCs/>
                <w:position w:val="1"/>
              </w:rPr>
              <w:t>l</w:t>
            </w:r>
          </w:p>
          <w:p w:rsidR="00BA6D95" w:rsidRDefault="00BA6D95" w:rsidP="00370CD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</w:rPr>
              <w:t>fo</w:t>
            </w:r>
            <w:r w:rsidR="00370CDF">
              <w:rPr>
                <w:rFonts w:ascii="Calibri" w:eastAsia="Calibri" w:hAnsi="Calibri" w:cs="Calibri"/>
                <w:b/>
                <w:bCs/>
              </w:rPr>
              <w:t>rmation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BA6D95" w:rsidRDefault="00BA6D95" w:rsidP="003A00F7">
            <w:pPr>
              <w:spacing w:after="0" w:line="266" w:lineRule="exact"/>
              <w:ind w:right="-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 xml:space="preserve">d 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f t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me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</w:tcPr>
          <w:p w:rsidR="00BA6D95" w:rsidRDefault="00BA6D95" w:rsidP="005C1F36">
            <w:pPr>
              <w:spacing w:after="0" w:line="266" w:lineRule="exact"/>
              <w:ind w:right="-20"/>
              <w:jc w:val="center"/>
              <w:rPr>
                <w:rFonts w:ascii="Calibri" w:eastAsia="Calibri" w:hAnsi="Calibri" w:cs="Calibri"/>
                <w:b/>
                <w:bCs/>
                <w:position w:val="1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International students</w:t>
            </w:r>
          </w:p>
          <w:p w:rsidR="00BA6D95" w:rsidRPr="000D5501" w:rsidRDefault="00BA6D95" w:rsidP="003A00F7">
            <w:pPr>
              <w:spacing w:after="0" w:line="266" w:lineRule="exact"/>
              <w:ind w:right="-20"/>
              <w:jc w:val="center"/>
              <w:rPr>
                <w:rFonts w:ascii="Calibri" w:eastAsia="Calibri" w:hAnsi="Calibri" w:cs="Calibri"/>
                <w:b/>
                <w:bCs/>
                <w:position w:val="1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(Immigration NZ rules)</w:t>
            </w:r>
          </w:p>
        </w:tc>
      </w:tr>
      <w:tr w:rsidR="00BA6D95" w:rsidTr="00813A3A">
        <w:trPr>
          <w:trHeight w:hRule="exact" w:val="3238"/>
        </w:trPr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D95" w:rsidRDefault="00BA6D95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 xml:space="preserve"> Study away from Christchurch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D95" w:rsidRDefault="00370CDF" w:rsidP="00370CDF">
            <w:pPr>
              <w:tabs>
                <w:tab w:val="left" w:pos="820"/>
                <w:tab w:val="left" w:pos="2409"/>
              </w:tabs>
              <w:spacing w:before="1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cstheme="minorHAnsi"/>
              </w:rPr>
              <w:t xml:space="preserve">Student must </w:t>
            </w:r>
            <w:r w:rsidR="00BA6D95">
              <w:rPr>
                <w:rFonts w:cstheme="minorHAnsi"/>
              </w:rPr>
              <w:t>complete the “</w:t>
            </w:r>
            <w:r w:rsidR="00BA6D95" w:rsidRPr="001A7D8B">
              <w:rPr>
                <w:rFonts w:cstheme="minorHAnsi"/>
              </w:rPr>
              <w:t>Application to Study (or conduct research) outside Christchurch (PhD)</w:t>
            </w:r>
            <w:r w:rsidR="00BA6D95">
              <w:rPr>
                <w:rFonts w:cstheme="minorHAnsi"/>
              </w:rPr>
              <w:t>”</w:t>
            </w:r>
            <w:r>
              <w:rPr>
                <w:rFonts w:cstheme="minorHAnsi"/>
              </w:rPr>
              <w:t xml:space="preserve"> Form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0F7" w:rsidRDefault="003A00F7" w:rsidP="003A00F7">
            <w:pPr>
              <w:tabs>
                <w:tab w:val="left" w:pos="820"/>
              </w:tabs>
              <w:spacing w:before="10" w:after="0" w:line="240" w:lineRule="auto"/>
              <w:ind w:right="-20"/>
              <w:rPr>
                <w:rFonts w:ascii="Calibri" w:eastAsia="Calibri" w:hAnsi="Calibri" w:cs="Calibri"/>
                <w:spacing w:val="1"/>
              </w:rPr>
            </w:pPr>
            <w:r>
              <w:rPr>
                <w:rFonts w:ascii="Calibri" w:eastAsia="Calibri" w:hAnsi="Calibri" w:cs="Calibri"/>
                <w:spacing w:val="1"/>
              </w:rPr>
              <w:t>Enrolment/registration as PhD candidate continues</w:t>
            </w:r>
          </w:p>
          <w:p w:rsidR="003A00F7" w:rsidRDefault="003A00F7" w:rsidP="00370CDF">
            <w:pPr>
              <w:spacing w:after="0" w:line="267" w:lineRule="exact"/>
              <w:ind w:right="-20"/>
              <w:rPr>
                <w:rFonts w:ascii="Calibri" w:eastAsia="Calibri" w:hAnsi="Calibri" w:cs="Calibri"/>
                <w:spacing w:val="-1"/>
                <w:position w:val="1"/>
              </w:rPr>
            </w:pPr>
          </w:p>
          <w:p w:rsidR="00BA6D95" w:rsidRDefault="00BA6D95" w:rsidP="00370CDF">
            <w:pPr>
              <w:spacing w:after="0" w:line="267" w:lineRule="exact"/>
              <w:ind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</w:rPr>
              <w:t>H</w:t>
            </w:r>
            <w:r>
              <w:rPr>
                <w:rFonts w:ascii="Calibri" w:eastAsia="Calibri" w:hAnsi="Calibri" w:cs="Calibri"/>
                <w:position w:val="1"/>
              </w:rPr>
              <w:t>as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ssi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6"/>
                <w:position w:val="1"/>
              </w:rPr>
              <w:t xml:space="preserve">n from Dean of Postgraduate Research </w:t>
            </w:r>
            <w:r>
              <w:rPr>
                <w:rFonts w:ascii="Calibri" w:eastAsia="Calibri" w:hAnsi="Calibri" w:cs="Calibri"/>
                <w:position w:val="1"/>
              </w:rPr>
              <w:t>to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b</w:t>
            </w:r>
            <w:r>
              <w:rPr>
                <w:rFonts w:ascii="Calibri" w:eastAsia="Calibri" w:hAnsi="Calibri" w:cs="Calibri"/>
                <w:position w:val="1"/>
              </w:rPr>
              <w:t>e away from Christchurch</w:t>
            </w:r>
          </w:p>
          <w:p w:rsidR="00BA6D95" w:rsidRDefault="00BA6D95" w:rsidP="00370CDF">
            <w:pPr>
              <w:spacing w:after="0" w:line="267" w:lineRule="exact"/>
              <w:ind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:</w:t>
            </w:r>
          </w:p>
          <w:p w:rsidR="00370CDF" w:rsidRDefault="00370CDF" w:rsidP="00370CD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right="-20"/>
              <w:rPr>
                <w:rFonts w:eastAsia="Calibri" w:cs="Calibri"/>
              </w:rPr>
            </w:pPr>
            <w:r w:rsidRPr="000D5501">
              <w:rPr>
                <w:rFonts w:eastAsia="Calibri" w:cs="Calibri"/>
              </w:rPr>
              <w:t>R</w:t>
            </w:r>
            <w:r w:rsidR="00BA6D95" w:rsidRPr="000D5501">
              <w:rPr>
                <w:rFonts w:eastAsia="Calibri" w:cs="Calibri"/>
                <w:spacing w:val="1"/>
              </w:rPr>
              <w:t>e</w:t>
            </w:r>
            <w:r w:rsidR="00BA6D95" w:rsidRPr="000D5501">
              <w:rPr>
                <w:rFonts w:eastAsia="Calibri" w:cs="Calibri"/>
              </w:rPr>
              <w:t>s</w:t>
            </w:r>
            <w:r w:rsidR="00BA6D95" w:rsidRPr="000D5501">
              <w:rPr>
                <w:rFonts w:eastAsia="Calibri" w:cs="Calibri"/>
                <w:spacing w:val="1"/>
              </w:rPr>
              <w:t>e</w:t>
            </w:r>
            <w:r w:rsidR="00BA6D95" w:rsidRPr="000D5501">
              <w:rPr>
                <w:rFonts w:eastAsia="Calibri" w:cs="Calibri"/>
              </w:rPr>
              <w:t>arch</w:t>
            </w:r>
          </w:p>
          <w:p w:rsidR="00370CDF" w:rsidRDefault="00BA6D95" w:rsidP="00370CD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right="-20"/>
              <w:rPr>
                <w:rFonts w:eastAsia="Calibri" w:cs="Calibri"/>
              </w:rPr>
            </w:pPr>
            <w:r w:rsidRPr="00370CDF">
              <w:rPr>
                <w:rFonts w:eastAsia="Calibri" w:cs="Calibri"/>
                <w:spacing w:val="-1"/>
              </w:rPr>
              <w:t>d</w:t>
            </w:r>
            <w:r w:rsidRPr="00370CDF">
              <w:rPr>
                <w:rFonts w:eastAsia="Calibri" w:cs="Calibri"/>
              </w:rPr>
              <w:t>ata c</w:t>
            </w:r>
            <w:r w:rsidRPr="00370CDF">
              <w:rPr>
                <w:rFonts w:eastAsia="Calibri" w:cs="Calibri"/>
                <w:spacing w:val="1"/>
              </w:rPr>
              <w:t>o</w:t>
            </w:r>
            <w:r w:rsidRPr="00370CDF">
              <w:rPr>
                <w:rFonts w:eastAsia="Calibri" w:cs="Calibri"/>
              </w:rPr>
              <w:t>l</w:t>
            </w:r>
            <w:r w:rsidRPr="00370CDF">
              <w:rPr>
                <w:rFonts w:eastAsia="Calibri" w:cs="Calibri"/>
                <w:spacing w:val="-3"/>
              </w:rPr>
              <w:t>l</w:t>
            </w:r>
            <w:r w:rsidRPr="00370CDF">
              <w:rPr>
                <w:rFonts w:eastAsia="Calibri" w:cs="Calibri"/>
                <w:spacing w:val="1"/>
              </w:rPr>
              <w:t>e</w:t>
            </w:r>
            <w:r w:rsidRPr="00370CDF">
              <w:rPr>
                <w:rFonts w:eastAsia="Calibri" w:cs="Calibri"/>
              </w:rPr>
              <w:t>ct</w:t>
            </w:r>
            <w:r w:rsidRPr="00370CDF">
              <w:rPr>
                <w:rFonts w:eastAsia="Calibri" w:cs="Calibri"/>
                <w:spacing w:val="-3"/>
              </w:rPr>
              <w:t>i</w:t>
            </w:r>
            <w:r w:rsidRPr="00370CDF">
              <w:rPr>
                <w:rFonts w:eastAsia="Calibri" w:cs="Calibri"/>
                <w:spacing w:val="1"/>
              </w:rPr>
              <w:t>o</w:t>
            </w:r>
            <w:r w:rsidRPr="00370CDF">
              <w:rPr>
                <w:rFonts w:eastAsia="Calibri" w:cs="Calibri"/>
              </w:rPr>
              <w:t>n</w:t>
            </w:r>
          </w:p>
          <w:p w:rsidR="00BA6D95" w:rsidRPr="00370CDF" w:rsidRDefault="00BA6D95" w:rsidP="00370CD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right="-20"/>
              <w:rPr>
                <w:rFonts w:eastAsia="Calibri" w:cs="Calibri"/>
              </w:rPr>
            </w:pPr>
            <w:r w:rsidRPr="00370CDF">
              <w:rPr>
                <w:rFonts w:eastAsia="Calibri" w:cs="Calibri"/>
                <w:position w:val="1"/>
              </w:rPr>
              <w:t>to fi</w:t>
            </w:r>
            <w:r w:rsidRPr="00370CDF">
              <w:rPr>
                <w:rFonts w:eastAsia="Calibri" w:cs="Calibri"/>
                <w:spacing w:val="-1"/>
                <w:position w:val="1"/>
              </w:rPr>
              <w:t>n</w:t>
            </w:r>
            <w:r w:rsidRPr="00370CDF">
              <w:rPr>
                <w:rFonts w:eastAsia="Calibri" w:cs="Calibri"/>
                <w:position w:val="1"/>
              </w:rPr>
              <w:t>ish writi</w:t>
            </w:r>
            <w:r w:rsidRPr="00370CDF">
              <w:rPr>
                <w:rFonts w:eastAsia="Calibri" w:cs="Calibri"/>
                <w:spacing w:val="-1"/>
                <w:position w:val="1"/>
              </w:rPr>
              <w:t>n</w:t>
            </w:r>
            <w:r w:rsidRPr="00370CDF">
              <w:rPr>
                <w:rFonts w:eastAsia="Calibri" w:cs="Calibri"/>
                <w:position w:val="1"/>
              </w:rPr>
              <w:t>g t</w:t>
            </w:r>
            <w:r w:rsidRPr="00370CDF">
              <w:rPr>
                <w:rFonts w:eastAsia="Calibri" w:cs="Calibri"/>
                <w:spacing w:val="-1"/>
                <w:position w:val="1"/>
              </w:rPr>
              <w:t>h</w:t>
            </w:r>
            <w:r w:rsidRPr="00370CDF">
              <w:rPr>
                <w:rFonts w:eastAsia="Calibri" w:cs="Calibri"/>
                <w:spacing w:val="1"/>
                <w:position w:val="1"/>
              </w:rPr>
              <w:t>e</w:t>
            </w:r>
            <w:r w:rsidRPr="00370CDF">
              <w:rPr>
                <w:rFonts w:eastAsia="Calibri" w:cs="Calibri"/>
                <w:position w:val="1"/>
              </w:rPr>
              <w:t>si</w:t>
            </w:r>
            <w:r w:rsidRPr="00370CDF">
              <w:rPr>
                <w:rFonts w:eastAsia="Calibri" w:cs="Calibri"/>
                <w:spacing w:val="8"/>
                <w:position w:val="1"/>
              </w:rPr>
              <w:t>s</w:t>
            </w:r>
          </w:p>
          <w:p w:rsidR="00370CDF" w:rsidRDefault="00370CDF" w:rsidP="00370CDF">
            <w:pPr>
              <w:spacing w:after="0" w:line="240" w:lineRule="auto"/>
              <w:ind w:right="-20"/>
              <w:rPr>
                <w:rFonts w:eastAsia="Calibri" w:cs="Calibri"/>
              </w:rPr>
            </w:pPr>
          </w:p>
          <w:p w:rsidR="00370CDF" w:rsidRPr="00370CDF" w:rsidRDefault="00370CDF" w:rsidP="00370CDF">
            <w:pPr>
              <w:spacing w:after="0" w:line="240" w:lineRule="auto"/>
              <w:ind w:right="-2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Scholarship payments continue</w:t>
            </w:r>
          </w:p>
          <w:p w:rsidR="00BA6D95" w:rsidRPr="001A7D8B" w:rsidRDefault="00BA6D95" w:rsidP="001A7D8B">
            <w:pPr>
              <w:spacing w:after="0" w:line="269" w:lineRule="exact"/>
              <w:ind w:right="-20"/>
              <w:rPr>
                <w:rFonts w:eastAsia="Calibri" w:cstheme="minorHAnsi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CDF" w:rsidRDefault="00BA6D95" w:rsidP="00A31815">
            <w:pPr>
              <w:spacing w:before="1" w:after="0" w:line="240" w:lineRule="auto"/>
              <w:ind w:left="102" w:right="50"/>
              <w:rPr>
                <w:rFonts w:ascii="Calibri" w:eastAsia="Calibri" w:hAnsi="Calibri" w:cs="Calibri"/>
              </w:rPr>
            </w:pPr>
            <w:r w:rsidRPr="00365038">
              <w:rPr>
                <w:rFonts w:ascii="Calibri" w:eastAsia="Calibri" w:hAnsi="Calibri" w:cs="Calibri"/>
              </w:rPr>
              <w:t>S</w:t>
            </w:r>
            <w:r w:rsidRPr="00365038">
              <w:rPr>
                <w:rFonts w:ascii="Calibri" w:eastAsia="Calibri" w:hAnsi="Calibri" w:cs="Calibri"/>
                <w:spacing w:val="1"/>
              </w:rPr>
              <w:t>tu</w:t>
            </w:r>
            <w:r w:rsidRPr="00365038">
              <w:rPr>
                <w:rFonts w:ascii="Calibri" w:eastAsia="Calibri" w:hAnsi="Calibri" w:cs="Calibri"/>
                <w:spacing w:val="-1"/>
              </w:rPr>
              <w:t>d</w:t>
            </w:r>
            <w:r w:rsidRPr="00365038">
              <w:rPr>
                <w:rFonts w:ascii="Calibri" w:eastAsia="Calibri" w:hAnsi="Calibri" w:cs="Calibri"/>
                <w:spacing w:val="1"/>
              </w:rPr>
              <w:t>e</w:t>
            </w:r>
            <w:r w:rsidRPr="00365038">
              <w:rPr>
                <w:rFonts w:ascii="Calibri" w:eastAsia="Calibri" w:hAnsi="Calibri" w:cs="Calibri"/>
                <w:spacing w:val="-1"/>
              </w:rPr>
              <w:t>n</w:t>
            </w:r>
            <w:r w:rsidRPr="00365038">
              <w:rPr>
                <w:rFonts w:ascii="Calibri" w:eastAsia="Calibri" w:hAnsi="Calibri" w:cs="Calibri"/>
                <w:spacing w:val="1"/>
              </w:rPr>
              <w:t>t</w:t>
            </w:r>
            <w:r w:rsidRPr="00365038">
              <w:rPr>
                <w:rFonts w:ascii="Calibri" w:eastAsia="Calibri" w:hAnsi="Calibri" w:cs="Calibri"/>
              </w:rPr>
              <w:t>s must have</w:t>
            </w:r>
            <w:r w:rsidR="00370CDF">
              <w:rPr>
                <w:rFonts w:ascii="Calibri" w:eastAsia="Calibri" w:hAnsi="Calibri" w:cs="Calibri"/>
              </w:rPr>
              <w:t>:</w:t>
            </w:r>
          </w:p>
          <w:p w:rsidR="00370CDF" w:rsidRDefault="00BA6D95" w:rsidP="00370CDF">
            <w:pPr>
              <w:pStyle w:val="ListParagraph"/>
              <w:numPr>
                <w:ilvl w:val="0"/>
                <w:numId w:val="11"/>
              </w:numPr>
              <w:spacing w:before="1" w:after="0" w:line="240" w:lineRule="auto"/>
              <w:ind w:right="50"/>
              <w:rPr>
                <w:rFonts w:ascii="Calibri" w:eastAsia="Calibri" w:hAnsi="Calibri" w:cs="Calibri"/>
              </w:rPr>
            </w:pPr>
            <w:r w:rsidRPr="00370CDF">
              <w:rPr>
                <w:rFonts w:ascii="Calibri" w:eastAsia="Calibri" w:hAnsi="Calibri" w:cs="Calibri"/>
              </w:rPr>
              <w:t xml:space="preserve">determined a means by which supervision will </w:t>
            </w:r>
            <w:r w:rsidRPr="00370CDF">
              <w:rPr>
                <w:rFonts w:ascii="Calibri" w:eastAsia="Calibri" w:hAnsi="Calibri" w:cs="Calibri"/>
                <w:spacing w:val="-1"/>
              </w:rPr>
              <w:t>c</w:t>
            </w:r>
            <w:r w:rsidRPr="00370CDF">
              <w:rPr>
                <w:rFonts w:ascii="Calibri" w:eastAsia="Calibri" w:hAnsi="Calibri" w:cs="Calibri"/>
                <w:spacing w:val="1"/>
              </w:rPr>
              <w:t>ont</w:t>
            </w:r>
            <w:r w:rsidRPr="00370CDF">
              <w:rPr>
                <w:rFonts w:ascii="Calibri" w:eastAsia="Calibri" w:hAnsi="Calibri" w:cs="Calibri"/>
              </w:rPr>
              <w:t>i</w:t>
            </w:r>
            <w:r w:rsidRPr="00370CDF">
              <w:rPr>
                <w:rFonts w:ascii="Calibri" w:eastAsia="Calibri" w:hAnsi="Calibri" w:cs="Calibri"/>
                <w:spacing w:val="-1"/>
              </w:rPr>
              <w:t>n</w:t>
            </w:r>
            <w:r w:rsidRPr="00370CDF">
              <w:rPr>
                <w:rFonts w:ascii="Calibri" w:eastAsia="Calibri" w:hAnsi="Calibri" w:cs="Calibri"/>
                <w:spacing w:val="1"/>
              </w:rPr>
              <w:t>u</w:t>
            </w:r>
            <w:r w:rsidRPr="00370CDF">
              <w:rPr>
                <w:rFonts w:ascii="Calibri" w:eastAsia="Calibri" w:hAnsi="Calibri" w:cs="Calibri"/>
              </w:rPr>
              <w:t>e</w:t>
            </w:r>
            <w:r w:rsidRPr="00370CDF">
              <w:rPr>
                <w:rFonts w:ascii="Calibri" w:eastAsia="Calibri" w:hAnsi="Calibri" w:cs="Calibri"/>
                <w:spacing w:val="-4"/>
              </w:rPr>
              <w:t xml:space="preserve"> at a distance</w:t>
            </w:r>
          </w:p>
          <w:p w:rsidR="00370CDF" w:rsidRDefault="00370CDF" w:rsidP="00370CDF">
            <w:pPr>
              <w:pStyle w:val="ListParagraph"/>
              <w:numPr>
                <w:ilvl w:val="0"/>
                <w:numId w:val="11"/>
              </w:numPr>
              <w:spacing w:before="1" w:after="0" w:line="240" w:lineRule="auto"/>
              <w:ind w:right="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relevant ethics approval</w:t>
            </w:r>
          </w:p>
          <w:p w:rsidR="00BA6D95" w:rsidRPr="00370CDF" w:rsidRDefault="00370CDF" w:rsidP="00370CDF">
            <w:pPr>
              <w:pStyle w:val="ListParagraph"/>
              <w:numPr>
                <w:ilvl w:val="0"/>
                <w:numId w:val="11"/>
              </w:numPr>
              <w:spacing w:before="1" w:after="0" w:line="240" w:lineRule="auto"/>
              <w:ind w:right="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  <w:r w:rsidR="00BA6D95" w:rsidRPr="00370CDF">
              <w:rPr>
                <w:rFonts w:ascii="Calibri" w:eastAsia="Calibri" w:hAnsi="Calibri" w:cs="Calibri"/>
              </w:rPr>
              <w:t xml:space="preserve">ny additional insurance cover </w:t>
            </w:r>
            <w:r>
              <w:rPr>
                <w:rFonts w:ascii="Calibri" w:eastAsia="Calibri" w:hAnsi="Calibri" w:cs="Calibri"/>
              </w:rPr>
              <w:t>required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D95" w:rsidRDefault="00BA6D95" w:rsidP="00813A3A">
            <w:pPr>
              <w:spacing w:before="18" w:after="0" w:line="216" w:lineRule="auto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 xml:space="preserve">1 month minimum </w:t>
            </w:r>
            <w:r w:rsidR="00813A3A">
              <w:rPr>
                <w:rFonts w:ascii="Calibri" w:eastAsia="Calibri" w:hAnsi="Calibri" w:cs="Calibri"/>
              </w:rPr>
              <w:t>(no application needed for shorter periods)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</w:tcPr>
          <w:p w:rsidR="00BA6D95" w:rsidRDefault="00BA6D95">
            <w:pPr>
              <w:spacing w:after="0" w:line="238" w:lineRule="auto"/>
              <w:ind w:left="102" w:right="37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ud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 xml:space="preserve">t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isa</w:t>
            </w:r>
          </w:p>
          <w:p w:rsidR="00BA6D95" w:rsidRDefault="00BA6D95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-1"/>
              </w:rPr>
              <w:t>nu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</w:p>
          <w:p w:rsidR="00BA6D95" w:rsidRDefault="00BA6D95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</w:p>
          <w:p w:rsidR="00BA6D95" w:rsidRDefault="00BA6D95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If an international student is overseas for a cumulative time of more than 12 months during PhD tenure they become liable for international fees</w:t>
            </w:r>
          </w:p>
        </w:tc>
      </w:tr>
    </w:tbl>
    <w:p w:rsidR="00365038" w:rsidRDefault="00365038">
      <w:pPr>
        <w:spacing w:before="3" w:after="0" w:line="150" w:lineRule="exact"/>
        <w:rPr>
          <w:sz w:val="15"/>
          <w:szCs w:val="15"/>
        </w:rPr>
      </w:pPr>
    </w:p>
    <w:tbl>
      <w:tblPr>
        <w:tblW w:w="15070" w:type="dxa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47"/>
        <w:gridCol w:w="2693"/>
        <w:gridCol w:w="3118"/>
        <w:gridCol w:w="3261"/>
        <w:gridCol w:w="1416"/>
        <w:gridCol w:w="2835"/>
      </w:tblGrid>
      <w:tr w:rsidR="00370CDF" w:rsidTr="00813A3A">
        <w:trPr>
          <w:trHeight w:hRule="exact" w:val="4685"/>
        </w:trPr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CDF" w:rsidRDefault="00370CDF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Su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pen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si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CDF" w:rsidRDefault="00370CDF" w:rsidP="00370CDF">
            <w:pPr>
              <w:tabs>
                <w:tab w:val="left" w:pos="820"/>
              </w:tabs>
              <w:spacing w:before="8"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Student must complete the “</w:t>
            </w:r>
            <w:r w:rsidRPr="001A7D8B">
              <w:rPr>
                <w:rFonts w:cstheme="minorHAnsi"/>
              </w:rPr>
              <w:t xml:space="preserve">Application </w:t>
            </w:r>
            <w:r>
              <w:rPr>
                <w:rFonts w:cstheme="minorHAnsi"/>
              </w:rPr>
              <w:t>for Suspension” Form</w:t>
            </w:r>
          </w:p>
          <w:p w:rsidR="00813A3A" w:rsidRDefault="00813A3A" w:rsidP="00370CDF">
            <w:pPr>
              <w:tabs>
                <w:tab w:val="left" w:pos="820"/>
              </w:tabs>
              <w:spacing w:before="8" w:after="0" w:line="240" w:lineRule="auto"/>
              <w:rPr>
                <w:rFonts w:cstheme="minorHAnsi"/>
              </w:rPr>
            </w:pPr>
          </w:p>
          <w:p w:rsidR="00370CDF" w:rsidRDefault="00370CDF" w:rsidP="00813A3A">
            <w:pPr>
              <w:spacing w:after="0" w:line="260" w:lineRule="exact"/>
              <w:ind w:left="102" w:right="-20"/>
              <w:rPr>
                <w:rFonts w:ascii="Calibri" w:eastAsia="Calibri" w:hAnsi="Calibri" w:cs="Calibri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A3A" w:rsidRPr="00365038" w:rsidRDefault="00370CDF" w:rsidP="00813A3A">
            <w:pPr>
              <w:tabs>
                <w:tab w:val="left" w:pos="0"/>
              </w:tabs>
              <w:spacing w:before="13" w:after="0" w:line="239" w:lineRule="auto"/>
              <w:ind w:right="-1"/>
              <w:rPr>
                <w:rFonts w:eastAsia="Calibri" w:cstheme="minorHAnsi"/>
                <w:spacing w:val="-2"/>
              </w:rPr>
            </w:pPr>
            <w:r>
              <w:rPr>
                <w:rFonts w:ascii="Calibri" w:eastAsia="Calibri" w:hAnsi="Calibri" w:cs="Calibri"/>
                <w:spacing w:val="1"/>
              </w:rPr>
              <w:t>Student is not enrolled as a PhD candidate</w:t>
            </w:r>
            <w:r w:rsidR="00813A3A">
              <w:rPr>
                <w:rFonts w:ascii="Calibri" w:eastAsia="Calibri" w:hAnsi="Calibri" w:cs="Calibri"/>
                <w:spacing w:val="1"/>
              </w:rPr>
              <w:t xml:space="preserve">. </w:t>
            </w:r>
            <w:r w:rsidR="00813A3A" w:rsidRPr="00365038">
              <w:rPr>
                <w:rFonts w:eastAsia="Times New Roman" w:cstheme="minorHAnsi"/>
              </w:rPr>
              <w:t xml:space="preserve">During a period of suspension a student is </w:t>
            </w:r>
            <w:r w:rsidR="00813A3A" w:rsidRPr="00365038">
              <w:rPr>
                <w:rFonts w:eastAsia="Calibri" w:cstheme="minorHAnsi"/>
                <w:b/>
                <w:bCs/>
                <w:spacing w:val="1"/>
              </w:rPr>
              <w:t>n</w:t>
            </w:r>
            <w:r w:rsidR="00813A3A" w:rsidRPr="00365038">
              <w:rPr>
                <w:rFonts w:eastAsia="Calibri" w:cstheme="minorHAnsi"/>
                <w:b/>
                <w:bCs/>
                <w:spacing w:val="-1"/>
              </w:rPr>
              <w:t>o</w:t>
            </w:r>
            <w:r w:rsidR="00813A3A" w:rsidRPr="00365038">
              <w:rPr>
                <w:rFonts w:eastAsia="Calibri" w:cstheme="minorHAnsi"/>
                <w:b/>
                <w:bCs/>
              </w:rPr>
              <w:t>t</w:t>
            </w:r>
            <w:r w:rsidR="00813A3A" w:rsidRPr="00365038">
              <w:rPr>
                <w:rFonts w:eastAsia="Calibri" w:cstheme="minorHAnsi"/>
                <w:b/>
                <w:bCs/>
                <w:spacing w:val="1"/>
              </w:rPr>
              <w:t xml:space="preserve"> </w:t>
            </w:r>
            <w:r w:rsidR="00813A3A" w:rsidRPr="00365038">
              <w:rPr>
                <w:rFonts w:eastAsia="Calibri" w:cstheme="minorHAnsi"/>
                <w:b/>
                <w:bCs/>
                <w:spacing w:val="-1"/>
              </w:rPr>
              <w:t>en</w:t>
            </w:r>
            <w:r w:rsidR="00813A3A" w:rsidRPr="00365038">
              <w:rPr>
                <w:rFonts w:eastAsia="Calibri" w:cstheme="minorHAnsi"/>
                <w:b/>
                <w:bCs/>
              </w:rPr>
              <w:t>t</w:t>
            </w:r>
            <w:r w:rsidR="00813A3A" w:rsidRPr="00365038">
              <w:rPr>
                <w:rFonts w:eastAsia="Calibri" w:cstheme="minorHAnsi"/>
                <w:b/>
                <w:bCs/>
                <w:spacing w:val="1"/>
              </w:rPr>
              <w:t>i</w:t>
            </w:r>
            <w:r w:rsidR="00813A3A" w:rsidRPr="00365038">
              <w:rPr>
                <w:rFonts w:eastAsia="Calibri" w:cstheme="minorHAnsi"/>
                <w:b/>
                <w:bCs/>
                <w:spacing w:val="-2"/>
              </w:rPr>
              <w:t>t</w:t>
            </w:r>
            <w:r w:rsidR="00813A3A" w:rsidRPr="00365038">
              <w:rPr>
                <w:rFonts w:eastAsia="Calibri" w:cstheme="minorHAnsi"/>
                <w:b/>
                <w:bCs/>
                <w:spacing w:val="1"/>
              </w:rPr>
              <w:t>l</w:t>
            </w:r>
            <w:r w:rsidR="00813A3A" w:rsidRPr="00365038">
              <w:rPr>
                <w:rFonts w:eastAsia="Calibri" w:cstheme="minorHAnsi"/>
                <w:b/>
                <w:bCs/>
                <w:spacing w:val="-1"/>
              </w:rPr>
              <w:t>e</w:t>
            </w:r>
            <w:r w:rsidR="00813A3A" w:rsidRPr="00365038">
              <w:rPr>
                <w:rFonts w:eastAsia="Calibri" w:cstheme="minorHAnsi"/>
                <w:b/>
                <w:bCs/>
              </w:rPr>
              <w:t xml:space="preserve">d </w:t>
            </w:r>
            <w:r w:rsidR="00813A3A" w:rsidRPr="00365038">
              <w:rPr>
                <w:rFonts w:eastAsia="Calibri" w:cstheme="minorHAnsi"/>
                <w:spacing w:val="-2"/>
              </w:rPr>
              <w:t>to:</w:t>
            </w:r>
          </w:p>
          <w:p w:rsidR="00813A3A" w:rsidRDefault="00813A3A" w:rsidP="00813A3A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spacing w:before="13" w:after="0" w:line="239" w:lineRule="auto"/>
              <w:ind w:right="-1"/>
              <w:rPr>
                <w:rFonts w:eastAsia="Calibri" w:cstheme="minorHAnsi"/>
              </w:rPr>
            </w:pPr>
            <w:r w:rsidRPr="00365038">
              <w:rPr>
                <w:rFonts w:eastAsia="Calibri" w:cstheme="minorHAnsi"/>
              </w:rPr>
              <w:t>s</w:t>
            </w:r>
            <w:r w:rsidRPr="00365038">
              <w:rPr>
                <w:rFonts w:eastAsia="Calibri" w:cstheme="minorHAnsi"/>
                <w:spacing w:val="-1"/>
              </w:rPr>
              <w:t>up</w:t>
            </w:r>
            <w:r w:rsidRPr="00365038">
              <w:rPr>
                <w:rFonts w:eastAsia="Calibri" w:cstheme="minorHAnsi"/>
                <w:spacing w:val="1"/>
              </w:rPr>
              <w:t>e</w:t>
            </w:r>
            <w:r w:rsidRPr="00365038">
              <w:rPr>
                <w:rFonts w:eastAsia="Calibri" w:cstheme="minorHAnsi"/>
              </w:rPr>
              <w:t>r</w:t>
            </w:r>
            <w:r w:rsidRPr="00365038">
              <w:rPr>
                <w:rFonts w:eastAsia="Calibri" w:cstheme="minorHAnsi"/>
                <w:spacing w:val="1"/>
              </w:rPr>
              <w:t>v</w:t>
            </w:r>
            <w:r w:rsidRPr="00365038">
              <w:rPr>
                <w:rFonts w:eastAsia="Calibri" w:cstheme="minorHAnsi"/>
              </w:rPr>
              <w:t>is</w:t>
            </w:r>
            <w:r w:rsidRPr="00365038">
              <w:rPr>
                <w:rFonts w:eastAsia="Calibri" w:cstheme="minorHAnsi"/>
                <w:spacing w:val="-3"/>
              </w:rPr>
              <w:t>i</w:t>
            </w:r>
            <w:r w:rsidRPr="00365038">
              <w:rPr>
                <w:rFonts w:eastAsia="Calibri" w:cstheme="minorHAnsi"/>
                <w:spacing w:val="1"/>
              </w:rPr>
              <w:t>o</w:t>
            </w:r>
            <w:r w:rsidRPr="00365038">
              <w:rPr>
                <w:rFonts w:eastAsia="Calibri" w:cstheme="minorHAnsi"/>
              </w:rPr>
              <w:t>n</w:t>
            </w:r>
          </w:p>
          <w:p w:rsidR="00370CDF" w:rsidRPr="00813A3A" w:rsidRDefault="00813A3A" w:rsidP="00813A3A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spacing w:before="13" w:after="0" w:line="239" w:lineRule="auto"/>
              <w:ind w:right="-1"/>
              <w:rPr>
                <w:rFonts w:eastAsia="Calibri" w:cstheme="minorHAnsi"/>
              </w:rPr>
            </w:pPr>
            <w:r w:rsidRPr="00813A3A">
              <w:rPr>
                <w:rFonts w:eastAsia="Calibri" w:cstheme="minorHAnsi"/>
              </w:rPr>
              <w:t>t</w:t>
            </w:r>
            <w:r w:rsidRPr="00813A3A">
              <w:rPr>
                <w:rFonts w:eastAsia="Calibri" w:cstheme="minorHAnsi"/>
                <w:spacing w:val="-1"/>
              </w:rPr>
              <w:t>h</w:t>
            </w:r>
            <w:r w:rsidRPr="00813A3A">
              <w:rPr>
                <w:rFonts w:eastAsia="Calibri" w:cstheme="minorHAnsi"/>
              </w:rPr>
              <w:t>e</w:t>
            </w:r>
            <w:r w:rsidRPr="00813A3A">
              <w:rPr>
                <w:rFonts w:eastAsia="Calibri" w:cstheme="minorHAnsi"/>
                <w:spacing w:val="1"/>
              </w:rPr>
              <w:t xml:space="preserve"> </w:t>
            </w:r>
            <w:r w:rsidRPr="00813A3A">
              <w:rPr>
                <w:rFonts w:eastAsia="Calibri" w:cstheme="minorHAnsi"/>
                <w:spacing w:val="-1"/>
              </w:rPr>
              <w:t>u</w:t>
            </w:r>
            <w:r w:rsidRPr="00813A3A">
              <w:rPr>
                <w:rFonts w:eastAsia="Calibri" w:cstheme="minorHAnsi"/>
              </w:rPr>
              <w:t>se</w:t>
            </w:r>
            <w:r w:rsidRPr="00813A3A">
              <w:rPr>
                <w:rFonts w:eastAsia="Calibri" w:cstheme="minorHAnsi"/>
                <w:spacing w:val="-1"/>
              </w:rPr>
              <w:t xml:space="preserve"> </w:t>
            </w:r>
            <w:r w:rsidRPr="00813A3A">
              <w:rPr>
                <w:rFonts w:eastAsia="Calibri" w:cstheme="minorHAnsi"/>
                <w:spacing w:val="1"/>
              </w:rPr>
              <w:t>o</w:t>
            </w:r>
            <w:r w:rsidRPr="00813A3A">
              <w:rPr>
                <w:rFonts w:eastAsia="Calibri" w:cstheme="minorHAnsi"/>
              </w:rPr>
              <w:t>f a</w:t>
            </w:r>
            <w:r w:rsidRPr="00813A3A">
              <w:rPr>
                <w:rFonts w:eastAsia="Calibri" w:cstheme="minorHAnsi"/>
                <w:spacing w:val="-3"/>
              </w:rPr>
              <w:t>n</w:t>
            </w:r>
            <w:r w:rsidRPr="00813A3A">
              <w:rPr>
                <w:rFonts w:eastAsia="Calibri" w:cstheme="minorHAnsi"/>
              </w:rPr>
              <w:t>y</w:t>
            </w:r>
            <w:r w:rsidRPr="00813A3A">
              <w:rPr>
                <w:rFonts w:eastAsia="Calibri" w:cstheme="minorHAnsi"/>
                <w:spacing w:val="1"/>
              </w:rPr>
              <w:t xml:space="preserve"> </w:t>
            </w:r>
            <w:r w:rsidRPr="00813A3A">
              <w:rPr>
                <w:rFonts w:eastAsia="Calibri" w:cstheme="minorHAnsi"/>
                <w:spacing w:val="-3"/>
              </w:rPr>
              <w:t>UC r</w:t>
            </w:r>
            <w:r w:rsidRPr="00813A3A">
              <w:rPr>
                <w:rFonts w:eastAsia="Calibri" w:cstheme="minorHAnsi"/>
                <w:spacing w:val="1"/>
              </w:rPr>
              <w:t>e</w:t>
            </w:r>
            <w:r w:rsidRPr="00813A3A">
              <w:rPr>
                <w:rFonts w:eastAsia="Calibri" w:cstheme="minorHAnsi"/>
                <w:spacing w:val="-2"/>
              </w:rPr>
              <w:t>s</w:t>
            </w:r>
            <w:r w:rsidRPr="00813A3A">
              <w:rPr>
                <w:rFonts w:eastAsia="Calibri" w:cstheme="minorHAnsi"/>
                <w:spacing w:val="1"/>
              </w:rPr>
              <w:t>o</w:t>
            </w:r>
            <w:r w:rsidRPr="00813A3A">
              <w:rPr>
                <w:rFonts w:eastAsia="Calibri" w:cstheme="minorHAnsi"/>
                <w:spacing w:val="-1"/>
              </w:rPr>
              <w:t>u</w:t>
            </w:r>
            <w:r w:rsidRPr="00813A3A">
              <w:rPr>
                <w:rFonts w:eastAsia="Calibri" w:cstheme="minorHAnsi"/>
              </w:rPr>
              <w:t>rc</w:t>
            </w:r>
            <w:r w:rsidRPr="00813A3A">
              <w:rPr>
                <w:rFonts w:eastAsia="Calibri" w:cstheme="minorHAnsi"/>
                <w:spacing w:val="1"/>
              </w:rPr>
              <w:t>e</w:t>
            </w:r>
            <w:r w:rsidRPr="00813A3A">
              <w:rPr>
                <w:rFonts w:eastAsia="Calibri" w:cstheme="minorHAnsi"/>
              </w:rPr>
              <w:t>s</w:t>
            </w:r>
          </w:p>
          <w:p w:rsidR="00370CDF" w:rsidRDefault="00370CDF" w:rsidP="00370CDF">
            <w:pPr>
              <w:spacing w:after="0" w:line="267" w:lineRule="exact"/>
              <w:ind w:right="-20"/>
              <w:rPr>
                <w:rFonts w:ascii="Calibri" w:eastAsia="Calibri" w:hAnsi="Calibri" w:cs="Calibri"/>
                <w:spacing w:val="-1"/>
                <w:position w:val="1"/>
              </w:rPr>
            </w:pPr>
          </w:p>
          <w:p w:rsidR="00370CDF" w:rsidRDefault="00370CDF" w:rsidP="00370CDF">
            <w:pPr>
              <w:spacing w:after="0" w:line="240" w:lineRule="auto"/>
              <w:ind w:right="-2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No tuition fees are paid during this period (provided suspension is arranged in advance)</w:t>
            </w:r>
          </w:p>
          <w:p w:rsidR="00370CDF" w:rsidRDefault="00370CDF" w:rsidP="00370CDF">
            <w:pPr>
              <w:spacing w:after="0" w:line="240" w:lineRule="auto"/>
              <w:ind w:right="-20"/>
              <w:rPr>
                <w:rFonts w:eastAsia="Calibri" w:cs="Calibri"/>
              </w:rPr>
            </w:pPr>
          </w:p>
          <w:p w:rsidR="00370CDF" w:rsidRPr="00370CDF" w:rsidRDefault="00370CDF" w:rsidP="00370CDF">
            <w:pPr>
              <w:spacing w:after="0" w:line="240" w:lineRule="auto"/>
              <w:ind w:right="-2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Scholarship </w:t>
            </w:r>
            <w:r w:rsidR="00813A3A">
              <w:rPr>
                <w:rFonts w:eastAsia="Calibri" w:cs="Calibri"/>
              </w:rPr>
              <w:t>stipend payments are discontinued for the period of the suspension</w:t>
            </w:r>
          </w:p>
          <w:p w:rsidR="00370CDF" w:rsidRPr="00813A3A" w:rsidRDefault="00370CDF" w:rsidP="00813A3A">
            <w:pPr>
              <w:tabs>
                <w:tab w:val="left" w:pos="460"/>
              </w:tabs>
              <w:spacing w:before="13" w:after="0" w:line="239" w:lineRule="auto"/>
              <w:ind w:right="744"/>
              <w:rPr>
                <w:rFonts w:eastAsia="Calibri" w:cstheme="minorHAnsi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A3A" w:rsidRDefault="00370CDF" w:rsidP="005F4D6F">
            <w:pPr>
              <w:spacing w:after="0" w:line="260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ud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ts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="00813A3A">
              <w:rPr>
                <w:rFonts w:ascii="Calibri" w:eastAsia="Calibri" w:hAnsi="Calibri" w:cs="Calibri"/>
                <w:spacing w:val="1"/>
                <w:position w:val="1"/>
              </w:rPr>
              <w:t xml:space="preserve">should only </w:t>
            </w:r>
            <w:r w:rsidR="00813A3A">
              <w:rPr>
                <w:rFonts w:ascii="Calibri" w:eastAsia="Calibri" w:hAnsi="Calibri" w:cs="Calibri"/>
              </w:rPr>
              <w:t xml:space="preserve">request to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nd</w:t>
            </w:r>
            <w:r w:rsidR="00813A3A">
              <w:rPr>
                <w:rFonts w:ascii="Calibri" w:eastAsia="Calibri" w:hAnsi="Calibri" w:cs="Calibri"/>
                <w:spacing w:val="1"/>
              </w:rPr>
              <w:t xml:space="preserve"> their studies if they</w:t>
            </w:r>
            <w:r>
              <w:rPr>
                <w:rFonts w:ascii="Calibri" w:eastAsia="Calibri" w:hAnsi="Calibri" w:cs="Calibri"/>
              </w:rPr>
              <w:t xml:space="preserve"> f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lly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ex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ct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to 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rn 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ir st</w:t>
            </w:r>
            <w:r>
              <w:rPr>
                <w:rFonts w:ascii="Calibri" w:eastAsia="Calibri" w:hAnsi="Calibri" w:cs="Calibri"/>
                <w:spacing w:val="-1"/>
              </w:rPr>
              <w:t>ud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 xml:space="preserve">s. </w:t>
            </w:r>
          </w:p>
          <w:p w:rsidR="00813A3A" w:rsidRDefault="00813A3A" w:rsidP="005F4D6F">
            <w:pPr>
              <w:spacing w:after="0" w:line="260" w:lineRule="exact"/>
              <w:ind w:left="102" w:right="-20"/>
              <w:rPr>
                <w:rFonts w:ascii="Calibri" w:eastAsia="Calibri" w:hAnsi="Calibri" w:cs="Calibri"/>
              </w:rPr>
            </w:pPr>
          </w:p>
          <w:p w:rsidR="00813A3A" w:rsidRPr="00370CDF" w:rsidRDefault="00813A3A" w:rsidP="00813A3A">
            <w:pPr>
              <w:spacing w:after="0" w:line="260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 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 a s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 t</w:t>
            </w:r>
            <w:r>
              <w:rPr>
                <w:rFonts w:ascii="Calibri" w:eastAsia="Calibri" w:hAnsi="Calibri" w:cs="Calibri"/>
                <w:spacing w:val="-3"/>
              </w:rPr>
              <w:t>h</w:t>
            </w:r>
            <w:r>
              <w:rPr>
                <w:rFonts w:ascii="Calibri" w:eastAsia="Calibri" w:hAnsi="Calibri" w:cs="Calibri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ia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ility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and availability of ongoing resources, including supervision, </w:t>
            </w:r>
            <w:r>
              <w:rPr>
                <w:rFonts w:ascii="Calibri" w:eastAsia="Calibri" w:hAnsi="Calibri" w:cs="Calibri"/>
              </w:rPr>
              <w:t xml:space="preserve">is </w:t>
            </w:r>
            <w:r>
              <w:rPr>
                <w:rFonts w:ascii="Calibri" w:eastAsia="Calibri" w:hAnsi="Calibri" w:cs="Calibri"/>
                <w:position w:val="1"/>
              </w:rPr>
              <w:t>taken 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rat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. If 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je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is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g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 xml:space="preserve">g to 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v</w:t>
            </w:r>
            <w:r>
              <w:rPr>
                <w:rFonts w:ascii="Calibri" w:eastAsia="Calibri" w:hAnsi="Calibri" w:cs="Calibri"/>
              </w:rPr>
              <w:t>ia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le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aft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 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re</w:t>
            </w:r>
            <w:r>
              <w:rPr>
                <w:rFonts w:ascii="Calibri" w:eastAsia="Calibri" w:hAnsi="Calibri" w:cs="Calibri"/>
                <w:spacing w:val="-1"/>
              </w:rPr>
              <w:t>qu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 xml:space="preserve">ted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h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 period of s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n may be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cli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d or reduced in length 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 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st</w:t>
            </w:r>
            <w:r>
              <w:rPr>
                <w:rFonts w:ascii="Calibri" w:eastAsia="Calibri" w:hAnsi="Calibri" w:cs="Calibri"/>
                <w:spacing w:val="-1"/>
              </w:rPr>
              <w:t>ud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is re</w:t>
            </w:r>
            <w:r>
              <w:rPr>
                <w:rFonts w:ascii="Calibri" w:eastAsia="Calibri" w:hAnsi="Calibri" w:cs="Calibri"/>
                <w:spacing w:val="-1"/>
              </w:rPr>
              <w:t>qu</w:t>
            </w:r>
            <w:r>
              <w:rPr>
                <w:rFonts w:ascii="Calibri" w:eastAsia="Calibri" w:hAnsi="Calibri" w:cs="Calibri"/>
              </w:rPr>
              <w:t>ested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-1"/>
              </w:rPr>
              <w:t>nu</w:t>
            </w:r>
            <w:r>
              <w:rPr>
                <w:rFonts w:ascii="Calibri" w:eastAsia="Calibri" w:hAnsi="Calibri" w:cs="Calibri"/>
              </w:rPr>
              <w:t>e to  st</w:t>
            </w:r>
            <w:r>
              <w:rPr>
                <w:rFonts w:ascii="Calibri" w:eastAsia="Calibri" w:hAnsi="Calibri" w:cs="Calibri"/>
                <w:spacing w:val="-1"/>
              </w:rPr>
              <w:t>ud</w:t>
            </w:r>
            <w:r>
              <w:rPr>
                <w:rFonts w:ascii="Calibri" w:eastAsia="Calibri" w:hAnsi="Calibri" w:cs="Calibri"/>
              </w:rPr>
              <w:t>y or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withdraw from  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ir st</w:t>
            </w:r>
            <w:r>
              <w:rPr>
                <w:rFonts w:ascii="Calibri" w:eastAsia="Calibri" w:hAnsi="Calibri" w:cs="Calibri"/>
                <w:spacing w:val="-1"/>
              </w:rPr>
              <w:t>ud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</w:p>
          <w:p w:rsidR="00813A3A" w:rsidRDefault="00813A3A" w:rsidP="005F4D6F">
            <w:pPr>
              <w:spacing w:after="0" w:line="260" w:lineRule="exact"/>
              <w:ind w:left="102" w:right="-20"/>
              <w:rPr>
                <w:rFonts w:ascii="Calibri" w:eastAsia="Calibri" w:hAnsi="Calibri" w:cs="Calibri"/>
              </w:rPr>
            </w:pPr>
          </w:p>
          <w:p w:rsidR="00813A3A" w:rsidRDefault="00813A3A" w:rsidP="005F4D6F">
            <w:pPr>
              <w:spacing w:after="0" w:line="260" w:lineRule="exact"/>
              <w:ind w:left="102" w:right="-20"/>
              <w:rPr>
                <w:rFonts w:ascii="Calibri" w:eastAsia="Calibri" w:hAnsi="Calibri" w:cs="Calibri"/>
              </w:rPr>
            </w:pPr>
          </w:p>
          <w:p w:rsidR="00370CDF" w:rsidRDefault="00370CDF" w:rsidP="00365038">
            <w:pPr>
              <w:spacing w:before="1" w:after="0" w:line="240" w:lineRule="auto"/>
              <w:ind w:left="91" w:right="277" w:hanging="340"/>
              <w:rPr>
                <w:rFonts w:ascii="Calibri" w:eastAsia="Calibri" w:hAnsi="Calibri" w:cs="Calibri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CDF" w:rsidRDefault="00370CDF" w:rsidP="00813A3A">
            <w:pPr>
              <w:spacing w:after="0" w:line="264" w:lineRule="exact"/>
              <w:ind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 xml:space="preserve">1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h</w:t>
            </w:r>
            <w:r w:rsidR="00813A3A">
              <w:rPr>
                <w:rFonts w:ascii="Calibri" w:eastAsia="Calibri" w:hAnsi="Calibri" w:cs="Calibri"/>
              </w:rPr>
              <w:t xml:space="preserve"> </w:t>
            </w:r>
            <w:r w:rsidR="00813A3A"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3"/>
              </w:rPr>
              <w:t>u</w:t>
            </w:r>
            <w:r>
              <w:rPr>
                <w:rFonts w:ascii="Calibri" w:eastAsia="Calibri" w:hAnsi="Calibri" w:cs="Calibri"/>
              </w:rPr>
              <w:t>m</w:t>
            </w:r>
          </w:p>
          <w:p w:rsidR="00813A3A" w:rsidRDefault="00813A3A" w:rsidP="00813A3A">
            <w:pPr>
              <w:spacing w:after="0" w:line="240" w:lineRule="auto"/>
              <w:ind w:right="-20"/>
              <w:rPr>
                <w:rFonts w:ascii="Calibri" w:eastAsia="Calibri" w:hAnsi="Calibri" w:cs="Calibri"/>
              </w:rPr>
            </w:pPr>
          </w:p>
          <w:p w:rsidR="00370CDF" w:rsidRDefault="00813A3A" w:rsidP="00813A3A">
            <w:pPr>
              <w:spacing w:after="0" w:line="239" w:lineRule="auto"/>
              <w:ind w:right="7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  <w:r w:rsidR="00370CDF">
              <w:rPr>
                <w:rFonts w:ascii="Calibri" w:eastAsia="Calibri" w:hAnsi="Calibri" w:cs="Calibri"/>
              </w:rPr>
              <w:t>o</w:t>
            </w:r>
            <w:r w:rsidR="00370CDF">
              <w:rPr>
                <w:rFonts w:ascii="Calibri" w:eastAsia="Calibri" w:hAnsi="Calibri" w:cs="Calibri"/>
                <w:spacing w:val="-1"/>
              </w:rPr>
              <w:t xml:space="preserve"> </w:t>
            </w:r>
            <w:r w:rsidR="00370CDF">
              <w:rPr>
                <w:rFonts w:ascii="Calibri" w:eastAsia="Calibri" w:hAnsi="Calibri" w:cs="Calibri"/>
                <w:spacing w:val="1"/>
              </w:rPr>
              <w:t>m</w:t>
            </w:r>
            <w:r w:rsidR="00370CDF">
              <w:rPr>
                <w:rFonts w:ascii="Calibri" w:eastAsia="Calibri" w:hAnsi="Calibri" w:cs="Calibri"/>
                <w:spacing w:val="-3"/>
              </w:rPr>
              <w:t xml:space="preserve">aximum </w:t>
            </w:r>
            <w:r w:rsidR="00370CDF">
              <w:rPr>
                <w:rFonts w:ascii="Calibri" w:eastAsia="Calibri" w:hAnsi="Calibri" w:cs="Calibri"/>
                <w:spacing w:val="-1"/>
              </w:rPr>
              <w:t>p</w:t>
            </w:r>
            <w:r w:rsidR="00370CDF">
              <w:rPr>
                <w:rFonts w:ascii="Calibri" w:eastAsia="Calibri" w:hAnsi="Calibri" w:cs="Calibri"/>
                <w:spacing w:val="1"/>
              </w:rPr>
              <w:t>e</w:t>
            </w:r>
            <w:r w:rsidR="00370CDF">
              <w:rPr>
                <w:rFonts w:ascii="Calibri" w:eastAsia="Calibri" w:hAnsi="Calibri" w:cs="Calibri"/>
              </w:rPr>
              <w:t>ri</w:t>
            </w:r>
            <w:r w:rsidR="00370CDF">
              <w:rPr>
                <w:rFonts w:ascii="Calibri" w:eastAsia="Calibri" w:hAnsi="Calibri" w:cs="Calibri"/>
                <w:spacing w:val="1"/>
              </w:rPr>
              <w:t>o</w:t>
            </w:r>
            <w:r w:rsidR="00370CDF">
              <w:rPr>
                <w:rFonts w:ascii="Calibri" w:eastAsia="Calibri" w:hAnsi="Calibri" w:cs="Calibri"/>
              </w:rPr>
              <w:t xml:space="preserve">d </w:t>
            </w:r>
            <w:r w:rsidR="00370CDF">
              <w:rPr>
                <w:rFonts w:ascii="Calibri" w:eastAsia="Calibri" w:hAnsi="Calibri" w:cs="Calibri"/>
                <w:spacing w:val="-1"/>
              </w:rPr>
              <w:t>bu</w:t>
            </w:r>
            <w:r w:rsidR="00370CDF">
              <w:rPr>
                <w:rFonts w:ascii="Calibri" w:eastAsia="Calibri" w:hAnsi="Calibri" w:cs="Calibri"/>
              </w:rPr>
              <w:t xml:space="preserve">t a suspension of greater than 12 months  is </w:t>
            </w:r>
            <w:r w:rsidR="00370CDF">
              <w:rPr>
                <w:rFonts w:ascii="Calibri" w:eastAsia="Calibri" w:hAnsi="Calibri" w:cs="Calibri"/>
                <w:spacing w:val="1"/>
              </w:rPr>
              <w:t>o</w:t>
            </w:r>
            <w:r w:rsidR="00370CDF">
              <w:rPr>
                <w:rFonts w:ascii="Calibri" w:eastAsia="Calibri" w:hAnsi="Calibri" w:cs="Calibri"/>
                <w:spacing w:val="-1"/>
              </w:rPr>
              <w:t>n</w:t>
            </w:r>
            <w:r w:rsidR="00370CDF">
              <w:rPr>
                <w:rFonts w:ascii="Calibri" w:eastAsia="Calibri" w:hAnsi="Calibri" w:cs="Calibri"/>
              </w:rPr>
              <w:t>ly</w:t>
            </w:r>
            <w:r w:rsidR="00370CDF">
              <w:rPr>
                <w:rFonts w:ascii="Calibri" w:eastAsia="Calibri" w:hAnsi="Calibri" w:cs="Calibri"/>
                <w:spacing w:val="1"/>
              </w:rPr>
              <w:t xml:space="preserve"> </w:t>
            </w:r>
            <w:r w:rsidR="00370CDF">
              <w:rPr>
                <w:rFonts w:ascii="Calibri" w:eastAsia="Calibri" w:hAnsi="Calibri" w:cs="Calibri"/>
                <w:spacing w:val="-1"/>
              </w:rPr>
              <w:t>g</w:t>
            </w:r>
            <w:r w:rsidR="00370CDF">
              <w:rPr>
                <w:rFonts w:ascii="Calibri" w:eastAsia="Calibri" w:hAnsi="Calibri" w:cs="Calibri"/>
              </w:rPr>
              <w:t>ra</w:t>
            </w:r>
            <w:r w:rsidR="00370CDF">
              <w:rPr>
                <w:rFonts w:ascii="Calibri" w:eastAsia="Calibri" w:hAnsi="Calibri" w:cs="Calibri"/>
                <w:spacing w:val="-1"/>
              </w:rPr>
              <w:t>n</w:t>
            </w:r>
            <w:r w:rsidR="00370CDF">
              <w:rPr>
                <w:rFonts w:ascii="Calibri" w:eastAsia="Calibri" w:hAnsi="Calibri" w:cs="Calibri"/>
                <w:spacing w:val="-2"/>
              </w:rPr>
              <w:t>t</w:t>
            </w:r>
            <w:r w:rsidR="00370CDF">
              <w:rPr>
                <w:rFonts w:ascii="Calibri" w:eastAsia="Calibri" w:hAnsi="Calibri" w:cs="Calibri"/>
                <w:spacing w:val="1"/>
              </w:rPr>
              <w:t>e</w:t>
            </w:r>
            <w:r w:rsidR="00370CDF">
              <w:rPr>
                <w:rFonts w:ascii="Calibri" w:eastAsia="Calibri" w:hAnsi="Calibri" w:cs="Calibri"/>
              </w:rPr>
              <w:t>d in exce</w:t>
            </w:r>
            <w:r w:rsidR="00370CDF">
              <w:rPr>
                <w:rFonts w:ascii="Calibri" w:eastAsia="Calibri" w:hAnsi="Calibri" w:cs="Calibri"/>
                <w:spacing w:val="-1"/>
              </w:rPr>
              <w:t>p</w:t>
            </w:r>
            <w:r w:rsidR="00370CDF">
              <w:rPr>
                <w:rFonts w:ascii="Calibri" w:eastAsia="Calibri" w:hAnsi="Calibri" w:cs="Calibri"/>
              </w:rPr>
              <w:t>t</w:t>
            </w:r>
            <w:r w:rsidR="00370CDF">
              <w:rPr>
                <w:rFonts w:ascii="Calibri" w:eastAsia="Calibri" w:hAnsi="Calibri" w:cs="Calibri"/>
                <w:spacing w:val="-3"/>
              </w:rPr>
              <w:t>i</w:t>
            </w:r>
            <w:r w:rsidR="00370CDF">
              <w:rPr>
                <w:rFonts w:ascii="Calibri" w:eastAsia="Calibri" w:hAnsi="Calibri" w:cs="Calibri"/>
                <w:spacing w:val="1"/>
              </w:rPr>
              <w:t>o</w:t>
            </w:r>
            <w:r w:rsidR="00370CDF">
              <w:rPr>
                <w:rFonts w:ascii="Calibri" w:eastAsia="Calibri" w:hAnsi="Calibri" w:cs="Calibri"/>
                <w:spacing w:val="-1"/>
              </w:rPr>
              <w:t>n</w:t>
            </w:r>
            <w:r w:rsidR="00370CDF">
              <w:rPr>
                <w:rFonts w:ascii="Calibri" w:eastAsia="Calibri" w:hAnsi="Calibri" w:cs="Calibri"/>
              </w:rPr>
              <w:t>al circ</w:t>
            </w:r>
            <w:r w:rsidR="00370CDF">
              <w:rPr>
                <w:rFonts w:ascii="Calibri" w:eastAsia="Calibri" w:hAnsi="Calibri" w:cs="Calibri"/>
                <w:spacing w:val="-1"/>
              </w:rPr>
              <w:t>u</w:t>
            </w:r>
            <w:r w:rsidR="00370CDF">
              <w:rPr>
                <w:rFonts w:ascii="Calibri" w:eastAsia="Calibri" w:hAnsi="Calibri" w:cs="Calibri"/>
                <w:spacing w:val="1"/>
              </w:rPr>
              <w:t>m</w:t>
            </w:r>
            <w:r w:rsidR="00370CDF">
              <w:rPr>
                <w:rFonts w:ascii="Calibri" w:eastAsia="Calibri" w:hAnsi="Calibri" w:cs="Calibri"/>
                <w:spacing w:val="-2"/>
              </w:rPr>
              <w:t>s</w:t>
            </w:r>
            <w:r w:rsidR="00370CDF">
              <w:rPr>
                <w:rFonts w:ascii="Calibri" w:eastAsia="Calibri" w:hAnsi="Calibri" w:cs="Calibri"/>
              </w:rPr>
              <w:t>ta</w:t>
            </w:r>
            <w:r w:rsidR="00370CDF">
              <w:rPr>
                <w:rFonts w:ascii="Calibri" w:eastAsia="Calibri" w:hAnsi="Calibri" w:cs="Calibri"/>
                <w:spacing w:val="-1"/>
              </w:rPr>
              <w:t>n</w:t>
            </w:r>
            <w:r w:rsidR="00370CDF">
              <w:rPr>
                <w:rFonts w:ascii="Calibri" w:eastAsia="Calibri" w:hAnsi="Calibri" w:cs="Calibri"/>
              </w:rPr>
              <w:t>c</w:t>
            </w:r>
            <w:r w:rsidR="00370CDF">
              <w:rPr>
                <w:rFonts w:ascii="Calibri" w:eastAsia="Calibri" w:hAnsi="Calibri" w:cs="Calibri"/>
                <w:spacing w:val="1"/>
              </w:rPr>
              <w:t>e</w:t>
            </w:r>
            <w:r w:rsidR="00370CDF">
              <w:rPr>
                <w:rFonts w:ascii="Calibri" w:eastAsia="Calibri" w:hAnsi="Calibri" w:cs="Calibri"/>
              </w:rPr>
              <w:t>s</w:t>
            </w:r>
          </w:p>
          <w:p w:rsidR="00813A3A" w:rsidRDefault="00813A3A" w:rsidP="00813A3A">
            <w:pPr>
              <w:spacing w:after="0" w:line="239" w:lineRule="auto"/>
              <w:ind w:right="74"/>
              <w:rPr>
                <w:rFonts w:ascii="Calibri" w:eastAsia="Calibri" w:hAnsi="Calibri" w:cs="Calibri"/>
              </w:rPr>
            </w:pPr>
          </w:p>
          <w:p w:rsidR="00813A3A" w:rsidRDefault="00813A3A" w:rsidP="00813A3A">
            <w:pPr>
              <w:spacing w:after="0" w:line="239" w:lineRule="auto"/>
              <w:ind w:right="7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Suspensions granted in whole months only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</w:tcPr>
          <w:p w:rsidR="00370CDF" w:rsidRPr="00813A3A" w:rsidRDefault="00813A3A">
            <w:pPr>
              <w:spacing w:before="7" w:after="0" w:line="260" w:lineRule="exact"/>
            </w:pPr>
            <w:r w:rsidRPr="00813A3A">
              <w:t xml:space="preserve">Immigration NZ </w:t>
            </w:r>
            <w:proofErr w:type="gramStart"/>
            <w:r w:rsidRPr="00813A3A">
              <w:t>are</w:t>
            </w:r>
            <w:proofErr w:type="gramEnd"/>
            <w:r w:rsidRPr="00813A3A">
              <w:t xml:space="preserve"> notified of suspensions by international students.</w:t>
            </w:r>
          </w:p>
          <w:p w:rsidR="00813A3A" w:rsidRPr="00813A3A" w:rsidRDefault="00813A3A">
            <w:pPr>
              <w:spacing w:before="7" w:after="0" w:line="260" w:lineRule="exact"/>
            </w:pPr>
          </w:p>
          <w:p w:rsidR="00813A3A" w:rsidRDefault="00813A3A">
            <w:pPr>
              <w:spacing w:before="7" w:after="0" w:line="260" w:lineRule="exact"/>
            </w:pPr>
            <w:r w:rsidRPr="00813A3A">
              <w:t>A suspension of 3 months or longer result in termination of student visa and re-application is</w:t>
            </w:r>
            <w:r>
              <w:t xml:space="preserve"> required at the end of the suspension period. If an international student wishes to live in NZ during this period of suspension s/he must apply for a Visitor’s visa before the student visa is terminated.</w:t>
            </w:r>
          </w:p>
          <w:p w:rsidR="00813A3A" w:rsidRDefault="00813A3A">
            <w:pPr>
              <w:spacing w:before="7" w:after="0" w:line="260" w:lineRule="exact"/>
            </w:pPr>
          </w:p>
          <w:p w:rsidR="00813A3A" w:rsidRDefault="00813A3A">
            <w:pPr>
              <w:spacing w:before="7" w:after="0" w:line="260" w:lineRule="exact"/>
            </w:pPr>
            <w:r>
              <w:t>Granting of visas is entirely up to Immigration NZ</w:t>
            </w:r>
          </w:p>
          <w:p w:rsidR="00813A3A" w:rsidRDefault="00813A3A">
            <w:pPr>
              <w:spacing w:before="7" w:after="0" w:line="260" w:lineRule="exact"/>
            </w:pPr>
          </w:p>
          <w:p w:rsidR="00813A3A" w:rsidRPr="00813A3A" w:rsidRDefault="00813A3A">
            <w:pPr>
              <w:spacing w:before="7" w:after="0" w:line="260" w:lineRule="exact"/>
            </w:pPr>
          </w:p>
          <w:p w:rsidR="00370CDF" w:rsidRDefault="00370CDF" w:rsidP="00021C5B">
            <w:pPr>
              <w:spacing w:after="0" w:line="240" w:lineRule="auto"/>
              <w:ind w:left="102" w:right="436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DC1219" w:rsidRDefault="00DC1219">
      <w:pPr>
        <w:spacing w:after="0"/>
        <w:jc w:val="both"/>
      </w:pPr>
    </w:p>
    <w:p w:rsidR="005C1F36" w:rsidRDefault="005C1F36" w:rsidP="005C1F36">
      <w:pPr>
        <w:spacing w:after="0" w:line="200" w:lineRule="exact"/>
        <w:rPr>
          <w:sz w:val="20"/>
          <w:szCs w:val="20"/>
        </w:rPr>
      </w:pPr>
    </w:p>
    <w:tbl>
      <w:tblPr>
        <w:tblW w:w="15072" w:type="dxa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47"/>
        <w:gridCol w:w="2693"/>
        <w:gridCol w:w="3119"/>
        <w:gridCol w:w="3260"/>
        <w:gridCol w:w="1418"/>
        <w:gridCol w:w="2835"/>
      </w:tblGrid>
      <w:tr w:rsidR="005C1F36" w:rsidTr="00C208ED">
        <w:trPr>
          <w:trHeight w:hRule="exact" w:val="547"/>
        </w:trPr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C1F36" w:rsidRDefault="005C1F36" w:rsidP="00C208ED">
            <w:pPr>
              <w:spacing w:after="0" w:line="264" w:lineRule="exact"/>
              <w:ind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Ty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ea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C1F36" w:rsidRDefault="005C1F36" w:rsidP="00C208ED">
            <w:pPr>
              <w:spacing w:after="0" w:line="264" w:lineRule="exact"/>
              <w:ind w:left="585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Process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C1F36" w:rsidRDefault="005C1F36" w:rsidP="00C208ED">
            <w:pPr>
              <w:spacing w:after="0" w:line="264" w:lineRule="exact"/>
              <w:ind w:left="431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Ac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ade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3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ons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C1F36" w:rsidRDefault="005C1F36" w:rsidP="00C208ED">
            <w:pPr>
              <w:spacing w:after="0" w:line="264" w:lineRule="exact"/>
              <w:ind w:left="265" w:right="24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dd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ona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l</w:t>
            </w:r>
          </w:p>
          <w:p w:rsidR="005C1F36" w:rsidRDefault="005C1F36" w:rsidP="00C208ED">
            <w:pPr>
              <w:spacing w:after="0" w:line="240" w:lineRule="auto"/>
              <w:ind w:left="562" w:right="54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</w:rPr>
              <w:t>formation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C1F36" w:rsidRDefault="005C1F36" w:rsidP="00C208ED">
            <w:pPr>
              <w:spacing w:after="0" w:line="264" w:lineRule="exact"/>
              <w:ind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 xml:space="preserve">d 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f t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me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</w:tcPr>
          <w:p w:rsidR="005C1F36" w:rsidRDefault="005C1F36" w:rsidP="00C208ED">
            <w:pPr>
              <w:spacing w:after="0" w:line="266" w:lineRule="exact"/>
              <w:ind w:right="-20"/>
              <w:jc w:val="center"/>
              <w:rPr>
                <w:rFonts w:ascii="Calibri" w:eastAsia="Calibri" w:hAnsi="Calibri" w:cs="Calibri"/>
                <w:b/>
                <w:bCs/>
                <w:position w:val="1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nternational students</w:t>
            </w:r>
          </w:p>
          <w:p w:rsidR="005C1F36" w:rsidRDefault="005C1F36" w:rsidP="00C208ED">
            <w:pPr>
              <w:spacing w:after="0" w:line="266" w:lineRule="exact"/>
              <w:ind w:right="-20"/>
              <w:jc w:val="center"/>
              <w:rPr>
                <w:rFonts w:ascii="Calibri" w:eastAsia="Calibri" w:hAnsi="Calibri" w:cs="Calibri"/>
                <w:b/>
                <w:bCs/>
                <w:position w:val="1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(Immigration NZ rules)</w:t>
            </w:r>
          </w:p>
          <w:p w:rsidR="005C1F36" w:rsidRDefault="005C1F36" w:rsidP="00C208ED">
            <w:pPr>
              <w:spacing w:after="0" w:line="264" w:lineRule="exact"/>
              <w:ind w:left="-2835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(Immigration NZ rules)</w:t>
            </w:r>
          </w:p>
        </w:tc>
      </w:tr>
      <w:tr w:rsidR="005C1F36" w:rsidTr="003F5A5F">
        <w:trPr>
          <w:trHeight w:hRule="exact" w:val="3661"/>
        </w:trPr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36" w:rsidRDefault="005C1F36" w:rsidP="00C208ED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Withdrawal</w:t>
            </w:r>
          </w:p>
          <w:p w:rsidR="005C1F36" w:rsidRDefault="005C1F36" w:rsidP="00C208ED">
            <w:pPr>
              <w:tabs>
                <w:tab w:val="left" w:pos="330"/>
              </w:tabs>
              <w:spacing w:after="0" w:line="240" w:lineRule="auto"/>
              <w:ind w:left="330" w:right="94" w:firstLine="27"/>
              <w:rPr>
                <w:rFonts w:ascii="Calibri" w:eastAsia="Calibri" w:hAnsi="Calibri" w:cs="Calibri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36" w:rsidRDefault="005C1F36" w:rsidP="00DB33FA">
            <w:pPr>
              <w:tabs>
                <w:tab w:val="left" w:pos="820"/>
              </w:tabs>
              <w:spacing w:before="8" w:after="0" w:line="240" w:lineRule="auto"/>
              <w:ind w:left="142"/>
              <w:rPr>
                <w:rFonts w:cstheme="minorHAnsi"/>
              </w:rPr>
            </w:pPr>
            <w:r>
              <w:rPr>
                <w:rFonts w:cstheme="minorHAnsi"/>
              </w:rPr>
              <w:t>Student must apply to withdraw from their studies</w:t>
            </w:r>
          </w:p>
          <w:p w:rsidR="005C1F36" w:rsidRDefault="005C1F36" w:rsidP="00C208ED">
            <w:pPr>
              <w:tabs>
                <w:tab w:val="left" w:pos="820"/>
              </w:tabs>
              <w:spacing w:before="7" w:after="0" w:line="240" w:lineRule="auto"/>
              <w:ind w:right="84"/>
              <w:rPr>
                <w:rFonts w:ascii="Times New Roman" w:eastAsia="Times New Roman" w:hAnsi="Times New Roman" w:cs="Times New Roman"/>
              </w:rPr>
            </w:pPr>
          </w:p>
          <w:p w:rsidR="005C1F36" w:rsidRDefault="005C1F36" w:rsidP="00DB33FA">
            <w:pPr>
              <w:tabs>
                <w:tab w:val="left" w:pos="142"/>
              </w:tabs>
              <w:spacing w:before="12" w:after="0" w:line="240" w:lineRule="auto"/>
              <w:ind w:left="142" w:right="155"/>
              <w:rPr>
                <w:rFonts w:ascii="Calibri" w:eastAsia="Calibri" w:hAnsi="Calibri" w:cs="Calibri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36" w:rsidRDefault="005C1F36" w:rsidP="00C208ED">
            <w:pPr>
              <w:pStyle w:val="ListParagraph"/>
              <w:spacing w:after="0" w:line="264" w:lineRule="exact"/>
              <w:ind w:left="0" w:right="-20"/>
              <w:rPr>
                <w:rFonts w:ascii="Calibri" w:eastAsia="Calibri" w:hAnsi="Calibri" w:cs="Calibri"/>
                <w:spacing w:val="-1"/>
                <w:position w:val="1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</w:rPr>
              <w:t>Enrolment will cease at the time of withdrawal</w:t>
            </w:r>
          </w:p>
          <w:p w:rsidR="005C1F36" w:rsidRPr="003F5A5F" w:rsidRDefault="005C1F36" w:rsidP="00C208ED">
            <w:pPr>
              <w:pStyle w:val="ListParagraph"/>
              <w:spacing w:after="0" w:line="264" w:lineRule="exact"/>
              <w:ind w:left="0" w:right="-20"/>
              <w:rPr>
                <w:rFonts w:ascii="Calibri" w:eastAsia="Calibri" w:hAnsi="Calibri" w:cs="Calibri"/>
                <w:spacing w:val="-1"/>
                <w:position w:val="1"/>
                <w:sz w:val="8"/>
                <w:szCs w:val="8"/>
              </w:rPr>
            </w:pPr>
          </w:p>
          <w:p w:rsidR="005C1F36" w:rsidRDefault="005C1F36" w:rsidP="00C208ED">
            <w:pPr>
              <w:pStyle w:val="ListParagraph"/>
              <w:spacing w:after="0" w:line="264" w:lineRule="exact"/>
              <w:ind w:left="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Any pre-paid fees (whole months) will be refunded at the time of </w:t>
            </w:r>
            <w:r>
              <w:rPr>
                <w:rFonts w:ascii="Calibri" w:eastAsia="Calibri" w:hAnsi="Calibri" w:cs="Calibri"/>
              </w:rPr>
              <w:t>withdrawal</w:t>
            </w:r>
          </w:p>
          <w:p w:rsidR="005C1F36" w:rsidRDefault="005C1F36" w:rsidP="00C208ED">
            <w:pPr>
              <w:pStyle w:val="ListParagraph"/>
              <w:spacing w:after="0" w:line="264" w:lineRule="exact"/>
              <w:ind w:left="0" w:right="-20"/>
              <w:rPr>
                <w:rFonts w:ascii="Calibri" w:eastAsia="Calibri" w:hAnsi="Calibri" w:cs="Calibri"/>
              </w:rPr>
            </w:pPr>
          </w:p>
          <w:p w:rsidR="005C1F36" w:rsidRPr="0068059F" w:rsidRDefault="005C1F36" w:rsidP="00C208ED">
            <w:pPr>
              <w:pStyle w:val="ListParagraph"/>
              <w:spacing w:after="0" w:line="264" w:lineRule="exact"/>
              <w:ind w:left="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Scholarship stipends will cease at the time of withdrawal</w:t>
            </w:r>
          </w:p>
          <w:p w:rsidR="005C1F36" w:rsidRPr="00365038" w:rsidRDefault="005C1F36" w:rsidP="003F5A5F">
            <w:pPr>
              <w:pStyle w:val="ListParagraph"/>
              <w:spacing w:after="0" w:line="239" w:lineRule="auto"/>
              <w:ind w:left="567" w:right="269"/>
              <w:rPr>
                <w:rFonts w:ascii="Calibri" w:eastAsia="Calibri" w:hAnsi="Calibri" w:cs="Calibri"/>
                <w:spacing w:val="-1"/>
              </w:rPr>
            </w:pPr>
            <w:r w:rsidRPr="00365038">
              <w:rPr>
                <w:rFonts w:ascii="Calibri" w:eastAsia="Calibri" w:hAnsi="Calibri" w:cs="Calibri"/>
                <w:spacing w:val="1"/>
              </w:rPr>
              <w:t xml:space="preserve"> </w:t>
            </w:r>
          </w:p>
          <w:p w:rsidR="005C1F36" w:rsidRDefault="005C1F36" w:rsidP="00C208ED">
            <w:pPr>
              <w:spacing w:after="0" w:line="240" w:lineRule="auto"/>
              <w:ind w:left="283" w:right="-20"/>
              <w:rPr>
                <w:rFonts w:ascii="Calibri" w:eastAsia="Calibri" w:hAnsi="Calibri" w:cs="Calibri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36" w:rsidRDefault="005C1F36" w:rsidP="003F5A5F">
            <w:pPr>
              <w:spacing w:after="0" w:line="240" w:lineRule="auto"/>
              <w:ind w:left="142"/>
            </w:pPr>
            <w:r>
              <w:t xml:space="preserve"> A student may apply at a future date to </w:t>
            </w:r>
            <w:proofErr w:type="spellStart"/>
            <w:r>
              <w:t>enrol</w:t>
            </w:r>
            <w:proofErr w:type="spellEnd"/>
            <w:r>
              <w:t xml:space="preserve"> as a new PhD candidate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36" w:rsidRDefault="005C1F36" w:rsidP="00C208ED">
            <w:pPr>
              <w:spacing w:after="0" w:line="240" w:lineRule="auto"/>
              <w:ind w:left="100" w:right="581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</w:tcPr>
          <w:p w:rsidR="005C1F36" w:rsidRDefault="005C1F36" w:rsidP="00C208ED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</w:rPr>
              <w:t>Immigration NZ will be notified of a student’s withdrawal and the s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ud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</w:p>
          <w:p w:rsidR="005C1F36" w:rsidRDefault="005C1F36" w:rsidP="00C208ED">
            <w:pPr>
              <w:spacing w:after="0" w:line="240" w:lineRule="auto"/>
              <w:ind w:left="102" w:righ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isa will be ter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ted</w:t>
            </w:r>
          </w:p>
          <w:p w:rsidR="005C1F36" w:rsidRDefault="005C1F36" w:rsidP="00C208ED">
            <w:pPr>
              <w:spacing w:after="0" w:line="240" w:lineRule="auto"/>
              <w:ind w:left="102" w:right="69"/>
              <w:rPr>
                <w:rFonts w:ascii="Calibri" w:eastAsia="Calibri" w:hAnsi="Calibri" w:cs="Calibri"/>
              </w:rPr>
            </w:pPr>
          </w:p>
          <w:p w:rsidR="005C1F36" w:rsidRPr="00A31815" w:rsidRDefault="005C1F36" w:rsidP="00C208ED">
            <w:pPr>
              <w:spacing w:after="0" w:line="258" w:lineRule="exact"/>
              <w:ind w:left="141" w:right="-20"/>
              <w:rPr>
                <w:rFonts w:ascii="Calibri" w:eastAsia="Calibri" w:hAnsi="Calibri" w:cs="Calibri"/>
              </w:rPr>
            </w:pPr>
            <w:r w:rsidRPr="00A31815">
              <w:rPr>
                <w:rFonts w:ascii="Calibri" w:eastAsia="Calibri" w:hAnsi="Calibri" w:cs="Calibri"/>
                <w:position w:val="1"/>
              </w:rPr>
              <w:t>If t</w:t>
            </w:r>
            <w:r w:rsidRPr="00A31815">
              <w:rPr>
                <w:rFonts w:ascii="Calibri" w:eastAsia="Calibri" w:hAnsi="Calibri" w:cs="Calibri"/>
                <w:spacing w:val="-1"/>
                <w:position w:val="1"/>
              </w:rPr>
              <w:t>h</w:t>
            </w:r>
            <w:r w:rsidRPr="00A31815">
              <w:rPr>
                <w:rFonts w:ascii="Calibri" w:eastAsia="Calibri" w:hAnsi="Calibri" w:cs="Calibri"/>
                <w:position w:val="1"/>
              </w:rPr>
              <w:t>e</w:t>
            </w:r>
            <w:r w:rsidRPr="00A31815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A31815">
              <w:rPr>
                <w:rFonts w:ascii="Calibri" w:eastAsia="Calibri" w:hAnsi="Calibri" w:cs="Calibri"/>
                <w:position w:val="1"/>
              </w:rPr>
              <w:t>st</w:t>
            </w:r>
            <w:r w:rsidRPr="00A31815">
              <w:rPr>
                <w:rFonts w:ascii="Calibri" w:eastAsia="Calibri" w:hAnsi="Calibri" w:cs="Calibri"/>
                <w:spacing w:val="-1"/>
                <w:position w:val="1"/>
              </w:rPr>
              <w:t>ud</w:t>
            </w:r>
            <w:r w:rsidRPr="00A31815">
              <w:rPr>
                <w:rFonts w:ascii="Calibri" w:eastAsia="Calibri" w:hAnsi="Calibri" w:cs="Calibri"/>
                <w:position w:val="1"/>
              </w:rPr>
              <w:t>e</w:t>
            </w:r>
            <w:r w:rsidRPr="00A31815">
              <w:rPr>
                <w:rFonts w:ascii="Calibri" w:eastAsia="Calibri" w:hAnsi="Calibri" w:cs="Calibri"/>
                <w:spacing w:val="-3"/>
                <w:position w:val="1"/>
              </w:rPr>
              <w:t>n</w:t>
            </w:r>
            <w:r w:rsidRPr="00A31815"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A31815">
              <w:rPr>
                <w:rFonts w:ascii="Calibri" w:eastAsia="Calibri" w:hAnsi="Calibri" w:cs="Calibri"/>
              </w:rPr>
              <w:t>wis</w:t>
            </w:r>
            <w:r w:rsidRPr="00A31815">
              <w:rPr>
                <w:rFonts w:ascii="Calibri" w:eastAsia="Calibri" w:hAnsi="Calibri" w:cs="Calibri"/>
                <w:spacing w:val="-1"/>
              </w:rPr>
              <w:t>h</w:t>
            </w:r>
            <w:r w:rsidRPr="00A31815">
              <w:rPr>
                <w:rFonts w:ascii="Calibri" w:eastAsia="Calibri" w:hAnsi="Calibri" w:cs="Calibri"/>
                <w:spacing w:val="1"/>
              </w:rPr>
              <w:t>e</w:t>
            </w:r>
            <w:r w:rsidRPr="00A31815">
              <w:rPr>
                <w:rFonts w:ascii="Calibri" w:eastAsia="Calibri" w:hAnsi="Calibri" w:cs="Calibri"/>
              </w:rPr>
              <w:t>s</w:t>
            </w:r>
            <w:r w:rsidRPr="00A31815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A31815">
              <w:rPr>
                <w:rFonts w:ascii="Calibri" w:eastAsia="Calibri" w:hAnsi="Calibri" w:cs="Calibri"/>
              </w:rPr>
              <w:t>to</w:t>
            </w:r>
            <w:r w:rsidRPr="00A31815"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</w:rPr>
              <w:t>remain</w:t>
            </w:r>
            <w:r w:rsidRPr="00A31815">
              <w:rPr>
                <w:rFonts w:ascii="Calibri" w:eastAsia="Calibri" w:hAnsi="Calibri" w:cs="Calibri"/>
              </w:rPr>
              <w:t xml:space="preserve"> in </w:t>
            </w:r>
            <w:r w:rsidRPr="00A31815">
              <w:rPr>
                <w:rFonts w:ascii="Calibri" w:eastAsia="Calibri" w:hAnsi="Calibri" w:cs="Calibri"/>
                <w:spacing w:val="-1"/>
              </w:rPr>
              <w:t>N</w:t>
            </w:r>
            <w:r w:rsidRPr="00A31815">
              <w:rPr>
                <w:rFonts w:ascii="Calibri" w:eastAsia="Calibri" w:hAnsi="Calibri" w:cs="Calibri"/>
              </w:rPr>
              <w:t xml:space="preserve">Z </w:t>
            </w:r>
            <w:r>
              <w:rPr>
                <w:rFonts w:ascii="Calibri" w:eastAsia="Calibri" w:hAnsi="Calibri" w:cs="Calibri"/>
              </w:rPr>
              <w:t>s/</w:t>
            </w:r>
            <w:r w:rsidRPr="00A31815">
              <w:rPr>
                <w:rFonts w:ascii="Calibri" w:eastAsia="Calibri" w:hAnsi="Calibri" w:cs="Calibri"/>
                <w:spacing w:val="-1"/>
              </w:rPr>
              <w:t>h</w:t>
            </w:r>
            <w:r w:rsidRPr="00A31815">
              <w:rPr>
                <w:rFonts w:ascii="Calibri" w:eastAsia="Calibri" w:hAnsi="Calibri" w:cs="Calibri"/>
                <w:spacing w:val="1"/>
              </w:rPr>
              <w:t>e</w:t>
            </w:r>
            <w:r w:rsidRPr="00A31815">
              <w:rPr>
                <w:rFonts w:ascii="Calibri" w:eastAsia="Calibri" w:hAnsi="Calibri" w:cs="Calibri"/>
              </w:rPr>
              <w:t xml:space="preserve"> s</w:t>
            </w:r>
            <w:r w:rsidRPr="00A31815">
              <w:rPr>
                <w:rFonts w:ascii="Calibri" w:eastAsia="Calibri" w:hAnsi="Calibri" w:cs="Calibri"/>
                <w:spacing w:val="-1"/>
              </w:rPr>
              <w:t>h</w:t>
            </w:r>
            <w:r w:rsidRPr="00A31815">
              <w:rPr>
                <w:rFonts w:ascii="Calibri" w:eastAsia="Calibri" w:hAnsi="Calibri" w:cs="Calibri"/>
                <w:spacing w:val="1"/>
              </w:rPr>
              <w:t>o</w:t>
            </w:r>
            <w:r w:rsidRPr="00A31815">
              <w:rPr>
                <w:rFonts w:ascii="Calibri" w:eastAsia="Calibri" w:hAnsi="Calibri" w:cs="Calibri"/>
                <w:spacing w:val="-1"/>
              </w:rPr>
              <w:t>u</w:t>
            </w:r>
            <w:r w:rsidRPr="00A31815">
              <w:rPr>
                <w:rFonts w:ascii="Calibri" w:eastAsia="Calibri" w:hAnsi="Calibri" w:cs="Calibri"/>
              </w:rPr>
              <w:t>ld a</w:t>
            </w:r>
            <w:r w:rsidRPr="00A31815">
              <w:rPr>
                <w:rFonts w:ascii="Calibri" w:eastAsia="Calibri" w:hAnsi="Calibri" w:cs="Calibri"/>
                <w:spacing w:val="-1"/>
              </w:rPr>
              <w:t>pp</w:t>
            </w:r>
            <w:r w:rsidRPr="00A31815">
              <w:rPr>
                <w:rFonts w:ascii="Calibri" w:eastAsia="Calibri" w:hAnsi="Calibri" w:cs="Calibri"/>
              </w:rPr>
              <w:t>ly f</w:t>
            </w:r>
            <w:r w:rsidRPr="00A31815">
              <w:rPr>
                <w:rFonts w:ascii="Calibri" w:eastAsia="Calibri" w:hAnsi="Calibri" w:cs="Calibri"/>
                <w:spacing w:val="1"/>
              </w:rPr>
              <w:t>o</w:t>
            </w:r>
            <w:r w:rsidRPr="00A31815">
              <w:rPr>
                <w:rFonts w:ascii="Calibri" w:eastAsia="Calibri" w:hAnsi="Calibri" w:cs="Calibri"/>
              </w:rPr>
              <w:t xml:space="preserve">r a </w:t>
            </w:r>
            <w:r w:rsidRPr="00A31815">
              <w:rPr>
                <w:rFonts w:ascii="Calibri" w:eastAsia="Calibri" w:hAnsi="Calibri" w:cs="Calibri"/>
                <w:spacing w:val="-1"/>
              </w:rPr>
              <w:t>V</w:t>
            </w:r>
            <w:r w:rsidRPr="00A31815">
              <w:rPr>
                <w:rFonts w:ascii="Calibri" w:eastAsia="Calibri" w:hAnsi="Calibri" w:cs="Calibri"/>
              </w:rPr>
              <w:t>is</w:t>
            </w:r>
            <w:r w:rsidRPr="00A31815">
              <w:rPr>
                <w:rFonts w:ascii="Calibri" w:eastAsia="Calibri" w:hAnsi="Calibri" w:cs="Calibri"/>
                <w:spacing w:val="-3"/>
              </w:rPr>
              <w:t>i</w:t>
            </w:r>
            <w:r w:rsidRPr="00A31815">
              <w:rPr>
                <w:rFonts w:ascii="Calibri" w:eastAsia="Calibri" w:hAnsi="Calibri" w:cs="Calibri"/>
              </w:rPr>
              <w:t>t</w:t>
            </w:r>
            <w:r w:rsidRPr="00A31815">
              <w:rPr>
                <w:rFonts w:ascii="Calibri" w:eastAsia="Calibri" w:hAnsi="Calibri" w:cs="Calibri"/>
                <w:spacing w:val="1"/>
              </w:rPr>
              <w:t>o</w:t>
            </w:r>
            <w:r w:rsidRPr="00A31815">
              <w:rPr>
                <w:rFonts w:ascii="Calibri" w:eastAsia="Calibri" w:hAnsi="Calibri" w:cs="Calibri"/>
              </w:rPr>
              <w:t xml:space="preserve">r </w:t>
            </w:r>
            <w:r w:rsidRPr="00A31815">
              <w:rPr>
                <w:rFonts w:ascii="Calibri" w:eastAsia="Calibri" w:hAnsi="Calibri" w:cs="Calibri"/>
                <w:spacing w:val="1"/>
              </w:rPr>
              <w:t>v</w:t>
            </w:r>
            <w:r w:rsidRPr="00A31815">
              <w:rPr>
                <w:rFonts w:ascii="Calibri" w:eastAsia="Calibri" w:hAnsi="Calibri" w:cs="Calibri"/>
              </w:rPr>
              <w:t>isa</w:t>
            </w:r>
            <w:r w:rsidRPr="00A31815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A31815">
              <w:rPr>
                <w:rFonts w:ascii="Calibri" w:eastAsia="Calibri" w:hAnsi="Calibri" w:cs="Calibri"/>
                <w:spacing w:val="-3"/>
              </w:rPr>
              <w:t>b</w:t>
            </w:r>
            <w:r w:rsidRPr="00A31815">
              <w:rPr>
                <w:rFonts w:ascii="Calibri" w:eastAsia="Calibri" w:hAnsi="Calibri" w:cs="Calibri"/>
              </w:rPr>
              <w:t>y t</w:t>
            </w:r>
            <w:r w:rsidRPr="00A31815">
              <w:rPr>
                <w:rFonts w:ascii="Calibri" w:eastAsia="Calibri" w:hAnsi="Calibri" w:cs="Calibri"/>
                <w:spacing w:val="-1"/>
              </w:rPr>
              <w:t>h</w:t>
            </w:r>
            <w:r w:rsidRPr="00A31815">
              <w:rPr>
                <w:rFonts w:ascii="Calibri" w:eastAsia="Calibri" w:hAnsi="Calibri" w:cs="Calibri"/>
              </w:rPr>
              <w:t>e</w:t>
            </w:r>
            <w:r w:rsidRPr="00A31815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A31815">
              <w:rPr>
                <w:rFonts w:ascii="Calibri" w:eastAsia="Calibri" w:hAnsi="Calibri" w:cs="Calibri"/>
              </w:rPr>
              <w:t>t</w:t>
            </w:r>
            <w:r w:rsidRPr="00A31815">
              <w:rPr>
                <w:rFonts w:ascii="Calibri" w:eastAsia="Calibri" w:hAnsi="Calibri" w:cs="Calibri"/>
                <w:spacing w:val="-3"/>
              </w:rPr>
              <w:t>i</w:t>
            </w:r>
            <w:r w:rsidRPr="00A31815">
              <w:rPr>
                <w:rFonts w:ascii="Calibri" w:eastAsia="Calibri" w:hAnsi="Calibri" w:cs="Calibri"/>
                <w:spacing w:val="1"/>
              </w:rPr>
              <w:t>m</w:t>
            </w:r>
            <w:r w:rsidRPr="00A31815">
              <w:rPr>
                <w:rFonts w:ascii="Calibri" w:eastAsia="Calibri" w:hAnsi="Calibri" w:cs="Calibri"/>
              </w:rPr>
              <w:t>e</w:t>
            </w:r>
            <w:r w:rsidRPr="00A31815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A31815">
              <w:rPr>
                <w:rFonts w:ascii="Calibri" w:eastAsia="Calibri" w:hAnsi="Calibri" w:cs="Calibri"/>
              </w:rPr>
              <w:t>t</w:t>
            </w:r>
            <w:r w:rsidRPr="00A31815">
              <w:rPr>
                <w:rFonts w:ascii="Calibri" w:eastAsia="Calibri" w:hAnsi="Calibri" w:cs="Calibri"/>
                <w:spacing w:val="-1"/>
              </w:rPr>
              <w:t>h</w:t>
            </w:r>
            <w:r w:rsidRPr="00A31815">
              <w:rPr>
                <w:rFonts w:ascii="Calibri" w:eastAsia="Calibri" w:hAnsi="Calibri" w:cs="Calibri"/>
              </w:rPr>
              <w:t>e st</w:t>
            </w:r>
            <w:r w:rsidRPr="00A31815">
              <w:rPr>
                <w:rFonts w:ascii="Calibri" w:eastAsia="Calibri" w:hAnsi="Calibri" w:cs="Calibri"/>
                <w:spacing w:val="-1"/>
              </w:rPr>
              <w:t>ud</w:t>
            </w:r>
            <w:r w:rsidRPr="00A31815">
              <w:rPr>
                <w:rFonts w:ascii="Calibri" w:eastAsia="Calibri" w:hAnsi="Calibri" w:cs="Calibri"/>
                <w:spacing w:val="1"/>
              </w:rPr>
              <w:t>e</w:t>
            </w:r>
            <w:r w:rsidRPr="00A31815">
              <w:rPr>
                <w:rFonts w:ascii="Calibri" w:eastAsia="Calibri" w:hAnsi="Calibri" w:cs="Calibri"/>
                <w:spacing w:val="-1"/>
              </w:rPr>
              <w:t>n</w:t>
            </w:r>
            <w:r w:rsidRPr="00A31815">
              <w:rPr>
                <w:rFonts w:ascii="Calibri" w:eastAsia="Calibri" w:hAnsi="Calibri" w:cs="Calibri"/>
              </w:rPr>
              <w:t>t</w:t>
            </w:r>
            <w:r w:rsidRPr="00A31815">
              <w:rPr>
                <w:rFonts w:ascii="Calibri" w:eastAsia="Calibri" w:hAnsi="Calibri" w:cs="Calibri"/>
                <w:spacing w:val="1"/>
              </w:rPr>
              <w:t xml:space="preserve"> v</w:t>
            </w:r>
            <w:r w:rsidRPr="00A31815">
              <w:rPr>
                <w:rFonts w:ascii="Calibri" w:eastAsia="Calibri" w:hAnsi="Calibri" w:cs="Calibri"/>
                <w:spacing w:val="-3"/>
              </w:rPr>
              <w:t>i</w:t>
            </w:r>
            <w:r w:rsidRPr="00A31815">
              <w:rPr>
                <w:rFonts w:ascii="Calibri" w:eastAsia="Calibri" w:hAnsi="Calibri" w:cs="Calibri"/>
              </w:rPr>
              <w:t>sa</w:t>
            </w:r>
          </w:p>
          <w:p w:rsidR="005C1F36" w:rsidRPr="00A31815" w:rsidRDefault="005C1F36" w:rsidP="00C208ED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 w:rsidRPr="00A31815">
              <w:rPr>
                <w:rFonts w:ascii="Calibri" w:eastAsia="Calibri" w:hAnsi="Calibri" w:cs="Calibri"/>
              </w:rPr>
              <w:t>is</w:t>
            </w:r>
            <w:r w:rsidRPr="00A31815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A31815">
              <w:rPr>
                <w:rFonts w:ascii="Calibri" w:eastAsia="Calibri" w:hAnsi="Calibri" w:cs="Calibri"/>
              </w:rPr>
              <w:t>te</w:t>
            </w:r>
            <w:r w:rsidRPr="00A31815">
              <w:rPr>
                <w:rFonts w:ascii="Calibri" w:eastAsia="Calibri" w:hAnsi="Calibri" w:cs="Calibri"/>
                <w:spacing w:val="-2"/>
              </w:rPr>
              <w:t>r</w:t>
            </w:r>
            <w:r w:rsidRPr="00A31815">
              <w:rPr>
                <w:rFonts w:ascii="Calibri" w:eastAsia="Calibri" w:hAnsi="Calibri" w:cs="Calibri"/>
                <w:spacing w:val="1"/>
              </w:rPr>
              <w:t>m</w:t>
            </w:r>
            <w:r w:rsidRPr="00A31815">
              <w:rPr>
                <w:rFonts w:ascii="Calibri" w:eastAsia="Calibri" w:hAnsi="Calibri" w:cs="Calibri"/>
              </w:rPr>
              <w:t>i</w:t>
            </w:r>
            <w:r w:rsidRPr="00A31815">
              <w:rPr>
                <w:rFonts w:ascii="Calibri" w:eastAsia="Calibri" w:hAnsi="Calibri" w:cs="Calibri"/>
                <w:spacing w:val="-1"/>
              </w:rPr>
              <w:t>n</w:t>
            </w:r>
            <w:r w:rsidRPr="00A31815">
              <w:rPr>
                <w:rFonts w:ascii="Calibri" w:eastAsia="Calibri" w:hAnsi="Calibri" w:cs="Calibri"/>
              </w:rPr>
              <w:t>ated</w:t>
            </w:r>
          </w:p>
          <w:p w:rsidR="005C1F36" w:rsidRPr="00A31815" w:rsidRDefault="005C1F36" w:rsidP="00C208ED">
            <w:pPr>
              <w:spacing w:before="9" w:after="0" w:line="260" w:lineRule="exact"/>
              <w:rPr>
                <w:sz w:val="26"/>
                <w:szCs w:val="26"/>
              </w:rPr>
            </w:pPr>
          </w:p>
          <w:p w:rsidR="005C1F36" w:rsidRPr="00A31815" w:rsidRDefault="005C1F36" w:rsidP="00C208ED">
            <w:pPr>
              <w:spacing w:after="0" w:line="240" w:lineRule="auto"/>
              <w:ind w:left="102" w:right="1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 xml:space="preserve">Granting of </w:t>
            </w:r>
            <w:r w:rsidRPr="00A31815">
              <w:rPr>
                <w:rFonts w:ascii="Calibri" w:eastAsia="Calibri" w:hAnsi="Calibri" w:cs="Calibri"/>
                <w:spacing w:val="1"/>
              </w:rPr>
              <w:t>v</w:t>
            </w:r>
            <w:r w:rsidRPr="00A31815">
              <w:rPr>
                <w:rFonts w:ascii="Calibri" w:eastAsia="Calibri" w:hAnsi="Calibri" w:cs="Calibri"/>
              </w:rPr>
              <w:t>isa</w:t>
            </w:r>
            <w:r>
              <w:rPr>
                <w:rFonts w:ascii="Calibri" w:eastAsia="Calibri" w:hAnsi="Calibri" w:cs="Calibri"/>
              </w:rPr>
              <w:t>s</w:t>
            </w:r>
            <w:r w:rsidRPr="00A31815">
              <w:rPr>
                <w:rFonts w:ascii="Calibri" w:eastAsia="Calibri" w:hAnsi="Calibri" w:cs="Calibri"/>
              </w:rPr>
              <w:t xml:space="preserve"> is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A31815">
              <w:rPr>
                <w:rFonts w:ascii="Calibri" w:eastAsia="Calibri" w:hAnsi="Calibri" w:cs="Calibri"/>
                <w:spacing w:val="1"/>
              </w:rPr>
              <w:t>e</w:t>
            </w:r>
            <w:r w:rsidRPr="00A31815">
              <w:rPr>
                <w:rFonts w:ascii="Calibri" w:eastAsia="Calibri" w:hAnsi="Calibri" w:cs="Calibri"/>
                <w:spacing w:val="-1"/>
              </w:rPr>
              <w:t>n</w:t>
            </w:r>
            <w:r w:rsidRPr="00A31815">
              <w:rPr>
                <w:rFonts w:ascii="Calibri" w:eastAsia="Calibri" w:hAnsi="Calibri" w:cs="Calibri"/>
              </w:rPr>
              <w:t>tir</w:t>
            </w:r>
            <w:r w:rsidRPr="00A31815">
              <w:rPr>
                <w:rFonts w:ascii="Calibri" w:eastAsia="Calibri" w:hAnsi="Calibri" w:cs="Calibri"/>
                <w:spacing w:val="1"/>
              </w:rPr>
              <w:t>e</w:t>
            </w:r>
            <w:r w:rsidRPr="00A31815">
              <w:rPr>
                <w:rFonts w:ascii="Calibri" w:eastAsia="Calibri" w:hAnsi="Calibri" w:cs="Calibri"/>
              </w:rPr>
              <w:t>ly</w:t>
            </w:r>
            <w:r w:rsidRPr="00A31815">
              <w:rPr>
                <w:rFonts w:ascii="Calibri" w:eastAsia="Calibri" w:hAnsi="Calibri" w:cs="Calibri"/>
                <w:spacing w:val="-1"/>
              </w:rPr>
              <w:t xml:space="preserve"> u</w:t>
            </w:r>
            <w:r w:rsidRPr="00A31815">
              <w:rPr>
                <w:rFonts w:ascii="Calibri" w:eastAsia="Calibri" w:hAnsi="Calibri" w:cs="Calibri"/>
              </w:rPr>
              <w:t xml:space="preserve">p </w:t>
            </w:r>
            <w:r w:rsidRPr="00A31815">
              <w:rPr>
                <w:rFonts w:ascii="Calibri" w:eastAsia="Calibri" w:hAnsi="Calibri" w:cs="Calibri"/>
                <w:spacing w:val="-2"/>
              </w:rPr>
              <w:t>t</w:t>
            </w:r>
            <w:r w:rsidRPr="00A31815"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A31815"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</w:rPr>
              <w:t xml:space="preserve">mmigration </w:t>
            </w:r>
            <w:r w:rsidRPr="00A31815">
              <w:rPr>
                <w:rFonts w:ascii="Calibri" w:eastAsia="Calibri" w:hAnsi="Calibri" w:cs="Calibri"/>
                <w:spacing w:val="-1"/>
              </w:rPr>
              <w:t>N</w:t>
            </w:r>
            <w:r w:rsidRPr="00A31815">
              <w:rPr>
                <w:rFonts w:ascii="Calibri" w:eastAsia="Calibri" w:hAnsi="Calibri" w:cs="Calibri"/>
              </w:rPr>
              <w:t>Z</w:t>
            </w:r>
          </w:p>
          <w:p w:rsidR="005C1F36" w:rsidRDefault="005C1F36" w:rsidP="00C208ED">
            <w:pPr>
              <w:spacing w:after="0" w:line="240" w:lineRule="auto"/>
              <w:ind w:left="102" w:right="69"/>
              <w:rPr>
                <w:rFonts w:ascii="Calibri" w:eastAsia="Calibri" w:hAnsi="Calibri" w:cs="Calibri"/>
              </w:rPr>
            </w:pPr>
          </w:p>
        </w:tc>
      </w:tr>
      <w:tr w:rsidR="003F5A5F" w:rsidRPr="003F5A5F" w:rsidTr="003F5A5F">
        <w:trPr>
          <w:trHeight w:hRule="exact" w:val="139"/>
        </w:trPr>
        <w:tc>
          <w:tcPr>
            <w:tcW w:w="1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F5A5F" w:rsidRPr="003F5A5F" w:rsidRDefault="003F5A5F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b/>
                <w:bCs/>
                <w:position w:val="1"/>
                <w:sz w:val="4"/>
                <w:szCs w:val="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F5A5F" w:rsidRPr="003F5A5F" w:rsidRDefault="003F5A5F" w:rsidP="003F5A5F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bCs/>
                <w:position w:val="1"/>
                <w:sz w:val="4"/>
                <w:szCs w:val="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F5A5F" w:rsidRPr="003F5A5F" w:rsidRDefault="003F5A5F" w:rsidP="003F5A5F">
            <w:pPr>
              <w:pStyle w:val="ListParagraph"/>
              <w:spacing w:after="0" w:line="264" w:lineRule="exact"/>
              <w:ind w:left="142" w:right="-20"/>
              <w:rPr>
                <w:rFonts w:ascii="Calibri" w:eastAsia="Calibri" w:hAnsi="Calibri" w:cs="Calibri"/>
                <w:spacing w:val="-1"/>
                <w:position w:val="1"/>
                <w:sz w:val="4"/>
                <w:szCs w:val="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F5A5F" w:rsidRPr="003F5A5F" w:rsidRDefault="003F5A5F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spacing w:val="-1"/>
                <w:position w:val="1"/>
                <w:sz w:val="4"/>
                <w:szCs w:val="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F5A5F" w:rsidRPr="003F5A5F" w:rsidRDefault="003F5A5F">
            <w:pPr>
              <w:spacing w:after="0" w:line="264" w:lineRule="exact"/>
              <w:ind w:left="100" w:right="-20"/>
              <w:rPr>
                <w:rFonts w:ascii="Calibri" w:eastAsia="Calibri" w:hAnsi="Calibri" w:cs="Calibri"/>
                <w:position w:val="1"/>
                <w:sz w:val="4"/>
                <w:szCs w:val="4"/>
              </w:rPr>
            </w:pP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F5A5F" w:rsidRPr="003F5A5F" w:rsidRDefault="003F5A5F" w:rsidP="003F5A5F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spacing w:val="-1"/>
                <w:position w:val="1"/>
                <w:sz w:val="4"/>
                <w:szCs w:val="4"/>
              </w:rPr>
            </w:pPr>
          </w:p>
        </w:tc>
      </w:tr>
      <w:tr w:rsidR="00813A3A" w:rsidTr="003F5A5F">
        <w:trPr>
          <w:trHeight w:hRule="exact" w:val="3551"/>
        </w:trPr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A3A" w:rsidRDefault="00813A3A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b/>
                <w:bCs/>
                <w:position w:val="1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Termination</w:t>
            </w:r>
          </w:p>
          <w:p w:rsidR="00DB33FA" w:rsidRDefault="00DB33FA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bCs/>
                <w:position w:val="1"/>
              </w:rPr>
            </w:pPr>
          </w:p>
          <w:p w:rsidR="00813A3A" w:rsidRPr="00021C5B" w:rsidRDefault="00813A3A" w:rsidP="003F5A5F">
            <w:pPr>
              <w:pStyle w:val="ListParagraph"/>
              <w:spacing w:after="0" w:line="264" w:lineRule="exact"/>
              <w:ind w:left="462" w:right="-20"/>
              <w:rPr>
                <w:rFonts w:ascii="Calibri" w:eastAsia="Calibri" w:hAnsi="Calibri" w:cs="Calibri"/>
                <w:bCs/>
                <w:position w:val="1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A5F" w:rsidRDefault="003F5A5F" w:rsidP="003F5A5F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bCs/>
                <w:position w:val="1"/>
              </w:rPr>
            </w:pPr>
            <w:r w:rsidRPr="00887CFF">
              <w:rPr>
                <w:rFonts w:ascii="Calibri" w:eastAsia="Calibri" w:hAnsi="Calibri" w:cs="Calibri"/>
                <w:bCs/>
                <w:position w:val="1"/>
              </w:rPr>
              <w:t>Department recommends</w:t>
            </w:r>
            <w:r>
              <w:rPr>
                <w:rFonts w:ascii="Calibri" w:eastAsia="Calibri" w:hAnsi="Calibri" w:cs="Calibri"/>
                <w:bCs/>
                <w:position w:val="1"/>
              </w:rPr>
              <w:t xml:space="preserve"> termination because:</w:t>
            </w:r>
          </w:p>
          <w:p w:rsidR="003F5A5F" w:rsidRDefault="003F5A5F" w:rsidP="003F5A5F">
            <w:pPr>
              <w:pStyle w:val="ListParagraph"/>
              <w:numPr>
                <w:ilvl w:val="0"/>
                <w:numId w:val="2"/>
              </w:numPr>
              <w:spacing w:after="0" w:line="264" w:lineRule="exact"/>
              <w:ind w:left="425" w:right="141"/>
              <w:rPr>
                <w:rFonts w:ascii="Calibri" w:eastAsia="Calibri" w:hAnsi="Calibri" w:cs="Calibri"/>
                <w:bCs/>
                <w:position w:val="1"/>
              </w:rPr>
            </w:pPr>
            <w:r>
              <w:rPr>
                <w:rFonts w:ascii="Calibri" w:eastAsia="Calibri" w:hAnsi="Calibri" w:cs="Calibri"/>
                <w:bCs/>
                <w:position w:val="1"/>
              </w:rPr>
              <w:t xml:space="preserve">the project is no longer viable </w:t>
            </w:r>
          </w:p>
          <w:p w:rsidR="003F5A5F" w:rsidRDefault="003F5A5F" w:rsidP="003F5A5F">
            <w:pPr>
              <w:pStyle w:val="ListParagraph"/>
              <w:numPr>
                <w:ilvl w:val="0"/>
                <w:numId w:val="2"/>
              </w:numPr>
              <w:spacing w:after="0" w:line="264" w:lineRule="exact"/>
              <w:ind w:left="425"/>
              <w:rPr>
                <w:rFonts w:ascii="Calibri" w:eastAsia="Calibri" w:hAnsi="Calibri" w:cs="Calibri"/>
                <w:bCs/>
                <w:position w:val="1"/>
              </w:rPr>
            </w:pPr>
            <w:r>
              <w:rPr>
                <w:rFonts w:ascii="Calibri" w:eastAsia="Calibri" w:hAnsi="Calibri" w:cs="Calibri"/>
                <w:bCs/>
                <w:position w:val="1"/>
              </w:rPr>
              <w:t>the student’s progress is not satisfactory</w:t>
            </w:r>
          </w:p>
          <w:p w:rsidR="003F5A5F" w:rsidRDefault="003F5A5F" w:rsidP="003F5A5F">
            <w:pPr>
              <w:pStyle w:val="ListParagraph"/>
              <w:numPr>
                <w:ilvl w:val="0"/>
                <w:numId w:val="2"/>
              </w:numPr>
              <w:spacing w:after="0" w:line="264" w:lineRule="exact"/>
              <w:ind w:left="425" w:right="-20"/>
              <w:rPr>
                <w:rFonts w:ascii="Calibri" w:eastAsia="Calibri" w:hAnsi="Calibri" w:cs="Calibri"/>
                <w:bCs/>
                <w:position w:val="1"/>
              </w:rPr>
            </w:pPr>
            <w:r>
              <w:rPr>
                <w:rFonts w:ascii="Calibri" w:eastAsia="Calibri" w:hAnsi="Calibri" w:cs="Calibri"/>
                <w:bCs/>
                <w:position w:val="1"/>
              </w:rPr>
              <w:t>there has been a serious breach of conduct (e.g., health and safety breach)</w:t>
            </w:r>
          </w:p>
          <w:p w:rsidR="003F5A5F" w:rsidRPr="003F5A5F" w:rsidRDefault="003F5A5F" w:rsidP="003F5A5F">
            <w:pPr>
              <w:tabs>
                <w:tab w:val="left" w:pos="820"/>
              </w:tabs>
              <w:spacing w:before="7" w:after="0" w:line="240" w:lineRule="auto"/>
              <w:ind w:left="102" w:right="84"/>
              <w:rPr>
                <w:rFonts w:ascii="Calibri" w:eastAsia="Calibri" w:hAnsi="Calibri" w:cs="Calibri"/>
              </w:rPr>
            </w:pPr>
          </w:p>
          <w:p w:rsidR="00813A3A" w:rsidRPr="003F5A5F" w:rsidRDefault="00813A3A" w:rsidP="003F5A5F">
            <w:pPr>
              <w:tabs>
                <w:tab w:val="left" w:pos="820"/>
              </w:tabs>
              <w:spacing w:before="7" w:after="0" w:line="240" w:lineRule="auto"/>
              <w:ind w:right="84"/>
              <w:rPr>
                <w:rFonts w:ascii="Calibri" w:eastAsia="Calibri" w:hAnsi="Calibri" w:cs="Calibri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A5F" w:rsidRDefault="003F5A5F" w:rsidP="003F5A5F">
            <w:pPr>
              <w:pStyle w:val="ListParagraph"/>
              <w:spacing w:after="0" w:line="264" w:lineRule="exact"/>
              <w:ind w:left="142" w:right="-20"/>
              <w:rPr>
                <w:rFonts w:ascii="Calibri" w:eastAsia="Calibri" w:hAnsi="Calibri" w:cs="Calibri"/>
                <w:spacing w:val="-1"/>
                <w:position w:val="1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</w:rPr>
              <w:t>Enrolment will cease at the time of termination</w:t>
            </w:r>
          </w:p>
          <w:p w:rsidR="003F5A5F" w:rsidRDefault="003F5A5F" w:rsidP="003F5A5F">
            <w:pPr>
              <w:pStyle w:val="ListParagraph"/>
              <w:spacing w:after="0" w:line="264" w:lineRule="exact"/>
              <w:ind w:left="142" w:right="-20"/>
              <w:rPr>
                <w:rFonts w:ascii="Calibri" w:eastAsia="Calibri" w:hAnsi="Calibri" w:cs="Calibri"/>
                <w:spacing w:val="-1"/>
                <w:position w:val="1"/>
              </w:rPr>
            </w:pPr>
          </w:p>
          <w:p w:rsidR="003F5A5F" w:rsidRDefault="003F5A5F" w:rsidP="003F5A5F">
            <w:pPr>
              <w:pStyle w:val="ListParagraph"/>
              <w:spacing w:after="0" w:line="264" w:lineRule="exact"/>
              <w:ind w:left="14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Any pre-paid fees (whole months) will be refunded at the time of </w:t>
            </w:r>
            <w:r>
              <w:rPr>
                <w:rFonts w:ascii="Calibri" w:eastAsia="Calibri" w:hAnsi="Calibri" w:cs="Calibri"/>
              </w:rPr>
              <w:t>termination</w:t>
            </w:r>
          </w:p>
          <w:p w:rsidR="003F5A5F" w:rsidRDefault="003F5A5F" w:rsidP="003F5A5F">
            <w:pPr>
              <w:pStyle w:val="ListParagraph"/>
              <w:spacing w:after="0" w:line="264" w:lineRule="exact"/>
              <w:ind w:left="142" w:right="-20"/>
              <w:rPr>
                <w:rFonts w:ascii="Calibri" w:eastAsia="Calibri" w:hAnsi="Calibri" w:cs="Calibri"/>
              </w:rPr>
            </w:pPr>
          </w:p>
          <w:p w:rsidR="003F5A5F" w:rsidRDefault="003F5A5F" w:rsidP="003F5A5F">
            <w:pPr>
              <w:pStyle w:val="ListParagraph"/>
              <w:spacing w:after="0" w:line="264" w:lineRule="exact"/>
              <w:ind w:left="14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Scholarship stipends will cease at the time of termination</w:t>
            </w:r>
          </w:p>
          <w:p w:rsidR="003F5A5F" w:rsidRDefault="003F5A5F" w:rsidP="003F5A5F">
            <w:pPr>
              <w:pStyle w:val="ListParagraph"/>
              <w:spacing w:after="0" w:line="264" w:lineRule="exact"/>
              <w:ind w:left="142" w:right="-20"/>
              <w:rPr>
                <w:rFonts w:ascii="Calibri" w:eastAsia="Calibri" w:hAnsi="Calibri" w:cs="Calibri"/>
              </w:rPr>
            </w:pPr>
          </w:p>
          <w:p w:rsidR="00813A3A" w:rsidRDefault="00813A3A" w:rsidP="003F5A5F">
            <w:pPr>
              <w:pStyle w:val="ListParagraph"/>
              <w:spacing w:after="0" w:line="239" w:lineRule="auto"/>
              <w:ind w:left="567" w:right="269"/>
              <w:rPr>
                <w:rFonts w:ascii="Calibri" w:eastAsia="Calibri" w:hAnsi="Calibri" w:cs="Calibri"/>
                <w:spacing w:val="-1"/>
                <w:position w:val="1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A3A" w:rsidRDefault="003F5A5F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spacing w:val="-1"/>
                <w:position w:val="1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</w:rPr>
              <w:t>For periods of &gt;1 month, a period of suspension must be applied for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A3A" w:rsidRDefault="00813A3A">
            <w:pPr>
              <w:spacing w:after="0" w:line="264" w:lineRule="exact"/>
              <w:ind w:left="100" w:right="-20"/>
              <w:rPr>
                <w:rFonts w:ascii="Calibri" w:eastAsia="Calibri" w:hAnsi="Calibri" w:cs="Calibri"/>
                <w:position w:val="1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</w:tcPr>
          <w:p w:rsidR="003F5A5F" w:rsidRDefault="003F5A5F" w:rsidP="003F5A5F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</w:rPr>
              <w:t>Immigration NZ will be notified of a student’s withdrawal and the s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ud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</w:p>
          <w:p w:rsidR="003F5A5F" w:rsidRDefault="003F5A5F" w:rsidP="003F5A5F">
            <w:pPr>
              <w:spacing w:after="0" w:line="240" w:lineRule="auto"/>
              <w:ind w:left="102" w:righ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isa will be ter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ted</w:t>
            </w:r>
          </w:p>
          <w:p w:rsidR="003F5A5F" w:rsidRDefault="003F5A5F" w:rsidP="003F5A5F">
            <w:pPr>
              <w:spacing w:after="0" w:line="240" w:lineRule="auto"/>
              <w:ind w:left="102" w:right="69"/>
              <w:rPr>
                <w:rFonts w:ascii="Calibri" w:eastAsia="Calibri" w:hAnsi="Calibri" w:cs="Calibri"/>
              </w:rPr>
            </w:pPr>
          </w:p>
          <w:p w:rsidR="003F5A5F" w:rsidRPr="00A31815" w:rsidRDefault="003F5A5F" w:rsidP="003F5A5F">
            <w:pPr>
              <w:spacing w:after="0" w:line="258" w:lineRule="exact"/>
              <w:ind w:left="141" w:right="-20"/>
              <w:rPr>
                <w:rFonts w:ascii="Calibri" w:eastAsia="Calibri" w:hAnsi="Calibri" w:cs="Calibri"/>
              </w:rPr>
            </w:pPr>
            <w:r w:rsidRPr="00A31815">
              <w:rPr>
                <w:rFonts w:ascii="Calibri" w:eastAsia="Calibri" w:hAnsi="Calibri" w:cs="Calibri"/>
                <w:position w:val="1"/>
              </w:rPr>
              <w:t>If t</w:t>
            </w:r>
            <w:r w:rsidRPr="00A31815">
              <w:rPr>
                <w:rFonts w:ascii="Calibri" w:eastAsia="Calibri" w:hAnsi="Calibri" w:cs="Calibri"/>
                <w:spacing w:val="-1"/>
                <w:position w:val="1"/>
              </w:rPr>
              <w:t>h</w:t>
            </w:r>
            <w:r w:rsidRPr="00A31815">
              <w:rPr>
                <w:rFonts w:ascii="Calibri" w:eastAsia="Calibri" w:hAnsi="Calibri" w:cs="Calibri"/>
                <w:position w:val="1"/>
              </w:rPr>
              <w:t>e</w:t>
            </w:r>
            <w:r w:rsidRPr="00A31815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A31815">
              <w:rPr>
                <w:rFonts w:ascii="Calibri" w:eastAsia="Calibri" w:hAnsi="Calibri" w:cs="Calibri"/>
                <w:position w:val="1"/>
              </w:rPr>
              <w:t>st</w:t>
            </w:r>
            <w:r w:rsidRPr="00A31815">
              <w:rPr>
                <w:rFonts w:ascii="Calibri" w:eastAsia="Calibri" w:hAnsi="Calibri" w:cs="Calibri"/>
                <w:spacing w:val="-1"/>
                <w:position w:val="1"/>
              </w:rPr>
              <w:t>ud</w:t>
            </w:r>
            <w:r w:rsidRPr="00A31815">
              <w:rPr>
                <w:rFonts w:ascii="Calibri" w:eastAsia="Calibri" w:hAnsi="Calibri" w:cs="Calibri"/>
                <w:position w:val="1"/>
              </w:rPr>
              <w:t>e</w:t>
            </w:r>
            <w:r w:rsidRPr="00A31815">
              <w:rPr>
                <w:rFonts w:ascii="Calibri" w:eastAsia="Calibri" w:hAnsi="Calibri" w:cs="Calibri"/>
                <w:spacing w:val="-3"/>
                <w:position w:val="1"/>
              </w:rPr>
              <w:t>n</w:t>
            </w:r>
            <w:r w:rsidRPr="00A31815"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A31815">
              <w:rPr>
                <w:rFonts w:ascii="Calibri" w:eastAsia="Calibri" w:hAnsi="Calibri" w:cs="Calibri"/>
              </w:rPr>
              <w:t>wis</w:t>
            </w:r>
            <w:r w:rsidRPr="00A31815">
              <w:rPr>
                <w:rFonts w:ascii="Calibri" w:eastAsia="Calibri" w:hAnsi="Calibri" w:cs="Calibri"/>
                <w:spacing w:val="-1"/>
              </w:rPr>
              <w:t>h</w:t>
            </w:r>
            <w:r w:rsidRPr="00A31815">
              <w:rPr>
                <w:rFonts w:ascii="Calibri" w:eastAsia="Calibri" w:hAnsi="Calibri" w:cs="Calibri"/>
                <w:spacing w:val="1"/>
              </w:rPr>
              <w:t>e</w:t>
            </w:r>
            <w:r w:rsidRPr="00A31815">
              <w:rPr>
                <w:rFonts w:ascii="Calibri" w:eastAsia="Calibri" w:hAnsi="Calibri" w:cs="Calibri"/>
              </w:rPr>
              <w:t>s</w:t>
            </w:r>
            <w:r w:rsidRPr="00A31815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A31815">
              <w:rPr>
                <w:rFonts w:ascii="Calibri" w:eastAsia="Calibri" w:hAnsi="Calibri" w:cs="Calibri"/>
              </w:rPr>
              <w:t>to</w:t>
            </w:r>
            <w:r w:rsidRPr="00A31815"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</w:rPr>
              <w:t>remain</w:t>
            </w:r>
            <w:r w:rsidRPr="00A31815">
              <w:rPr>
                <w:rFonts w:ascii="Calibri" w:eastAsia="Calibri" w:hAnsi="Calibri" w:cs="Calibri"/>
              </w:rPr>
              <w:t xml:space="preserve"> in </w:t>
            </w:r>
            <w:r w:rsidRPr="00A31815">
              <w:rPr>
                <w:rFonts w:ascii="Calibri" w:eastAsia="Calibri" w:hAnsi="Calibri" w:cs="Calibri"/>
                <w:spacing w:val="-1"/>
              </w:rPr>
              <w:t>N</w:t>
            </w:r>
            <w:r w:rsidRPr="00A31815">
              <w:rPr>
                <w:rFonts w:ascii="Calibri" w:eastAsia="Calibri" w:hAnsi="Calibri" w:cs="Calibri"/>
              </w:rPr>
              <w:t xml:space="preserve">Z </w:t>
            </w:r>
            <w:r>
              <w:rPr>
                <w:rFonts w:ascii="Calibri" w:eastAsia="Calibri" w:hAnsi="Calibri" w:cs="Calibri"/>
              </w:rPr>
              <w:t>s/</w:t>
            </w:r>
            <w:r w:rsidRPr="00A31815">
              <w:rPr>
                <w:rFonts w:ascii="Calibri" w:eastAsia="Calibri" w:hAnsi="Calibri" w:cs="Calibri"/>
                <w:spacing w:val="-1"/>
              </w:rPr>
              <w:t>h</w:t>
            </w:r>
            <w:r w:rsidRPr="00A31815">
              <w:rPr>
                <w:rFonts w:ascii="Calibri" w:eastAsia="Calibri" w:hAnsi="Calibri" w:cs="Calibri"/>
                <w:spacing w:val="1"/>
              </w:rPr>
              <w:t>e</w:t>
            </w:r>
            <w:r w:rsidRPr="00A31815">
              <w:rPr>
                <w:rFonts w:ascii="Calibri" w:eastAsia="Calibri" w:hAnsi="Calibri" w:cs="Calibri"/>
              </w:rPr>
              <w:t xml:space="preserve"> s</w:t>
            </w:r>
            <w:r w:rsidRPr="00A31815">
              <w:rPr>
                <w:rFonts w:ascii="Calibri" w:eastAsia="Calibri" w:hAnsi="Calibri" w:cs="Calibri"/>
                <w:spacing w:val="-1"/>
              </w:rPr>
              <w:t>h</w:t>
            </w:r>
            <w:r w:rsidRPr="00A31815">
              <w:rPr>
                <w:rFonts w:ascii="Calibri" w:eastAsia="Calibri" w:hAnsi="Calibri" w:cs="Calibri"/>
                <w:spacing w:val="1"/>
              </w:rPr>
              <w:t>o</w:t>
            </w:r>
            <w:r w:rsidRPr="00A31815">
              <w:rPr>
                <w:rFonts w:ascii="Calibri" w:eastAsia="Calibri" w:hAnsi="Calibri" w:cs="Calibri"/>
                <w:spacing w:val="-1"/>
              </w:rPr>
              <w:t>u</w:t>
            </w:r>
            <w:r w:rsidRPr="00A31815">
              <w:rPr>
                <w:rFonts w:ascii="Calibri" w:eastAsia="Calibri" w:hAnsi="Calibri" w:cs="Calibri"/>
              </w:rPr>
              <w:t>ld a</w:t>
            </w:r>
            <w:r w:rsidRPr="00A31815">
              <w:rPr>
                <w:rFonts w:ascii="Calibri" w:eastAsia="Calibri" w:hAnsi="Calibri" w:cs="Calibri"/>
                <w:spacing w:val="-1"/>
              </w:rPr>
              <w:t>pp</w:t>
            </w:r>
            <w:r w:rsidRPr="00A31815">
              <w:rPr>
                <w:rFonts w:ascii="Calibri" w:eastAsia="Calibri" w:hAnsi="Calibri" w:cs="Calibri"/>
              </w:rPr>
              <w:t>ly f</w:t>
            </w:r>
            <w:r w:rsidRPr="00A31815">
              <w:rPr>
                <w:rFonts w:ascii="Calibri" w:eastAsia="Calibri" w:hAnsi="Calibri" w:cs="Calibri"/>
                <w:spacing w:val="1"/>
              </w:rPr>
              <w:t>o</w:t>
            </w:r>
            <w:r w:rsidRPr="00A31815">
              <w:rPr>
                <w:rFonts w:ascii="Calibri" w:eastAsia="Calibri" w:hAnsi="Calibri" w:cs="Calibri"/>
              </w:rPr>
              <w:t xml:space="preserve">r a </w:t>
            </w:r>
            <w:r w:rsidRPr="00A31815">
              <w:rPr>
                <w:rFonts w:ascii="Calibri" w:eastAsia="Calibri" w:hAnsi="Calibri" w:cs="Calibri"/>
                <w:spacing w:val="-1"/>
              </w:rPr>
              <w:t>V</w:t>
            </w:r>
            <w:r w:rsidRPr="00A31815">
              <w:rPr>
                <w:rFonts w:ascii="Calibri" w:eastAsia="Calibri" w:hAnsi="Calibri" w:cs="Calibri"/>
              </w:rPr>
              <w:t>is</w:t>
            </w:r>
            <w:r w:rsidRPr="00A31815">
              <w:rPr>
                <w:rFonts w:ascii="Calibri" w:eastAsia="Calibri" w:hAnsi="Calibri" w:cs="Calibri"/>
                <w:spacing w:val="-3"/>
              </w:rPr>
              <w:t>i</w:t>
            </w:r>
            <w:r w:rsidRPr="00A31815">
              <w:rPr>
                <w:rFonts w:ascii="Calibri" w:eastAsia="Calibri" w:hAnsi="Calibri" w:cs="Calibri"/>
              </w:rPr>
              <w:t>t</w:t>
            </w:r>
            <w:r w:rsidRPr="00A31815">
              <w:rPr>
                <w:rFonts w:ascii="Calibri" w:eastAsia="Calibri" w:hAnsi="Calibri" w:cs="Calibri"/>
                <w:spacing w:val="1"/>
              </w:rPr>
              <w:t>o</w:t>
            </w:r>
            <w:r w:rsidRPr="00A31815">
              <w:rPr>
                <w:rFonts w:ascii="Calibri" w:eastAsia="Calibri" w:hAnsi="Calibri" w:cs="Calibri"/>
              </w:rPr>
              <w:t xml:space="preserve">r </w:t>
            </w:r>
            <w:r w:rsidRPr="00A31815">
              <w:rPr>
                <w:rFonts w:ascii="Calibri" w:eastAsia="Calibri" w:hAnsi="Calibri" w:cs="Calibri"/>
                <w:spacing w:val="1"/>
              </w:rPr>
              <w:t>v</w:t>
            </w:r>
            <w:r w:rsidRPr="00A31815">
              <w:rPr>
                <w:rFonts w:ascii="Calibri" w:eastAsia="Calibri" w:hAnsi="Calibri" w:cs="Calibri"/>
              </w:rPr>
              <w:t>isa</w:t>
            </w:r>
            <w:r w:rsidRPr="00A31815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A31815">
              <w:rPr>
                <w:rFonts w:ascii="Calibri" w:eastAsia="Calibri" w:hAnsi="Calibri" w:cs="Calibri"/>
                <w:spacing w:val="-3"/>
              </w:rPr>
              <w:t>b</w:t>
            </w:r>
            <w:r w:rsidRPr="00A31815">
              <w:rPr>
                <w:rFonts w:ascii="Calibri" w:eastAsia="Calibri" w:hAnsi="Calibri" w:cs="Calibri"/>
              </w:rPr>
              <w:t>y t</w:t>
            </w:r>
            <w:r w:rsidRPr="00A31815">
              <w:rPr>
                <w:rFonts w:ascii="Calibri" w:eastAsia="Calibri" w:hAnsi="Calibri" w:cs="Calibri"/>
                <w:spacing w:val="-1"/>
              </w:rPr>
              <w:t>h</w:t>
            </w:r>
            <w:r w:rsidRPr="00A31815">
              <w:rPr>
                <w:rFonts w:ascii="Calibri" w:eastAsia="Calibri" w:hAnsi="Calibri" w:cs="Calibri"/>
              </w:rPr>
              <w:t>e</w:t>
            </w:r>
            <w:r w:rsidRPr="00A31815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A31815">
              <w:rPr>
                <w:rFonts w:ascii="Calibri" w:eastAsia="Calibri" w:hAnsi="Calibri" w:cs="Calibri"/>
              </w:rPr>
              <w:t>t</w:t>
            </w:r>
            <w:r w:rsidRPr="00A31815">
              <w:rPr>
                <w:rFonts w:ascii="Calibri" w:eastAsia="Calibri" w:hAnsi="Calibri" w:cs="Calibri"/>
                <w:spacing w:val="-3"/>
              </w:rPr>
              <w:t>i</w:t>
            </w:r>
            <w:r w:rsidRPr="00A31815">
              <w:rPr>
                <w:rFonts w:ascii="Calibri" w:eastAsia="Calibri" w:hAnsi="Calibri" w:cs="Calibri"/>
                <w:spacing w:val="1"/>
              </w:rPr>
              <w:t>m</w:t>
            </w:r>
            <w:r w:rsidRPr="00A31815">
              <w:rPr>
                <w:rFonts w:ascii="Calibri" w:eastAsia="Calibri" w:hAnsi="Calibri" w:cs="Calibri"/>
              </w:rPr>
              <w:t>e</w:t>
            </w:r>
            <w:r w:rsidRPr="00A31815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A31815">
              <w:rPr>
                <w:rFonts w:ascii="Calibri" w:eastAsia="Calibri" w:hAnsi="Calibri" w:cs="Calibri"/>
              </w:rPr>
              <w:t>t</w:t>
            </w:r>
            <w:r w:rsidRPr="00A31815">
              <w:rPr>
                <w:rFonts w:ascii="Calibri" w:eastAsia="Calibri" w:hAnsi="Calibri" w:cs="Calibri"/>
                <w:spacing w:val="-1"/>
              </w:rPr>
              <w:t>h</w:t>
            </w:r>
            <w:r w:rsidRPr="00A31815">
              <w:rPr>
                <w:rFonts w:ascii="Calibri" w:eastAsia="Calibri" w:hAnsi="Calibri" w:cs="Calibri"/>
              </w:rPr>
              <w:t>e st</w:t>
            </w:r>
            <w:r w:rsidRPr="00A31815">
              <w:rPr>
                <w:rFonts w:ascii="Calibri" w:eastAsia="Calibri" w:hAnsi="Calibri" w:cs="Calibri"/>
                <w:spacing w:val="-1"/>
              </w:rPr>
              <w:t>ud</w:t>
            </w:r>
            <w:r w:rsidRPr="00A31815">
              <w:rPr>
                <w:rFonts w:ascii="Calibri" w:eastAsia="Calibri" w:hAnsi="Calibri" w:cs="Calibri"/>
                <w:spacing w:val="1"/>
              </w:rPr>
              <w:t>e</w:t>
            </w:r>
            <w:r w:rsidRPr="00A31815">
              <w:rPr>
                <w:rFonts w:ascii="Calibri" w:eastAsia="Calibri" w:hAnsi="Calibri" w:cs="Calibri"/>
                <w:spacing w:val="-1"/>
              </w:rPr>
              <w:t>n</w:t>
            </w:r>
            <w:r w:rsidRPr="00A31815">
              <w:rPr>
                <w:rFonts w:ascii="Calibri" w:eastAsia="Calibri" w:hAnsi="Calibri" w:cs="Calibri"/>
              </w:rPr>
              <w:t>t</w:t>
            </w:r>
            <w:r w:rsidRPr="00A31815">
              <w:rPr>
                <w:rFonts w:ascii="Calibri" w:eastAsia="Calibri" w:hAnsi="Calibri" w:cs="Calibri"/>
                <w:spacing w:val="1"/>
              </w:rPr>
              <w:t xml:space="preserve"> v</w:t>
            </w:r>
            <w:r w:rsidRPr="00A31815">
              <w:rPr>
                <w:rFonts w:ascii="Calibri" w:eastAsia="Calibri" w:hAnsi="Calibri" w:cs="Calibri"/>
                <w:spacing w:val="-3"/>
              </w:rPr>
              <w:t>i</w:t>
            </w:r>
            <w:r w:rsidRPr="00A31815">
              <w:rPr>
                <w:rFonts w:ascii="Calibri" w:eastAsia="Calibri" w:hAnsi="Calibri" w:cs="Calibri"/>
              </w:rPr>
              <w:t>sa</w:t>
            </w:r>
          </w:p>
          <w:p w:rsidR="003F5A5F" w:rsidRPr="00A31815" w:rsidRDefault="003F5A5F" w:rsidP="003F5A5F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 w:rsidRPr="00A31815">
              <w:rPr>
                <w:rFonts w:ascii="Calibri" w:eastAsia="Calibri" w:hAnsi="Calibri" w:cs="Calibri"/>
              </w:rPr>
              <w:t>is</w:t>
            </w:r>
            <w:r w:rsidRPr="00A31815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A31815">
              <w:rPr>
                <w:rFonts w:ascii="Calibri" w:eastAsia="Calibri" w:hAnsi="Calibri" w:cs="Calibri"/>
              </w:rPr>
              <w:t>te</w:t>
            </w:r>
            <w:r w:rsidRPr="00A31815">
              <w:rPr>
                <w:rFonts w:ascii="Calibri" w:eastAsia="Calibri" w:hAnsi="Calibri" w:cs="Calibri"/>
                <w:spacing w:val="-2"/>
              </w:rPr>
              <w:t>r</w:t>
            </w:r>
            <w:r w:rsidRPr="00A31815">
              <w:rPr>
                <w:rFonts w:ascii="Calibri" w:eastAsia="Calibri" w:hAnsi="Calibri" w:cs="Calibri"/>
                <w:spacing w:val="1"/>
              </w:rPr>
              <w:t>m</w:t>
            </w:r>
            <w:r w:rsidRPr="00A31815">
              <w:rPr>
                <w:rFonts w:ascii="Calibri" w:eastAsia="Calibri" w:hAnsi="Calibri" w:cs="Calibri"/>
              </w:rPr>
              <w:t>i</w:t>
            </w:r>
            <w:r w:rsidRPr="00A31815">
              <w:rPr>
                <w:rFonts w:ascii="Calibri" w:eastAsia="Calibri" w:hAnsi="Calibri" w:cs="Calibri"/>
                <w:spacing w:val="-1"/>
              </w:rPr>
              <w:t>n</w:t>
            </w:r>
            <w:r w:rsidRPr="00A31815">
              <w:rPr>
                <w:rFonts w:ascii="Calibri" w:eastAsia="Calibri" w:hAnsi="Calibri" w:cs="Calibri"/>
              </w:rPr>
              <w:t>ated</w:t>
            </w:r>
          </w:p>
          <w:p w:rsidR="003F5A5F" w:rsidRPr="00A31815" w:rsidRDefault="003F5A5F" w:rsidP="003F5A5F">
            <w:pPr>
              <w:spacing w:before="9" w:after="0" w:line="260" w:lineRule="exact"/>
              <w:rPr>
                <w:sz w:val="26"/>
                <w:szCs w:val="26"/>
              </w:rPr>
            </w:pPr>
          </w:p>
          <w:p w:rsidR="003F5A5F" w:rsidRPr="00A31815" w:rsidRDefault="003F5A5F" w:rsidP="003F5A5F">
            <w:pPr>
              <w:spacing w:after="0" w:line="240" w:lineRule="auto"/>
              <w:ind w:left="102" w:right="1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 xml:space="preserve">Granting of </w:t>
            </w:r>
            <w:r w:rsidRPr="00A31815">
              <w:rPr>
                <w:rFonts w:ascii="Calibri" w:eastAsia="Calibri" w:hAnsi="Calibri" w:cs="Calibri"/>
                <w:spacing w:val="1"/>
              </w:rPr>
              <w:t>v</w:t>
            </w:r>
            <w:r w:rsidRPr="00A31815">
              <w:rPr>
                <w:rFonts w:ascii="Calibri" w:eastAsia="Calibri" w:hAnsi="Calibri" w:cs="Calibri"/>
              </w:rPr>
              <w:t>isa</w:t>
            </w:r>
            <w:r>
              <w:rPr>
                <w:rFonts w:ascii="Calibri" w:eastAsia="Calibri" w:hAnsi="Calibri" w:cs="Calibri"/>
              </w:rPr>
              <w:t>s</w:t>
            </w:r>
            <w:r w:rsidRPr="00A31815">
              <w:rPr>
                <w:rFonts w:ascii="Calibri" w:eastAsia="Calibri" w:hAnsi="Calibri" w:cs="Calibri"/>
              </w:rPr>
              <w:t xml:space="preserve"> is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A31815">
              <w:rPr>
                <w:rFonts w:ascii="Calibri" w:eastAsia="Calibri" w:hAnsi="Calibri" w:cs="Calibri"/>
                <w:spacing w:val="1"/>
              </w:rPr>
              <w:t>e</w:t>
            </w:r>
            <w:r w:rsidRPr="00A31815">
              <w:rPr>
                <w:rFonts w:ascii="Calibri" w:eastAsia="Calibri" w:hAnsi="Calibri" w:cs="Calibri"/>
                <w:spacing w:val="-1"/>
              </w:rPr>
              <w:t>n</w:t>
            </w:r>
            <w:r w:rsidRPr="00A31815">
              <w:rPr>
                <w:rFonts w:ascii="Calibri" w:eastAsia="Calibri" w:hAnsi="Calibri" w:cs="Calibri"/>
              </w:rPr>
              <w:t>tir</w:t>
            </w:r>
            <w:r w:rsidRPr="00A31815">
              <w:rPr>
                <w:rFonts w:ascii="Calibri" w:eastAsia="Calibri" w:hAnsi="Calibri" w:cs="Calibri"/>
                <w:spacing w:val="1"/>
              </w:rPr>
              <w:t>e</w:t>
            </w:r>
            <w:r w:rsidRPr="00A31815">
              <w:rPr>
                <w:rFonts w:ascii="Calibri" w:eastAsia="Calibri" w:hAnsi="Calibri" w:cs="Calibri"/>
              </w:rPr>
              <w:t>ly</w:t>
            </w:r>
            <w:r w:rsidRPr="00A31815">
              <w:rPr>
                <w:rFonts w:ascii="Calibri" w:eastAsia="Calibri" w:hAnsi="Calibri" w:cs="Calibri"/>
                <w:spacing w:val="-1"/>
              </w:rPr>
              <w:t xml:space="preserve"> u</w:t>
            </w:r>
            <w:r w:rsidRPr="00A31815">
              <w:rPr>
                <w:rFonts w:ascii="Calibri" w:eastAsia="Calibri" w:hAnsi="Calibri" w:cs="Calibri"/>
              </w:rPr>
              <w:t xml:space="preserve">p </w:t>
            </w:r>
            <w:r w:rsidRPr="00A31815">
              <w:rPr>
                <w:rFonts w:ascii="Calibri" w:eastAsia="Calibri" w:hAnsi="Calibri" w:cs="Calibri"/>
                <w:spacing w:val="-2"/>
              </w:rPr>
              <w:t>t</w:t>
            </w:r>
            <w:r w:rsidRPr="00A31815"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A31815"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</w:rPr>
              <w:t xml:space="preserve">mmigration </w:t>
            </w:r>
            <w:r w:rsidRPr="00A31815">
              <w:rPr>
                <w:rFonts w:ascii="Calibri" w:eastAsia="Calibri" w:hAnsi="Calibri" w:cs="Calibri"/>
                <w:spacing w:val="-1"/>
              </w:rPr>
              <w:t>N</w:t>
            </w:r>
            <w:r w:rsidRPr="00A31815">
              <w:rPr>
                <w:rFonts w:ascii="Calibri" w:eastAsia="Calibri" w:hAnsi="Calibri" w:cs="Calibri"/>
              </w:rPr>
              <w:t>Z</w:t>
            </w:r>
          </w:p>
          <w:p w:rsidR="00813A3A" w:rsidRDefault="00813A3A" w:rsidP="00021C5B">
            <w:pPr>
              <w:spacing w:after="0" w:line="263" w:lineRule="exact"/>
              <w:ind w:left="102" w:right="-20"/>
              <w:rPr>
                <w:rFonts w:ascii="Calibri" w:eastAsia="Calibri" w:hAnsi="Calibri" w:cs="Calibri"/>
                <w:spacing w:val="-1"/>
                <w:position w:val="1"/>
              </w:rPr>
            </w:pPr>
          </w:p>
        </w:tc>
      </w:tr>
      <w:tr w:rsidR="003F5A5F" w:rsidTr="003F5A5F">
        <w:trPr>
          <w:trHeight w:hRule="exact" w:val="136"/>
        </w:trPr>
        <w:tc>
          <w:tcPr>
            <w:tcW w:w="1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F5A5F" w:rsidRDefault="003F5A5F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b/>
                <w:bCs/>
                <w:position w:val="1"/>
              </w:rPr>
            </w:pP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F5A5F" w:rsidRDefault="003F5A5F" w:rsidP="003F5A5F">
            <w:pPr>
              <w:tabs>
                <w:tab w:val="left" w:pos="820"/>
              </w:tabs>
              <w:spacing w:before="8" w:after="0" w:line="240" w:lineRule="auto"/>
              <w:ind w:left="142" w:right="39"/>
              <w:rPr>
                <w:rFonts w:ascii="Calibri" w:eastAsia="Calibri" w:hAnsi="Calibri" w:cs="Calibri"/>
              </w:rPr>
            </w:pPr>
          </w:p>
        </w:tc>
        <w:tc>
          <w:tcPr>
            <w:tcW w:w="31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F5A5F" w:rsidRDefault="003F5A5F" w:rsidP="003F5A5F">
            <w:pPr>
              <w:spacing w:after="0" w:line="264" w:lineRule="exact"/>
              <w:ind w:left="142" w:right="-20"/>
              <w:rPr>
                <w:rFonts w:ascii="Calibri" w:eastAsia="Calibri" w:hAnsi="Calibri" w:cs="Calibri"/>
                <w:spacing w:val="-1"/>
                <w:position w:val="1"/>
              </w:rPr>
            </w:pPr>
          </w:p>
        </w:tc>
        <w:tc>
          <w:tcPr>
            <w:tcW w:w="32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F5A5F" w:rsidRDefault="003F5A5F" w:rsidP="003F5A5F">
            <w:pPr>
              <w:spacing w:after="0" w:line="240" w:lineRule="auto"/>
              <w:ind w:left="102" w:right="313"/>
              <w:rPr>
                <w:rFonts w:ascii="Calibri" w:eastAsia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F5A5F" w:rsidRDefault="003F5A5F" w:rsidP="003F5A5F">
            <w:pPr>
              <w:spacing w:after="0" w:line="264" w:lineRule="exact"/>
              <w:ind w:left="100" w:right="-20"/>
              <w:rPr>
                <w:rFonts w:ascii="Calibri" w:eastAsia="Calibri" w:hAnsi="Calibri" w:cs="Calibri"/>
                <w:position w:val="1"/>
              </w:rPr>
            </w:pP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F5A5F" w:rsidRDefault="003F5A5F">
            <w:pPr>
              <w:spacing w:after="0" w:line="263" w:lineRule="exact"/>
              <w:ind w:left="102" w:right="-20"/>
              <w:rPr>
                <w:rFonts w:ascii="Calibri" w:eastAsia="Calibri" w:hAnsi="Calibri" w:cs="Calibri"/>
                <w:spacing w:val="-1"/>
                <w:position w:val="1"/>
              </w:rPr>
            </w:pPr>
          </w:p>
        </w:tc>
      </w:tr>
      <w:tr w:rsidR="00813A3A" w:rsidTr="003F5A5F">
        <w:trPr>
          <w:trHeight w:hRule="exact" w:val="1850"/>
        </w:trPr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A3A" w:rsidRDefault="00813A3A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li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da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y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A5F" w:rsidRDefault="003F5A5F" w:rsidP="003F5A5F">
            <w:pPr>
              <w:tabs>
                <w:tab w:val="left" w:pos="820"/>
              </w:tabs>
              <w:spacing w:before="8" w:after="0" w:line="240" w:lineRule="auto"/>
              <w:ind w:left="142" w:right="3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application to PG Office required for periods &lt; 1 month</w:t>
            </w:r>
          </w:p>
          <w:p w:rsidR="003F5A5F" w:rsidRPr="003F5A5F" w:rsidRDefault="003F5A5F" w:rsidP="003F5A5F">
            <w:pPr>
              <w:tabs>
                <w:tab w:val="left" w:pos="820"/>
              </w:tabs>
              <w:spacing w:before="8" w:after="0" w:line="240" w:lineRule="auto"/>
              <w:ind w:left="142" w:right="39"/>
              <w:rPr>
                <w:rFonts w:ascii="Calibri" w:eastAsia="Calibri" w:hAnsi="Calibri" w:cs="Calibri"/>
                <w:sz w:val="6"/>
                <w:szCs w:val="6"/>
              </w:rPr>
            </w:pPr>
          </w:p>
          <w:p w:rsidR="003F5A5F" w:rsidRDefault="003F5A5F" w:rsidP="003F5A5F">
            <w:pPr>
              <w:tabs>
                <w:tab w:val="left" w:pos="820"/>
              </w:tabs>
              <w:spacing w:before="8" w:after="0" w:line="240" w:lineRule="auto"/>
              <w:ind w:left="142" w:right="3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and supervisors to discuss dates of holiday period</w:t>
            </w:r>
          </w:p>
          <w:p w:rsidR="00813A3A" w:rsidRDefault="00813A3A" w:rsidP="0068059F">
            <w:pPr>
              <w:tabs>
                <w:tab w:val="left" w:pos="820"/>
              </w:tabs>
              <w:spacing w:before="12" w:after="0" w:line="240" w:lineRule="auto"/>
              <w:ind w:left="360" w:right="684" w:hanging="360"/>
              <w:rPr>
                <w:rFonts w:ascii="Calibri" w:eastAsia="Calibri" w:hAnsi="Calibri" w:cs="Calibri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A3A" w:rsidRDefault="003F5A5F" w:rsidP="003F5A5F">
            <w:pPr>
              <w:spacing w:after="0" w:line="264" w:lineRule="exact"/>
              <w:ind w:left="14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</w:rPr>
              <w:t>No effects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A3A" w:rsidRDefault="00813A3A" w:rsidP="003F5A5F">
            <w:pPr>
              <w:spacing w:after="0" w:line="240" w:lineRule="auto"/>
              <w:ind w:left="102" w:right="313"/>
              <w:rPr>
                <w:rFonts w:ascii="Calibri" w:eastAsia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A5F" w:rsidRDefault="003F5A5F" w:rsidP="003F5A5F">
            <w:pPr>
              <w:spacing w:after="0" w:line="264" w:lineRule="exact"/>
              <w:ind w:left="10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Total 4 weeks per year (plus statutory and university holidays)</w:t>
            </w:r>
          </w:p>
          <w:p w:rsidR="00813A3A" w:rsidRDefault="00813A3A" w:rsidP="003F5A5F">
            <w:pPr>
              <w:spacing w:after="0" w:line="240" w:lineRule="auto"/>
              <w:ind w:left="100" w:right="361"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</w:tcPr>
          <w:p w:rsidR="00813A3A" w:rsidRDefault="00813A3A">
            <w:pPr>
              <w:spacing w:after="0" w:line="263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ud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</w:p>
          <w:p w:rsidR="00813A3A" w:rsidRDefault="00813A3A">
            <w:pPr>
              <w:spacing w:after="0" w:line="240" w:lineRule="auto"/>
              <w:ind w:left="102" w:right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isa 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-1"/>
              </w:rPr>
              <w:t>nu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</w:p>
        </w:tc>
      </w:tr>
    </w:tbl>
    <w:p w:rsidR="00B32D75" w:rsidRDefault="00B32D75"/>
    <w:sectPr w:rsidR="00B32D75" w:rsidSect="00BA6D95">
      <w:pgSz w:w="16839" w:h="11907" w:orient="landscape" w:code="9"/>
      <w:pgMar w:top="1080" w:right="540" w:bottom="280" w:left="122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45230"/>
    <w:multiLevelType w:val="hybridMultilevel"/>
    <w:tmpl w:val="A35A2680"/>
    <w:lvl w:ilvl="0" w:tplc="1409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">
    <w:nsid w:val="14C4600F"/>
    <w:multiLevelType w:val="hybridMultilevel"/>
    <w:tmpl w:val="EA50886C"/>
    <w:lvl w:ilvl="0" w:tplc="14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">
    <w:nsid w:val="26647A1A"/>
    <w:multiLevelType w:val="hybridMultilevel"/>
    <w:tmpl w:val="1122B130"/>
    <w:lvl w:ilvl="0" w:tplc="8D9ACFC4">
      <w:start w:val="1"/>
      <w:numFmt w:val="decimal"/>
      <w:lvlText w:val="%1."/>
      <w:lvlJc w:val="left"/>
      <w:pPr>
        <w:ind w:left="822" w:hanging="360"/>
      </w:pPr>
      <w:rPr>
        <w:rFonts w:hint="default"/>
        <w:sz w:val="16"/>
      </w:rPr>
    </w:lvl>
    <w:lvl w:ilvl="1" w:tplc="14090019" w:tentative="1">
      <w:start w:val="1"/>
      <w:numFmt w:val="lowerLetter"/>
      <w:lvlText w:val="%2."/>
      <w:lvlJc w:val="left"/>
      <w:pPr>
        <w:ind w:left="1542" w:hanging="360"/>
      </w:pPr>
    </w:lvl>
    <w:lvl w:ilvl="2" w:tplc="1409001B" w:tentative="1">
      <w:start w:val="1"/>
      <w:numFmt w:val="lowerRoman"/>
      <w:lvlText w:val="%3."/>
      <w:lvlJc w:val="right"/>
      <w:pPr>
        <w:ind w:left="2262" w:hanging="180"/>
      </w:pPr>
    </w:lvl>
    <w:lvl w:ilvl="3" w:tplc="1409000F" w:tentative="1">
      <w:start w:val="1"/>
      <w:numFmt w:val="decimal"/>
      <w:lvlText w:val="%4."/>
      <w:lvlJc w:val="left"/>
      <w:pPr>
        <w:ind w:left="2982" w:hanging="360"/>
      </w:pPr>
    </w:lvl>
    <w:lvl w:ilvl="4" w:tplc="14090019" w:tentative="1">
      <w:start w:val="1"/>
      <w:numFmt w:val="lowerLetter"/>
      <w:lvlText w:val="%5."/>
      <w:lvlJc w:val="left"/>
      <w:pPr>
        <w:ind w:left="3702" w:hanging="360"/>
      </w:pPr>
    </w:lvl>
    <w:lvl w:ilvl="5" w:tplc="1409001B" w:tentative="1">
      <w:start w:val="1"/>
      <w:numFmt w:val="lowerRoman"/>
      <w:lvlText w:val="%6."/>
      <w:lvlJc w:val="right"/>
      <w:pPr>
        <w:ind w:left="4422" w:hanging="180"/>
      </w:pPr>
    </w:lvl>
    <w:lvl w:ilvl="6" w:tplc="1409000F" w:tentative="1">
      <w:start w:val="1"/>
      <w:numFmt w:val="decimal"/>
      <w:lvlText w:val="%7."/>
      <w:lvlJc w:val="left"/>
      <w:pPr>
        <w:ind w:left="5142" w:hanging="360"/>
      </w:pPr>
    </w:lvl>
    <w:lvl w:ilvl="7" w:tplc="14090019" w:tentative="1">
      <w:start w:val="1"/>
      <w:numFmt w:val="lowerLetter"/>
      <w:lvlText w:val="%8."/>
      <w:lvlJc w:val="left"/>
      <w:pPr>
        <w:ind w:left="5862" w:hanging="360"/>
      </w:pPr>
    </w:lvl>
    <w:lvl w:ilvl="8" w:tplc="1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">
    <w:nsid w:val="31A701BE"/>
    <w:multiLevelType w:val="hybridMultilevel"/>
    <w:tmpl w:val="2DDE087A"/>
    <w:lvl w:ilvl="0" w:tplc="14090005">
      <w:start w:val="1"/>
      <w:numFmt w:val="bullet"/>
      <w:lvlText w:val=""/>
      <w:lvlJc w:val="left"/>
      <w:pPr>
        <w:ind w:left="462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4">
    <w:nsid w:val="36687EEA"/>
    <w:multiLevelType w:val="hybridMultilevel"/>
    <w:tmpl w:val="F020B5B8"/>
    <w:lvl w:ilvl="0" w:tplc="14090005">
      <w:start w:val="1"/>
      <w:numFmt w:val="bullet"/>
      <w:lvlText w:val=""/>
      <w:lvlJc w:val="left"/>
      <w:pPr>
        <w:ind w:left="462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5">
    <w:nsid w:val="3DEC4934"/>
    <w:multiLevelType w:val="hybridMultilevel"/>
    <w:tmpl w:val="130400E2"/>
    <w:lvl w:ilvl="0" w:tplc="1409000F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6">
    <w:nsid w:val="3F6C61E0"/>
    <w:multiLevelType w:val="hybridMultilevel"/>
    <w:tmpl w:val="5844A4BE"/>
    <w:lvl w:ilvl="0" w:tplc="1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>
    <w:nsid w:val="55282E73"/>
    <w:multiLevelType w:val="hybridMultilevel"/>
    <w:tmpl w:val="6C4C17EA"/>
    <w:lvl w:ilvl="0" w:tplc="14090001">
      <w:start w:val="1"/>
      <w:numFmt w:val="bullet"/>
      <w:lvlText w:val=""/>
      <w:lvlJc w:val="left"/>
      <w:pPr>
        <w:ind w:left="1043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8">
    <w:nsid w:val="63F91A6A"/>
    <w:multiLevelType w:val="hybridMultilevel"/>
    <w:tmpl w:val="F9C8FDF2"/>
    <w:lvl w:ilvl="0" w:tplc="1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>
    <w:nsid w:val="681E16C0"/>
    <w:multiLevelType w:val="hybridMultilevel"/>
    <w:tmpl w:val="2E029172"/>
    <w:lvl w:ilvl="0" w:tplc="1409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0">
    <w:nsid w:val="6F51399A"/>
    <w:multiLevelType w:val="hybridMultilevel"/>
    <w:tmpl w:val="2C08904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1767AB"/>
    <w:multiLevelType w:val="hybridMultilevel"/>
    <w:tmpl w:val="C186DF6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11"/>
  </w:num>
  <w:num w:numId="5">
    <w:abstractNumId w:val="0"/>
  </w:num>
  <w:num w:numId="6">
    <w:abstractNumId w:val="2"/>
  </w:num>
  <w:num w:numId="7">
    <w:abstractNumId w:val="6"/>
  </w:num>
  <w:num w:numId="8">
    <w:abstractNumId w:val="8"/>
  </w:num>
  <w:num w:numId="9">
    <w:abstractNumId w:val="5"/>
  </w:num>
  <w:num w:numId="10">
    <w:abstractNumId w:val="4"/>
  </w:num>
  <w:num w:numId="11">
    <w:abstractNumId w:val="3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DC1219"/>
    <w:rsid w:val="00021C5B"/>
    <w:rsid w:val="0003265E"/>
    <w:rsid w:val="000B49E2"/>
    <w:rsid w:val="000D5501"/>
    <w:rsid w:val="001A7D8B"/>
    <w:rsid w:val="00365038"/>
    <w:rsid w:val="00370CDF"/>
    <w:rsid w:val="003A00F7"/>
    <w:rsid w:val="003F5A5F"/>
    <w:rsid w:val="00551E6C"/>
    <w:rsid w:val="005C1F36"/>
    <w:rsid w:val="005F4D6F"/>
    <w:rsid w:val="0068059F"/>
    <w:rsid w:val="00813A3A"/>
    <w:rsid w:val="00887CFF"/>
    <w:rsid w:val="00A31815"/>
    <w:rsid w:val="00A51F6A"/>
    <w:rsid w:val="00AD338D"/>
    <w:rsid w:val="00AF34F7"/>
    <w:rsid w:val="00B32D75"/>
    <w:rsid w:val="00BA6D95"/>
    <w:rsid w:val="00DB33FA"/>
    <w:rsid w:val="00DC1219"/>
    <w:rsid w:val="00F765D5"/>
    <w:rsid w:val="00FE0097"/>
    <w:rsid w:val="00FF5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D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98F25F-2E3D-4F63-A586-57362EE00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oalm002</dc:creator>
  <cp:lastModifiedBy>Lucy</cp:lastModifiedBy>
  <cp:revision>7</cp:revision>
  <dcterms:created xsi:type="dcterms:W3CDTF">2013-01-16T07:30:00Z</dcterms:created>
  <dcterms:modified xsi:type="dcterms:W3CDTF">2013-02-17T18:39:00Z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2012-04-18T00:00:00Z</vt:filetime>
  </property>
  <property fmtid="{D5CDD505-2E9C-101B-9397-08002B2CF9AE}" pid="3" name="LastSaved">
    <vt:filetime>2012-06-11T00:00:00Z</vt:filetime>
  </property>
</Properties>
</file>