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26" w:rsidRDefault="00984D76">
      <w:r>
        <w:t>This file is created to carry out the fourth practical of ASDM subject.</w:t>
      </w:r>
      <w:bookmarkStart w:id="0" w:name="_GoBack"/>
      <w:bookmarkEnd w:id="0"/>
    </w:p>
    <w:sectPr w:rsidR="001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84"/>
    <w:rsid w:val="001B6926"/>
    <w:rsid w:val="00984D76"/>
    <w:rsid w:val="00F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AD29-B7CA-4050-87A5-1BD0ADF8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2022-05-21T08:15:00Z</dcterms:created>
  <dcterms:modified xsi:type="dcterms:W3CDTF">2022-05-21T08:15:00Z</dcterms:modified>
</cp:coreProperties>
</file>