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9DF3" w14:textId="77777777" w:rsidR="003E50D0" w:rsidRDefault="003E50D0"/>
    <w:p w14:paraId="5C7622DD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Overview Content </w:t>
      </w:r>
    </w:p>
    <w:p w14:paraId="7F568668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 characters)</w:t>
      </w:r>
    </w:p>
    <w:p w14:paraId="7C58D948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DD9AD" w14:textId="7D116C19" w:rsidR="000C55DD" w:rsidRPr="00FD1EF0" w:rsidRDefault="0090651B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Launching h</w:t>
      </w:r>
      <w:r w:rsidR="000C55DD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omes where you</w:t>
      </w:r>
      <w:r w:rsidR="004337A5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will</w:t>
      </w:r>
      <w:r w:rsidR="000C55DD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find time waiting for you.</w:t>
      </w:r>
    </w:p>
    <w:p w14:paraId="7CB96F32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13DDA" w14:textId="356F4EC6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Description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250 characters)</w:t>
      </w:r>
    </w:p>
    <w:p w14:paraId="1B56624F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18A50" w14:textId="1BBB5ABF" w:rsidR="000C55DD" w:rsidRPr="00FD1EF0" w:rsidRDefault="000C55D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Presenting </w:t>
      </w:r>
      <w:proofErr w:type="spellStart"/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Rustomjee</w:t>
      </w:r>
      <w:proofErr w:type="spellEnd"/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Stella, our newest landmark close to the buzzing neighbourhood of BKC. Discover spacious homes that offer a life of shorter commutes to work </w:t>
      </w:r>
      <w:r w:rsidR="000A0321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and an</w:t>
      </w: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</w:t>
      </w:r>
      <w:r w:rsidR="000A0321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ideal </w:t>
      </w: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investment for your portfolio.</w:t>
      </w:r>
    </w:p>
    <w:p w14:paraId="6DEEDA04" w14:textId="77777777" w:rsidR="000C55DD" w:rsidRPr="00FD1EF0" w:rsidRDefault="000C55D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</w:p>
    <w:p w14:paraId="7F2EB52C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2. Project Highlights</w:t>
      </w:r>
    </w:p>
    <w:p w14:paraId="3DE96494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 characters)</w:t>
      </w:r>
    </w:p>
    <w:p w14:paraId="76277BAB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23DEDB" w14:textId="1758B4AA" w:rsidR="0074515D" w:rsidRDefault="0074515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Homes with extra hours for happy hours.</w:t>
      </w:r>
    </w:p>
    <w:p w14:paraId="60A7D7D1" w14:textId="77777777" w:rsidR="00FD1EF0" w:rsidRPr="00FD1EF0" w:rsidRDefault="00FD1EF0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</w:p>
    <w:p w14:paraId="3DC44487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Descriptions -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points)</w:t>
      </w:r>
    </w:p>
    <w:p w14:paraId="401A735E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33247F" w14:textId="77777777" w:rsidR="000A0321" w:rsidRPr="00FD1EF0" w:rsidRDefault="000C55DD" w:rsidP="000C55DD">
      <w:pPr>
        <w:spacing w:after="0" w:line="240" w:lineRule="auto"/>
        <w:ind w:firstLine="720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Contemporary design</w:t>
      </w:r>
    </w:p>
    <w:p w14:paraId="2EDCE52C" w14:textId="76ABBD64" w:rsidR="000C55DD" w:rsidRPr="00FD1EF0" w:rsidRDefault="000A0321" w:rsidP="000C55DD">
      <w:pPr>
        <w:spacing w:after="0" w:line="240" w:lineRule="auto"/>
        <w:ind w:firstLine="720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23 storey</w:t>
      </w:r>
      <w:r w:rsidR="000C55DD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tower</w:t>
      </w:r>
    </w:p>
    <w:p w14:paraId="131D464C" w14:textId="24DFDC9A" w:rsidR="000A0321" w:rsidRPr="00FD1EF0" w:rsidRDefault="000A0321" w:rsidP="000C55DD">
      <w:pPr>
        <w:spacing w:after="0" w:line="240" w:lineRule="auto"/>
        <w:ind w:firstLine="720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25+</w:t>
      </w:r>
      <w:r w:rsidR="00D63D59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</w:t>
      </w: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lifestyle amenities spread over 3 levels</w:t>
      </w:r>
    </w:p>
    <w:p w14:paraId="2C2C61A3" w14:textId="43EF2B8B" w:rsidR="000A0321" w:rsidRPr="00FD1EF0" w:rsidRDefault="000A0321" w:rsidP="000C55DD">
      <w:pPr>
        <w:spacing w:after="0" w:line="240" w:lineRule="auto"/>
        <w:ind w:firstLine="720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Rooftop lifestyle with 5 leisure zones</w:t>
      </w:r>
    </w:p>
    <w:p w14:paraId="6B5087D9" w14:textId="3F54F045" w:rsidR="000C55DD" w:rsidRPr="00FD1EF0" w:rsidRDefault="000C55D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ab/>
        <w:t xml:space="preserve">Spacious 2 </w:t>
      </w:r>
      <w:r w:rsidR="00D63D59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&amp;</w:t>
      </w: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3 bedroom homes</w:t>
      </w:r>
    </w:p>
    <w:p w14:paraId="0B7878E3" w14:textId="77777777" w:rsidR="000C55DD" w:rsidRPr="00FD1EF0" w:rsidRDefault="000C55D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ab/>
        <w:t>Amenities spread over 3 levels</w:t>
      </w:r>
    </w:p>
    <w:p w14:paraId="6015B30D" w14:textId="0AAF854E" w:rsidR="00D63D59" w:rsidRPr="00FD1EF0" w:rsidRDefault="00D63D59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ab/>
        <w:t>Exponential price appreciation</w:t>
      </w:r>
    </w:p>
    <w:p w14:paraId="47AE8ABB" w14:textId="31B9527D" w:rsidR="00D63D59" w:rsidRPr="00FD1EF0" w:rsidRDefault="00D63D59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ab/>
        <w:t xml:space="preserve">Seamless connectivity </w:t>
      </w:r>
      <w:r w:rsidR="00FD1EF0"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to W.E.H &amp; Bandra Station</w:t>
      </w:r>
    </w:p>
    <w:p w14:paraId="7B33C4A1" w14:textId="4E238697" w:rsidR="000C55DD" w:rsidRPr="00FD1EF0" w:rsidRDefault="000C55DD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ab/>
      </w:r>
    </w:p>
    <w:p w14:paraId="2D85C2D0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F823F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3. Amenities</w:t>
      </w:r>
    </w:p>
    <w:p w14:paraId="3F849F2D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 Characters)</w:t>
      </w:r>
    </w:p>
    <w:p w14:paraId="18D69F7A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99C0F" w14:textId="04033CF3" w:rsidR="000C55DD" w:rsidRDefault="00686EA7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Homes with a big boost for your investment.</w:t>
      </w:r>
    </w:p>
    <w:p w14:paraId="263DAB22" w14:textId="77777777" w:rsidR="00FD1EF0" w:rsidRPr="00FD1EF0" w:rsidRDefault="00FD1EF0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</w:p>
    <w:p w14:paraId="5DDB5797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One-line description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 characters)</w:t>
      </w:r>
    </w:p>
    <w:p w14:paraId="3A7D7583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5DF545" w14:textId="47EFEA7B" w:rsidR="00686EA7" w:rsidRPr="00FD1EF0" w:rsidRDefault="00686EA7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proofErr w:type="spellStart"/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Rustomjee</w:t>
      </w:r>
      <w:proofErr w:type="spellEnd"/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 xml:space="preserve"> Stella comes with over 25+ amenities and friends to enjoy them with.</w:t>
      </w:r>
    </w:p>
    <w:p w14:paraId="42BC1851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DBACF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Connectivity </w:t>
      </w:r>
    </w:p>
    <w:p w14:paraId="54F479CE" w14:textId="77777777" w:rsidR="000C55DD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 characters)</w:t>
      </w:r>
    </w:p>
    <w:p w14:paraId="1DBAA8E5" w14:textId="77777777" w:rsidR="00FD1EF0" w:rsidRPr="00FD1EF0" w:rsidRDefault="00FD1EF0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D8233" w14:textId="77777777" w:rsidR="0074515D" w:rsidRDefault="0074515D" w:rsidP="0074515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t>Homes where you’ll admire city lights, not traffic lights.</w:t>
      </w:r>
    </w:p>
    <w:p w14:paraId="773A21D2" w14:textId="77777777" w:rsidR="00FD1EF0" w:rsidRPr="00FD1EF0" w:rsidRDefault="00FD1EF0" w:rsidP="0074515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</w:p>
    <w:p w14:paraId="050F69A7" w14:textId="77777777" w:rsidR="00686EA7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One line description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 characters)</w:t>
      </w:r>
    </w:p>
    <w:p w14:paraId="302EB345" w14:textId="2D2C1B47" w:rsidR="00FD1EF0" w:rsidRPr="00FD1EF0" w:rsidRDefault="00FD1EF0" w:rsidP="000C55DD">
      <w:pPr>
        <w:spacing w:after="0" w:line="240" w:lineRule="auto"/>
        <w:rPr>
          <w:rFonts w:ascii="Futura Bk BT" w:eastAsia="Times New Roman" w:hAnsi="Futura Bk BT" w:cs="Times New Roman"/>
          <w:sz w:val="24"/>
          <w:szCs w:val="24"/>
          <w:lang w:eastAsia="en-IN"/>
        </w:rPr>
      </w:pPr>
      <w:r w:rsidRPr="00FD1EF0">
        <w:rPr>
          <w:rFonts w:ascii="Futura Bk BT" w:eastAsia="Times New Roman" w:hAnsi="Futura Bk BT" w:cs="Times New Roman"/>
          <w:sz w:val="24"/>
          <w:szCs w:val="24"/>
          <w:lang w:eastAsia="en-IN"/>
        </w:rPr>
        <w:lastRenderedPageBreak/>
        <w:t>Here, everything is within arm’s reach, be it Western Express Highway, Bandra Worli Sea link, International or Domestic airport and much more.</w:t>
      </w:r>
    </w:p>
    <w:p w14:paraId="41F1AF2C" w14:textId="2A62ED19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5. Configuration</w:t>
      </w:r>
      <w:r w:rsidR="001921D3"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Spacious 2 &amp; 3 bed homes</w:t>
      </w:r>
    </w:p>
    <w:p w14:paraId="6FDA14EE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 characters)</w:t>
      </w:r>
    </w:p>
    <w:p w14:paraId="1C61E886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Description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250 characters)</w:t>
      </w:r>
    </w:p>
    <w:p w14:paraId="73220C1B" w14:textId="0FC2EA0D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6. About 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Rustomjee</w:t>
      </w:r>
      <w:proofErr w:type="spellEnd"/>
      <w:r w:rsidR="001921D3"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-Refer current NRI landing page’s WHY RUSTOMJEE content.</w:t>
      </w:r>
    </w:p>
    <w:p w14:paraId="7C37672F" w14:textId="77777777" w:rsidR="000C55DD" w:rsidRPr="00FD1EF0" w:rsidRDefault="000C55DD" w:rsidP="000C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Headline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 characters)</w:t>
      </w:r>
    </w:p>
    <w:p w14:paraId="746A8B13" w14:textId="1F527DA9" w:rsidR="00B00BE6" w:rsidRPr="005C3D0F" w:rsidRDefault="000C55DD" w:rsidP="005C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- Description (</w:t>
      </w:r>
      <w:proofErr w:type="spellStart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  <w:r w:rsidRPr="00FD1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600 characters)</w:t>
      </w:r>
    </w:p>
    <w:sectPr w:rsidR="00B00BE6" w:rsidRPr="005C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70"/>
    <w:rsid w:val="000A0321"/>
    <w:rsid w:val="000C55DD"/>
    <w:rsid w:val="00154B40"/>
    <w:rsid w:val="001921D3"/>
    <w:rsid w:val="001D2B70"/>
    <w:rsid w:val="00335DC8"/>
    <w:rsid w:val="003C2173"/>
    <w:rsid w:val="003E50D0"/>
    <w:rsid w:val="004337A5"/>
    <w:rsid w:val="005A3C52"/>
    <w:rsid w:val="005C3D0F"/>
    <w:rsid w:val="00686EA7"/>
    <w:rsid w:val="0074515D"/>
    <w:rsid w:val="008006E7"/>
    <w:rsid w:val="00891101"/>
    <w:rsid w:val="0090651B"/>
    <w:rsid w:val="00B00BE6"/>
    <w:rsid w:val="00D63D59"/>
    <w:rsid w:val="00E96945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1EB9"/>
  <w15:chartTrackingRefBased/>
  <w15:docId w15:val="{00985B5E-27E9-4A54-8DC3-359DDA38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5DD"/>
    <w:pPr>
      <w:spacing w:line="25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Pardeshi</dc:creator>
  <cp:keywords/>
  <dc:description/>
  <cp:lastModifiedBy>Siddhi Pardeshi</cp:lastModifiedBy>
  <cp:revision>10</cp:revision>
  <dcterms:created xsi:type="dcterms:W3CDTF">2024-01-19T06:01:00Z</dcterms:created>
  <dcterms:modified xsi:type="dcterms:W3CDTF">2024-01-22T11:02:00Z</dcterms:modified>
</cp:coreProperties>
</file>