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F758A" w14:textId="199FDE87" w:rsidR="00466676" w:rsidRPr="00227F84" w:rsidRDefault="00466676" w:rsidP="009A5816">
      <w:pPr>
        <w:shd w:val="clear" w:color="auto" w:fill="FFFFFF"/>
        <w:spacing w:after="0" w:line="240" w:lineRule="auto"/>
        <w:jc w:val="center"/>
        <w:outlineLvl w:val="1"/>
        <w:rPr>
          <w:rFonts w:ascii="Roboto" w:eastAsia="Times New Roman" w:hAnsi="Roboto" w:cs="Times New Roman"/>
          <w:b/>
          <w:bCs/>
          <w:color w:val="333333"/>
          <w:sz w:val="30"/>
          <w:szCs w:val="30"/>
          <w:u w:val="single"/>
          <w:lang w:eastAsia="en-IN"/>
        </w:rPr>
      </w:pPr>
      <w:bookmarkStart w:id="0" w:name="_Hlk120662331"/>
      <w:r w:rsidRPr="00227F84">
        <w:rPr>
          <w:rFonts w:ascii="Roboto" w:eastAsia="Times New Roman" w:hAnsi="Roboto" w:cs="Times New Roman"/>
          <w:b/>
          <w:bCs/>
          <w:color w:val="333333"/>
          <w:sz w:val="30"/>
          <w:szCs w:val="30"/>
          <w:u w:val="single"/>
          <w:lang w:eastAsia="en-IN"/>
        </w:rPr>
        <w:t xml:space="preserve">Resume Parser </w:t>
      </w:r>
      <w:r w:rsidR="00227F84">
        <w:rPr>
          <w:rFonts w:ascii="Roboto" w:eastAsia="Times New Roman" w:hAnsi="Roboto" w:cs="Times New Roman"/>
          <w:b/>
          <w:bCs/>
          <w:color w:val="333333"/>
          <w:sz w:val="30"/>
          <w:szCs w:val="30"/>
          <w:u w:val="single"/>
          <w:lang w:eastAsia="en-IN"/>
        </w:rPr>
        <w:t xml:space="preserve">in </w:t>
      </w:r>
      <w:r w:rsidRPr="00227F84">
        <w:rPr>
          <w:rFonts w:ascii="Roboto" w:eastAsia="Times New Roman" w:hAnsi="Roboto" w:cs="Times New Roman"/>
          <w:b/>
          <w:bCs/>
          <w:color w:val="333333"/>
          <w:sz w:val="30"/>
          <w:szCs w:val="30"/>
          <w:u w:val="single"/>
          <w:lang w:eastAsia="en-IN"/>
        </w:rPr>
        <w:t>AI</w:t>
      </w:r>
      <w:r w:rsidR="00912DDB" w:rsidRPr="00227F84">
        <w:rPr>
          <w:rFonts w:ascii="Roboto" w:eastAsia="Times New Roman" w:hAnsi="Roboto" w:cs="Times New Roman"/>
          <w:b/>
          <w:bCs/>
          <w:color w:val="333333"/>
          <w:sz w:val="30"/>
          <w:szCs w:val="30"/>
          <w:u w:val="single"/>
          <w:lang w:eastAsia="en-IN"/>
        </w:rPr>
        <w:t xml:space="preserve"> </w:t>
      </w:r>
      <w:r w:rsidR="00227F84">
        <w:rPr>
          <w:rFonts w:ascii="Roboto" w:eastAsia="Times New Roman" w:hAnsi="Roboto" w:cs="Times New Roman"/>
          <w:b/>
          <w:bCs/>
          <w:color w:val="333333"/>
          <w:sz w:val="30"/>
          <w:szCs w:val="30"/>
          <w:u w:val="single"/>
          <w:lang w:eastAsia="en-IN"/>
        </w:rPr>
        <w:t>using NLP</w:t>
      </w:r>
    </w:p>
    <w:p w14:paraId="69661FBE" w14:textId="77777777" w:rsidR="00466676" w:rsidRPr="005E1BD8" w:rsidRDefault="00466676" w:rsidP="005E1BD8">
      <w:pPr>
        <w:shd w:val="clear" w:color="auto" w:fill="FFFFFF"/>
        <w:spacing w:after="150" w:line="240" w:lineRule="auto"/>
        <w:rPr>
          <w:rFonts w:ascii="Roboto" w:eastAsia="Times New Roman" w:hAnsi="Roboto" w:cs="Times New Roman"/>
          <w:color w:val="333333"/>
          <w:sz w:val="24"/>
          <w:szCs w:val="24"/>
          <w:lang w:eastAsia="en-IN"/>
        </w:rPr>
      </w:pPr>
    </w:p>
    <w:p w14:paraId="42771124" w14:textId="6CD958A8" w:rsidR="005C65F2" w:rsidRDefault="00000000" w:rsidP="00E91A82">
      <w:pPr>
        <w:shd w:val="clear" w:color="auto" w:fill="FFFFFF"/>
        <w:spacing w:after="0" w:line="240" w:lineRule="auto"/>
        <w:jc w:val="both"/>
        <w:outlineLvl w:val="1"/>
        <w:rPr>
          <w:rFonts w:ascii="Roboto" w:eastAsia="Times New Roman" w:hAnsi="Roboto" w:cs="Times New Roman"/>
          <w:b/>
          <w:bCs/>
          <w:color w:val="333333"/>
          <w:sz w:val="30"/>
          <w:szCs w:val="30"/>
          <w:lang w:eastAsia="en-IN"/>
        </w:rPr>
      </w:pPr>
      <w:hyperlink r:id="rId5" w:history="1">
        <w:r w:rsidR="005E1BD8" w:rsidRPr="005C65F2">
          <w:rPr>
            <w:rFonts w:ascii="Roboto" w:eastAsia="Times New Roman" w:hAnsi="Roboto" w:cs="Times New Roman"/>
            <w:b/>
            <w:bCs/>
            <w:color w:val="333333"/>
            <w:sz w:val="30"/>
            <w:szCs w:val="30"/>
            <w:lang w:eastAsia="en-IN"/>
          </w:rPr>
          <w:t>Abstract</w:t>
        </w:r>
      </w:hyperlink>
      <w:r w:rsidR="005C65F2">
        <w:rPr>
          <w:rFonts w:ascii="Roboto" w:eastAsia="Times New Roman" w:hAnsi="Roboto" w:cs="Times New Roman"/>
          <w:b/>
          <w:bCs/>
          <w:color w:val="333333"/>
          <w:sz w:val="30"/>
          <w:szCs w:val="30"/>
          <w:lang w:eastAsia="en-IN"/>
        </w:rPr>
        <w:t>:</w:t>
      </w:r>
    </w:p>
    <w:p w14:paraId="5B8FFF9D" w14:textId="4D2B4764" w:rsidR="005C65F2" w:rsidRPr="002F77A0" w:rsidRDefault="00466676" w:rsidP="00E91A82">
      <w:pPr>
        <w:shd w:val="clear" w:color="auto" w:fill="FFFFFF"/>
        <w:spacing w:after="0" w:line="240" w:lineRule="auto"/>
        <w:ind w:left="720" w:firstLine="720"/>
        <w:jc w:val="both"/>
        <w:outlineLvl w:val="1"/>
        <w:rPr>
          <w:rFonts w:ascii="Roboto" w:eastAsia="Times New Roman" w:hAnsi="Roboto" w:cs="Times New Roman"/>
          <w:b/>
          <w:bCs/>
          <w:color w:val="333333"/>
          <w:sz w:val="24"/>
          <w:szCs w:val="24"/>
          <w:lang w:eastAsia="en-IN"/>
        </w:rPr>
      </w:pPr>
      <w:bookmarkStart w:id="1" w:name="_Hlk120662324"/>
      <w:r w:rsidRPr="002F77A0">
        <w:rPr>
          <w:rFonts w:ascii="Roboto" w:eastAsia="Times New Roman" w:hAnsi="Roboto" w:cs="Times New Roman"/>
          <w:color w:val="333333"/>
          <w:sz w:val="24"/>
          <w:szCs w:val="24"/>
          <w:lang w:eastAsia="en-IN"/>
        </w:rPr>
        <w:t xml:space="preserve">A resume parser is a deep learning/AI framework that identifies complete information from resumes, </w:t>
      </w:r>
      <w:r w:rsidR="005C65F2" w:rsidRPr="002F77A0">
        <w:rPr>
          <w:rFonts w:ascii="Roboto" w:eastAsia="Times New Roman" w:hAnsi="Roboto" w:cs="Times New Roman"/>
          <w:color w:val="333333"/>
          <w:sz w:val="24"/>
          <w:szCs w:val="24"/>
          <w:lang w:eastAsia="en-IN"/>
        </w:rPr>
        <w:t>analyses</w:t>
      </w:r>
      <w:r w:rsidRPr="002F77A0">
        <w:rPr>
          <w:rFonts w:ascii="Roboto" w:eastAsia="Times New Roman" w:hAnsi="Roboto" w:cs="Times New Roman"/>
          <w:color w:val="333333"/>
          <w:sz w:val="24"/>
          <w:szCs w:val="24"/>
          <w:lang w:eastAsia="en-IN"/>
        </w:rPr>
        <w:t>, store, organize, and enriches it through its taxonomies. Resume parsing software makes the hiring process quick and more productive.</w:t>
      </w:r>
    </w:p>
    <w:p w14:paraId="3E4E1662" w14:textId="16A2F639" w:rsidR="005C65F2" w:rsidRPr="002F77A0" w:rsidRDefault="005C65F2" w:rsidP="00E91A82">
      <w:pPr>
        <w:shd w:val="clear" w:color="auto" w:fill="FFFFFF"/>
        <w:spacing w:after="150" w:line="240" w:lineRule="auto"/>
        <w:ind w:left="720" w:firstLine="720"/>
        <w:jc w:val="both"/>
        <w:rPr>
          <w:rFonts w:ascii="Roboto" w:eastAsia="Times New Roman" w:hAnsi="Roboto" w:cs="Times New Roman"/>
          <w:color w:val="333333"/>
          <w:sz w:val="24"/>
          <w:szCs w:val="24"/>
          <w:lang w:eastAsia="en-IN"/>
        </w:rPr>
      </w:pPr>
      <w:r w:rsidRPr="002F77A0">
        <w:rPr>
          <w:rFonts w:ascii="Roboto" w:eastAsia="Times New Roman" w:hAnsi="Roboto" w:cs="Times New Roman"/>
          <w:color w:val="333333"/>
          <w:sz w:val="24"/>
          <w:szCs w:val="24"/>
          <w:lang w:eastAsia="en-IN"/>
        </w:rPr>
        <w:t xml:space="preserve">In many major companies, recruiter doesn’t have time to view or read full resume to select the </w:t>
      </w:r>
      <w:r w:rsidR="00227F84">
        <w:rPr>
          <w:rFonts w:ascii="Roboto" w:eastAsia="Times New Roman" w:hAnsi="Roboto" w:cs="Times New Roman"/>
          <w:color w:val="333333"/>
          <w:sz w:val="24"/>
          <w:szCs w:val="24"/>
          <w:lang w:eastAsia="en-IN"/>
        </w:rPr>
        <w:t xml:space="preserve">person for a specific </w:t>
      </w:r>
      <w:r w:rsidRPr="002F77A0">
        <w:rPr>
          <w:rFonts w:ascii="Roboto" w:eastAsia="Times New Roman" w:hAnsi="Roboto" w:cs="Times New Roman"/>
          <w:color w:val="333333"/>
          <w:sz w:val="24"/>
          <w:szCs w:val="24"/>
          <w:lang w:eastAsia="en-IN"/>
        </w:rPr>
        <w:t>domain</w:t>
      </w:r>
      <w:r w:rsidR="00227F84">
        <w:rPr>
          <w:rFonts w:ascii="Roboto" w:eastAsia="Times New Roman" w:hAnsi="Roboto" w:cs="Times New Roman"/>
          <w:color w:val="333333"/>
          <w:sz w:val="24"/>
          <w:szCs w:val="24"/>
          <w:lang w:eastAsia="en-IN"/>
        </w:rPr>
        <w:t xml:space="preserve"> or skill</w:t>
      </w:r>
      <w:r w:rsidRPr="002F77A0">
        <w:rPr>
          <w:rFonts w:ascii="Roboto" w:eastAsia="Times New Roman" w:hAnsi="Roboto" w:cs="Times New Roman"/>
          <w:color w:val="333333"/>
          <w:sz w:val="24"/>
          <w:szCs w:val="24"/>
          <w:lang w:eastAsia="en-IN"/>
        </w:rPr>
        <w:t>. So, for that we designed a system where user upload resume docx file of person and required skills or education and in returns system returns the how much skills and education matches with required skills and education.</w:t>
      </w:r>
    </w:p>
    <w:p w14:paraId="15EFD1F4" w14:textId="77777777" w:rsidR="0097061E" w:rsidRDefault="005C65F2" w:rsidP="00E91A82">
      <w:pPr>
        <w:shd w:val="clear" w:color="auto" w:fill="FFFFFF"/>
        <w:spacing w:after="150" w:line="240" w:lineRule="auto"/>
        <w:ind w:left="720" w:firstLine="720"/>
        <w:jc w:val="both"/>
        <w:rPr>
          <w:rFonts w:ascii="Roboto" w:eastAsia="Times New Roman" w:hAnsi="Roboto" w:cs="Times New Roman"/>
          <w:color w:val="333333"/>
          <w:sz w:val="24"/>
          <w:szCs w:val="24"/>
          <w:lang w:eastAsia="en-IN"/>
        </w:rPr>
      </w:pPr>
      <w:r w:rsidRPr="002F77A0">
        <w:rPr>
          <w:rFonts w:ascii="Roboto" w:eastAsia="Times New Roman" w:hAnsi="Roboto" w:cs="Times New Roman"/>
          <w:color w:val="333333"/>
          <w:sz w:val="24"/>
          <w:szCs w:val="24"/>
          <w:lang w:eastAsia="en-IN"/>
        </w:rPr>
        <w:t xml:space="preserve">This entire system is based on The </w:t>
      </w:r>
      <w:r w:rsidRPr="002F77A0">
        <w:rPr>
          <w:rFonts w:ascii="Roboto" w:eastAsia="Times New Roman" w:hAnsi="Roboto" w:cs="Times New Roman"/>
          <w:b/>
          <w:bCs/>
          <w:color w:val="333333"/>
          <w:sz w:val="24"/>
          <w:szCs w:val="24"/>
          <w:lang w:eastAsia="en-IN"/>
        </w:rPr>
        <w:t>Natural Language Toolkit</w:t>
      </w:r>
      <w:r w:rsidRPr="002F77A0">
        <w:rPr>
          <w:rFonts w:ascii="Roboto" w:eastAsia="Times New Roman" w:hAnsi="Roboto" w:cs="Times New Roman"/>
          <w:color w:val="333333"/>
          <w:sz w:val="24"/>
          <w:szCs w:val="24"/>
          <w:lang w:eastAsia="en-IN"/>
        </w:rPr>
        <w:t xml:space="preserve"> (NLTK) which is an open-source Python library for Natural Language Processing.</w:t>
      </w:r>
      <w:r w:rsidR="00227F84">
        <w:rPr>
          <w:rFonts w:ascii="Roboto" w:eastAsia="Times New Roman" w:hAnsi="Roboto" w:cs="Times New Roman"/>
          <w:color w:val="333333"/>
          <w:sz w:val="24"/>
          <w:szCs w:val="24"/>
          <w:lang w:eastAsia="en-IN"/>
        </w:rPr>
        <w:t xml:space="preserve"> </w:t>
      </w:r>
    </w:p>
    <w:p w14:paraId="040222BF" w14:textId="60782380" w:rsidR="005C65F2" w:rsidRPr="002F77A0" w:rsidRDefault="005C65F2" w:rsidP="00E91A82">
      <w:pPr>
        <w:shd w:val="clear" w:color="auto" w:fill="FFFFFF"/>
        <w:spacing w:after="150" w:line="240" w:lineRule="auto"/>
        <w:ind w:left="720" w:firstLine="720"/>
        <w:jc w:val="both"/>
        <w:rPr>
          <w:rFonts w:ascii="Roboto" w:eastAsia="Times New Roman" w:hAnsi="Roboto" w:cs="Times New Roman"/>
          <w:color w:val="333333"/>
          <w:sz w:val="24"/>
          <w:szCs w:val="24"/>
          <w:lang w:eastAsia="en-IN"/>
        </w:rPr>
      </w:pPr>
      <w:r w:rsidRPr="002F77A0">
        <w:rPr>
          <w:rFonts w:ascii="Roboto" w:eastAsia="Times New Roman" w:hAnsi="Roboto" w:cs="Times New Roman"/>
          <w:color w:val="333333"/>
          <w:sz w:val="24"/>
          <w:szCs w:val="24"/>
          <w:lang w:eastAsia="en-IN"/>
        </w:rPr>
        <w:t>In order to achieve the desired goal, the entire process divided in 3 basic segments.</w:t>
      </w:r>
      <w:r w:rsidR="00B50E28">
        <w:rPr>
          <w:rFonts w:ascii="Roboto" w:eastAsia="Times New Roman" w:hAnsi="Roboto" w:cs="Times New Roman"/>
          <w:color w:val="333333"/>
          <w:sz w:val="24"/>
          <w:szCs w:val="24"/>
          <w:lang w:eastAsia="en-IN"/>
        </w:rPr>
        <w:t xml:space="preserve"> </w:t>
      </w:r>
      <w:r w:rsidRPr="002F77A0">
        <w:rPr>
          <w:rFonts w:ascii="Roboto" w:eastAsia="Times New Roman" w:hAnsi="Roboto" w:cs="Times New Roman"/>
          <w:color w:val="333333"/>
          <w:sz w:val="24"/>
          <w:szCs w:val="24"/>
          <w:lang w:eastAsia="en-IN"/>
        </w:rPr>
        <w:t xml:space="preserve">The first segment consists function which extracts the text from given document file. And in second segment there is a function which extracts the skills and education from the extracted words from the document. And finally compares with given keywords of skills and education to founded keywords. And returns how much that candidate matches with recruiter’s eligibility. </w:t>
      </w:r>
    </w:p>
    <w:bookmarkEnd w:id="1"/>
    <w:p w14:paraId="7B1B3FE3" w14:textId="77777777" w:rsidR="005C65F2" w:rsidRPr="00961290" w:rsidRDefault="005C65F2" w:rsidP="00E91A82">
      <w:pPr>
        <w:shd w:val="clear" w:color="auto" w:fill="FFFFFF"/>
        <w:spacing w:after="0" w:line="240" w:lineRule="auto"/>
        <w:jc w:val="both"/>
        <w:outlineLvl w:val="1"/>
        <w:rPr>
          <w:rFonts w:ascii="Roboto" w:eastAsia="Times New Roman" w:hAnsi="Roboto" w:cs="Times New Roman"/>
          <w:color w:val="333333"/>
          <w:sz w:val="24"/>
          <w:szCs w:val="24"/>
          <w:lang w:eastAsia="en-IN"/>
        </w:rPr>
      </w:pPr>
    </w:p>
    <w:bookmarkEnd w:id="0"/>
    <w:p w14:paraId="2DE13A45" w14:textId="77777777" w:rsidR="00961290" w:rsidRDefault="005E1BD8" w:rsidP="00E91A82">
      <w:pPr>
        <w:shd w:val="clear" w:color="auto" w:fill="FFFFFF"/>
        <w:spacing w:after="0" w:line="240" w:lineRule="auto"/>
        <w:jc w:val="both"/>
        <w:outlineLvl w:val="1"/>
        <w:rPr>
          <w:rFonts w:ascii="Roboto" w:eastAsia="Times New Roman" w:hAnsi="Roboto" w:cs="Times New Roman"/>
          <w:b/>
          <w:bCs/>
          <w:color w:val="333333"/>
          <w:sz w:val="30"/>
          <w:szCs w:val="30"/>
          <w:lang w:eastAsia="en-IN"/>
        </w:rPr>
      </w:pPr>
      <w:r w:rsidRPr="005C65F2">
        <w:rPr>
          <w:rFonts w:ascii="Roboto" w:eastAsia="Times New Roman" w:hAnsi="Roboto" w:cs="Times New Roman"/>
          <w:b/>
          <w:bCs/>
          <w:color w:val="333333"/>
          <w:sz w:val="30"/>
          <w:szCs w:val="30"/>
          <w:lang w:eastAsia="en-IN"/>
        </w:rPr>
        <w:t>Introduction</w:t>
      </w:r>
      <w:r w:rsidR="00961290">
        <w:rPr>
          <w:rFonts w:ascii="Roboto" w:eastAsia="Times New Roman" w:hAnsi="Roboto" w:cs="Times New Roman"/>
          <w:b/>
          <w:bCs/>
          <w:color w:val="333333"/>
          <w:sz w:val="30"/>
          <w:szCs w:val="30"/>
          <w:lang w:eastAsia="en-IN"/>
        </w:rPr>
        <w:t>:</w:t>
      </w:r>
    </w:p>
    <w:p w14:paraId="0DD85ABD" w14:textId="44B3B5D7" w:rsidR="005E1BD8" w:rsidRPr="00961290" w:rsidRDefault="00961290" w:rsidP="00E91A82">
      <w:pPr>
        <w:shd w:val="clear" w:color="auto" w:fill="FFFFFF"/>
        <w:spacing w:after="0" w:line="240" w:lineRule="auto"/>
        <w:ind w:left="720"/>
        <w:jc w:val="both"/>
        <w:outlineLvl w:val="1"/>
        <w:rPr>
          <w:rFonts w:ascii="Roboto" w:eastAsia="Times New Roman" w:hAnsi="Roboto" w:cs="Times New Roman"/>
          <w:color w:val="333333"/>
          <w:sz w:val="24"/>
          <w:szCs w:val="24"/>
          <w:lang w:eastAsia="en-IN"/>
        </w:rPr>
      </w:pPr>
      <w:r>
        <w:rPr>
          <w:rFonts w:ascii="Roboto" w:eastAsia="Times New Roman" w:hAnsi="Roboto" w:cs="Times New Roman"/>
          <w:b/>
          <w:bCs/>
          <w:color w:val="333333"/>
          <w:sz w:val="30"/>
          <w:szCs w:val="30"/>
          <w:lang w:eastAsia="en-IN"/>
        </w:rPr>
        <w:tab/>
      </w:r>
      <w:r w:rsidRPr="00961290">
        <w:rPr>
          <w:rFonts w:ascii="Roboto" w:eastAsia="Times New Roman" w:hAnsi="Roboto" w:cs="Times New Roman"/>
          <w:color w:val="333333"/>
          <w:sz w:val="24"/>
          <w:szCs w:val="24"/>
          <w:lang w:eastAsia="en-IN"/>
        </w:rPr>
        <w:t>As a recruiter, have you found it hard to explain why the recruitment drive for a role is slow? Or finding it difficult to collate numbers on even surface level data? You are not alone. On average, every job posting receives almost 200 applications. A recruiter’s job is already hard, trying to find the right candidates for their organization while balancing the pipeline of candidates coming in and sorting through documents apart from resumes.</w:t>
      </w:r>
      <w:hyperlink r:id="rId6" w:history="1"/>
    </w:p>
    <w:p w14:paraId="211A161E" w14:textId="1EBB0C39" w:rsidR="00961290" w:rsidRDefault="00961290" w:rsidP="00E91A82">
      <w:pPr>
        <w:shd w:val="clear" w:color="auto" w:fill="FFFFFF"/>
        <w:spacing w:after="0" w:line="240" w:lineRule="auto"/>
        <w:ind w:left="720" w:firstLine="720"/>
        <w:jc w:val="both"/>
        <w:outlineLvl w:val="1"/>
        <w:rPr>
          <w:rFonts w:ascii="Roboto" w:eastAsia="Times New Roman" w:hAnsi="Roboto" w:cs="Times New Roman"/>
          <w:color w:val="333333"/>
          <w:sz w:val="24"/>
          <w:szCs w:val="24"/>
          <w:lang w:eastAsia="en-IN"/>
        </w:rPr>
      </w:pPr>
      <w:r w:rsidRPr="00961290">
        <w:rPr>
          <w:rFonts w:ascii="Roboto" w:eastAsia="Times New Roman" w:hAnsi="Roboto" w:cs="Times New Roman"/>
          <w:color w:val="333333"/>
          <w:sz w:val="24"/>
          <w:szCs w:val="24"/>
          <w:lang w:eastAsia="en-IN"/>
        </w:rPr>
        <w:t>Recruiters use resume parsers in order to streamline the resume and applicant screening process. Parsing technology allows recruiters to electronically gather, store, and organize large quantities of resumes. Once acquired, the resume data can be easily searched through and analysed.</w:t>
      </w:r>
    </w:p>
    <w:p w14:paraId="08D0B323" w14:textId="77777777" w:rsidR="00961290" w:rsidRPr="00961290" w:rsidRDefault="00961290" w:rsidP="00E91A82">
      <w:pPr>
        <w:shd w:val="clear" w:color="auto" w:fill="FFFFFF"/>
        <w:spacing w:after="0" w:line="240" w:lineRule="auto"/>
        <w:jc w:val="both"/>
        <w:outlineLvl w:val="1"/>
        <w:rPr>
          <w:rFonts w:ascii="Roboto" w:eastAsia="Times New Roman" w:hAnsi="Roboto" w:cs="Times New Roman"/>
          <w:color w:val="333333"/>
          <w:sz w:val="24"/>
          <w:szCs w:val="24"/>
          <w:lang w:eastAsia="en-IN"/>
        </w:rPr>
      </w:pPr>
    </w:p>
    <w:p w14:paraId="4D8D1B23" w14:textId="291B0C5E" w:rsidR="005E1BD8" w:rsidRPr="005C65F2" w:rsidRDefault="005E1BD8" w:rsidP="00E91A82">
      <w:pPr>
        <w:shd w:val="clear" w:color="auto" w:fill="FFFFFF"/>
        <w:spacing w:after="0" w:line="240" w:lineRule="auto"/>
        <w:jc w:val="both"/>
        <w:outlineLvl w:val="1"/>
        <w:rPr>
          <w:rFonts w:ascii="Roboto" w:eastAsia="Times New Roman" w:hAnsi="Roboto" w:cs="Times New Roman"/>
          <w:b/>
          <w:bCs/>
          <w:color w:val="333333"/>
          <w:sz w:val="30"/>
          <w:szCs w:val="30"/>
          <w:lang w:eastAsia="en-IN"/>
        </w:rPr>
      </w:pPr>
      <w:r w:rsidRPr="005C65F2">
        <w:rPr>
          <w:rFonts w:ascii="Roboto" w:eastAsia="Times New Roman" w:hAnsi="Roboto" w:cs="Times New Roman"/>
          <w:b/>
          <w:bCs/>
          <w:color w:val="333333"/>
          <w:sz w:val="30"/>
          <w:szCs w:val="30"/>
          <w:lang w:eastAsia="en-IN"/>
        </w:rPr>
        <w:t>Methods</w:t>
      </w:r>
      <w:r w:rsidR="00961290">
        <w:rPr>
          <w:rFonts w:ascii="Roboto" w:eastAsia="Times New Roman" w:hAnsi="Roboto" w:cs="Times New Roman"/>
          <w:b/>
          <w:bCs/>
          <w:color w:val="333333"/>
          <w:sz w:val="30"/>
          <w:szCs w:val="30"/>
          <w:lang w:eastAsia="en-IN"/>
        </w:rPr>
        <w:t>:</w:t>
      </w:r>
    </w:p>
    <w:p w14:paraId="15B2353B" w14:textId="17B47F1D" w:rsidR="00227F84" w:rsidRDefault="002F77A0" w:rsidP="00E91A82">
      <w:pPr>
        <w:shd w:val="clear" w:color="auto" w:fill="FFFFFF"/>
        <w:spacing w:after="150" w:line="240" w:lineRule="auto"/>
        <w:ind w:left="720" w:firstLine="720"/>
        <w:jc w:val="both"/>
        <w:rPr>
          <w:rFonts w:ascii="Roboto" w:eastAsia="Times New Roman" w:hAnsi="Roboto" w:cs="Times New Roman"/>
          <w:color w:val="333333"/>
          <w:sz w:val="24"/>
          <w:szCs w:val="24"/>
          <w:lang w:eastAsia="en-IN"/>
        </w:rPr>
      </w:pPr>
      <w:r>
        <w:rPr>
          <w:rFonts w:ascii="Roboto" w:eastAsia="Times New Roman" w:hAnsi="Roboto" w:cs="Times New Roman"/>
          <w:color w:val="333333"/>
          <w:sz w:val="24"/>
          <w:szCs w:val="24"/>
          <w:lang w:eastAsia="en-IN"/>
        </w:rPr>
        <w:t xml:space="preserve">Previously Resume Parsing done using NLP, </w:t>
      </w:r>
      <w:r w:rsidRPr="002F77A0">
        <w:rPr>
          <w:rFonts w:ascii="Roboto" w:eastAsia="Times New Roman" w:hAnsi="Roboto" w:cs="Times New Roman"/>
          <w:color w:val="333333"/>
          <w:sz w:val="24"/>
          <w:szCs w:val="24"/>
          <w:lang w:eastAsia="en-IN"/>
        </w:rPr>
        <w:t>Entity Extraction Process and Big Data Tools</w:t>
      </w:r>
      <w:r>
        <w:rPr>
          <w:rFonts w:ascii="Roboto" w:eastAsia="Times New Roman" w:hAnsi="Roboto" w:cs="Times New Roman"/>
          <w:color w:val="333333"/>
          <w:sz w:val="24"/>
          <w:szCs w:val="24"/>
          <w:lang w:eastAsia="en-IN"/>
        </w:rPr>
        <w:t xml:space="preserve"> and </w:t>
      </w:r>
      <w:r w:rsidRPr="002F77A0">
        <w:rPr>
          <w:rFonts w:ascii="Roboto" w:eastAsia="Times New Roman" w:hAnsi="Roboto" w:cs="Times New Roman"/>
          <w:color w:val="333333"/>
          <w:sz w:val="24"/>
          <w:szCs w:val="24"/>
          <w:lang w:eastAsia="en-IN"/>
        </w:rPr>
        <w:t>Using Hadoop</w:t>
      </w:r>
      <w:r>
        <w:rPr>
          <w:rFonts w:ascii="Roboto" w:eastAsia="Times New Roman" w:hAnsi="Roboto" w:cs="Times New Roman"/>
          <w:color w:val="333333"/>
          <w:sz w:val="24"/>
          <w:szCs w:val="24"/>
          <w:lang w:eastAsia="en-IN"/>
        </w:rPr>
        <w:t>. Here we are using N</w:t>
      </w:r>
      <w:r w:rsidR="000719BD">
        <w:rPr>
          <w:rFonts w:ascii="Roboto" w:eastAsia="Times New Roman" w:hAnsi="Roboto" w:cs="Times New Roman"/>
          <w:color w:val="333333"/>
          <w:sz w:val="24"/>
          <w:szCs w:val="24"/>
          <w:lang w:eastAsia="en-IN"/>
        </w:rPr>
        <w:t>LT</w:t>
      </w:r>
      <w:r>
        <w:rPr>
          <w:rFonts w:ascii="Roboto" w:eastAsia="Times New Roman" w:hAnsi="Roboto" w:cs="Times New Roman"/>
          <w:color w:val="333333"/>
          <w:sz w:val="24"/>
          <w:szCs w:val="24"/>
          <w:lang w:eastAsia="en-IN"/>
        </w:rPr>
        <w:t>K which is Library of NLP</w:t>
      </w:r>
      <w:r w:rsidR="004544A8">
        <w:rPr>
          <w:rFonts w:ascii="Roboto" w:eastAsia="Times New Roman" w:hAnsi="Roboto" w:cs="Times New Roman"/>
          <w:color w:val="333333"/>
          <w:sz w:val="24"/>
          <w:szCs w:val="24"/>
          <w:lang w:eastAsia="en-IN"/>
        </w:rPr>
        <w:t>.</w:t>
      </w:r>
    </w:p>
    <w:p w14:paraId="2E25C42A" w14:textId="77777777" w:rsidR="00DE071E" w:rsidRPr="000719BD" w:rsidRDefault="00DE071E" w:rsidP="00E91A82">
      <w:pPr>
        <w:shd w:val="clear" w:color="auto" w:fill="FFFFFF"/>
        <w:spacing w:after="150" w:line="240" w:lineRule="auto"/>
        <w:ind w:firstLine="720"/>
        <w:jc w:val="both"/>
        <w:rPr>
          <w:rFonts w:ascii="Roboto" w:eastAsia="Times New Roman" w:hAnsi="Roboto" w:cs="Times New Roman"/>
          <w:color w:val="333333"/>
          <w:sz w:val="24"/>
          <w:szCs w:val="24"/>
          <w:u w:val="single"/>
          <w:lang w:eastAsia="en-IN"/>
        </w:rPr>
      </w:pPr>
      <w:bookmarkStart w:id="2" w:name="_Hlk120662348"/>
      <w:r w:rsidRPr="000719BD">
        <w:rPr>
          <w:rFonts w:ascii="Roboto" w:eastAsia="Times New Roman" w:hAnsi="Roboto" w:cs="Times New Roman"/>
          <w:color w:val="333333"/>
          <w:sz w:val="24"/>
          <w:szCs w:val="24"/>
          <w:u w:val="single"/>
          <w:lang w:eastAsia="en-IN"/>
        </w:rPr>
        <w:t>Doc2txt</w:t>
      </w:r>
    </w:p>
    <w:p w14:paraId="79E33E0B" w14:textId="54CA0A17" w:rsidR="00DE071E" w:rsidRPr="00DE071E" w:rsidRDefault="00DE071E" w:rsidP="00E91A82">
      <w:pPr>
        <w:shd w:val="clear" w:color="auto" w:fill="FFFFFF"/>
        <w:spacing w:after="150" w:line="240" w:lineRule="auto"/>
        <w:ind w:left="720" w:firstLine="720"/>
        <w:jc w:val="both"/>
        <w:rPr>
          <w:rFonts w:ascii="Roboto" w:eastAsia="Times New Roman" w:hAnsi="Roboto" w:cs="Times New Roman"/>
          <w:color w:val="333333"/>
          <w:sz w:val="24"/>
          <w:szCs w:val="24"/>
          <w:lang w:eastAsia="en-IN"/>
        </w:rPr>
      </w:pPr>
      <w:r w:rsidRPr="00DE071E">
        <w:rPr>
          <w:rFonts w:ascii="Roboto" w:eastAsia="Times New Roman" w:hAnsi="Roboto" w:cs="Times New Roman"/>
          <w:color w:val="333333"/>
          <w:sz w:val="24"/>
          <w:szCs w:val="24"/>
          <w:lang w:eastAsia="en-IN"/>
        </w:rPr>
        <w:t xml:space="preserve">doc2text extracts higher quality text by fixing common scan </w:t>
      </w:r>
      <w:r w:rsidR="000719BD" w:rsidRPr="00DE071E">
        <w:rPr>
          <w:rFonts w:ascii="Roboto" w:eastAsia="Times New Roman" w:hAnsi="Roboto" w:cs="Times New Roman"/>
          <w:color w:val="333333"/>
          <w:sz w:val="24"/>
          <w:szCs w:val="24"/>
          <w:lang w:eastAsia="en-IN"/>
        </w:rPr>
        <w:t>errors Developing</w:t>
      </w:r>
      <w:r w:rsidRPr="00DE071E">
        <w:rPr>
          <w:rFonts w:ascii="Roboto" w:eastAsia="Times New Roman" w:hAnsi="Roboto" w:cs="Times New Roman"/>
          <w:color w:val="333333"/>
          <w:sz w:val="24"/>
          <w:szCs w:val="24"/>
          <w:lang w:eastAsia="en-IN"/>
        </w:rPr>
        <w:t xml:space="preserve"> text corpora can be </w:t>
      </w:r>
      <w:r w:rsidR="000719BD">
        <w:rPr>
          <w:rFonts w:ascii="Roboto" w:eastAsia="Times New Roman" w:hAnsi="Roboto" w:cs="Times New Roman"/>
          <w:color w:val="333333"/>
          <w:sz w:val="24"/>
          <w:szCs w:val="24"/>
          <w:lang w:eastAsia="en-IN"/>
        </w:rPr>
        <w:t>hard for everyone</w:t>
      </w:r>
      <w:r w:rsidRPr="00DE071E">
        <w:rPr>
          <w:rFonts w:ascii="Roboto" w:eastAsia="Times New Roman" w:hAnsi="Roboto" w:cs="Times New Roman"/>
          <w:color w:val="333333"/>
          <w:sz w:val="24"/>
          <w:szCs w:val="24"/>
          <w:lang w:eastAsia="en-IN"/>
        </w:rPr>
        <w:t xml:space="preserve">. Much of the text data we are interested in as scientists are locked away in pdfs that are poorly scanned. These scans can be off kilter, poor resolution, have a hand in them… and if you OCR these scans without fixing these errors, the OCR doesn’t turn out so well. </w:t>
      </w:r>
      <w:r w:rsidRPr="00DE071E">
        <w:rPr>
          <w:rFonts w:ascii="Roboto" w:eastAsia="Times New Roman" w:hAnsi="Roboto" w:cs="Times New Roman"/>
          <w:color w:val="333333"/>
          <w:sz w:val="24"/>
          <w:szCs w:val="24"/>
          <w:lang w:eastAsia="en-IN"/>
        </w:rPr>
        <w:lastRenderedPageBreak/>
        <w:t>doc2text was created to help researchers fix these errors and extract the highest quality text from their pdfs as possible</w:t>
      </w:r>
      <w:r w:rsidR="000719BD">
        <w:rPr>
          <w:rFonts w:ascii="Roboto" w:eastAsia="Times New Roman" w:hAnsi="Roboto" w:cs="Times New Roman"/>
          <w:color w:val="333333"/>
          <w:sz w:val="24"/>
          <w:szCs w:val="24"/>
          <w:lang w:eastAsia="en-IN"/>
        </w:rPr>
        <w:t>.</w:t>
      </w:r>
    </w:p>
    <w:p w14:paraId="1DD03471" w14:textId="2B6C24D3" w:rsidR="00DE071E" w:rsidRPr="000719BD" w:rsidRDefault="000719BD" w:rsidP="00E91A82">
      <w:pPr>
        <w:shd w:val="clear" w:color="auto" w:fill="FFFFFF"/>
        <w:spacing w:after="150" w:line="240" w:lineRule="auto"/>
        <w:ind w:firstLine="720"/>
        <w:jc w:val="both"/>
        <w:rPr>
          <w:rFonts w:ascii="Roboto" w:eastAsia="Times New Roman" w:hAnsi="Roboto" w:cs="Times New Roman"/>
          <w:color w:val="333333"/>
          <w:sz w:val="24"/>
          <w:szCs w:val="24"/>
          <w:u w:val="single"/>
          <w:lang w:eastAsia="en-IN"/>
        </w:rPr>
      </w:pPr>
      <w:r>
        <w:rPr>
          <w:rFonts w:ascii="Roboto" w:eastAsia="Times New Roman" w:hAnsi="Roboto" w:cs="Times New Roman"/>
          <w:color w:val="333333"/>
          <w:sz w:val="24"/>
          <w:szCs w:val="24"/>
          <w:u w:val="single"/>
          <w:lang w:eastAsia="en-IN"/>
        </w:rPr>
        <w:t>NLTK</w:t>
      </w:r>
    </w:p>
    <w:p w14:paraId="5778A40C" w14:textId="77777777" w:rsidR="00DE071E" w:rsidRPr="00DE071E" w:rsidRDefault="00DE071E" w:rsidP="00E91A82">
      <w:pPr>
        <w:shd w:val="clear" w:color="auto" w:fill="FFFFFF"/>
        <w:spacing w:after="150" w:line="240" w:lineRule="auto"/>
        <w:ind w:left="720" w:firstLine="720"/>
        <w:jc w:val="both"/>
        <w:rPr>
          <w:rFonts w:ascii="Roboto" w:eastAsia="Times New Roman" w:hAnsi="Roboto" w:cs="Times New Roman"/>
          <w:color w:val="333333"/>
          <w:sz w:val="24"/>
          <w:szCs w:val="24"/>
          <w:lang w:eastAsia="en-IN"/>
        </w:rPr>
      </w:pPr>
      <w:r w:rsidRPr="00DE071E">
        <w:rPr>
          <w:rFonts w:ascii="Roboto" w:eastAsia="Times New Roman" w:hAnsi="Roboto" w:cs="Times New Roman"/>
          <w:color w:val="333333"/>
          <w:sz w:val="24"/>
          <w:szCs w:val="24"/>
          <w:lang w:eastAsia="en-IN"/>
        </w:rPr>
        <w:t>NLTK is a leading platform for building Python programs to work with human language data. It provides easy-to-use interfaces to over 50 corpora and lexical resources such as WordNet, along with a suite of text processing libraries for classification, tokenization, stemming, tagging, parsing, and semantic reasoning, wrappers for industrial-strength NLP libraries, and an active discussion forum.</w:t>
      </w:r>
    </w:p>
    <w:p w14:paraId="38DFD0CB" w14:textId="77777777" w:rsidR="00DE071E" w:rsidRPr="00DE071E" w:rsidRDefault="00DE071E" w:rsidP="00E91A82">
      <w:pPr>
        <w:shd w:val="clear" w:color="auto" w:fill="FFFFFF"/>
        <w:spacing w:after="150" w:line="240" w:lineRule="auto"/>
        <w:ind w:left="720" w:firstLine="720"/>
        <w:jc w:val="both"/>
        <w:rPr>
          <w:rFonts w:ascii="Roboto" w:eastAsia="Times New Roman" w:hAnsi="Roboto" w:cs="Times New Roman"/>
          <w:color w:val="333333"/>
          <w:sz w:val="24"/>
          <w:szCs w:val="24"/>
          <w:lang w:eastAsia="en-IN"/>
        </w:rPr>
      </w:pPr>
      <w:r w:rsidRPr="00DE071E">
        <w:rPr>
          <w:rFonts w:ascii="Roboto" w:eastAsia="Times New Roman" w:hAnsi="Roboto" w:cs="Times New Roman"/>
          <w:color w:val="333333"/>
          <w:sz w:val="24"/>
          <w:szCs w:val="24"/>
          <w:lang w:eastAsia="en-IN"/>
        </w:rPr>
        <w:t>NLTK has been called “a wonderful tool for teaching, and working in, computational linguistics using Python,” and “an amazing library to play with natural language.</w:t>
      </w:r>
    </w:p>
    <w:p w14:paraId="7D59C420" w14:textId="77777777" w:rsidR="00DE071E" w:rsidRPr="000719BD" w:rsidRDefault="00DE071E" w:rsidP="00E91A82">
      <w:pPr>
        <w:shd w:val="clear" w:color="auto" w:fill="FFFFFF"/>
        <w:spacing w:after="150" w:line="240" w:lineRule="auto"/>
        <w:ind w:left="720"/>
        <w:jc w:val="both"/>
        <w:rPr>
          <w:rFonts w:ascii="Roboto" w:eastAsia="Times New Roman" w:hAnsi="Roboto" w:cs="Times New Roman"/>
          <w:color w:val="333333"/>
          <w:sz w:val="24"/>
          <w:szCs w:val="24"/>
          <w:u w:val="single"/>
          <w:lang w:eastAsia="en-IN"/>
        </w:rPr>
      </w:pPr>
      <w:r w:rsidRPr="000719BD">
        <w:rPr>
          <w:rFonts w:ascii="Roboto" w:eastAsia="Times New Roman" w:hAnsi="Roboto" w:cs="Times New Roman"/>
          <w:color w:val="333333"/>
          <w:sz w:val="24"/>
          <w:szCs w:val="24"/>
          <w:u w:val="single"/>
          <w:lang w:eastAsia="en-IN"/>
        </w:rPr>
        <w:t>Features used from NLTK Library</w:t>
      </w:r>
    </w:p>
    <w:p w14:paraId="61B4B98C" w14:textId="77777777" w:rsidR="007B0612" w:rsidRDefault="00DE071E" w:rsidP="00E91A82">
      <w:pPr>
        <w:shd w:val="clear" w:color="auto" w:fill="FFFFFF"/>
        <w:spacing w:after="150" w:line="240" w:lineRule="auto"/>
        <w:ind w:left="720"/>
        <w:jc w:val="both"/>
        <w:rPr>
          <w:rFonts w:ascii="Roboto" w:eastAsia="Times New Roman" w:hAnsi="Roboto" w:cs="Times New Roman"/>
          <w:color w:val="333333"/>
          <w:sz w:val="24"/>
          <w:szCs w:val="24"/>
          <w:lang w:eastAsia="en-IN"/>
        </w:rPr>
      </w:pPr>
      <w:r w:rsidRPr="00E91A82">
        <w:rPr>
          <w:rFonts w:ascii="Roboto" w:eastAsia="Times New Roman" w:hAnsi="Roboto" w:cs="Times New Roman"/>
          <w:color w:val="333333"/>
          <w:sz w:val="24"/>
          <w:szCs w:val="24"/>
          <w:u w:val="single"/>
          <w:lang w:eastAsia="en-IN"/>
        </w:rPr>
        <w:t>n-grams</w:t>
      </w:r>
      <w:r w:rsidR="00E91A82" w:rsidRPr="00E91A82">
        <w:rPr>
          <w:rFonts w:ascii="Roboto" w:eastAsia="Times New Roman" w:hAnsi="Roboto" w:cs="Times New Roman"/>
          <w:color w:val="333333"/>
          <w:sz w:val="24"/>
          <w:szCs w:val="24"/>
          <w:u w:val="single"/>
          <w:lang w:eastAsia="en-IN"/>
        </w:rPr>
        <w:t>:</w:t>
      </w:r>
      <w:r w:rsidR="00E91A82">
        <w:rPr>
          <w:rFonts w:ascii="Roboto" w:eastAsia="Times New Roman" w:hAnsi="Roboto" w:cs="Times New Roman"/>
          <w:color w:val="333333"/>
          <w:sz w:val="24"/>
          <w:szCs w:val="24"/>
          <w:lang w:eastAsia="en-IN"/>
        </w:rPr>
        <w:t xml:space="preserve"> </w:t>
      </w:r>
      <w:r w:rsidRPr="00DE071E">
        <w:rPr>
          <w:rFonts w:ascii="Roboto" w:eastAsia="Times New Roman" w:hAnsi="Roboto" w:cs="Times New Roman"/>
          <w:color w:val="333333"/>
          <w:sz w:val="24"/>
          <w:szCs w:val="24"/>
          <w:lang w:eastAsia="en-IN"/>
        </w:rPr>
        <w:t>N-grams analyses are often used to see which words often show up together. An n-gram is a contiguous sequence of n items from a given sample of text or speech.</w:t>
      </w:r>
      <w:r w:rsidR="00161D29">
        <w:rPr>
          <w:rFonts w:ascii="Roboto" w:eastAsia="Times New Roman" w:hAnsi="Roboto" w:cs="Times New Roman"/>
          <w:color w:val="333333"/>
          <w:sz w:val="24"/>
          <w:szCs w:val="24"/>
          <w:lang w:eastAsia="en-IN"/>
        </w:rPr>
        <w:t xml:space="preserve"> </w:t>
      </w:r>
      <w:r w:rsidRPr="00DE071E">
        <w:rPr>
          <w:rFonts w:ascii="Roboto" w:eastAsia="Times New Roman" w:hAnsi="Roboto" w:cs="Times New Roman"/>
          <w:color w:val="333333"/>
          <w:sz w:val="24"/>
          <w:szCs w:val="24"/>
          <w:lang w:eastAsia="en-IN"/>
        </w:rPr>
        <w:t>In the text analysis, it is often a good practice to filter out some stopwords, which are the most common words but do not have significant contextual meaning in a sentence (e.g., “a”, “the”, “and”, “but”, and so on</w:t>
      </w:r>
      <w:r w:rsidR="00161D29" w:rsidRPr="00DE071E">
        <w:rPr>
          <w:rFonts w:ascii="Roboto" w:eastAsia="Times New Roman" w:hAnsi="Roboto" w:cs="Times New Roman"/>
          <w:color w:val="333333"/>
          <w:sz w:val="24"/>
          <w:szCs w:val="24"/>
          <w:lang w:eastAsia="en-IN"/>
        </w:rPr>
        <w:t>).</w:t>
      </w:r>
      <w:r w:rsidR="00161D29">
        <w:rPr>
          <w:rFonts w:ascii="Roboto" w:eastAsia="Times New Roman" w:hAnsi="Roboto" w:cs="Times New Roman"/>
          <w:color w:val="333333"/>
          <w:sz w:val="24"/>
          <w:szCs w:val="24"/>
          <w:lang w:eastAsia="en-IN"/>
        </w:rPr>
        <w:t xml:space="preserve"> NLTK</w:t>
      </w:r>
      <w:r w:rsidRPr="00DE071E">
        <w:rPr>
          <w:rFonts w:ascii="Roboto" w:eastAsia="Times New Roman" w:hAnsi="Roboto" w:cs="Times New Roman"/>
          <w:color w:val="333333"/>
          <w:sz w:val="24"/>
          <w:szCs w:val="24"/>
          <w:lang w:eastAsia="en-IN"/>
        </w:rPr>
        <w:t xml:space="preserve"> provides us a list of such stopwords. We can also add customized stopwords to the list</w:t>
      </w:r>
      <w:r w:rsidR="007B0612">
        <w:rPr>
          <w:rFonts w:ascii="Roboto" w:eastAsia="Times New Roman" w:hAnsi="Roboto" w:cs="Times New Roman"/>
          <w:color w:val="333333"/>
          <w:sz w:val="24"/>
          <w:szCs w:val="24"/>
          <w:lang w:eastAsia="en-IN"/>
        </w:rPr>
        <w:t>.</w:t>
      </w:r>
    </w:p>
    <w:p w14:paraId="6FDA10A5" w14:textId="0F8AFA65" w:rsidR="00DE071E" w:rsidRDefault="00DE071E" w:rsidP="00E91A82">
      <w:pPr>
        <w:shd w:val="clear" w:color="auto" w:fill="FFFFFF"/>
        <w:spacing w:after="150" w:line="240" w:lineRule="auto"/>
        <w:ind w:left="720"/>
        <w:jc w:val="both"/>
        <w:rPr>
          <w:rFonts w:ascii="Roboto" w:eastAsia="Times New Roman" w:hAnsi="Roboto" w:cs="Times New Roman"/>
          <w:color w:val="333333"/>
          <w:sz w:val="24"/>
          <w:szCs w:val="24"/>
          <w:lang w:eastAsia="en-IN"/>
        </w:rPr>
      </w:pPr>
      <w:r w:rsidRPr="00DE071E">
        <w:rPr>
          <w:rFonts w:ascii="Roboto" w:eastAsia="Times New Roman" w:hAnsi="Roboto" w:cs="Times New Roman"/>
          <w:color w:val="333333"/>
          <w:sz w:val="24"/>
          <w:szCs w:val="24"/>
          <w:lang w:eastAsia="en-IN"/>
        </w:rPr>
        <w:t xml:space="preserve"> </w:t>
      </w:r>
    </w:p>
    <w:p w14:paraId="1BF47966" w14:textId="281B0B98" w:rsidR="007B0612" w:rsidRDefault="007B0612" w:rsidP="007B0612">
      <w:pPr>
        <w:shd w:val="clear" w:color="auto" w:fill="FFFFFF"/>
        <w:spacing w:after="150" w:line="240" w:lineRule="auto"/>
        <w:jc w:val="both"/>
        <w:rPr>
          <w:rFonts w:ascii="Roboto" w:eastAsia="Times New Roman" w:hAnsi="Roboto" w:cs="Times New Roman"/>
          <w:b/>
          <w:bCs/>
          <w:color w:val="333333"/>
          <w:sz w:val="30"/>
          <w:szCs w:val="30"/>
          <w:lang w:eastAsia="en-IN"/>
        </w:rPr>
      </w:pPr>
      <w:r w:rsidRPr="007B0612">
        <w:rPr>
          <w:rFonts w:ascii="Roboto" w:eastAsia="Times New Roman" w:hAnsi="Roboto" w:cs="Times New Roman"/>
          <w:b/>
          <w:bCs/>
          <w:color w:val="333333"/>
          <w:sz w:val="30"/>
          <w:szCs w:val="30"/>
          <w:lang w:eastAsia="en-IN"/>
        </w:rPr>
        <w:t>System Architect:</w:t>
      </w:r>
    </w:p>
    <w:p w14:paraId="30989CE9" w14:textId="6D3F2D49" w:rsidR="007B0612" w:rsidRDefault="007B0612" w:rsidP="007B0612">
      <w:pPr>
        <w:shd w:val="clear" w:color="auto" w:fill="FFFFFF"/>
        <w:spacing w:after="150" w:line="240" w:lineRule="auto"/>
        <w:jc w:val="both"/>
        <w:rPr>
          <w:rFonts w:ascii="Roboto" w:eastAsia="Times New Roman" w:hAnsi="Roboto" w:cs="Times New Roman"/>
          <w:b/>
          <w:bCs/>
          <w:color w:val="333333"/>
          <w:sz w:val="30"/>
          <w:szCs w:val="30"/>
          <w:lang w:eastAsia="en-IN"/>
        </w:rPr>
      </w:pPr>
      <w:r>
        <w:rPr>
          <w:rFonts w:ascii="Roboto" w:eastAsia="Times New Roman" w:hAnsi="Roboto" w:cs="Times New Roman"/>
          <w:b/>
          <w:bCs/>
          <w:noProof/>
          <w:color w:val="333333"/>
          <w:sz w:val="30"/>
          <w:szCs w:val="30"/>
          <w:lang w:eastAsia="en-IN"/>
        </w:rPr>
        <w:drawing>
          <wp:inline distT="0" distB="0" distL="0" distR="0" wp14:anchorId="572A5339" wp14:editId="70EE04C1">
            <wp:extent cx="5676900" cy="6000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690499" cy="601455"/>
                    </a:xfrm>
                    <a:prstGeom prst="rect">
                      <a:avLst/>
                    </a:prstGeom>
                  </pic:spPr>
                </pic:pic>
              </a:graphicData>
            </a:graphic>
          </wp:inline>
        </w:drawing>
      </w:r>
    </w:p>
    <w:p w14:paraId="2BB94C45" w14:textId="77777777" w:rsidR="007B0612" w:rsidRPr="007B0612" w:rsidRDefault="007B0612" w:rsidP="007B0612">
      <w:pPr>
        <w:shd w:val="clear" w:color="auto" w:fill="FFFFFF"/>
        <w:spacing w:after="150" w:line="240" w:lineRule="auto"/>
        <w:jc w:val="both"/>
        <w:rPr>
          <w:rFonts w:ascii="Roboto" w:eastAsia="Times New Roman" w:hAnsi="Roboto" w:cs="Times New Roman"/>
          <w:b/>
          <w:bCs/>
          <w:color w:val="333333"/>
          <w:sz w:val="30"/>
          <w:szCs w:val="30"/>
          <w:lang w:eastAsia="en-IN"/>
        </w:rPr>
      </w:pPr>
    </w:p>
    <w:bookmarkEnd w:id="2"/>
    <w:p w14:paraId="1785616E" w14:textId="0E081D05" w:rsidR="00DE071E" w:rsidRDefault="00DE071E" w:rsidP="00E91A82">
      <w:pPr>
        <w:shd w:val="clear" w:color="auto" w:fill="FFFFFF"/>
        <w:spacing w:after="150" w:line="240" w:lineRule="auto"/>
        <w:jc w:val="both"/>
        <w:rPr>
          <w:rFonts w:ascii="Roboto" w:eastAsia="Times New Roman" w:hAnsi="Roboto" w:cs="Times New Roman"/>
          <w:b/>
          <w:bCs/>
          <w:color w:val="333333"/>
          <w:sz w:val="30"/>
          <w:szCs w:val="30"/>
          <w:lang w:eastAsia="en-IN"/>
        </w:rPr>
      </w:pPr>
      <w:r w:rsidRPr="00DE071E">
        <w:rPr>
          <w:rFonts w:ascii="Roboto" w:eastAsia="Times New Roman" w:hAnsi="Roboto" w:cs="Times New Roman"/>
          <w:b/>
          <w:bCs/>
          <w:color w:val="333333"/>
          <w:sz w:val="30"/>
          <w:szCs w:val="30"/>
          <w:lang w:eastAsia="en-IN"/>
        </w:rPr>
        <w:t>Literature Survey</w:t>
      </w:r>
      <w:r>
        <w:rPr>
          <w:rFonts w:ascii="Roboto" w:eastAsia="Times New Roman" w:hAnsi="Roboto" w:cs="Times New Roman"/>
          <w:b/>
          <w:bCs/>
          <w:color w:val="333333"/>
          <w:sz w:val="30"/>
          <w:szCs w:val="30"/>
          <w:lang w:eastAsia="en-IN"/>
        </w:rPr>
        <w:t>:</w:t>
      </w:r>
    </w:p>
    <w:tbl>
      <w:tblPr>
        <w:tblStyle w:val="TableGrid"/>
        <w:tblW w:w="0" w:type="auto"/>
        <w:jc w:val="center"/>
        <w:tblLook w:val="04A0" w:firstRow="1" w:lastRow="0" w:firstColumn="1" w:lastColumn="0" w:noHBand="0" w:noVBand="1"/>
      </w:tblPr>
      <w:tblGrid>
        <w:gridCol w:w="1425"/>
        <w:gridCol w:w="1745"/>
        <w:gridCol w:w="1703"/>
        <w:gridCol w:w="1501"/>
        <w:gridCol w:w="1723"/>
      </w:tblGrid>
      <w:tr w:rsidR="000B417E" w:rsidRPr="000B417E" w14:paraId="428CDA8A" w14:textId="77777777" w:rsidTr="007B0612">
        <w:trPr>
          <w:jc w:val="center"/>
        </w:trPr>
        <w:tc>
          <w:tcPr>
            <w:tcW w:w="1387" w:type="dxa"/>
          </w:tcPr>
          <w:p w14:paraId="523128B5" w14:textId="387B58E8" w:rsidR="000B417E" w:rsidRPr="000B417E" w:rsidRDefault="000B417E" w:rsidP="00E91A82">
            <w:pPr>
              <w:spacing w:after="150"/>
              <w:jc w:val="both"/>
              <w:rPr>
                <w:rFonts w:ascii="Roboto" w:eastAsia="Times New Roman" w:hAnsi="Roboto" w:cs="Times New Roman"/>
                <w:color w:val="333333"/>
                <w:sz w:val="24"/>
                <w:szCs w:val="24"/>
                <w:lang w:eastAsia="en-IN"/>
              </w:rPr>
            </w:pPr>
            <w:r w:rsidRPr="000B417E">
              <w:rPr>
                <w:rFonts w:ascii="Roboto" w:eastAsia="Times New Roman" w:hAnsi="Roboto" w:cs="Times New Roman"/>
                <w:color w:val="333333"/>
                <w:sz w:val="24"/>
                <w:szCs w:val="24"/>
                <w:lang w:eastAsia="en-IN"/>
              </w:rPr>
              <w:t>Authors</w:t>
            </w:r>
          </w:p>
        </w:tc>
        <w:tc>
          <w:tcPr>
            <w:tcW w:w="1745" w:type="dxa"/>
          </w:tcPr>
          <w:p w14:paraId="42F378D4" w14:textId="5C022897" w:rsidR="000B417E" w:rsidRPr="000B417E" w:rsidRDefault="000B417E" w:rsidP="007B0612">
            <w:pPr>
              <w:spacing w:after="150"/>
              <w:jc w:val="both"/>
              <w:rPr>
                <w:rFonts w:ascii="Roboto" w:eastAsia="Times New Roman" w:hAnsi="Roboto" w:cs="Times New Roman"/>
                <w:color w:val="333333"/>
                <w:sz w:val="24"/>
                <w:szCs w:val="24"/>
                <w:lang w:eastAsia="en-IN"/>
              </w:rPr>
            </w:pPr>
            <w:r w:rsidRPr="000B417E">
              <w:rPr>
                <w:rFonts w:ascii="Roboto" w:eastAsia="Times New Roman" w:hAnsi="Roboto" w:cs="Times New Roman"/>
                <w:color w:val="333333"/>
                <w:sz w:val="24"/>
                <w:szCs w:val="24"/>
                <w:lang w:eastAsia="en-IN"/>
              </w:rPr>
              <w:t>Title of the</w:t>
            </w:r>
            <w:r w:rsidR="007B0612">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Paper</w:t>
            </w:r>
          </w:p>
        </w:tc>
        <w:tc>
          <w:tcPr>
            <w:tcW w:w="1703" w:type="dxa"/>
          </w:tcPr>
          <w:p w14:paraId="116F2506" w14:textId="59DC20E4" w:rsidR="000B417E" w:rsidRPr="000B417E" w:rsidRDefault="000B417E" w:rsidP="007B0612">
            <w:pPr>
              <w:spacing w:after="150"/>
              <w:jc w:val="both"/>
              <w:rPr>
                <w:rFonts w:ascii="Roboto" w:eastAsia="Times New Roman" w:hAnsi="Roboto" w:cs="Times New Roman"/>
                <w:color w:val="333333"/>
                <w:sz w:val="24"/>
                <w:szCs w:val="24"/>
                <w:lang w:eastAsia="en-IN"/>
              </w:rPr>
            </w:pPr>
            <w:r w:rsidRPr="000B417E">
              <w:rPr>
                <w:rFonts w:ascii="Roboto" w:eastAsia="Times New Roman" w:hAnsi="Roboto" w:cs="Times New Roman"/>
                <w:color w:val="333333"/>
                <w:sz w:val="24"/>
                <w:szCs w:val="24"/>
                <w:lang w:eastAsia="en-IN"/>
              </w:rPr>
              <w:t>Proposed Methodology</w:t>
            </w:r>
          </w:p>
        </w:tc>
        <w:tc>
          <w:tcPr>
            <w:tcW w:w="1501" w:type="dxa"/>
          </w:tcPr>
          <w:p w14:paraId="6FEC2002" w14:textId="6CE6A437" w:rsidR="000B417E" w:rsidRPr="000B417E" w:rsidRDefault="000B417E" w:rsidP="007B0612">
            <w:pPr>
              <w:spacing w:after="150"/>
              <w:jc w:val="both"/>
              <w:rPr>
                <w:rFonts w:ascii="Roboto" w:eastAsia="Times New Roman" w:hAnsi="Roboto" w:cs="Times New Roman"/>
                <w:color w:val="333333"/>
                <w:sz w:val="24"/>
                <w:szCs w:val="24"/>
                <w:lang w:eastAsia="en-IN"/>
              </w:rPr>
            </w:pPr>
            <w:r w:rsidRPr="000B417E">
              <w:rPr>
                <w:rFonts w:ascii="Roboto" w:eastAsia="Times New Roman" w:hAnsi="Roboto" w:cs="Times New Roman"/>
                <w:color w:val="333333"/>
                <w:sz w:val="24"/>
                <w:szCs w:val="24"/>
                <w:lang w:eastAsia="en-IN"/>
              </w:rPr>
              <w:t>Positive Points</w:t>
            </w:r>
          </w:p>
        </w:tc>
        <w:tc>
          <w:tcPr>
            <w:tcW w:w="1434" w:type="dxa"/>
          </w:tcPr>
          <w:p w14:paraId="5094DBD8" w14:textId="3BD2726C" w:rsidR="000B417E" w:rsidRPr="000B417E" w:rsidRDefault="000B417E" w:rsidP="00E91A82">
            <w:pPr>
              <w:spacing w:after="150"/>
              <w:jc w:val="both"/>
              <w:rPr>
                <w:rFonts w:ascii="Roboto" w:eastAsia="Times New Roman" w:hAnsi="Roboto" w:cs="Times New Roman"/>
                <w:color w:val="333333"/>
                <w:sz w:val="24"/>
                <w:szCs w:val="24"/>
                <w:lang w:eastAsia="en-IN"/>
              </w:rPr>
            </w:pPr>
            <w:r w:rsidRPr="000B417E">
              <w:rPr>
                <w:rFonts w:ascii="Roboto" w:eastAsia="Times New Roman" w:hAnsi="Roboto" w:cs="Times New Roman"/>
                <w:color w:val="333333"/>
                <w:sz w:val="24"/>
                <w:szCs w:val="24"/>
                <w:lang w:eastAsia="en-IN"/>
              </w:rPr>
              <w:t>Discussion</w:t>
            </w:r>
          </w:p>
        </w:tc>
      </w:tr>
      <w:tr w:rsidR="000B417E" w:rsidRPr="000B417E" w14:paraId="71047E78" w14:textId="77777777" w:rsidTr="007B0612">
        <w:trPr>
          <w:jc w:val="center"/>
        </w:trPr>
        <w:tc>
          <w:tcPr>
            <w:tcW w:w="1387" w:type="dxa"/>
          </w:tcPr>
          <w:p w14:paraId="30A8C80F" w14:textId="48821FE6" w:rsidR="000B417E" w:rsidRPr="000B417E" w:rsidRDefault="000B417E" w:rsidP="00E91A82">
            <w:pPr>
              <w:spacing w:after="150"/>
              <w:jc w:val="both"/>
              <w:rPr>
                <w:rFonts w:ascii="Roboto" w:eastAsia="Times New Roman" w:hAnsi="Roboto" w:cs="Times New Roman"/>
                <w:color w:val="333333"/>
                <w:sz w:val="24"/>
                <w:szCs w:val="24"/>
                <w:lang w:eastAsia="en-IN"/>
              </w:rPr>
            </w:pPr>
            <w:proofErr w:type="spellStart"/>
            <w:r w:rsidRPr="000B417E">
              <w:rPr>
                <w:rFonts w:ascii="Roboto" w:hAnsi="Roboto"/>
                <w:sz w:val="24"/>
                <w:szCs w:val="24"/>
              </w:rPr>
              <w:t>Bichitra</w:t>
            </w:r>
            <w:proofErr w:type="spellEnd"/>
            <w:r w:rsidRPr="000B417E">
              <w:rPr>
                <w:rFonts w:ascii="Roboto" w:hAnsi="Roboto"/>
                <w:sz w:val="24"/>
                <w:szCs w:val="24"/>
              </w:rPr>
              <w:t xml:space="preserve"> Mandal </w:t>
            </w:r>
          </w:p>
        </w:tc>
        <w:tc>
          <w:tcPr>
            <w:tcW w:w="1745" w:type="dxa"/>
          </w:tcPr>
          <w:p w14:paraId="560FBED1" w14:textId="345A9081" w:rsidR="000B417E" w:rsidRPr="000B417E" w:rsidRDefault="000B417E" w:rsidP="000B417E">
            <w:pPr>
              <w:spacing w:after="150"/>
              <w:jc w:val="both"/>
              <w:rPr>
                <w:rFonts w:ascii="Roboto" w:eastAsia="Times New Roman" w:hAnsi="Roboto" w:cs="Times New Roman"/>
                <w:color w:val="333333"/>
                <w:sz w:val="24"/>
                <w:szCs w:val="24"/>
                <w:lang w:eastAsia="en-IN"/>
              </w:rPr>
            </w:pPr>
            <w:r w:rsidRPr="000B417E">
              <w:rPr>
                <w:rFonts w:ascii="Roboto" w:eastAsia="Times New Roman" w:hAnsi="Roboto" w:cs="Times New Roman"/>
                <w:color w:val="333333"/>
                <w:sz w:val="24"/>
                <w:szCs w:val="24"/>
                <w:lang w:eastAsia="en-IN"/>
              </w:rPr>
              <w:t>Architecture</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of</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efficient word</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processing</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using</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Hadoop</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MapReduce</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for</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big Data</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Applications</w:t>
            </w:r>
          </w:p>
        </w:tc>
        <w:tc>
          <w:tcPr>
            <w:tcW w:w="1703" w:type="dxa"/>
          </w:tcPr>
          <w:p w14:paraId="351829D3" w14:textId="4ACB3A59" w:rsidR="000B417E" w:rsidRPr="000B417E" w:rsidRDefault="000B417E" w:rsidP="00E91A82">
            <w:pPr>
              <w:spacing w:after="150"/>
              <w:jc w:val="both"/>
              <w:rPr>
                <w:rFonts w:ascii="Roboto" w:eastAsia="Times New Roman" w:hAnsi="Roboto" w:cs="Times New Roman"/>
                <w:color w:val="333333"/>
                <w:sz w:val="24"/>
                <w:szCs w:val="24"/>
                <w:lang w:eastAsia="en-IN"/>
              </w:rPr>
            </w:pPr>
            <w:r w:rsidRPr="000B417E">
              <w:rPr>
                <w:rFonts w:ascii="Roboto" w:eastAsia="Times New Roman" w:hAnsi="Roboto" w:cs="Times New Roman"/>
                <w:color w:val="333333"/>
                <w:sz w:val="24"/>
                <w:szCs w:val="24"/>
                <w:lang w:eastAsia="en-IN"/>
              </w:rPr>
              <w:t>Hadoop--Map Reduce, Hadoop</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Distributed</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File System</w:t>
            </w:r>
          </w:p>
        </w:tc>
        <w:tc>
          <w:tcPr>
            <w:tcW w:w="1501" w:type="dxa"/>
          </w:tcPr>
          <w:p w14:paraId="7B094B95" w14:textId="41D8047F" w:rsidR="000B417E" w:rsidRPr="000B417E" w:rsidRDefault="000B417E" w:rsidP="00E91A82">
            <w:pPr>
              <w:spacing w:after="150"/>
              <w:jc w:val="both"/>
              <w:rPr>
                <w:rFonts w:ascii="Roboto" w:eastAsia="Times New Roman" w:hAnsi="Roboto" w:cs="Times New Roman"/>
                <w:color w:val="333333"/>
                <w:sz w:val="24"/>
                <w:szCs w:val="24"/>
                <w:lang w:eastAsia="en-IN"/>
              </w:rPr>
            </w:pPr>
            <w:r w:rsidRPr="000B417E">
              <w:rPr>
                <w:rFonts w:ascii="Roboto" w:hAnsi="Roboto"/>
                <w:sz w:val="24"/>
                <w:szCs w:val="24"/>
              </w:rPr>
              <w:t>To--count the number of consecutive words and repeating lines</w:t>
            </w:r>
          </w:p>
        </w:tc>
        <w:tc>
          <w:tcPr>
            <w:tcW w:w="1434" w:type="dxa"/>
          </w:tcPr>
          <w:p w14:paraId="2EA57B5B" w14:textId="2C674301" w:rsidR="000B417E" w:rsidRPr="000B417E" w:rsidRDefault="000B417E" w:rsidP="00E91A82">
            <w:pPr>
              <w:spacing w:after="150"/>
              <w:jc w:val="both"/>
              <w:rPr>
                <w:rFonts w:ascii="Roboto" w:eastAsia="Times New Roman" w:hAnsi="Roboto" w:cs="Times New Roman"/>
                <w:color w:val="333333"/>
                <w:sz w:val="24"/>
                <w:szCs w:val="24"/>
                <w:lang w:eastAsia="en-IN"/>
              </w:rPr>
            </w:pPr>
            <w:r w:rsidRPr="000B417E">
              <w:rPr>
                <w:rFonts w:ascii="Roboto" w:hAnsi="Roboto"/>
                <w:sz w:val="24"/>
                <w:szCs w:val="24"/>
              </w:rPr>
              <w:t>Time overriding method%</w:t>
            </w:r>
          </w:p>
        </w:tc>
      </w:tr>
      <w:tr w:rsidR="000B417E" w:rsidRPr="000B417E" w14:paraId="13DC4DC1" w14:textId="77777777" w:rsidTr="007B0612">
        <w:trPr>
          <w:jc w:val="center"/>
        </w:trPr>
        <w:tc>
          <w:tcPr>
            <w:tcW w:w="1387" w:type="dxa"/>
          </w:tcPr>
          <w:p w14:paraId="5474AD44" w14:textId="62AB19ED" w:rsidR="000B417E" w:rsidRPr="000B417E" w:rsidRDefault="000B417E" w:rsidP="00E91A82">
            <w:pPr>
              <w:spacing w:after="150"/>
              <w:jc w:val="both"/>
              <w:rPr>
                <w:rFonts w:ascii="Roboto" w:eastAsia="Times New Roman" w:hAnsi="Roboto" w:cs="Times New Roman"/>
                <w:color w:val="333333"/>
                <w:sz w:val="24"/>
                <w:szCs w:val="24"/>
                <w:lang w:eastAsia="en-IN"/>
              </w:rPr>
            </w:pPr>
            <w:proofErr w:type="spellStart"/>
            <w:r w:rsidRPr="000B417E">
              <w:rPr>
                <w:rFonts w:ascii="Roboto" w:eastAsia="Times New Roman" w:hAnsi="Roboto" w:cs="Times New Roman"/>
                <w:color w:val="333333"/>
                <w:sz w:val="24"/>
                <w:szCs w:val="24"/>
                <w:lang w:eastAsia="en-IN"/>
              </w:rPr>
              <w:t>D.Celik</w:t>
            </w:r>
            <w:proofErr w:type="spellEnd"/>
            <w:r w:rsidRPr="000B417E">
              <w:rPr>
                <w:rFonts w:ascii="Roboto" w:eastAsia="Times New Roman" w:hAnsi="Roboto" w:cs="Times New Roman"/>
                <w:color w:val="333333"/>
                <w:sz w:val="24"/>
                <w:szCs w:val="24"/>
                <w:lang w:eastAsia="en-IN"/>
              </w:rPr>
              <w:t xml:space="preserve"> et al.</w:t>
            </w:r>
          </w:p>
        </w:tc>
        <w:tc>
          <w:tcPr>
            <w:tcW w:w="1745" w:type="dxa"/>
          </w:tcPr>
          <w:p w14:paraId="1B27E44B" w14:textId="6E689C1C" w:rsidR="000B417E" w:rsidRPr="000B417E" w:rsidRDefault="000B417E" w:rsidP="00E91A82">
            <w:pPr>
              <w:spacing w:after="150"/>
              <w:jc w:val="both"/>
              <w:rPr>
                <w:rFonts w:ascii="Roboto" w:eastAsia="Times New Roman" w:hAnsi="Roboto" w:cs="Times New Roman"/>
                <w:color w:val="333333"/>
                <w:sz w:val="24"/>
                <w:szCs w:val="24"/>
                <w:lang w:eastAsia="en-IN"/>
              </w:rPr>
            </w:pPr>
            <w:r w:rsidRPr="000B417E">
              <w:rPr>
                <w:rFonts w:ascii="Roboto" w:eastAsia="Times New Roman" w:hAnsi="Roboto" w:cs="Times New Roman"/>
                <w:color w:val="333333"/>
                <w:sz w:val="24"/>
                <w:szCs w:val="24"/>
                <w:lang w:eastAsia="en-IN"/>
              </w:rPr>
              <w:t xml:space="preserve">Towards an Information Extraction </w:t>
            </w:r>
            <w:r w:rsidRPr="000B417E">
              <w:rPr>
                <w:rFonts w:ascii="Roboto" w:eastAsia="Times New Roman" w:hAnsi="Roboto" w:cs="Times New Roman"/>
                <w:color w:val="333333"/>
                <w:sz w:val="24"/>
                <w:szCs w:val="24"/>
                <w:lang w:eastAsia="en-IN"/>
              </w:rPr>
              <w:lastRenderedPageBreak/>
              <w:t>system based on ontology to match resumes and jobs</w:t>
            </w:r>
          </w:p>
        </w:tc>
        <w:tc>
          <w:tcPr>
            <w:tcW w:w="1703" w:type="dxa"/>
          </w:tcPr>
          <w:p w14:paraId="646DDBDF" w14:textId="6895255B" w:rsidR="000B417E" w:rsidRPr="000B417E" w:rsidRDefault="000B417E" w:rsidP="00E91A82">
            <w:pPr>
              <w:spacing w:after="150"/>
              <w:jc w:val="both"/>
              <w:rPr>
                <w:rFonts w:ascii="Roboto" w:eastAsia="Times New Roman" w:hAnsi="Roboto" w:cs="Times New Roman"/>
                <w:color w:val="333333"/>
                <w:sz w:val="24"/>
                <w:szCs w:val="24"/>
                <w:lang w:eastAsia="en-IN"/>
              </w:rPr>
            </w:pPr>
            <w:r w:rsidRPr="000B417E">
              <w:rPr>
                <w:rFonts w:ascii="Roboto" w:eastAsia="Times New Roman" w:hAnsi="Roboto" w:cs="Times New Roman"/>
                <w:color w:val="333333"/>
                <w:sz w:val="24"/>
                <w:szCs w:val="24"/>
                <w:lang w:eastAsia="en-IN"/>
              </w:rPr>
              <w:lastRenderedPageBreak/>
              <w:t xml:space="preserve">Ontology based resume </w:t>
            </w:r>
            <w:r w:rsidRPr="000B417E">
              <w:rPr>
                <w:rFonts w:ascii="Roboto" w:eastAsia="Times New Roman" w:hAnsi="Roboto" w:cs="Times New Roman"/>
                <w:color w:val="333333"/>
                <w:sz w:val="24"/>
                <w:szCs w:val="24"/>
                <w:lang w:eastAsia="en-IN"/>
              </w:rPr>
              <w:lastRenderedPageBreak/>
              <w:t>parser for finding Resume</w:t>
            </w:r>
          </w:p>
        </w:tc>
        <w:tc>
          <w:tcPr>
            <w:tcW w:w="1501" w:type="dxa"/>
          </w:tcPr>
          <w:p w14:paraId="6598F6EA" w14:textId="6BCE66E4" w:rsidR="000B417E" w:rsidRPr="000B417E" w:rsidRDefault="000B417E" w:rsidP="00E91A82">
            <w:pPr>
              <w:spacing w:after="150"/>
              <w:jc w:val="both"/>
              <w:rPr>
                <w:rFonts w:ascii="Roboto" w:eastAsia="Times New Roman" w:hAnsi="Roboto" w:cs="Times New Roman"/>
                <w:color w:val="333333"/>
                <w:sz w:val="24"/>
                <w:szCs w:val="24"/>
                <w:lang w:eastAsia="en-IN"/>
              </w:rPr>
            </w:pPr>
            <w:r w:rsidRPr="000B417E">
              <w:rPr>
                <w:rFonts w:ascii="Roboto" w:eastAsia="Times New Roman" w:hAnsi="Roboto" w:cs="Times New Roman"/>
                <w:color w:val="333333"/>
                <w:sz w:val="24"/>
                <w:szCs w:val="24"/>
                <w:lang w:eastAsia="en-IN"/>
              </w:rPr>
              <w:lastRenderedPageBreak/>
              <w:t xml:space="preserve">Plain text resume into ontology </w:t>
            </w:r>
            <w:r w:rsidRPr="000B417E">
              <w:rPr>
                <w:rFonts w:ascii="Roboto" w:eastAsia="Times New Roman" w:hAnsi="Roboto" w:cs="Times New Roman"/>
                <w:color w:val="333333"/>
                <w:sz w:val="24"/>
                <w:szCs w:val="24"/>
                <w:lang w:eastAsia="en-IN"/>
              </w:rPr>
              <w:lastRenderedPageBreak/>
              <w:t xml:space="preserve">form by Ontology Knowledge </w:t>
            </w:r>
            <w:r w:rsidR="007B0612" w:rsidRPr="000B417E">
              <w:rPr>
                <w:rFonts w:ascii="Roboto" w:eastAsia="Times New Roman" w:hAnsi="Roboto" w:cs="Times New Roman"/>
                <w:color w:val="333333"/>
                <w:sz w:val="24"/>
                <w:szCs w:val="24"/>
                <w:lang w:eastAsia="en-IN"/>
              </w:rPr>
              <w:t>Base (</w:t>
            </w:r>
            <w:r w:rsidRPr="000B417E">
              <w:rPr>
                <w:rFonts w:ascii="Roboto" w:eastAsia="Times New Roman" w:hAnsi="Roboto" w:cs="Times New Roman"/>
                <w:color w:val="333333"/>
                <w:sz w:val="24"/>
                <w:szCs w:val="24"/>
                <w:lang w:eastAsia="en-IN"/>
              </w:rPr>
              <w:t>OKB)</w:t>
            </w:r>
          </w:p>
        </w:tc>
        <w:tc>
          <w:tcPr>
            <w:tcW w:w="1434" w:type="dxa"/>
          </w:tcPr>
          <w:p w14:paraId="38456758" w14:textId="1FFC7F17" w:rsidR="000B417E" w:rsidRPr="000B417E" w:rsidRDefault="000B417E" w:rsidP="00E91A82">
            <w:pPr>
              <w:spacing w:after="150"/>
              <w:jc w:val="both"/>
              <w:rPr>
                <w:rFonts w:ascii="Roboto" w:eastAsia="Times New Roman" w:hAnsi="Roboto" w:cs="Times New Roman"/>
                <w:color w:val="333333"/>
                <w:sz w:val="24"/>
                <w:szCs w:val="24"/>
                <w:lang w:eastAsia="en-IN"/>
              </w:rPr>
            </w:pPr>
            <w:r w:rsidRPr="000B417E">
              <w:rPr>
                <w:rFonts w:ascii="Roboto" w:eastAsia="Times New Roman" w:hAnsi="Roboto" w:cs="Times New Roman"/>
                <w:color w:val="333333"/>
                <w:sz w:val="24"/>
                <w:szCs w:val="24"/>
                <w:lang w:eastAsia="en-IN"/>
              </w:rPr>
              <w:lastRenderedPageBreak/>
              <w:t xml:space="preserve">System calculates percentage </w:t>
            </w:r>
            <w:r w:rsidR="007B0612" w:rsidRPr="000B417E">
              <w:rPr>
                <w:rFonts w:ascii="Roboto" w:eastAsia="Times New Roman" w:hAnsi="Roboto" w:cs="Times New Roman"/>
                <w:color w:val="333333"/>
                <w:sz w:val="24"/>
                <w:szCs w:val="24"/>
                <w:lang w:eastAsia="en-IN"/>
              </w:rPr>
              <w:lastRenderedPageBreak/>
              <w:t>completeness</w:t>
            </w:r>
            <w:r w:rsidR="007B0612">
              <w:rPr>
                <w:rFonts w:ascii="Roboto" w:eastAsia="Times New Roman" w:hAnsi="Roboto" w:cs="Times New Roman"/>
                <w:color w:val="333333"/>
                <w:sz w:val="24"/>
                <w:szCs w:val="24"/>
                <w:lang w:eastAsia="en-IN"/>
              </w:rPr>
              <w:t xml:space="preserve"> </w:t>
            </w:r>
            <w:r w:rsidR="007B0612" w:rsidRPr="000B417E">
              <w:rPr>
                <w:rFonts w:ascii="Roboto" w:eastAsia="Times New Roman" w:hAnsi="Roboto" w:cs="Times New Roman"/>
                <w:color w:val="333333"/>
                <w:sz w:val="24"/>
                <w:szCs w:val="24"/>
                <w:lang w:eastAsia="en-IN"/>
              </w:rPr>
              <w:t>depend</w:t>
            </w:r>
            <w:r w:rsidRPr="000B417E">
              <w:rPr>
                <w:rFonts w:ascii="Roboto" w:eastAsia="Times New Roman" w:hAnsi="Roboto" w:cs="Times New Roman"/>
                <w:color w:val="333333"/>
                <w:sz w:val="24"/>
                <w:szCs w:val="24"/>
                <w:lang w:eastAsia="en-IN"/>
              </w:rPr>
              <w:t xml:space="preserve"> upon work experience, education etc.%</w:t>
            </w:r>
          </w:p>
        </w:tc>
      </w:tr>
      <w:tr w:rsidR="00F77E68" w:rsidRPr="000B417E" w14:paraId="0D6D5580" w14:textId="77777777" w:rsidTr="007B0612">
        <w:trPr>
          <w:jc w:val="center"/>
        </w:trPr>
        <w:tc>
          <w:tcPr>
            <w:tcW w:w="1387" w:type="dxa"/>
          </w:tcPr>
          <w:p w14:paraId="7090DB93" w14:textId="2CEF4912" w:rsidR="00F77E68" w:rsidRPr="000B417E" w:rsidRDefault="00F77E68" w:rsidP="00E91A82">
            <w:pPr>
              <w:spacing w:after="150"/>
              <w:jc w:val="both"/>
              <w:rPr>
                <w:rFonts w:ascii="Roboto" w:eastAsia="Times New Roman" w:hAnsi="Roboto" w:cs="Times New Roman"/>
                <w:color w:val="333333"/>
                <w:sz w:val="24"/>
                <w:szCs w:val="24"/>
                <w:lang w:eastAsia="en-IN"/>
              </w:rPr>
            </w:pPr>
            <w:r w:rsidRPr="00F77E68">
              <w:rPr>
                <w:rFonts w:ascii="Roboto" w:eastAsia="Times New Roman" w:hAnsi="Roboto" w:cs="Times New Roman"/>
                <w:color w:val="333333"/>
                <w:sz w:val="24"/>
                <w:szCs w:val="24"/>
                <w:lang w:eastAsia="en-IN"/>
              </w:rPr>
              <w:lastRenderedPageBreak/>
              <w:t xml:space="preserve">Sourav </w:t>
            </w:r>
            <w:proofErr w:type="spellStart"/>
            <w:r w:rsidRPr="00F77E68">
              <w:rPr>
                <w:rFonts w:ascii="Roboto" w:eastAsia="Times New Roman" w:hAnsi="Roboto" w:cs="Times New Roman"/>
                <w:color w:val="333333"/>
                <w:sz w:val="24"/>
                <w:szCs w:val="24"/>
                <w:lang w:eastAsia="en-IN"/>
              </w:rPr>
              <w:t>Madhesiya</w:t>
            </w:r>
            <w:proofErr w:type="spellEnd"/>
            <w:r w:rsidRPr="00F77E68">
              <w:rPr>
                <w:rFonts w:ascii="Roboto" w:eastAsia="Times New Roman" w:hAnsi="Roboto" w:cs="Times New Roman"/>
                <w:color w:val="333333"/>
                <w:sz w:val="24"/>
                <w:szCs w:val="24"/>
                <w:lang w:eastAsia="en-IN"/>
              </w:rPr>
              <w:t xml:space="preserve">, Pranay </w:t>
            </w:r>
            <w:proofErr w:type="spellStart"/>
            <w:r w:rsidRPr="00F77E68">
              <w:rPr>
                <w:rFonts w:ascii="Roboto" w:eastAsia="Times New Roman" w:hAnsi="Roboto" w:cs="Times New Roman"/>
                <w:color w:val="333333"/>
                <w:sz w:val="24"/>
                <w:szCs w:val="24"/>
                <w:lang w:eastAsia="en-IN"/>
              </w:rPr>
              <w:t>Lonare</w:t>
            </w:r>
            <w:proofErr w:type="spellEnd"/>
            <w:r w:rsidRPr="00F77E68">
              <w:rPr>
                <w:rFonts w:ascii="Roboto" w:eastAsia="Times New Roman" w:hAnsi="Roboto" w:cs="Times New Roman"/>
                <w:color w:val="333333"/>
                <w:sz w:val="24"/>
                <w:szCs w:val="24"/>
                <w:lang w:eastAsia="en-IN"/>
              </w:rPr>
              <w:t xml:space="preserve">, Tanuja </w:t>
            </w:r>
            <w:proofErr w:type="spellStart"/>
            <w:r w:rsidRPr="00F77E68">
              <w:rPr>
                <w:rFonts w:ascii="Roboto" w:eastAsia="Times New Roman" w:hAnsi="Roboto" w:cs="Times New Roman"/>
                <w:color w:val="333333"/>
                <w:sz w:val="24"/>
                <w:szCs w:val="24"/>
                <w:lang w:eastAsia="en-IN"/>
              </w:rPr>
              <w:t>Shelke</w:t>
            </w:r>
            <w:proofErr w:type="spellEnd"/>
            <w:r w:rsidRPr="00F77E68">
              <w:rPr>
                <w:rFonts w:ascii="Roboto" w:eastAsia="Times New Roman" w:hAnsi="Roboto" w:cs="Times New Roman"/>
                <w:color w:val="333333"/>
                <w:sz w:val="24"/>
                <w:szCs w:val="24"/>
                <w:lang w:eastAsia="en-IN"/>
              </w:rPr>
              <w:t xml:space="preserve">, Swati </w:t>
            </w:r>
            <w:proofErr w:type="spellStart"/>
            <w:r w:rsidRPr="00F77E68">
              <w:rPr>
                <w:rFonts w:ascii="Roboto" w:eastAsia="Times New Roman" w:hAnsi="Roboto" w:cs="Times New Roman"/>
                <w:color w:val="333333"/>
                <w:sz w:val="24"/>
                <w:szCs w:val="24"/>
                <w:lang w:eastAsia="en-IN"/>
              </w:rPr>
              <w:t>Lokare</w:t>
            </w:r>
            <w:proofErr w:type="spellEnd"/>
            <w:r w:rsidRPr="00F77E68">
              <w:rPr>
                <w:rFonts w:ascii="Roboto" w:eastAsia="Times New Roman" w:hAnsi="Roboto" w:cs="Times New Roman"/>
                <w:color w:val="333333"/>
                <w:sz w:val="24"/>
                <w:szCs w:val="24"/>
                <w:lang w:eastAsia="en-IN"/>
              </w:rPr>
              <w:t>, Vilas Khedekar</w:t>
            </w:r>
          </w:p>
        </w:tc>
        <w:tc>
          <w:tcPr>
            <w:tcW w:w="1745" w:type="dxa"/>
          </w:tcPr>
          <w:p w14:paraId="004494F6" w14:textId="480B2B3E" w:rsidR="00F77E68" w:rsidRPr="000B417E" w:rsidRDefault="00F77E68" w:rsidP="00E91A82">
            <w:pPr>
              <w:spacing w:after="150"/>
              <w:jc w:val="both"/>
              <w:rPr>
                <w:rFonts w:ascii="Roboto" w:eastAsia="Times New Roman" w:hAnsi="Roboto" w:cs="Times New Roman"/>
                <w:color w:val="333333"/>
                <w:sz w:val="24"/>
                <w:szCs w:val="24"/>
                <w:lang w:eastAsia="en-IN"/>
              </w:rPr>
            </w:pPr>
            <w:r w:rsidRPr="00F77E68">
              <w:rPr>
                <w:rFonts w:ascii="Roboto" w:eastAsia="Times New Roman" w:hAnsi="Roboto" w:cs="Times New Roman"/>
                <w:color w:val="333333"/>
                <w:sz w:val="24"/>
                <w:szCs w:val="24"/>
                <w:lang w:eastAsia="en-IN"/>
              </w:rPr>
              <w:t xml:space="preserve">Resume Parsing </w:t>
            </w:r>
            <w:proofErr w:type="gramStart"/>
            <w:r w:rsidRPr="00F77E68">
              <w:rPr>
                <w:rFonts w:ascii="Roboto" w:eastAsia="Times New Roman" w:hAnsi="Roboto" w:cs="Times New Roman"/>
                <w:color w:val="333333"/>
                <w:sz w:val="24"/>
                <w:szCs w:val="24"/>
                <w:lang w:eastAsia="en-IN"/>
              </w:rPr>
              <w:t>And</w:t>
            </w:r>
            <w:proofErr w:type="gramEnd"/>
            <w:r w:rsidRPr="00F77E68">
              <w:rPr>
                <w:rFonts w:ascii="Roboto" w:eastAsia="Times New Roman" w:hAnsi="Roboto" w:cs="Times New Roman"/>
                <w:color w:val="333333"/>
                <w:sz w:val="24"/>
                <w:szCs w:val="24"/>
                <w:lang w:eastAsia="en-IN"/>
              </w:rPr>
              <w:t xml:space="preserve"> Processing Using Hadoop</w:t>
            </w:r>
          </w:p>
        </w:tc>
        <w:tc>
          <w:tcPr>
            <w:tcW w:w="1703" w:type="dxa"/>
          </w:tcPr>
          <w:p w14:paraId="62134CE6" w14:textId="045ABC90" w:rsidR="00F77E68" w:rsidRPr="000B417E" w:rsidRDefault="00F77E68" w:rsidP="00E91A82">
            <w:pPr>
              <w:spacing w:after="150"/>
              <w:jc w:val="both"/>
              <w:rPr>
                <w:rFonts w:ascii="Roboto" w:eastAsia="Times New Roman" w:hAnsi="Roboto" w:cs="Times New Roman"/>
                <w:color w:val="333333"/>
                <w:sz w:val="24"/>
                <w:szCs w:val="24"/>
                <w:lang w:eastAsia="en-IN"/>
              </w:rPr>
            </w:pPr>
            <w:r w:rsidRPr="00F77E68">
              <w:rPr>
                <w:rFonts w:ascii="Roboto" w:eastAsia="Times New Roman" w:hAnsi="Roboto" w:cs="Times New Roman"/>
                <w:color w:val="333333"/>
                <w:sz w:val="24"/>
                <w:szCs w:val="24"/>
                <w:lang w:eastAsia="en-IN"/>
              </w:rPr>
              <w:t>Hadoop</w:t>
            </w:r>
          </w:p>
        </w:tc>
        <w:tc>
          <w:tcPr>
            <w:tcW w:w="1501" w:type="dxa"/>
          </w:tcPr>
          <w:p w14:paraId="197A01DA" w14:textId="77777777" w:rsidR="00F77E68" w:rsidRPr="000B417E" w:rsidRDefault="00F77E68" w:rsidP="00E91A82">
            <w:pPr>
              <w:spacing w:after="150"/>
              <w:jc w:val="both"/>
              <w:rPr>
                <w:rFonts w:ascii="Roboto" w:eastAsia="Times New Roman" w:hAnsi="Roboto" w:cs="Times New Roman"/>
                <w:color w:val="333333"/>
                <w:sz w:val="24"/>
                <w:szCs w:val="24"/>
                <w:lang w:eastAsia="en-IN"/>
              </w:rPr>
            </w:pPr>
          </w:p>
        </w:tc>
        <w:tc>
          <w:tcPr>
            <w:tcW w:w="1434" w:type="dxa"/>
          </w:tcPr>
          <w:p w14:paraId="78A5D871" w14:textId="77777777" w:rsidR="00F77E68" w:rsidRPr="000B417E" w:rsidRDefault="00F77E68" w:rsidP="00E91A82">
            <w:pPr>
              <w:spacing w:after="150"/>
              <w:jc w:val="both"/>
              <w:rPr>
                <w:rFonts w:ascii="Roboto" w:eastAsia="Times New Roman" w:hAnsi="Roboto" w:cs="Times New Roman"/>
                <w:color w:val="333333"/>
                <w:sz w:val="24"/>
                <w:szCs w:val="24"/>
                <w:lang w:eastAsia="en-IN"/>
              </w:rPr>
            </w:pPr>
          </w:p>
        </w:tc>
      </w:tr>
      <w:tr w:rsidR="000B417E" w:rsidRPr="000B417E" w14:paraId="62B8D420" w14:textId="77777777" w:rsidTr="007B0612">
        <w:trPr>
          <w:jc w:val="center"/>
        </w:trPr>
        <w:tc>
          <w:tcPr>
            <w:tcW w:w="1387" w:type="dxa"/>
          </w:tcPr>
          <w:p w14:paraId="059FB25E" w14:textId="24990272" w:rsidR="000B417E" w:rsidRPr="000B417E" w:rsidRDefault="00F77E68" w:rsidP="00E91A82">
            <w:pPr>
              <w:spacing w:after="150"/>
              <w:jc w:val="both"/>
              <w:rPr>
                <w:rFonts w:ascii="Roboto" w:eastAsia="Times New Roman" w:hAnsi="Roboto" w:cs="Times New Roman"/>
                <w:color w:val="333333"/>
                <w:sz w:val="24"/>
                <w:szCs w:val="24"/>
                <w:lang w:eastAsia="en-IN"/>
              </w:rPr>
            </w:pPr>
            <w:proofErr w:type="spellStart"/>
            <w:r w:rsidRPr="00F77E68">
              <w:rPr>
                <w:rFonts w:ascii="Roboto" w:eastAsia="Times New Roman" w:hAnsi="Roboto" w:cs="Times New Roman"/>
                <w:color w:val="333333"/>
                <w:sz w:val="24"/>
                <w:szCs w:val="24"/>
                <w:lang w:eastAsia="en-IN"/>
              </w:rPr>
              <w:t>Papiya</w:t>
            </w:r>
            <w:proofErr w:type="spellEnd"/>
            <w:r w:rsidRPr="00F77E68">
              <w:rPr>
                <w:rFonts w:ascii="Roboto" w:eastAsia="Times New Roman" w:hAnsi="Roboto" w:cs="Times New Roman"/>
                <w:color w:val="333333"/>
                <w:sz w:val="24"/>
                <w:szCs w:val="24"/>
                <w:lang w:eastAsia="en-IN"/>
              </w:rPr>
              <w:t xml:space="preserve"> Das</w:t>
            </w:r>
          </w:p>
        </w:tc>
        <w:tc>
          <w:tcPr>
            <w:tcW w:w="1745" w:type="dxa"/>
          </w:tcPr>
          <w:p w14:paraId="5A8A7E0A" w14:textId="09A5AFEB" w:rsidR="000B417E" w:rsidRPr="000B417E" w:rsidRDefault="00F77E68" w:rsidP="00F77E68">
            <w:pPr>
              <w:spacing w:after="150"/>
              <w:jc w:val="both"/>
              <w:rPr>
                <w:rFonts w:ascii="Roboto" w:eastAsia="Times New Roman" w:hAnsi="Roboto" w:cs="Times New Roman"/>
                <w:color w:val="333333"/>
                <w:sz w:val="24"/>
                <w:szCs w:val="24"/>
                <w:lang w:eastAsia="en-IN"/>
              </w:rPr>
            </w:pPr>
            <w:r w:rsidRPr="00F77E68">
              <w:rPr>
                <w:rFonts w:ascii="Roboto" w:eastAsia="Times New Roman" w:hAnsi="Roboto" w:cs="Times New Roman"/>
                <w:color w:val="333333"/>
                <w:sz w:val="24"/>
                <w:szCs w:val="24"/>
                <w:lang w:eastAsia="en-IN"/>
              </w:rPr>
              <w:t>A CV Parser Model using Entity Extraction</w:t>
            </w:r>
            <w:r>
              <w:rPr>
                <w:rFonts w:ascii="Roboto" w:eastAsia="Times New Roman" w:hAnsi="Roboto" w:cs="Times New Roman"/>
                <w:color w:val="333333"/>
                <w:sz w:val="24"/>
                <w:szCs w:val="24"/>
                <w:lang w:eastAsia="en-IN"/>
              </w:rPr>
              <w:t xml:space="preserve"> </w:t>
            </w:r>
            <w:r w:rsidRPr="00F77E68">
              <w:rPr>
                <w:rFonts w:ascii="Roboto" w:eastAsia="Times New Roman" w:hAnsi="Roboto" w:cs="Times New Roman"/>
                <w:color w:val="333333"/>
                <w:sz w:val="24"/>
                <w:szCs w:val="24"/>
                <w:lang w:eastAsia="en-IN"/>
              </w:rPr>
              <w:t>Process and Big Data Tools</w:t>
            </w:r>
          </w:p>
        </w:tc>
        <w:tc>
          <w:tcPr>
            <w:tcW w:w="1703" w:type="dxa"/>
          </w:tcPr>
          <w:p w14:paraId="0E1220D3" w14:textId="1694681D" w:rsidR="000B417E" w:rsidRPr="000B417E" w:rsidRDefault="00F77E68" w:rsidP="00E91A82">
            <w:pPr>
              <w:spacing w:after="150"/>
              <w:jc w:val="both"/>
              <w:rPr>
                <w:rFonts w:ascii="Roboto" w:eastAsia="Times New Roman" w:hAnsi="Roboto" w:cs="Times New Roman"/>
                <w:color w:val="333333"/>
                <w:sz w:val="24"/>
                <w:szCs w:val="24"/>
                <w:lang w:eastAsia="en-IN"/>
              </w:rPr>
            </w:pPr>
            <w:r w:rsidRPr="00F77E68">
              <w:rPr>
                <w:rFonts w:ascii="Roboto" w:eastAsia="Times New Roman" w:hAnsi="Roboto" w:cs="Times New Roman"/>
                <w:color w:val="333333"/>
                <w:sz w:val="24"/>
                <w:szCs w:val="24"/>
                <w:lang w:eastAsia="en-IN"/>
              </w:rPr>
              <w:t>Entity Extraction</w:t>
            </w:r>
            <w:r>
              <w:rPr>
                <w:rFonts w:ascii="Roboto" w:eastAsia="Times New Roman" w:hAnsi="Roboto" w:cs="Times New Roman"/>
                <w:color w:val="333333"/>
                <w:sz w:val="24"/>
                <w:szCs w:val="24"/>
                <w:lang w:eastAsia="en-IN"/>
              </w:rPr>
              <w:t xml:space="preserve"> </w:t>
            </w:r>
            <w:r w:rsidRPr="00F77E68">
              <w:rPr>
                <w:rFonts w:ascii="Roboto" w:eastAsia="Times New Roman" w:hAnsi="Roboto" w:cs="Times New Roman"/>
                <w:color w:val="333333"/>
                <w:sz w:val="24"/>
                <w:szCs w:val="24"/>
                <w:lang w:eastAsia="en-IN"/>
              </w:rPr>
              <w:t>Process and Big Data Tools</w:t>
            </w:r>
          </w:p>
        </w:tc>
        <w:tc>
          <w:tcPr>
            <w:tcW w:w="1501" w:type="dxa"/>
          </w:tcPr>
          <w:p w14:paraId="6881F44D" w14:textId="77777777" w:rsidR="000B417E" w:rsidRPr="000B417E" w:rsidRDefault="000B417E" w:rsidP="00E91A82">
            <w:pPr>
              <w:spacing w:after="150"/>
              <w:jc w:val="both"/>
              <w:rPr>
                <w:rFonts w:ascii="Roboto" w:eastAsia="Times New Roman" w:hAnsi="Roboto" w:cs="Times New Roman"/>
                <w:color w:val="333333"/>
                <w:sz w:val="24"/>
                <w:szCs w:val="24"/>
                <w:lang w:eastAsia="en-IN"/>
              </w:rPr>
            </w:pPr>
          </w:p>
        </w:tc>
        <w:tc>
          <w:tcPr>
            <w:tcW w:w="1434" w:type="dxa"/>
          </w:tcPr>
          <w:p w14:paraId="5C8609E9" w14:textId="77777777" w:rsidR="000B417E" w:rsidRPr="000B417E" w:rsidRDefault="000B417E" w:rsidP="00E91A82">
            <w:pPr>
              <w:spacing w:after="150"/>
              <w:jc w:val="both"/>
              <w:rPr>
                <w:rFonts w:ascii="Roboto" w:eastAsia="Times New Roman" w:hAnsi="Roboto" w:cs="Times New Roman"/>
                <w:color w:val="333333"/>
                <w:sz w:val="24"/>
                <w:szCs w:val="24"/>
                <w:lang w:eastAsia="en-IN"/>
              </w:rPr>
            </w:pPr>
          </w:p>
        </w:tc>
      </w:tr>
    </w:tbl>
    <w:p w14:paraId="684DFF96" w14:textId="77777777" w:rsidR="00DE071E" w:rsidRPr="00DE071E" w:rsidRDefault="00DE071E" w:rsidP="00E91A82">
      <w:pPr>
        <w:shd w:val="clear" w:color="auto" w:fill="FFFFFF"/>
        <w:spacing w:after="150" w:line="240" w:lineRule="auto"/>
        <w:jc w:val="both"/>
        <w:rPr>
          <w:rFonts w:ascii="Roboto" w:eastAsia="Times New Roman" w:hAnsi="Roboto" w:cs="Times New Roman"/>
          <w:b/>
          <w:bCs/>
          <w:color w:val="333333"/>
          <w:sz w:val="30"/>
          <w:szCs w:val="30"/>
          <w:lang w:eastAsia="en-IN"/>
        </w:rPr>
      </w:pPr>
    </w:p>
    <w:p w14:paraId="02F4D88C" w14:textId="2F8BD87C" w:rsidR="00961290" w:rsidRPr="00961290" w:rsidRDefault="00961290" w:rsidP="00E91A82">
      <w:pPr>
        <w:shd w:val="clear" w:color="auto" w:fill="FFFFFF"/>
        <w:spacing w:after="0" w:line="240" w:lineRule="auto"/>
        <w:jc w:val="both"/>
        <w:outlineLvl w:val="1"/>
        <w:rPr>
          <w:rFonts w:ascii="Roboto" w:eastAsia="Times New Roman" w:hAnsi="Roboto" w:cs="Times New Roman"/>
          <w:b/>
          <w:bCs/>
          <w:color w:val="333333"/>
          <w:sz w:val="30"/>
          <w:szCs w:val="30"/>
          <w:lang w:eastAsia="en-IN"/>
        </w:rPr>
      </w:pPr>
      <w:r w:rsidRPr="00961290">
        <w:rPr>
          <w:rFonts w:ascii="Roboto" w:eastAsia="Times New Roman" w:hAnsi="Roboto" w:cs="Times New Roman"/>
          <w:b/>
          <w:bCs/>
          <w:color w:val="333333"/>
          <w:sz w:val="30"/>
          <w:szCs w:val="30"/>
          <w:lang w:eastAsia="en-IN"/>
        </w:rPr>
        <w:t>Future</w:t>
      </w:r>
      <w:r w:rsidR="007B0612">
        <w:rPr>
          <w:rFonts w:ascii="Roboto" w:eastAsia="Times New Roman" w:hAnsi="Roboto" w:cs="Times New Roman"/>
          <w:b/>
          <w:bCs/>
          <w:color w:val="333333"/>
          <w:sz w:val="30"/>
          <w:szCs w:val="30"/>
          <w:lang w:eastAsia="en-IN"/>
        </w:rPr>
        <w:t>:</w:t>
      </w:r>
    </w:p>
    <w:p w14:paraId="3110E340" w14:textId="470FF2E4" w:rsidR="00961290" w:rsidRPr="00961290" w:rsidRDefault="00961290" w:rsidP="00E91A82">
      <w:pPr>
        <w:shd w:val="clear" w:color="auto" w:fill="FFFFFF"/>
        <w:spacing w:after="0" w:line="240" w:lineRule="auto"/>
        <w:ind w:left="720" w:firstLine="720"/>
        <w:jc w:val="both"/>
        <w:outlineLvl w:val="1"/>
        <w:rPr>
          <w:rFonts w:ascii="Roboto" w:eastAsia="Times New Roman" w:hAnsi="Roboto" w:cs="Times New Roman"/>
          <w:color w:val="333333"/>
          <w:sz w:val="24"/>
          <w:szCs w:val="24"/>
          <w:lang w:eastAsia="en-IN"/>
        </w:rPr>
      </w:pPr>
      <w:r w:rsidRPr="00961290">
        <w:rPr>
          <w:rFonts w:ascii="Roboto" w:eastAsia="Times New Roman" w:hAnsi="Roboto" w:cs="Times New Roman"/>
          <w:color w:val="333333"/>
          <w:sz w:val="24"/>
          <w:szCs w:val="24"/>
          <w:lang w:eastAsia="en-IN"/>
        </w:rPr>
        <w:t>Resume parsers are already standard in most mid- to large-sized companies and this trend will continue as the parsers become even more affordable.</w:t>
      </w:r>
    </w:p>
    <w:p w14:paraId="1EA2F4EA" w14:textId="7692171B" w:rsidR="00961290" w:rsidRPr="00961290" w:rsidRDefault="00961290" w:rsidP="00E91A82">
      <w:pPr>
        <w:shd w:val="clear" w:color="auto" w:fill="FFFFFF"/>
        <w:spacing w:after="0" w:line="240" w:lineRule="auto"/>
        <w:ind w:left="720" w:firstLine="720"/>
        <w:jc w:val="both"/>
        <w:outlineLvl w:val="1"/>
        <w:rPr>
          <w:rFonts w:ascii="Roboto" w:eastAsia="Times New Roman" w:hAnsi="Roboto" w:cs="Times New Roman"/>
          <w:color w:val="333333"/>
          <w:sz w:val="24"/>
          <w:szCs w:val="24"/>
          <w:lang w:eastAsia="en-IN"/>
        </w:rPr>
      </w:pPr>
      <w:r w:rsidRPr="00961290">
        <w:rPr>
          <w:rFonts w:ascii="Roboto" w:eastAsia="Times New Roman" w:hAnsi="Roboto" w:cs="Times New Roman"/>
          <w:color w:val="333333"/>
          <w:sz w:val="24"/>
          <w:szCs w:val="24"/>
          <w:lang w:eastAsia="en-IN"/>
        </w:rPr>
        <w:t>A qualified candidate's resume can be ignored if it is not formatted the proper way or doesn't contain specific keywords or phrases. As Machine Learning and Natural Language Processing get better, so will the accuracy of resume parsers.</w:t>
      </w:r>
    </w:p>
    <w:p w14:paraId="7B762567" w14:textId="3E085615" w:rsidR="00961290" w:rsidRPr="00961290" w:rsidRDefault="00961290" w:rsidP="00E91A82">
      <w:pPr>
        <w:shd w:val="clear" w:color="auto" w:fill="FFFFFF"/>
        <w:spacing w:after="0" w:line="240" w:lineRule="auto"/>
        <w:ind w:left="720" w:firstLine="720"/>
        <w:jc w:val="both"/>
        <w:outlineLvl w:val="1"/>
        <w:rPr>
          <w:rFonts w:ascii="Roboto" w:eastAsia="Times New Roman" w:hAnsi="Roboto" w:cs="Times New Roman"/>
          <w:color w:val="333333"/>
          <w:sz w:val="24"/>
          <w:szCs w:val="24"/>
          <w:lang w:eastAsia="en-IN"/>
        </w:rPr>
      </w:pPr>
      <w:r w:rsidRPr="00961290">
        <w:rPr>
          <w:rFonts w:ascii="Roboto" w:eastAsia="Times New Roman" w:hAnsi="Roboto" w:cs="Times New Roman"/>
          <w:color w:val="333333"/>
          <w:sz w:val="24"/>
          <w:szCs w:val="24"/>
          <w:lang w:eastAsia="en-IN"/>
        </w:rPr>
        <w:t xml:space="preserve">One of the areas resume parsing software is working on expanding into is performing contextual analysis on the information in the resume rather than purely extracting it. One employee at a parsing company said “a parser needs to classify data, enrich it with knowledge from other sources, normalize data so it can be used for analysis and allow for better searching.” </w:t>
      </w:r>
    </w:p>
    <w:p w14:paraId="73B43004" w14:textId="77777777" w:rsidR="005C65F2" w:rsidRDefault="005C65F2" w:rsidP="00E91A82">
      <w:pPr>
        <w:shd w:val="clear" w:color="auto" w:fill="FFFFFF"/>
        <w:spacing w:after="0" w:line="240" w:lineRule="auto"/>
        <w:jc w:val="both"/>
        <w:outlineLvl w:val="1"/>
        <w:rPr>
          <w:rFonts w:ascii="Roboto" w:eastAsia="Times New Roman" w:hAnsi="Roboto" w:cs="Times New Roman"/>
          <w:i/>
          <w:iCs/>
          <w:color w:val="333333"/>
          <w:sz w:val="24"/>
          <w:szCs w:val="24"/>
          <w:lang w:eastAsia="en-IN"/>
        </w:rPr>
      </w:pPr>
    </w:p>
    <w:p w14:paraId="22BA7C0D" w14:textId="22FCCB77" w:rsidR="004544A8" w:rsidRPr="005C65F2" w:rsidRDefault="004544A8" w:rsidP="00E91A82">
      <w:pPr>
        <w:shd w:val="clear" w:color="auto" w:fill="FFFFFF"/>
        <w:spacing w:after="0" w:line="240" w:lineRule="auto"/>
        <w:jc w:val="both"/>
        <w:outlineLvl w:val="1"/>
        <w:rPr>
          <w:rFonts w:ascii="Roboto" w:eastAsia="Times New Roman" w:hAnsi="Roboto" w:cs="Times New Roman"/>
          <w:b/>
          <w:bCs/>
          <w:color w:val="333333"/>
          <w:sz w:val="30"/>
          <w:szCs w:val="30"/>
          <w:lang w:eastAsia="en-IN"/>
        </w:rPr>
      </w:pPr>
      <w:r w:rsidRPr="005C65F2">
        <w:rPr>
          <w:rFonts w:ascii="Roboto" w:eastAsia="Times New Roman" w:hAnsi="Roboto" w:cs="Times New Roman"/>
          <w:b/>
          <w:bCs/>
          <w:color w:val="333333"/>
          <w:sz w:val="30"/>
          <w:szCs w:val="30"/>
          <w:lang w:eastAsia="en-IN"/>
        </w:rPr>
        <w:t>References</w:t>
      </w:r>
      <w:r w:rsidR="007B0612">
        <w:rPr>
          <w:rFonts w:ascii="Roboto" w:eastAsia="Times New Roman" w:hAnsi="Roboto" w:cs="Times New Roman"/>
          <w:b/>
          <w:bCs/>
          <w:color w:val="333333"/>
          <w:sz w:val="30"/>
          <w:szCs w:val="30"/>
          <w:lang w:eastAsia="en-IN"/>
        </w:rPr>
        <w:t>:</w:t>
      </w:r>
    </w:p>
    <w:p w14:paraId="6735BFC2" w14:textId="77777777" w:rsidR="004544A8" w:rsidRPr="005C65F2" w:rsidRDefault="00000000" w:rsidP="00E91A82">
      <w:pPr>
        <w:pStyle w:val="ListParagraph"/>
        <w:numPr>
          <w:ilvl w:val="0"/>
          <w:numId w:val="1"/>
        </w:numPr>
        <w:shd w:val="clear" w:color="auto" w:fill="FFFFFF"/>
        <w:spacing w:after="0" w:line="240" w:lineRule="auto"/>
        <w:jc w:val="both"/>
        <w:outlineLvl w:val="1"/>
        <w:rPr>
          <w:rFonts w:ascii="Roboto" w:eastAsia="Times New Roman" w:hAnsi="Roboto" w:cs="Times New Roman"/>
          <w:i/>
          <w:iCs/>
          <w:color w:val="333333"/>
          <w:sz w:val="24"/>
          <w:szCs w:val="24"/>
          <w:lang w:eastAsia="en-IN"/>
        </w:rPr>
      </w:pPr>
      <w:hyperlink r:id="rId8" w:history="1">
        <w:r w:rsidR="004544A8" w:rsidRPr="005C65F2">
          <w:rPr>
            <w:rStyle w:val="Hyperlink"/>
            <w:rFonts w:ascii="Roboto" w:eastAsia="Times New Roman" w:hAnsi="Roboto" w:cs="Times New Roman"/>
            <w:i/>
            <w:iCs/>
            <w:sz w:val="24"/>
            <w:szCs w:val="24"/>
            <w:lang w:eastAsia="en-IN"/>
          </w:rPr>
          <w:t>https://www.mecs-press.org/ijitcs/ijitcs-v10-n9/IJITCS-V10-N9-3.pdf</w:t>
        </w:r>
      </w:hyperlink>
    </w:p>
    <w:p w14:paraId="140A68CB" w14:textId="77777777" w:rsidR="004544A8" w:rsidRPr="005C65F2" w:rsidRDefault="00000000" w:rsidP="00E91A82">
      <w:pPr>
        <w:pStyle w:val="ListParagraph"/>
        <w:numPr>
          <w:ilvl w:val="0"/>
          <w:numId w:val="1"/>
        </w:numPr>
        <w:shd w:val="clear" w:color="auto" w:fill="FFFFFF"/>
        <w:spacing w:after="0" w:line="240" w:lineRule="auto"/>
        <w:jc w:val="both"/>
        <w:outlineLvl w:val="1"/>
        <w:rPr>
          <w:rFonts w:ascii="Roboto" w:eastAsia="Times New Roman" w:hAnsi="Roboto" w:cs="Times New Roman"/>
          <w:i/>
          <w:iCs/>
          <w:color w:val="333333"/>
          <w:sz w:val="24"/>
          <w:szCs w:val="24"/>
          <w:lang w:eastAsia="en-IN"/>
        </w:rPr>
      </w:pPr>
      <w:hyperlink r:id="rId9" w:history="1">
        <w:r w:rsidR="004544A8" w:rsidRPr="005C65F2">
          <w:rPr>
            <w:rStyle w:val="Hyperlink"/>
            <w:rFonts w:ascii="Roboto" w:eastAsia="Times New Roman" w:hAnsi="Roboto" w:cs="Times New Roman"/>
            <w:i/>
            <w:iCs/>
            <w:sz w:val="24"/>
            <w:szCs w:val="24"/>
            <w:lang w:eastAsia="en-IN"/>
          </w:rPr>
          <w:t>http://dspace.bracu.ac.bd/xmlui/bitstream/handle/10361/9480/14101061,14101171_CSE.pdf?sequence=1&amp;isAllowed=y</w:t>
        </w:r>
      </w:hyperlink>
    </w:p>
    <w:p w14:paraId="6E62FC20" w14:textId="77777777" w:rsidR="004544A8" w:rsidRDefault="00000000" w:rsidP="00E91A82">
      <w:pPr>
        <w:pStyle w:val="ListParagraph"/>
        <w:numPr>
          <w:ilvl w:val="0"/>
          <w:numId w:val="1"/>
        </w:numPr>
        <w:shd w:val="clear" w:color="auto" w:fill="FFFFFF"/>
        <w:spacing w:after="0" w:line="240" w:lineRule="auto"/>
        <w:jc w:val="both"/>
        <w:outlineLvl w:val="1"/>
        <w:rPr>
          <w:rFonts w:ascii="Roboto" w:eastAsia="Times New Roman" w:hAnsi="Roboto" w:cs="Times New Roman"/>
          <w:i/>
          <w:iCs/>
          <w:color w:val="333333"/>
          <w:sz w:val="24"/>
          <w:szCs w:val="24"/>
          <w:lang w:eastAsia="en-IN"/>
        </w:rPr>
      </w:pPr>
      <w:hyperlink r:id="rId10" w:history="1">
        <w:r w:rsidR="004544A8" w:rsidRPr="005C65F2">
          <w:rPr>
            <w:rStyle w:val="Hyperlink"/>
            <w:rFonts w:ascii="Roboto" w:eastAsia="Times New Roman" w:hAnsi="Roboto" w:cs="Times New Roman"/>
            <w:i/>
            <w:iCs/>
            <w:sz w:val="24"/>
            <w:szCs w:val="24"/>
            <w:lang w:eastAsia="en-IN"/>
          </w:rPr>
          <w:t>http://www.ierjournal.org/pupload/vol2iss7/Resume%20Parsing%20And%20Processing%20Using%20Hadoop.pdf</w:t>
        </w:r>
      </w:hyperlink>
    </w:p>
    <w:p w14:paraId="666F434C" w14:textId="77777777" w:rsidR="004544A8" w:rsidRDefault="00000000" w:rsidP="00E91A82">
      <w:pPr>
        <w:pStyle w:val="ListParagraph"/>
        <w:numPr>
          <w:ilvl w:val="0"/>
          <w:numId w:val="1"/>
        </w:numPr>
        <w:shd w:val="clear" w:color="auto" w:fill="FFFFFF"/>
        <w:spacing w:after="0" w:line="240" w:lineRule="auto"/>
        <w:jc w:val="both"/>
        <w:outlineLvl w:val="1"/>
        <w:rPr>
          <w:rFonts w:ascii="Roboto" w:eastAsia="Times New Roman" w:hAnsi="Roboto" w:cs="Times New Roman"/>
          <w:i/>
          <w:iCs/>
          <w:color w:val="333333"/>
          <w:sz w:val="24"/>
          <w:szCs w:val="24"/>
          <w:lang w:eastAsia="en-IN"/>
        </w:rPr>
      </w:pPr>
      <w:hyperlink r:id="rId11" w:history="1">
        <w:r w:rsidR="004544A8" w:rsidRPr="003D4A9A">
          <w:rPr>
            <w:rStyle w:val="Hyperlink"/>
            <w:rFonts w:ascii="Roboto" w:eastAsia="Times New Roman" w:hAnsi="Roboto" w:cs="Times New Roman"/>
            <w:i/>
            <w:iCs/>
            <w:sz w:val="24"/>
            <w:szCs w:val="24"/>
            <w:lang w:eastAsia="en-IN"/>
          </w:rPr>
          <w:t>https://www.ijitee.org/wp-content/uploads/papers/v9i7/F4078049620.pdf</w:t>
        </w:r>
      </w:hyperlink>
    </w:p>
    <w:p w14:paraId="13B13EC8" w14:textId="2C033CB7" w:rsidR="00C26479" w:rsidRPr="007B0612" w:rsidRDefault="00000000" w:rsidP="00E91A82">
      <w:pPr>
        <w:pStyle w:val="ListParagraph"/>
        <w:numPr>
          <w:ilvl w:val="0"/>
          <w:numId w:val="1"/>
        </w:numPr>
        <w:shd w:val="clear" w:color="auto" w:fill="FFFFFF"/>
        <w:spacing w:after="0" w:line="240" w:lineRule="auto"/>
        <w:jc w:val="both"/>
        <w:outlineLvl w:val="1"/>
        <w:rPr>
          <w:rFonts w:ascii="Roboto" w:eastAsia="Times New Roman" w:hAnsi="Roboto" w:cs="Times New Roman"/>
          <w:i/>
          <w:iCs/>
          <w:color w:val="333333"/>
          <w:sz w:val="24"/>
          <w:szCs w:val="24"/>
          <w:lang w:eastAsia="en-IN"/>
        </w:rPr>
      </w:pPr>
      <w:hyperlink r:id="rId12" w:history="1">
        <w:r w:rsidR="004544A8" w:rsidRPr="003D4A9A">
          <w:rPr>
            <w:rStyle w:val="Hyperlink"/>
            <w:rFonts w:ascii="Roboto" w:eastAsia="Times New Roman" w:hAnsi="Roboto" w:cs="Times New Roman"/>
            <w:i/>
            <w:iCs/>
            <w:sz w:val="24"/>
            <w:szCs w:val="24"/>
            <w:lang w:eastAsia="en-IN"/>
          </w:rPr>
          <w:t>https://en.wikipedia.org/wiki/R%C3%A9sum%C3%A9_parsing</w:t>
        </w:r>
      </w:hyperlink>
    </w:p>
    <w:sectPr w:rsidR="00C26479" w:rsidRPr="007B0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B3D23"/>
    <w:multiLevelType w:val="hybridMultilevel"/>
    <w:tmpl w:val="69CC5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906DFE"/>
    <w:multiLevelType w:val="hybridMultilevel"/>
    <w:tmpl w:val="F8380B0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49E3113"/>
    <w:multiLevelType w:val="hybridMultilevel"/>
    <w:tmpl w:val="D24AE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9225326">
    <w:abstractNumId w:val="0"/>
  </w:num>
  <w:num w:numId="2" w16cid:durableId="1010063101">
    <w:abstractNumId w:val="2"/>
  </w:num>
  <w:num w:numId="3" w16cid:durableId="516427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479"/>
    <w:rsid w:val="000719BD"/>
    <w:rsid w:val="000B417E"/>
    <w:rsid w:val="00161D29"/>
    <w:rsid w:val="00227F84"/>
    <w:rsid w:val="002F77A0"/>
    <w:rsid w:val="004544A8"/>
    <w:rsid w:val="00466676"/>
    <w:rsid w:val="005C65F2"/>
    <w:rsid w:val="005E1BD8"/>
    <w:rsid w:val="007B0612"/>
    <w:rsid w:val="008C7053"/>
    <w:rsid w:val="00912DDB"/>
    <w:rsid w:val="00961290"/>
    <w:rsid w:val="0097061E"/>
    <w:rsid w:val="009A5816"/>
    <w:rsid w:val="009B7D31"/>
    <w:rsid w:val="00B50E28"/>
    <w:rsid w:val="00C26479"/>
    <w:rsid w:val="00D9516E"/>
    <w:rsid w:val="00DE071E"/>
    <w:rsid w:val="00E91A82"/>
    <w:rsid w:val="00F77E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50B06"/>
  <w15:chartTrackingRefBased/>
  <w15:docId w15:val="{2AE83ECF-77DF-4D2B-822A-3D4979B4F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E1BD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1BD8"/>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5E1BD8"/>
    <w:rPr>
      <w:color w:val="0000FF"/>
      <w:u w:val="single"/>
    </w:rPr>
  </w:style>
  <w:style w:type="paragraph" w:styleId="NormalWeb">
    <w:name w:val="Normal (Web)"/>
    <w:basedOn w:val="Normal"/>
    <w:uiPriority w:val="99"/>
    <w:semiHidden/>
    <w:unhideWhenUsed/>
    <w:rsid w:val="005E1B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E1BD8"/>
    <w:rPr>
      <w:i/>
      <w:iCs/>
    </w:rPr>
  </w:style>
  <w:style w:type="character" w:styleId="Strong">
    <w:name w:val="Strong"/>
    <w:basedOn w:val="DefaultParagraphFont"/>
    <w:uiPriority w:val="22"/>
    <w:qFormat/>
    <w:rsid w:val="005E1BD8"/>
    <w:rPr>
      <w:b/>
      <w:bCs/>
    </w:rPr>
  </w:style>
  <w:style w:type="character" w:styleId="UnresolvedMention">
    <w:name w:val="Unresolved Mention"/>
    <w:basedOn w:val="DefaultParagraphFont"/>
    <w:uiPriority w:val="99"/>
    <w:semiHidden/>
    <w:unhideWhenUsed/>
    <w:rsid w:val="005C65F2"/>
    <w:rPr>
      <w:color w:val="605E5C"/>
      <w:shd w:val="clear" w:color="auto" w:fill="E1DFDD"/>
    </w:rPr>
  </w:style>
  <w:style w:type="paragraph" w:styleId="ListParagraph">
    <w:name w:val="List Paragraph"/>
    <w:basedOn w:val="Normal"/>
    <w:uiPriority w:val="34"/>
    <w:qFormat/>
    <w:rsid w:val="005C65F2"/>
    <w:pPr>
      <w:ind w:left="720"/>
      <w:contextualSpacing/>
    </w:pPr>
  </w:style>
  <w:style w:type="table" w:styleId="TableGrid">
    <w:name w:val="Table Grid"/>
    <w:basedOn w:val="TableNormal"/>
    <w:uiPriority w:val="39"/>
    <w:rsid w:val="00DE0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166">
      <w:bodyDiv w:val="1"/>
      <w:marLeft w:val="0"/>
      <w:marRight w:val="0"/>
      <w:marTop w:val="0"/>
      <w:marBottom w:val="0"/>
      <w:divBdr>
        <w:top w:val="none" w:sz="0" w:space="0" w:color="auto"/>
        <w:left w:val="none" w:sz="0" w:space="0" w:color="auto"/>
        <w:bottom w:val="none" w:sz="0" w:space="0" w:color="auto"/>
        <w:right w:val="none" w:sz="0" w:space="0" w:color="auto"/>
      </w:divBdr>
    </w:div>
    <w:div w:id="38210598">
      <w:bodyDiv w:val="1"/>
      <w:marLeft w:val="0"/>
      <w:marRight w:val="0"/>
      <w:marTop w:val="0"/>
      <w:marBottom w:val="0"/>
      <w:divBdr>
        <w:top w:val="none" w:sz="0" w:space="0" w:color="auto"/>
        <w:left w:val="none" w:sz="0" w:space="0" w:color="auto"/>
        <w:bottom w:val="none" w:sz="0" w:space="0" w:color="auto"/>
        <w:right w:val="none" w:sz="0" w:space="0" w:color="auto"/>
      </w:divBdr>
    </w:div>
    <w:div w:id="1031495550">
      <w:bodyDiv w:val="1"/>
      <w:marLeft w:val="0"/>
      <w:marRight w:val="0"/>
      <w:marTop w:val="0"/>
      <w:marBottom w:val="0"/>
      <w:divBdr>
        <w:top w:val="none" w:sz="0" w:space="0" w:color="auto"/>
        <w:left w:val="none" w:sz="0" w:space="0" w:color="auto"/>
        <w:bottom w:val="none" w:sz="0" w:space="0" w:color="auto"/>
        <w:right w:val="none" w:sz="0" w:space="0" w:color="auto"/>
      </w:divBdr>
      <w:divsChild>
        <w:div w:id="796680018">
          <w:marLeft w:val="0"/>
          <w:marRight w:val="0"/>
          <w:marTop w:val="0"/>
          <w:marBottom w:val="0"/>
          <w:divBdr>
            <w:top w:val="none" w:sz="0" w:space="0" w:color="auto"/>
            <w:left w:val="none" w:sz="0" w:space="0" w:color="auto"/>
            <w:bottom w:val="none" w:sz="0" w:space="0" w:color="auto"/>
            <w:right w:val="none" w:sz="0" w:space="0" w:color="auto"/>
          </w:divBdr>
        </w:div>
        <w:div w:id="1673335793">
          <w:marLeft w:val="0"/>
          <w:marRight w:val="0"/>
          <w:marTop w:val="0"/>
          <w:marBottom w:val="0"/>
          <w:divBdr>
            <w:top w:val="none" w:sz="0" w:space="0" w:color="auto"/>
            <w:left w:val="none" w:sz="0" w:space="0" w:color="auto"/>
            <w:bottom w:val="none" w:sz="0" w:space="0" w:color="auto"/>
            <w:right w:val="none" w:sz="0" w:space="0" w:color="auto"/>
          </w:divBdr>
        </w:div>
        <w:div w:id="2135753661">
          <w:marLeft w:val="0"/>
          <w:marRight w:val="0"/>
          <w:marTop w:val="0"/>
          <w:marBottom w:val="0"/>
          <w:divBdr>
            <w:top w:val="none" w:sz="0" w:space="0" w:color="auto"/>
            <w:left w:val="none" w:sz="0" w:space="0" w:color="auto"/>
            <w:bottom w:val="none" w:sz="0" w:space="0" w:color="auto"/>
            <w:right w:val="none" w:sz="0" w:space="0" w:color="auto"/>
          </w:divBdr>
        </w:div>
        <w:div w:id="1780182206">
          <w:marLeft w:val="0"/>
          <w:marRight w:val="0"/>
          <w:marTop w:val="0"/>
          <w:marBottom w:val="0"/>
          <w:divBdr>
            <w:top w:val="none" w:sz="0" w:space="0" w:color="auto"/>
            <w:left w:val="none" w:sz="0" w:space="0" w:color="auto"/>
            <w:bottom w:val="none" w:sz="0" w:space="0" w:color="auto"/>
            <w:right w:val="none" w:sz="0" w:space="0" w:color="auto"/>
          </w:divBdr>
        </w:div>
        <w:div w:id="1383796362">
          <w:marLeft w:val="0"/>
          <w:marRight w:val="0"/>
          <w:marTop w:val="0"/>
          <w:marBottom w:val="0"/>
          <w:divBdr>
            <w:top w:val="none" w:sz="0" w:space="0" w:color="auto"/>
            <w:left w:val="none" w:sz="0" w:space="0" w:color="auto"/>
            <w:bottom w:val="none" w:sz="0" w:space="0" w:color="auto"/>
            <w:right w:val="none" w:sz="0" w:space="0" w:color="auto"/>
          </w:divBdr>
        </w:div>
        <w:div w:id="1117062802">
          <w:marLeft w:val="0"/>
          <w:marRight w:val="0"/>
          <w:marTop w:val="0"/>
          <w:marBottom w:val="0"/>
          <w:divBdr>
            <w:top w:val="none" w:sz="0" w:space="0" w:color="auto"/>
            <w:left w:val="none" w:sz="0" w:space="0" w:color="auto"/>
            <w:bottom w:val="none" w:sz="0" w:space="0" w:color="auto"/>
            <w:right w:val="none" w:sz="0" w:space="0" w:color="auto"/>
          </w:divBdr>
        </w:div>
        <w:div w:id="483009125">
          <w:marLeft w:val="0"/>
          <w:marRight w:val="0"/>
          <w:marTop w:val="0"/>
          <w:marBottom w:val="0"/>
          <w:divBdr>
            <w:top w:val="none" w:sz="0" w:space="0" w:color="auto"/>
            <w:left w:val="none" w:sz="0" w:space="0" w:color="auto"/>
            <w:bottom w:val="none" w:sz="0" w:space="0" w:color="auto"/>
            <w:right w:val="none" w:sz="0" w:space="0" w:color="auto"/>
          </w:divBdr>
        </w:div>
        <w:div w:id="407266642">
          <w:marLeft w:val="0"/>
          <w:marRight w:val="0"/>
          <w:marTop w:val="0"/>
          <w:marBottom w:val="0"/>
          <w:divBdr>
            <w:top w:val="none" w:sz="0" w:space="0" w:color="auto"/>
            <w:left w:val="none" w:sz="0" w:space="0" w:color="auto"/>
            <w:bottom w:val="none" w:sz="0" w:space="0" w:color="auto"/>
            <w:right w:val="none" w:sz="0" w:space="0" w:color="auto"/>
          </w:divBdr>
        </w:div>
        <w:div w:id="408190790">
          <w:marLeft w:val="0"/>
          <w:marRight w:val="0"/>
          <w:marTop w:val="0"/>
          <w:marBottom w:val="0"/>
          <w:divBdr>
            <w:top w:val="none" w:sz="0" w:space="0" w:color="auto"/>
            <w:left w:val="none" w:sz="0" w:space="0" w:color="auto"/>
            <w:bottom w:val="none" w:sz="0" w:space="0" w:color="auto"/>
            <w:right w:val="none" w:sz="0" w:space="0" w:color="auto"/>
          </w:divBdr>
        </w:div>
      </w:divsChild>
    </w:div>
    <w:div w:id="1873418173">
      <w:bodyDiv w:val="1"/>
      <w:marLeft w:val="0"/>
      <w:marRight w:val="0"/>
      <w:marTop w:val="0"/>
      <w:marBottom w:val="0"/>
      <w:divBdr>
        <w:top w:val="none" w:sz="0" w:space="0" w:color="auto"/>
        <w:left w:val="none" w:sz="0" w:space="0" w:color="auto"/>
        <w:bottom w:val="none" w:sz="0" w:space="0" w:color="auto"/>
        <w:right w:val="none" w:sz="0" w:space="0" w:color="auto"/>
      </w:divBdr>
    </w:div>
    <w:div w:id="1980842292">
      <w:bodyDiv w:val="1"/>
      <w:marLeft w:val="0"/>
      <w:marRight w:val="0"/>
      <w:marTop w:val="0"/>
      <w:marBottom w:val="0"/>
      <w:divBdr>
        <w:top w:val="none" w:sz="0" w:space="0" w:color="auto"/>
        <w:left w:val="none" w:sz="0" w:space="0" w:color="auto"/>
        <w:bottom w:val="none" w:sz="0" w:space="0" w:color="auto"/>
        <w:right w:val="none" w:sz="0" w:space="0" w:color="auto"/>
      </w:divBdr>
      <w:divsChild>
        <w:div w:id="1453861929">
          <w:marLeft w:val="0"/>
          <w:marRight w:val="0"/>
          <w:marTop w:val="0"/>
          <w:marBottom w:val="0"/>
          <w:divBdr>
            <w:top w:val="none" w:sz="0" w:space="0" w:color="auto"/>
            <w:left w:val="none" w:sz="0" w:space="0" w:color="auto"/>
            <w:bottom w:val="none" w:sz="0" w:space="0" w:color="auto"/>
            <w:right w:val="none" w:sz="0" w:space="0" w:color="auto"/>
          </w:divBdr>
        </w:div>
        <w:div w:id="892959588">
          <w:marLeft w:val="0"/>
          <w:marRight w:val="0"/>
          <w:marTop w:val="0"/>
          <w:marBottom w:val="0"/>
          <w:divBdr>
            <w:top w:val="none" w:sz="0" w:space="0" w:color="auto"/>
            <w:left w:val="none" w:sz="0" w:space="0" w:color="auto"/>
            <w:bottom w:val="none" w:sz="0" w:space="0" w:color="auto"/>
            <w:right w:val="none" w:sz="0" w:space="0" w:color="auto"/>
          </w:divBdr>
        </w:div>
        <w:div w:id="1742144064">
          <w:marLeft w:val="0"/>
          <w:marRight w:val="0"/>
          <w:marTop w:val="0"/>
          <w:marBottom w:val="0"/>
          <w:divBdr>
            <w:top w:val="none" w:sz="0" w:space="0" w:color="auto"/>
            <w:left w:val="none" w:sz="0" w:space="0" w:color="auto"/>
            <w:bottom w:val="none" w:sz="0" w:space="0" w:color="auto"/>
            <w:right w:val="none" w:sz="0" w:space="0" w:color="auto"/>
          </w:divBdr>
        </w:div>
        <w:div w:id="1285162010">
          <w:marLeft w:val="0"/>
          <w:marRight w:val="0"/>
          <w:marTop w:val="0"/>
          <w:marBottom w:val="0"/>
          <w:divBdr>
            <w:top w:val="none" w:sz="0" w:space="0" w:color="auto"/>
            <w:left w:val="none" w:sz="0" w:space="0" w:color="auto"/>
            <w:bottom w:val="none" w:sz="0" w:space="0" w:color="auto"/>
            <w:right w:val="none" w:sz="0" w:space="0" w:color="auto"/>
          </w:divBdr>
        </w:div>
        <w:div w:id="1388535036">
          <w:marLeft w:val="0"/>
          <w:marRight w:val="0"/>
          <w:marTop w:val="0"/>
          <w:marBottom w:val="0"/>
          <w:divBdr>
            <w:top w:val="none" w:sz="0" w:space="0" w:color="auto"/>
            <w:left w:val="none" w:sz="0" w:space="0" w:color="auto"/>
            <w:bottom w:val="none" w:sz="0" w:space="0" w:color="auto"/>
            <w:right w:val="none" w:sz="0" w:space="0" w:color="auto"/>
          </w:divBdr>
        </w:div>
        <w:div w:id="1553807932">
          <w:marLeft w:val="0"/>
          <w:marRight w:val="0"/>
          <w:marTop w:val="0"/>
          <w:marBottom w:val="0"/>
          <w:divBdr>
            <w:top w:val="none" w:sz="0" w:space="0" w:color="auto"/>
            <w:left w:val="none" w:sz="0" w:space="0" w:color="auto"/>
            <w:bottom w:val="none" w:sz="0" w:space="0" w:color="auto"/>
            <w:right w:val="none" w:sz="0" w:space="0" w:color="auto"/>
          </w:divBdr>
        </w:div>
        <w:div w:id="774324678">
          <w:marLeft w:val="0"/>
          <w:marRight w:val="0"/>
          <w:marTop w:val="0"/>
          <w:marBottom w:val="0"/>
          <w:divBdr>
            <w:top w:val="none" w:sz="0" w:space="0" w:color="auto"/>
            <w:left w:val="none" w:sz="0" w:space="0" w:color="auto"/>
            <w:bottom w:val="none" w:sz="0" w:space="0" w:color="auto"/>
            <w:right w:val="none" w:sz="0" w:space="0" w:color="auto"/>
          </w:divBdr>
        </w:div>
        <w:div w:id="1558977629">
          <w:marLeft w:val="0"/>
          <w:marRight w:val="0"/>
          <w:marTop w:val="0"/>
          <w:marBottom w:val="0"/>
          <w:divBdr>
            <w:top w:val="none" w:sz="0" w:space="0" w:color="auto"/>
            <w:left w:val="none" w:sz="0" w:space="0" w:color="auto"/>
            <w:bottom w:val="none" w:sz="0" w:space="0" w:color="auto"/>
            <w:right w:val="none" w:sz="0" w:space="0" w:color="auto"/>
          </w:divBdr>
        </w:div>
        <w:div w:id="428308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cs-press.org/ijitcs/ijitcs-v10-n9/IJITCS-V10-N9-3.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R%C3%A9sum%C3%A9_par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sychology.ucsd.edu/undergraduate-program/undergraduate-resources/academic-writing-resources/writing-research-papers/research-paper-structure.html" TargetMode="External"/><Relationship Id="rId11" Type="http://schemas.openxmlformats.org/officeDocument/2006/relationships/hyperlink" Target="https://www.ijitee.org/wp-content/uploads/papers/v9i7/F4078049620.pdf" TargetMode="External"/><Relationship Id="rId5" Type="http://schemas.openxmlformats.org/officeDocument/2006/relationships/hyperlink" Target="https://psychology.ucsd.edu/undergraduate-program/undergraduate-resources/academic-writing-resources/writing-research-papers/research-paper-structure.html" TargetMode="External"/><Relationship Id="rId10" Type="http://schemas.openxmlformats.org/officeDocument/2006/relationships/hyperlink" Target="http://www.ierjournal.org/pupload/vol2iss7/Resume%20Parsing%20And%20Processing%20Using%20Hadoop.pdf" TargetMode="External"/><Relationship Id="rId4" Type="http://schemas.openxmlformats.org/officeDocument/2006/relationships/webSettings" Target="webSettings.xml"/><Relationship Id="rId9" Type="http://schemas.openxmlformats.org/officeDocument/2006/relationships/hyperlink" Target="http://dspace.bracu.ac.bd/xmlui/bitstream/handle/10361/9480/14101061,14101171_CSE.pdf?sequence=1&amp;isAllowed=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3</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Amrutkar</dc:creator>
  <cp:keywords/>
  <dc:description/>
  <cp:lastModifiedBy>Niraj Amrutkar</cp:lastModifiedBy>
  <cp:revision>10</cp:revision>
  <dcterms:created xsi:type="dcterms:W3CDTF">2022-11-27T14:21:00Z</dcterms:created>
  <dcterms:modified xsi:type="dcterms:W3CDTF">2022-11-29T20:30:00Z</dcterms:modified>
</cp:coreProperties>
</file>