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9DA78" w14:textId="712C3AE0" w:rsidR="00E77FBF" w:rsidRPr="000D4CD8" w:rsidRDefault="00203286" w:rsidP="000D4CD8">
      <w:pPr>
        <w:pStyle w:val="Title"/>
      </w:pPr>
      <w:r w:rsidRPr="000D4CD8">
        <w:t xml:space="preserve">Data-Driven Insights in </w:t>
      </w:r>
      <w:r w:rsidR="00B2165B">
        <w:t>s</w:t>
      </w:r>
      <w:r w:rsidRPr="000D4CD8">
        <w:t xml:space="preserve">haping </w:t>
      </w:r>
      <w:r w:rsidR="00B36020" w:rsidRPr="000D4CD8">
        <w:t xml:space="preserve">Market-Entry Decisions and </w:t>
      </w:r>
      <w:r w:rsidRPr="000D4CD8">
        <w:t xml:space="preserve">Entrepreneurial Strategies </w:t>
      </w:r>
    </w:p>
    <w:p w14:paraId="27C75796" w14:textId="77777777" w:rsidR="00DA42E1" w:rsidRPr="00DB6E75" w:rsidRDefault="00DA42E1" w:rsidP="001A54FF">
      <w:pPr>
        <w:rPr>
          <w:sz w:val="2"/>
          <w:szCs w:val="2"/>
        </w:rPr>
      </w:pPr>
    </w:p>
    <w:p w14:paraId="00000001" w14:textId="71ACFE34" w:rsidR="004D2700" w:rsidRPr="00A133A8" w:rsidRDefault="004F32BC" w:rsidP="00B2165B">
      <w:pPr>
        <w:pStyle w:val="Subtitle"/>
        <w:numPr>
          <w:ilvl w:val="0"/>
          <w:numId w:val="0"/>
        </w:numPr>
        <w:rPr>
          <w:color w:val="7F7F7F" w:themeColor="text1" w:themeTint="80"/>
          <w:sz w:val="35"/>
          <w:szCs w:val="35"/>
        </w:rPr>
      </w:pPr>
      <w:bookmarkStart w:id="0" w:name="_Toc194734588"/>
      <w:bookmarkStart w:id="1" w:name="_Toc194739234"/>
      <w:bookmarkStart w:id="2" w:name="_Toc195174791"/>
      <w:bookmarkStart w:id="3" w:name="_Toc195203453"/>
      <w:bookmarkStart w:id="4" w:name="_Toc195284391"/>
      <w:r w:rsidRPr="00222CF9">
        <w:rPr>
          <w:color w:val="EE0000"/>
          <w:sz w:val="35"/>
          <w:szCs w:val="35"/>
        </w:rPr>
        <w:t xml:space="preserve">Updated </w:t>
      </w:r>
      <w:r>
        <w:rPr>
          <w:color w:val="7F7F7F" w:themeColor="text1" w:themeTint="80"/>
          <w:sz w:val="35"/>
          <w:szCs w:val="35"/>
        </w:rPr>
        <w:t>project plan s</w:t>
      </w:r>
      <w:r w:rsidR="00E77FBF" w:rsidRPr="00A133A8">
        <w:rPr>
          <w:color w:val="7F7F7F" w:themeColor="text1" w:themeTint="80"/>
          <w:sz w:val="35"/>
          <w:szCs w:val="35"/>
        </w:rPr>
        <w:t xml:space="preserve">ubmitted to </w:t>
      </w:r>
      <w:r w:rsidR="00DA42E1" w:rsidRPr="00A133A8">
        <w:rPr>
          <w:color w:val="7F7F7F" w:themeColor="text1" w:themeTint="80"/>
          <w:sz w:val="35"/>
          <w:szCs w:val="35"/>
        </w:rPr>
        <w:t xml:space="preserve">AF Lindstedt in </w:t>
      </w:r>
      <w:r>
        <w:rPr>
          <w:color w:val="7F7F7F" w:themeColor="text1" w:themeTint="80"/>
          <w:sz w:val="35"/>
          <w:szCs w:val="35"/>
        </w:rPr>
        <w:t>Aug</w:t>
      </w:r>
      <w:r w:rsidR="00DA42E1" w:rsidRPr="00A133A8">
        <w:rPr>
          <w:color w:val="7F7F7F" w:themeColor="text1" w:themeTint="80"/>
          <w:sz w:val="35"/>
          <w:szCs w:val="35"/>
        </w:rPr>
        <w:t xml:space="preserve"> 2025</w:t>
      </w:r>
      <w:bookmarkEnd w:id="0"/>
      <w:bookmarkEnd w:id="1"/>
      <w:bookmarkEnd w:id="2"/>
      <w:bookmarkEnd w:id="3"/>
      <w:bookmarkEnd w:id="4"/>
    </w:p>
    <w:p w14:paraId="77BA8CB9" w14:textId="77777777" w:rsidR="00DA42E1" w:rsidRPr="000D4CD8" w:rsidRDefault="00DA42E1" w:rsidP="000D4CD8">
      <w:pPr>
        <w:rPr>
          <w:sz w:val="8"/>
          <w:szCs w:val="8"/>
        </w:rPr>
      </w:pPr>
    </w:p>
    <w:tbl>
      <w:tblPr>
        <w:tblStyle w:val="GridTable5Dark-Accent1"/>
        <w:tblW w:w="0" w:type="auto"/>
        <w:tblLook w:val="0480" w:firstRow="0" w:lastRow="0" w:firstColumn="1" w:lastColumn="0" w:noHBand="0" w:noVBand="1"/>
      </w:tblPr>
      <w:tblGrid>
        <w:gridCol w:w="3539"/>
        <w:gridCol w:w="5811"/>
      </w:tblGrid>
      <w:tr w:rsidR="00DA42E1" w14:paraId="1B11D15B" w14:textId="77777777" w:rsidTr="0084402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539" w:type="dxa"/>
            <w:vAlign w:val="center"/>
          </w:tcPr>
          <w:p w14:paraId="75200207" w14:textId="5729987F" w:rsidR="00DA42E1" w:rsidRPr="00820668" w:rsidRDefault="00DA42E1" w:rsidP="000D4CD8">
            <w:pPr>
              <w:rPr>
                <w:sz w:val="25"/>
                <w:szCs w:val="25"/>
              </w:rPr>
            </w:pPr>
            <w:r w:rsidRPr="00820668">
              <w:rPr>
                <w:sz w:val="25"/>
                <w:szCs w:val="25"/>
              </w:rPr>
              <w:t>Duration of Proposed Research:</w:t>
            </w:r>
          </w:p>
        </w:tc>
        <w:tc>
          <w:tcPr>
            <w:tcW w:w="5811" w:type="dxa"/>
            <w:vAlign w:val="center"/>
          </w:tcPr>
          <w:p w14:paraId="67FAC985" w14:textId="69132020" w:rsidR="00DA42E1" w:rsidRPr="00820668" w:rsidRDefault="004F32BC" w:rsidP="000D4CD8">
            <w:pPr>
              <w:cnfStyle w:val="000000100000" w:firstRow="0" w:lastRow="0" w:firstColumn="0" w:lastColumn="0" w:oddVBand="0" w:evenVBand="0" w:oddHBand="1" w:evenHBand="0" w:firstRowFirstColumn="0" w:firstRowLastColumn="0" w:lastRowFirstColumn="0" w:lastRowLastColumn="0"/>
              <w:rPr>
                <w:sz w:val="25"/>
                <w:szCs w:val="25"/>
              </w:rPr>
            </w:pPr>
            <w:r>
              <w:rPr>
                <w:sz w:val="25"/>
                <w:szCs w:val="25"/>
              </w:rPr>
              <w:t>2</w:t>
            </w:r>
            <w:r w:rsidR="00DA42E1" w:rsidRPr="00820668">
              <w:rPr>
                <w:sz w:val="25"/>
                <w:szCs w:val="25"/>
              </w:rPr>
              <w:t>1</w:t>
            </w:r>
            <w:r w:rsidRPr="004F32BC">
              <w:rPr>
                <w:sz w:val="25"/>
                <w:szCs w:val="25"/>
                <w:vertAlign w:val="superscript"/>
              </w:rPr>
              <w:t>st</w:t>
            </w:r>
            <w:r>
              <w:rPr>
                <w:sz w:val="25"/>
                <w:szCs w:val="25"/>
              </w:rPr>
              <w:t xml:space="preserve"> August</w:t>
            </w:r>
            <w:r w:rsidR="00DA42E1" w:rsidRPr="00820668">
              <w:rPr>
                <w:sz w:val="25"/>
                <w:szCs w:val="25"/>
              </w:rPr>
              <w:t xml:space="preserve"> 2025 to 31</w:t>
            </w:r>
            <w:r w:rsidR="00DA42E1" w:rsidRPr="00820668">
              <w:rPr>
                <w:sz w:val="25"/>
                <w:szCs w:val="25"/>
                <w:vertAlign w:val="superscript"/>
              </w:rPr>
              <w:t>st</w:t>
            </w:r>
            <w:r w:rsidR="00DA42E1" w:rsidRPr="00820668">
              <w:rPr>
                <w:sz w:val="25"/>
                <w:szCs w:val="25"/>
              </w:rPr>
              <w:t xml:space="preserve"> Dec 2026 (1</w:t>
            </w:r>
            <w:r w:rsidR="004B42C2">
              <w:rPr>
                <w:sz w:val="25"/>
                <w:szCs w:val="25"/>
              </w:rPr>
              <w:t>7</w:t>
            </w:r>
            <w:r w:rsidR="00DA42E1" w:rsidRPr="00820668">
              <w:rPr>
                <w:sz w:val="25"/>
                <w:szCs w:val="25"/>
              </w:rPr>
              <w:t xml:space="preserve"> months)</w:t>
            </w:r>
          </w:p>
        </w:tc>
      </w:tr>
      <w:tr w:rsidR="00DA42E1" w14:paraId="767708BC" w14:textId="77777777" w:rsidTr="00844025">
        <w:trPr>
          <w:trHeight w:val="567"/>
        </w:trPr>
        <w:tc>
          <w:tcPr>
            <w:cnfStyle w:val="001000000000" w:firstRow="0" w:lastRow="0" w:firstColumn="1" w:lastColumn="0" w:oddVBand="0" w:evenVBand="0" w:oddHBand="0" w:evenHBand="0" w:firstRowFirstColumn="0" w:firstRowLastColumn="0" w:lastRowFirstColumn="0" w:lastRowLastColumn="0"/>
            <w:tcW w:w="3539" w:type="dxa"/>
            <w:vAlign w:val="center"/>
          </w:tcPr>
          <w:p w14:paraId="159941F7" w14:textId="1F7E9BBE" w:rsidR="00DA42E1" w:rsidRPr="00820668" w:rsidRDefault="00DA42E1" w:rsidP="000D4CD8">
            <w:pPr>
              <w:rPr>
                <w:sz w:val="25"/>
                <w:szCs w:val="25"/>
              </w:rPr>
            </w:pPr>
            <w:r w:rsidRPr="00820668">
              <w:rPr>
                <w:sz w:val="25"/>
                <w:szCs w:val="25"/>
              </w:rPr>
              <w:t>Hosting Organization:</w:t>
            </w:r>
          </w:p>
        </w:tc>
        <w:tc>
          <w:tcPr>
            <w:tcW w:w="5811" w:type="dxa"/>
            <w:vAlign w:val="center"/>
          </w:tcPr>
          <w:p w14:paraId="33845329" w14:textId="4F182A0C" w:rsidR="00DA42E1" w:rsidRPr="00820668" w:rsidRDefault="00DA42E1" w:rsidP="000D4CD8">
            <w:pPr>
              <w:cnfStyle w:val="000000000000" w:firstRow="0" w:lastRow="0" w:firstColumn="0" w:lastColumn="0" w:oddVBand="0" w:evenVBand="0" w:oddHBand="0" w:evenHBand="0" w:firstRowFirstColumn="0" w:firstRowLastColumn="0" w:lastRowFirstColumn="0" w:lastRowLastColumn="0"/>
              <w:rPr>
                <w:sz w:val="25"/>
                <w:szCs w:val="25"/>
              </w:rPr>
            </w:pPr>
            <w:r w:rsidRPr="00820668">
              <w:rPr>
                <w:sz w:val="25"/>
                <w:szCs w:val="25"/>
              </w:rPr>
              <w:t>Arcada University of Applied Sciences</w:t>
            </w:r>
          </w:p>
        </w:tc>
      </w:tr>
      <w:tr w:rsidR="00DA42E1" w14:paraId="299579AC" w14:textId="77777777" w:rsidTr="0084402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539" w:type="dxa"/>
            <w:vAlign w:val="center"/>
          </w:tcPr>
          <w:p w14:paraId="4F970104" w14:textId="13AAEE24" w:rsidR="00DA42E1" w:rsidRPr="00820668" w:rsidRDefault="00DA42E1" w:rsidP="000D4CD8">
            <w:pPr>
              <w:rPr>
                <w:sz w:val="25"/>
                <w:szCs w:val="25"/>
              </w:rPr>
            </w:pPr>
            <w:r w:rsidRPr="00820668">
              <w:rPr>
                <w:sz w:val="25"/>
                <w:szCs w:val="25"/>
              </w:rPr>
              <w:t>Topic of Research:</w:t>
            </w:r>
          </w:p>
        </w:tc>
        <w:tc>
          <w:tcPr>
            <w:tcW w:w="5811" w:type="dxa"/>
            <w:vAlign w:val="center"/>
          </w:tcPr>
          <w:p w14:paraId="6F0EE5DE" w14:textId="007E7DF4" w:rsidR="00DA42E1" w:rsidRPr="00820668" w:rsidRDefault="00DA42E1" w:rsidP="000D4CD8">
            <w:pPr>
              <w:cnfStyle w:val="000000100000" w:firstRow="0" w:lastRow="0" w:firstColumn="0" w:lastColumn="0" w:oddVBand="0" w:evenVBand="0" w:oddHBand="1" w:evenHBand="0" w:firstRowFirstColumn="0" w:firstRowLastColumn="0" w:lastRowFirstColumn="0" w:lastRowLastColumn="0"/>
              <w:rPr>
                <w:sz w:val="25"/>
                <w:szCs w:val="25"/>
              </w:rPr>
            </w:pPr>
            <w:r w:rsidRPr="00820668">
              <w:rPr>
                <w:sz w:val="25"/>
                <w:szCs w:val="25"/>
              </w:rPr>
              <w:t>Data-Driven Insights for Strategic Decision-making</w:t>
            </w:r>
          </w:p>
        </w:tc>
      </w:tr>
      <w:tr w:rsidR="00DA42E1" w14:paraId="4999A6FB" w14:textId="77777777" w:rsidTr="00844025">
        <w:trPr>
          <w:trHeight w:val="567"/>
        </w:trPr>
        <w:tc>
          <w:tcPr>
            <w:cnfStyle w:val="001000000000" w:firstRow="0" w:lastRow="0" w:firstColumn="1" w:lastColumn="0" w:oddVBand="0" w:evenVBand="0" w:oddHBand="0" w:evenHBand="0" w:firstRowFirstColumn="0" w:firstRowLastColumn="0" w:lastRowFirstColumn="0" w:lastRowLastColumn="0"/>
            <w:tcW w:w="3539" w:type="dxa"/>
            <w:vAlign w:val="center"/>
          </w:tcPr>
          <w:p w14:paraId="6669976B" w14:textId="41F62EA6" w:rsidR="00DA42E1" w:rsidRPr="00820668" w:rsidRDefault="00DA42E1" w:rsidP="000D4CD8">
            <w:pPr>
              <w:rPr>
                <w:sz w:val="25"/>
                <w:szCs w:val="25"/>
              </w:rPr>
            </w:pPr>
            <w:r w:rsidRPr="00820668">
              <w:rPr>
                <w:sz w:val="25"/>
                <w:szCs w:val="25"/>
              </w:rPr>
              <w:t>Funds</w:t>
            </w:r>
            <w:r w:rsidR="00E00D3B" w:rsidRPr="00820668">
              <w:rPr>
                <w:sz w:val="25"/>
                <w:szCs w:val="25"/>
              </w:rPr>
              <w:t xml:space="preserve"> </w:t>
            </w:r>
          </w:p>
        </w:tc>
        <w:tc>
          <w:tcPr>
            <w:tcW w:w="5811" w:type="dxa"/>
            <w:vAlign w:val="center"/>
          </w:tcPr>
          <w:p w14:paraId="7BE2DF33" w14:textId="3D827C09" w:rsidR="00DA42E1" w:rsidRPr="00820668" w:rsidRDefault="00DA42E1" w:rsidP="000D4CD8">
            <w:pPr>
              <w:cnfStyle w:val="000000000000" w:firstRow="0" w:lastRow="0" w:firstColumn="0" w:lastColumn="0" w:oddVBand="0" w:evenVBand="0" w:oddHBand="0" w:evenHBand="0" w:firstRowFirstColumn="0" w:firstRowLastColumn="0" w:lastRowFirstColumn="0" w:lastRowLastColumn="0"/>
              <w:rPr>
                <w:sz w:val="25"/>
                <w:szCs w:val="25"/>
              </w:rPr>
            </w:pPr>
            <w:r w:rsidRPr="00820668">
              <w:rPr>
                <w:sz w:val="25"/>
                <w:szCs w:val="25"/>
              </w:rPr>
              <w:t>€</w:t>
            </w:r>
            <w:r w:rsidR="00844025" w:rsidRPr="00820668">
              <w:rPr>
                <w:sz w:val="25"/>
                <w:szCs w:val="25"/>
              </w:rPr>
              <w:t xml:space="preserve"> </w:t>
            </w:r>
            <w:r w:rsidR="00E11228" w:rsidRPr="00820668">
              <w:rPr>
                <w:sz w:val="25"/>
                <w:szCs w:val="25"/>
              </w:rPr>
              <w:t>69784</w:t>
            </w:r>
            <w:r w:rsidR="00E00D3B" w:rsidRPr="00820668">
              <w:rPr>
                <w:sz w:val="25"/>
                <w:szCs w:val="25"/>
              </w:rPr>
              <w:t xml:space="preserve"> </w:t>
            </w:r>
          </w:p>
        </w:tc>
      </w:tr>
    </w:tbl>
    <w:p w14:paraId="048A288A" w14:textId="4341E184" w:rsidR="00DA42E1" w:rsidRPr="00DB6E75" w:rsidRDefault="00DA42E1" w:rsidP="000D4CD8">
      <w:pPr>
        <w:rPr>
          <w:sz w:val="4"/>
          <w:szCs w:val="4"/>
        </w:rPr>
      </w:pPr>
    </w:p>
    <w:p w14:paraId="5175654F" w14:textId="77777777" w:rsidR="00DA42E1" w:rsidRDefault="00DA42E1" w:rsidP="000D4CD8">
      <w:pPr>
        <w:rPr>
          <w:sz w:val="8"/>
          <w:szCs w:val="8"/>
        </w:rPr>
      </w:pPr>
    </w:p>
    <w:p w14:paraId="2C55C3A7" w14:textId="77777777" w:rsidR="00222CF9" w:rsidRPr="00C13B24" w:rsidRDefault="00222CF9" w:rsidP="000D4CD8">
      <w:pPr>
        <w:rPr>
          <w:sz w:val="8"/>
          <w:szCs w:val="8"/>
        </w:rPr>
      </w:pPr>
    </w:p>
    <w:p w14:paraId="33D58772" w14:textId="58CFD4CE" w:rsidR="00DA42E1" w:rsidRDefault="00DA42E1" w:rsidP="00C13B24">
      <w:pPr>
        <w:pStyle w:val="Heading1"/>
        <w:numPr>
          <w:ilvl w:val="0"/>
          <w:numId w:val="0"/>
        </w:numPr>
        <w:spacing w:after="60"/>
        <w:jc w:val="center"/>
        <w:rPr>
          <w:sz w:val="36"/>
          <w:szCs w:val="36"/>
        </w:rPr>
      </w:pPr>
      <w:bookmarkStart w:id="5" w:name="_Toc195284392"/>
      <w:r w:rsidRPr="00B2165B">
        <w:rPr>
          <w:sz w:val="36"/>
          <w:szCs w:val="36"/>
        </w:rPr>
        <w:t>Summary</w:t>
      </w:r>
      <w:bookmarkEnd w:id="5"/>
      <w:r w:rsidR="004B42C2">
        <w:rPr>
          <w:sz w:val="36"/>
          <w:szCs w:val="36"/>
        </w:rPr>
        <w:t xml:space="preserve"> of Changes in this document</w:t>
      </w:r>
    </w:p>
    <w:p w14:paraId="307635AE" w14:textId="77777777" w:rsidR="00222CF9" w:rsidRPr="00222CF9" w:rsidRDefault="00222CF9" w:rsidP="00222CF9"/>
    <w:p w14:paraId="6FD5F34E" w14:textId="337E61AC" w:rsidR="00FF0998" w:rsidRDefault="00DA42E1" w:rsidP="004B42C2">
      <w:r w:rsidRPr="000D4CD8">
        <w:t>The</w:t>
      </w:r>
      <w:r w:rsidR="004B42C2">
        <w:t>re was a</w:t>
      </w:r>
      <w:r w:rsidR="001D1910">
        <w:t>n organizational restr</w:t>
      </w:r>
      <w:r w:rsidR="00222CF9">
        <w:t>u</w:t>
      </w:r>
      <w:r w:rsidR="001D1910">
        <w:t>ct</w:t>
      </w:r>
      <w:r w:rsidR="00222CF9">
        <w:t>ur</w:t>
      </w:r>
      <w:r w:rsidR="001D1910">
        <w:t xml:space="preserve">ing at Arcada UAS in May 2025. That severely impacted the resources (personnel) available to work with us on the planned research project. </w:t>
      </w:r>
      <w:r w:rsidR="00FF0998">
        <w:t xml:space="preserve">We have now adapted </w:t>
      </w:r>
      <w:r w:rsidR="00A22D6E">
        <w:t>ourselves</w:t>
      </w:r>
      <w:r w:rsidR="00FF0998">
        <w:t xml:space="preserve"> to the changed scenario and updated the project plan.</w:t>
      </w:r>
      <w:r w:rsidR="00A22D6E">
        <w:t xml:space="preserve"> This document explains the changes to the project plan. </w:t>
      </w:r>
    </w:p>
    <w:p w14:paraId="4549E553" w14:textId="741BD521" w:rsidR="00D5630F" w:rsidRDefault="00FF0998" w:rsidP="00A22D6E">
      <w:pPr>
        <w:pStyle w:val="ListParagraph"/>
        <w:numPr>
          <w:ilvl w:val="0"/>
          <w:numId w:val="41"/>
        </w:numPr>
        <w:ind w:left="360"/>
      </w:pPr>
      <w:r>
        <w:t>Start date moves to 21</w:t>
      </w:r>
      <w:r w:rsidRPr="00A22D6E">
        <w:rPr>
          <w:vertAlign w:val="superscript"/>
        </w:rPr>
        <w:t>st</w:t>
      </w:r>
      <w:r>
        <w:t xml:space="preserve"> August</w:t>
      </w:r>
      <w:r w:rsidR="00D5630F">
        <w:t xml:space="preserve"> 2025</w:t>
      </w:r>
      <w:r>
        <w:t xml:space="preserve">. That is because we needed time to select </w:t>
      </w:r>
      <w:r w:rsidR="00D5630F">
        <w:t xml:space="preserve">the right persons to work with. More important, we needed to arrange the work contracts for the new persons to contribute to our project. That has been settled now. </w:t>
      </w:r>
    </w:p>
    <w:p w14:paraId="0DE174E2" w14:textId="77777777" w:rsidR="00A22D6E" w:rsidRDefault="00A22D6E" w:rsidP="00A22D6E">
      <w:pPr>
        <w:pStyle w:val="ListParagraph"/>
        <w:ind w:left="360"/>
      </w:pPr>
    </w:p>
    <w:p w14:paraId="5FB4FC48" w14:textId="5CE3DDC8" w:rsidR="00D5630F" w:rsidRDefault="00D5630F" w:rsidP="00A22D6E">
      <w:pPr>
        <w:pStyle w:val="ListParagraph"/>
        <w:numPr>
          <w:ilvl w:val="0"/>
          <w:numId w:val="41"/>
        </w:numPr>
        <w:ind w:left="360"/>
      </w:pPr>
      <w:r>
        <w:t xml:space="preserve">The content of the project, the aims, the methodologies and the procedures do NOT change. We continue exactly with our previous aims as written in our original proposal and plans. </w:t>
      </w:r>
    </w:p>
    <w:p w14:paraId="4A6F5299" w14:textId="77777777" w:rsidR="00A22D6E" w:rsidRDefault="00A22D6E" w:rsidP="00A22D6E">
      <w:pPr>
        <w:pStyle w:val="ListParagraph"/>
        <w:ind w:left="360"/>
      </w:pPr>
    </w:p>
    <w:p w14:paraId="3C5BA99F" w14:textId="1D4DBD99" w:rsidR="004B42C2" w:rsidRDefault="00D5630F" w:rsidP="00A22D6E">
      <w:pPr>
        <w:pStyle w:val="ListParagraph"/>
        <w:numPr>
          <w:ilvl w:val="0"/>
          <w:numId w:val="41"/>
        </w:numPr>
        <w:ind w:left="360"/>
      </w:pPr>
      <w:r>
        <w:t xml:space="preserve">End date does not change. We plan (and need) to finish in time. The deadlines are internally tightened to ensure that the end date is unaffected. </w:t>
      </w:r>
      <w:r w:rsidR="00FF0998">
        <w:t xml:space="preserve"> </w:t>
      </w:r>
    </w:p>
    <w:p w14:paraId="2622559E" w14:textId="161B56E4" w:rsidR="00D5630F" w:rsidRDefault="00D5630F">
      <w:pPr>
        <w:spacing w:after="0"/>
        <w:jc w:val="left"/>
      </w:pPr>
      <w:r>
        <w:br w:type="page"/>
      </w:r>
    </w:p>
    <w:p w14:paraId="3AE9790E" w14:textId="1245AD70" w:rsidR="001A54FF" w:rsidRDefault="00D5630F" w:rsidP="001A54FF">
      <w:pPr>
        <w:pStyle w:val="Heading1"/>
      </w:pPr>
      <w:bookmarkStart w:id="6" w:name="_Toc195284409"/>
      <w:r>
        <w:lastRenderedPageBreak/>
        <w:t xml:space="preserve">UPDATED </w:t>
      </w:r>
      <w:r w:rsidR="001A54FF">
        <w:t xml:space="preserve">Project </w:t>
      </w:r>
      <w:r w:rsidR="00203286">
        <w:t>Timeline</w:t>
      </w:r>
      <w:bookmarkEnd w:id="6"/>
    </w:p>
    <w:p w14:paraId="3A8ADB25" w14:textId="1FC4A43F" w:rsidR="002440C4" w:rsidRDefault="001A54FF" w:rsidP="001A54FF">
      <w:r>
        <w:t xml:space="preserve">We </w:t>
      </w:r>
      <w:r w:rsidR="002440C4">
        <w:t>propose</w:t>
      </w:r>
      <w:r>
        <w:t xml:space="preserve"> </w:t>
      </w:r>
      <w:proofErr w:type="gramStart"/>
      <w:r>
        <w:t>an</w:t>
      </w:r>
      <w:proofErr w:type="gramEnd"/>
      <w:r>
        <w:t xml:space="preserve"> 1</w:t>
      </w:r>
      <w:r w:rsidR="00B154FD">
        <w:t>7</w:t>
      </w:r>
      <w:r>
        <w:t xml:space="preserve">-month project with the detailed timelines as </w:t>
      </w:r>
      <w:r w:rsidR="002440C4">
        <w:t xml:space="preserve">illustrated in </w:t>
      </w:r>
      <w:r w:rsidR="002440C4" w:rsidRPr="002440C4">
        <w:rPr>
          <w:b/>
          <w:bCs/>
          <w:sz w:val="22"/>
          <w:szCs w:val="22"/>
        </w:rPr>
        <w:fldChar w:fldCharType="begin"/>
      </w:r>
      <w:r w:rsidR="002440C4" w:rsidRPr="002440C4">
        <w:rPr>
          <w:b/>
          <w:bCs/>
          <w:sz w:val="22"/>
          <w:szCs w:val="22"/>
        </w:rPr>
        <w:instrText xml:space="preserve"> REF _Ref194698567 \h  \* MERGEFORMAT </w:instrText>
      </w:r>
      <w:r w:rsidR="002440C4" w:rsidRPr="002440C4">
        <w:rPr>
          <w:b/>
          <w:bCs/>
          <w:sz w:val="22"/>
          <w:szCs w:val="22"/>
        </w:rPr>
      </w:r>
      <w:r w:rsidR="002440C4" w:rsidRPr="002440C4">
        <w:rPr>
          <w:b/>
          <w:bCs/>
          <w:sz w:val="22"/>
          <w:szCs w:val="22"/>
        </w:rPr>
        <w:fldChar w:fldCharType="separate"/>
      </w:r>
      <w:r w:rsidR="00484B40" w:rsidRPr="00484B40">
        <w:rPr>
          <w:b/>
          <w:bCs/>
          <w:sz w:val="22"/>
          <w:szCs w:val="22"/>
        </w:rPr>
        <w:t xml:space="preserve">Figure </w:t>
      </w:r>
      <w:r w:rsidR="00484B40" w:rsidRPr="00484B40">
        <w:rPr>
          <w:b/>
          <w:bCs/>
          <w:noProof/>
          <w:sz w:val="22"/>
          <w:szCs w:val="22"/>
        </w:rPr>
        <w:t>1</w:t>
      </w:r>
      <w:r w:rsidR="002440C4" w:rsidRPr="002440C4">
        <w:rPr>
          <w:b/>
          <w:bCs/>
          <w:sz w:val="22"/>
          <w:szCs w:val="22"/>
        </w:rPr>
        <w:fldChar w:fldCharType="end"/>
      </w:r>
      <w:r w:rsidR="002440C4">
        <w:t xml:space="preserve">. </w:t>
      </w:r>
    </w:p>
    <w:p w14:paraId="02DD0714" w14:textId="550C305F" w:rsidR="002440C4" w:rsidRDefault="006B73C3" w:rsidP="006B73C3">
      <w:pPr>
        <w:keepNext/>
        <w:jc w:val="center"/>
      </w:pPr>
      <w:r>
        <w:rPr>
          <w:noProof/>
        </w:rPr>
        <w:drawing>
          <wp:inline distT="0" distB="0" distL="0" distR="0" wp14:anchorId="356D96A2" wp14:editId="2C47AEDD">
            <wp:extent cx="4381500" cy="2552700"/>
            <wp:effectExtent l="0" t="0" r="0" b="0"/>
            <wp:docPr id="16645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0" cy="2552700"/>
                    </a:xfrm>
                    <a:prstGeom prst="rect">
                      <a:avLst/>
                    </a:prstGeom>
                    <a:noFill/>
                    <a:ln>
                      <a:noFill/>
                    </a:ln>
                  </pic:spPr>
                </pic:pic>
              </a:graphicData>
            </a:graphic>
          </wp:inline>
        </w:drawing>
      </w:r>
    </w:p>
    <w:p w14:paraId="74653B7E" w14:textId="6A854F8C" w:rsidR="002440C4" w:rsidRPr="002440C4" w:rsidRDefault="002440C4" w:rsidP="002440C4">
      <w:pPr>
        <w:pStyle w:val="Caption"/>
        <w:jc w:val="center"/>
        <w:rPr>
          <w:b/>
          <w:bCs/>
          <w:i w:val="0"/>
          <w:iCs w:val="0"/>
          <w:sz w:val="24"/>
          <w:szCs w:val="24"/>
        </w:rPr>
      </w:pPr>
      <w:bookmarkStart w:id="7" w:name="_Ref194698567"/>
      <w:r w:rsidRPr="002440C4">
        <w:rPr>
          <w:b/>
          <w:bCs/>
          <w:i w:val="0"/>
          <w:iCs w:val="0"/>
          <w:sz w:val="24"/>
          <w:szCs w:val="24"/>
        </w:rPr>
        <w:t xml:space="preserve">Figure </w:t>
      </w:r>
      <w:r w:rsidRPr="002440C4">
        <w:rPr>
          <w:b/>
          <w:bCs/>
          <w:i w:val="0"/>
          <w:iCs w:val="0"/>
          <w:sz w:val="24"/>
          <w:szCs w:val="24"/>
        </w:rPr>
        <w:fldChar w:fldCharType="begin"/>
      </w:r>
      <w:r w:rsidRPr="002440C4">
        <w:rPr>
          <w:b/>
          <w:bCs/>
          <w:i w:val="0"/>
          <w:iCs w:val="0"/>
          <w:sz w:val="24"/>
          <w:szCs w:val="24"/>
        </w:rPr>
        <w:instrText xml:space="preserve"> SEQ Figure \* ARABIC </w:instrText>
      </w:r>
      <w:r w:rsidRPr="002440C4">
        <w:rPr>
          <w:b/>
          <w:bCs/>
          <w:i w:val="0"/>
          <w:iCs w:val="0"/>
          <w:sz w:val="24"/>
          <w:szCs w:val="24"/>
        </w:rPr>
        <w:fldChar w:fldCharType="separate"/>
      </w:r>
      <w:r w:rsidR="00484B40">
        <w:rPr>
          <w:b/>
          <w:bCs/>
          <w:i w:val="0"/>
          <w:iCs w:val="0"/>
          <w:noProof/>
          <w:sz w:val="24"/>
          <w:szCs w:val="24"/>
        </w:rPr>
        <w:t>1</w:t>
      </w:r>
      <w:r w:rsidRPr="002440C4">
        <w:rPr>
          <w:b/>
          <w:bCs/>
          <w:i w:val="0"/>
          <w:iCs w:val="0"/>
          <w:sz w:val="24"/>
          <w:szCs w:val="24"/>
        </w:rPr>
        <w:fldChar w:fldCharType="end"/>
      </w:r>
      <w:bookmarkEnd w:id="7"/>
      <w:r w:rsidRPr="002440C4">
        <w:rPr>
          <w:b/>
          <w:bCs/>
          <w:i w:val="0"/>
          <w:iCs w:val="0"/>
          <w:sz w:val="24"/>
          <w:szCs w:val="24"/>
        </w:rPr>
        <w:t xml:space="preserve">: </w:t>
      </w:r>
      <w:r w:rsidR="00B154FD">
        <w:rPr>
          <w:b/>
          <w:bCs/>
          <w:i w:val="0"/>
          <w:iCs w:val="0"/>
          <w:sz w:val="24"/>
          <w:szCs w:val="24"/>
        </w:rPr>
        <w:t xml:space="preserve">Updated </w:t>
      </w:r>
      <w:r w:rsidRPr="002440C4">
        <w:rPr>
          <w:b/>
          <w:bCs/>
          <w:i w:val="0"/>
          <w:iCs w:val="0"/>
          <w:sz w:val="24"/>
          <w:szCs w:val="24"/>
        </w:rPr>
        <w:t>Project timelines across all phases</w:t>
      </w:r>
    </w:p>
    <w:p w14:paraId="00000043" w14:textId="64BFFF9F" w:rsidR="004D2700" w:rsidRDefault="002440C4" w:rsidP="002440C4">
      <w:r>
        <w:t xml:space="preserve">The detailed plan for </w:t>
      </w:r>
      <w:r w:rsidR="00203286">
        <w:t>Year 1</w:t>
      </w:r>
      <w:r>
        <w:t xml:space="preserve"> is as follows: </w:t>
      </w:r>
    </w:p>
    <w:p w14:paraId="00000044" w14:textId="19052D0A" w:rsidR="004D2700" w:rsidRDefault="00203286" w:rsidP="002440C4">
      <w:pPr>
        <w:pStyle w:val="ListParagraph"/>
        <w:numPr>
          <w:ilvl w:val="0"/>
          <w:numId w:val="28"/>
        </w:numPr>
      </w:pPr>
      <w:r w:rsidRPr="000D4CD8">
        <w:rPr>
          <w:b/>
        </w:rPr>
        <w:t>Months 1-</w:t>
      </w:r>
      <w:r w:rsidR="001A54FF">
        <w:rPr>
          <w:b/>
        </w:rPr>
        <w:t>2</w:t>
      </w:r>
      <w:r w:rsidRPr="000D4CD8">
        <w:rPr>
          <w:b/>
        </w:rPr>
        <w:t>:</w:t>
      </w:r>
      <w:r>
        <w:t xml:space="preserve"> A comprehensive and in-depth literature review will be undertaken, specifically addressing each of the seven research questions outlined in the proposal. This phase will focus on synthesizing existing knowledge, identifying key theoretical frameworks, and pinpointing significant gaps in the understanding of the research topic.</w:t>
      </w:r>
    </w:p>
    <w:p w14:paraId="00000045" w14:textId="513517C9" w:rsidR="004D2700" w:rsidRDefault="00203286" w:rsidP="002440C4">
      <w:pPr>
        <w:pStyle w:val="ListParagraph"/>
        <w:numPr>
          <w:ilvl w:val="0"/>
          <w:numId w:val="28"/>
        </w:numPr>
      </w:pPr>
      <w:r w:rsidRPr="000D4CD8">
        <w:rPr>
          <w:b/>
        </w:rPr>
        <w:t xml:space="preserve">Months </w:t>
      </w:r>
      <w:r w:rsidR="001A54FF">
        <w:rPr>
          <w:b/>
        </w:rPr>
        <w:t>3</w:t>
      </w:r>
      <w:r w:rsidRPr="000D4CD8">
        <w:rPr>
          <w:b/>
        </w:rPr>
        <w:t>-</w:t>
      </w:r>
      <w:r w:rsidR="001A54FF">
        <w:rPr>
          <w:b/>
        </w:rPr>
        <w:t>4</w:t>
      </w:r>
      <w:r w:rsidRPr="000D4CD8">
        <w:rPr>
          <w:b/>
        </w:rPr>
        <w:t>:</w:t>
      </w:r>
      <w:r>
        <w:t xml:space="preserve"> The research team will focus on the development of detailed analytical frameworks and specific methodologies for addressing each of the research questions. This will include the careful selection of appropriate data analysis techniques, the establishment of clear criteria for the selection of relevant case study companies, and the design of interview protocols for the primary data collection phase.</w:t>
      </w:r>
    </w:p>
    <w:p w14:paraId="00000046" w14:textId="1330D1AE" w:rsidR="004D2700" w:rsidRDefault="00203286" w:rsidP="002440C4">
      <w:pPr>
        <w:pStyle w:val="ListParagraph"/>
        <w:numPr>
          <w:ilvl w:val="0"/>
          <w:numId w:val="28"/>
        </w:numPr>
      </w:pPr>
      <w:r w:rsidRPr="000D4CD8">
        <w:rPr>
          <w:b/>
        </w:rPr>
        <w:t xml:space="preserve">Months </w:t>
      </w:r>
      <w:r w:rsidR="001A54FF">
        <w:rPr>
          <w:b/>
        </w:rPr>
        <w:t>5</w:t>
      </w:r>
      <w:r w:rsidRPr="000D4CD8">
        <w:rPr>
          <w:b/>
        </w:rPr>
        <w:t>-</w:t>
      </w:r>
      <w:r w:rsidR="001A54FF">
        <w:rPr>
          <w:b/>
        </w:rPr>
        <w:t>6</w:t>
      </w:r>
      <w:r w:rsidRPr="000D4CD8">
        <w:rPr>
          <w:b/>
        </w:rPr>
        <w:t>:</w:t>
      </w:r>
      <w:r>
        <w:t xml:space="preserve"> This phase will be dedicated to the collection of data. </w:t>
      </w:r>
      <w:r w:rsidR="001A54FF">
        <w:t xml:space="preserve">The primary focus will be on in-depth primary data collection. This will involve conducting the planned semi-structured interviews with representatives from the selected case study companies and with the identified industry experts. </w:t>
      </w:r>
      <w:r>
        <w:t>Extensive secondary data analysis will be conducted, and the process of identifying, recruiting, and establishing initial contact with potential case study companies and relevant industry experts will be initiated.</w:t>
      </w:r>
      <w:r w:rsidR="001A54FF">
        <w:t xml:space="preserve"> </w:t>
      </w:r>
    </w:p>
    <w:p w14:paraId="41E6987A" w14:textId="502BE292" w:rsidR="001A54FF" w:rsidRDefault="00203286" w:rsidP="002440C4">
      <w:pPr>
        <w:pStyle w:val="ListParagraph"/>
        <w:numPr>
          <w:ilvl w:val="0"/>
          <w:numId w:val="28"/>
        </w:numPr>
      </w:pPr>
      <w:r w:rsidRPr="000D4CD8">
        <w:rPr>
          <w:b/>
        </w:rPr>
        <w:t xml:space="preserve">Months </w:t>
      </w:r>
      <w:r w:rsidR="001A54FF">
        <w:rPr>
          <w:b/>
        </w:rPr>
        <w:t>7</w:t>
      </w:r>
      <w:r w:rsidRPr="000D4CD8">
        <w:rPr>
          <w:b/>
        </w:rPr>
        <w:t>-</w:t>
      </w:r>
      <w:r w:rsidR="001A54FF">
        <w:rPr>
          <w:b/>
        </w:rPr>
        <w:t>9</w:t>
      </w:r>
      <w:r w:rsidRPr="000D4CD8">
        <w:rPr>
          <w:b/>
        </w:rPr>
        <w:t>:</w:t>
      </w:r>
      <w:r>
        <w:t xml:space="preserve"> Initial analysis of the collected data will commence. This will include conducting preliminary quantitative analyses of secondary datasets and beginning the initial write-up of case studies based on publicly available secondary sources.</w:t>
      </w:r>
    </w:p>
    <w:p w14:paraId="1B8CE2C7" w14:textId="6A0F8ED8" w:rsidR="001A54FF" w:rsidRDefault="001A54FF" w:rsidP="002440C4">
      <w:pPr>
        <w:pStyle w:val="ListParagraph"/>
        <w:numPr>
          <w:ilvl w:val="0"/>
          <w:numId w:val="28"/>
        </w:numPr>
      </w:pPr>
      <w:r w:rsidRPr="000D4CD8">
        <w:rPr>
          <w:b/>
        </w:rPr>
        <w:t>Months 1</w:t>
      </w:r>
      <w:r>
        <w:rPr>
          <w:b/>
        </w:rPr>
        <w:t>0</w:t>
      </w:r>
      <w:r w:rsidRPr="000D4CD8">
        <w:rPr>
          <w:b/>
        </w:rPr>
        <w:t>-</w:t>
      </w:r>
      <w:r>
        <w:rPr>
          <w:b/>
        </w:rPr>
        <w:t>12</w:t>
      </w:r>
      <w:r w:rsidRPr="000D4CD8">
        <w:rPr>
          <w:b/>
        </w:rPr>
        <w:t>:</w:t>
      </w:r>
      <w:r>
        <w:rPr>
          <w:b/>
        </w:rPr>
        <w:t xml:space="preserve"> </w:t>
      </w:r>
      <w:r>
        <w:t>The research team will engage in advanced data analysis. This will include the development and rigorous validation of machine learning models specifically designed for market trend forecasting and new product/service viability assessment. Furthermore, in-depth qualitative analysis of the interview transcripts and the comprehensive case study data will be conducted to extract key insights and findings.</w:t>
      </w:r>
    </w:p>
    <w:p w14:paraId="3E9FD208" w14:textId="4380462D" w:rsidR="001A54FF" w:rsidRDefault="002440C4" w:rsidP="002440C4">
      <w:r>
        <w:lastRenderedPageBreak/>
        <w:t xml:space="preserve">The detailed plan for the 6 months of </w:t>
      </w:r>
      <w:r w:rsidR="001A54FF">
        <w:t>Year 2</w:t>
      </w:r>
      <w:r>
        <w:t xml:space="preserve"> is as follows:</w:t>
      </w:r>
    </w:p>
    <w:p w14:paraId="0000004B" w14:textId="1D729389" w:rsidR="004D2700" w:rsidRDefault="00203286" w:rsidP="002440C4">
      <w:pPr>
        <w:pStyle w:val="ListParagraph"/>
        <w:numPr>
          <w:ilvl w:val="0"/>
          <w:numId w:val="29"/>
        </w:numPr>
      </w:pPr>
      <w:r w:rsidRPr="000D4CD8">
        <w:rPr>
          <w:b/>
        </w:rPr>
        <w:t xml:space="preserve">Months </w:t>
      </w:r>
      <w:r w:rsidR="001A54FF">
        <w:rPr>
          <w:b/>
        </w:rPr>
        <w:t>1</w:t>
      </w:r>
      <w:r w:rsidRPr="000D4CD8">
        <w:rPr>
          <w:b/>
        </w:rPr>
        <w:t>-</w:t>
      </w:r>
      <w:r w:rsidR="001A54FF">
        <w:rPr>
          <w:b/>
        </w:rPr>
        <w:t>3</w:t>
      </w:r>
      <w:r w:rsidRPr="000D4CD8">
        <w:rPr>
          <w:b/>
        </w:rPr>
        <w:t>:</w:t>
      </w:r>
      <w:r>
        <w:t xml:space="preserve"> Based on the research findings, the team will focus on the development of a practical and comprehensive educational framework specifically designed for business schools to effectively educate PhD students on the application of data-driven insights within the fields of entrepreneurship and market analysis.</w:t>
      </w:r>
    </w:p>
    <w:p w14:paraId="0000004C" w14:textId="316A800A" w:rsidR="004D2700" w:rsidRDefault="00203286" w:rsidP="002440C4">
      <w:pPr>
        <w:pStyle w:val="ListParagraph"/>
        <w:numPr>
          <w:ilvl w:val="0"/>
          <w:numId w:val="29"/>
        </w:numPr>
      </w:pPr>
      <w:r w:rsidRPr="000D4CD8">
        <w:rPr>
          <w:b/>
        </w:rPr>
        <w:t xml:space="preserve">Months </w:t>
      </w:r>
      <w:r w:rsidR="001A54FF">
        <w:rPr>
          <w:b/>
        </w:rPr>
        <w:t>4</w:t>
      </w:r>
      <w:r w:rsidRPr="000D4CD8">
        <w:rPr>
          <w:b/>
        </w:rPr>
        <w:t>-</w:t>
      </w:r>
      <w:r w:rsidR="001A54FF">
        <w:rPr>
          <w:b/>
        </w:rPr>
        <w:t>6</w:t>
      </w:r>
      <w:r w:rsidRPr="000D4CD8">
        <w:rPr>
          <w:b/>
        </w:rPr>
        <w:t>:</w:t>
      </w:r>
      <w:r>
        <w:t xml:space="preserve"> The final phase of the project will be dedicated to the writing of the comprehensive research report, the dissemination of the key research findings through academic publications and conference presentations, and the finalization of all project outcomes, including the detailed case study compendium and the finalized educational framework for business schools.</w:t>
      </w:r>
    </w:p>
    <w:p w14:paraId="32636A7B" w14:textId="50914188" w:rsidR="001F58EF" w:rsidRDefault="001F58EF">
      <w:pPr>
        <w:spacing w:after="0"/>
        <w:jc w:val="left"/>
      </w:pPr>
    </w:p>
    <w:p w14:paraId="5EF98F6A" w14:textId="4D5148D6" w:rsidR="00B51A0E" w:rsidRDefault="00B51A0E" w:rsidP="002440C4">
      <w:pPr>
        <w:pStyle w:val="Heading1"/>
      </w:pPr>
      <w:bookmarkStart w:id="8" w:name="_Toc195284411"/>
      <w:r>
        <w:t xml:space="preserve">Funding </w:t>
      </w:r>
      <w:bookmarkEnd w:id="8"/>
      <w:r w:rsidR="00C1643A">
        <w:t>and Resourcing</w:t>
      </w:r>
    </w:p>
    <w:p w14:paraId="038E432A" w14:textId="6F704B98" w:rsidR="00B51A0E" w:rsidRDefault="00700884" w:rsidP="00B51A0E">
      <w:r>
        <w:t xml:space="preserve">We </w:t>
      </w:r>
      <w:r w:rsidR="00C1643A">
        <w:t xml:space="preserve">had </w:t>
      </w:r>
      <w:r>
        <w:t>request</w:t>
      </w:r>
      <w:r w:rsidR="00C1643A">
        <w:t>ed</w:t>
      </w:r>
      <w:r>
        <w:t xml:space="preserve"> a total fund of €</w:t>
      </w:r>
      <w:r w:rsidR="00D440AD">
        <w:t>69</w:t>
      </w:r>
      <w:r w:rsidR="00295D75">
        <w:t>784</w:t>
      </w:r>
      <w:r>
        <w:t xml:space="preserve"> to execute this research. </w:t>
      </w:r>
      <w:r w:rsidR="00C1643A">
        <w:t xml:space="preserve">The funding TOTAL amount remains unchanged. </w:t>
      </w:r>
    </w:p>
    <w:p w14:paraId="08316157" w14:textId="558C701B" w:rsidR="00203286" w:rsidRPr="00AD61FC" w:rsidRDefault="0096039E" w:rsidP="00AD61FC">
      <w:pPr>
        <w:pStyle w:val="Caption"/>
        <w:spacing w:after="0"/>
        <w:jc w:val="center"/>
        <w:rPr>
          <w:b/>
          <w:bCs/>
          <w:i w:val="0"/>
          <w:iCs w:val="0"/>
          <w:sz w:val="28"/>
          <w:szCs w:val="28"/>
        </w:rPr>
      </w:pPr>
      <w:bookmarkStart w:id="9" w:name="_Ref194700299"/>
      <w:r w:rsidRPr="00E036E3">
        <w:rPr>
          <w:b/>
          <w:bCs/>
          <w:i w:val="0"/>
          <w:iCs w:val="0"/>
          <w:sz w:val="28"/>
          <w:szCs w:val="28"/>
        </w:rPr>
        <w:t xml:space="preserve">Table </w:t>
      </w:r>
      <w:r w:rsidRPr="00E036E3">
        <w:rPr>
          <w:b/>
          <w:bCs/>
          <w:i w:val="0"/>
          <w:iCs w:val="0"/>
          <w:sz w:val="28"/>
          <w:szCs w:val="28"/>
        </w:rPr>
        <w:fldChar w:fldCharType="begin"/>
      </w:r>
      <w:r w:rsidRPr="00E036E3">
        <w:rPr>
          <w:b/>
          <w:bCs/>
          <w:i w:val="0"/>
          <w:iCs w:val="0"/>
          <w:sz w:val="28"/>
          <w:szCs w:val="28"/>
        </w:rPr>
        <w:instrText xml:space="preserve"> SEQ Table \* ARABIC </w:instrText>
      </w:r>
      <w:r w:rsidRPr="00E036E3">
        <w:rPr>
          <w:b/>
          <w:bCs/>
          <w:i w:val="0"/>
          <w:iCs w:val="0"/>
          <w:sz w:val="28"/>
          <w:szCs w:val="28"/>
        </w:rPr>
        <w:fldChar w:fldCharType="separate"/>
      </w:r>
      <w:r w:rsidR="00484B40">
        <w:rPr>
          <w:b/>
          <w:bCs/>
          <w:i w:val="0"/>
          <w:iCs w:val="0"/>
          <w:noProof/>
          <w:sz w:val="28"/>
          <w:szCs w:val="28"/>
        </w:rPr>
        <w:t>1</w:t>
      </w:r>
      <w:r w:rsidRPr="00E036E3">
        <w:rPr>
          <w:b/>
          <w:bCs/>
          <w:i w:val="0"/>
          <w:iCs w:val="0"/>
          <w:sz w:val="28"/>
          <w:szCs w:val="28"/>
        </w:rPr>
        <w:fldChar w:fldCharType="end"/>
      </w:r>
      <w:bookmarkEnd w:id="9"/>
      <w:r w:rsidRPr="00E036E3">
        <w:rPr>
          <w:b/>
          <w:bCs/>
          <w:i w:val="0"/>
          <w:iCs w:val="0"/>
          <w:sz w:val="28"/>
          <w:szCs w:val="28"/>
        </w:rPr>
        <w:t xml:space="preserve">: Effort (person </w:t>
      </w:r>
      <w:r w:rsidR="00790B38">
        <w:rPr>
          <w:b/>
          <w:bCs/>
          <w:i w:val="0"/>
          <w:iCs w:val="0"/>
          <w:sz w:val="28"/>
          <w:szCs w:val="28"/>
        </w:rPr>
        <w:t>hours</w:t>
      </w:r>
      <w:r w:rsidRPr="00E036E3">
        <w:rPr>
          <w:b/>
          <w:bCs/>
          <w:i w:val="0"/>
          <w:iCs w:val="0"/>
          <w:sz w:val="28"/>
          <w:szCs w:val="28"/>
        </w:rPr>
        <w:t>) expected from participants</w:t>
      </w:r>
      <w:r w:rsidR="00DD22E7">
        <w:rPr>
          <w:b/>
          <w:bCs/>
          <w:i w:val="0"/>
          <w:iCs w:val="0"/>
          <w:sz w:val="28"/>
          <w:szCs w:val="28"/>
        </w:rPr>
        <w:t xml:space="preserve"> (No Changes)</w:t>
      </w:r>
    </w:p>
    <w:tbl>
      <w:tblPr>
        <w:tblStyle w:val="TableGrid"/>
        <w:tblW w:w="9351" w:type="dxa"/>
        <w:tblLook w:val="04A0" w:firstRow="1" w:lastRow="0" w:firstColumn="1" w:lastColumn="0" w:noHBand="0" w:noVBand="1"/>
      </w:tblPr>
      <w:tblGrid>
        <w:gridCol w:w="6516"/>
        <w:gridCol w:w="2835"/>
      </w:tblGrid>
      <w:tr w:rsidR="00196B5C" w:rsidRPr="00AA5B30" w14:paraId="1A8AA884" w14:textId="77777777" w:rsidTr="00196B5C">
        <w:trPr>
          <w:trHeight w:val="533"/>
        </w:trPr>
        <w:tc>
          <w:tcPr>
            <w:tcW w:w="6516" w:type="dxa"/>
            <w:shd w:val="clear" w:color="auto" w:fill="4F81BD" w:themeFill="accent1"/>
            <w:vAlign w:val="center"/>
          </w:tcPr>
          <w:p w14:paraId="350CE09B" w14:textId="77777777" w:rsidR="00196B5C" w:rsidRPr="0096039E" w:rsidRDefault="00196B5C" w:rsidP="009A730A">
            <w:pPr>
              <w:jc w:val="center"/>
              <w:rPr>
                <w:b/>
                <w:bCs/>
                <w:color w:val="FFFFFF" w:themeColor="background1"/>
                <w:sz w:val="25"/>
                <w:szCs w:val="25"/>
              </w:rPr>
            </w:pPr>
            <w:r w:rsidRPr="0096039E">
              <w:rPr>
                <w:b/>
                <w:bCs/>
                <w:color w:val="FFFFFF" w:themeColor="background1"/>
                <w:sz w:val="25"/>
                <w:szCs w:val="25"/>
              </w:rPr>
              <w:t>Person/Resource Name</w:t>
            </w:r>
          </w:p>
        </w:tc>
        <w:tc>
          <w:tcPr>
            <w:tcW w:w="2835" w:type="dxa"/>
            <w:shd w:val="clear" w:color="auto" w:fill="4F81BD" w:themeFill="accent1"/>
            <w:vAlign w:val="center"/>
          </w:tcPr>
          <w:p w14:paraId="4A11738C" w14:textId="22E2A32A" w:rsidR="00196B5C" w:rsidRPr="0096039E" w:rsidRDefault="00196B5C" w:rsidP="009A730A">
            <w:pPr>
              <w:jc w:val="center"/>
              <w:rPr>
                <w:b/>
                <w:bCs/>
                <w:color w:val="FFFFFF" w:themeColor="background1"/>
                <w:sz w:val="25"/>
                <w:szCs w:val="25"/>
              </w:rPr>
            </w:pPr>
            <w:r w:rsidRPr="0096039E">
              <w:rPr>
                <w:b/>
                <w:bCs/>
                <w:color w:val="FFFFFF" w:themeColor="background1"/>
                <w:sz w:val="25"/>
                <w:szCs w:val="25"/>
              </w:rPr>
              <w:t xml:space="preserve">Efforts in Person </w:t>
            </w:r>
            <w:r w:rsidR="005C4526" w:rsidRPr="0096039E">
              <w:rPr>
                <w:b/>
                <w:bCs/>
                <w:color w:val="FFFFFF" w:themeColor="background1"/>
                <w:sz w:val="25"/>
                <w:szCs w:val="25"/>
              </w:rPr>
              <w:t>Hours</w:t>
            </w:r>
          </w:p>
        </w:tc>
      </w:tr>
      <w:tr w:rsidR="00196B5C" w14:paraId="67E2440B" w14:textId="77777777" w:rsidTr="00196B5C">
        <w:trPr>
          <w:trHeight w:hRule="exact" w:val="397"/>
        </w:trPr>
        <w:tc>
          <w:tcPr>
            <w:tcW w:w="6516" w:type="dxa"/>
          </w:tcPr>
          <w:p w14:paraId="20B90724" w14:textId="5265D68A" w:rsidR="00196B5C" w:rsidRPr="00874ED4" w:rsidRDefault="00196B5C" w:rsidP="009A730A">
            <w:r w:rsidRPr="00874ED4">
              <w:t>Dr Niraj Ramesh (</w:t>
            </w:r>
            <w:r>
              <w:t xml:space="preserve">Principal </w:t>
            </w:r>
            <w:r w:rsidRPr="00874ED4">
              <w:t>Researcher)</w:t>
            </w:r>
          </w:p>
        </w:tc>
        <w:tc>
          <w:tcPr>
            <w:tcW w:w="2835" w:type="dxa"/>
          </w:tcPr>
          <w:p w14:paraId="7553B1F0" w14:textId="509A94D8" w:rsidR="00196B5C" w:rsidRPr="00903145" w:rsidRDefault="005C4526" w:rsidP="009A730A">
            <w:pPr>
              <w:jc w:val="center"/>
              <w:rPr>
                <w:b/>
                <w:bCs/>
              </w:rPr>
            </w:pPr>
            <w:r w:rsidRPr="00903145">
              <w:rPr>
                <w:b/>
                <w:bCs/>
              </w:rPr>
              <w:t>180</w:t>
            </w:r>
          </w:p>
        </w:tc>
      </w:tr>
      <w:tr w:rsidR="00196B5C" w14:paraId="13DB2A18" w14:textId="77777777" w:rsidTr="00196B5C">
        <w:trPr>
          <w:trHeight w:hRule="exact" w:val="397"/>
        </w:trPr>
        <w:tc>
          <w:tcPr>
            <w:tcW w:w="6516" w:type="dxa"/>
          </w:tcPr>
          <w:p w14:paraId="6E595241" w14:textId="6C37A26C" w:rsidR="00196B5C" w:rsidRDefault="005C4526" w:rsidP="009A730A">
            <w:r>
              <w:t xml:space="preserve">Dr Mark Dougherty (Dean for Research) </w:t>
            </w:r>
          </w:p>
        </w:tc>
        <w:tc>
          <w:tcPr>
            <w:tcW w:w="2835" w:type="dxa"/>
          </w:tcPr>
          <w:p w14:paraId="73B575E8" w14:textId="4F86F5B0" w:rsidR="00196B5C" w:rsidRPr="00903145" w:rsidRDefault="009A0CCA" w:rsidP="009A730A">
            <w:pPr>
              <w:jc w:val="center"/>
              <w:rPr>
                <w:b/>
                <w:bCs/>
              </w:rPr>
            </w:pPr>
            <w:r w:rsidRPr="00903145">
              <w:rPr>
                <w:b/>
                <w:bCs/>
              </w:rPr>
              <w:t>20</w:t>
            </w:r>
          </w:p>
        </w:tc>
      </w:tr>
      <w:tr w:rsidR="00196B5C" w:rsidRPr="00661528" w14:paraId="20D0BD57" w14:textId="77777777" w:rsidTr="00196B5C">
        <w:trPr>
          <w:trHeight w:hRule="exact" w:val="397"/>
        </w:trPr>
        <w:tc>
          <w:tcPr>
            <w:tcW w:w="6516" w:type="dxa"/>
          </w:tcPr>
          <w:p w14:paraId="59EAA007" w14:textId="676D635C" w:rsidR="00196B5C" w:rsidRPr="00661528" w:rsidRDefault="009A0CCA" w:rsidP="009A730A">
            <w:r>
              <w:t>Commercialization expert</w:t>
            </w:r>
            <w:r w:rsidR="00860305">
              <w:t xml:space="preserve"> (Faculty member with business skills)</w:t>
            </w:r>
          </w:p>
        </w:tc>
        <w:tc>
          <w:tcPr>
            <w:tcW w:w="2835" w:type="dxa"/>
          </w:tcPr>
          <w:p w14:paraId="190A070F" w14:textId="287ADF22" w:rsidR="00196B5C" w:rsidRPr="00903145" w:rsidRDefault="009A0CCA" w:rsidP="009A730A">
            <w:pPr>
              <w:jc w:val="center"/>
              <w:rPr>
                <w:b/>
                <w:bCs/>
              </w:rPr>
            </w:pPr>
            <w:r w:rsidRPr="00903145">
              <w:rPr>
                <w:b/>
                <w:bCs/>
              </w:rPr>
              <w:t>65</w:t>
            </w:r>
          </w:p>
        </w:tc>
      </w:tr>
      <w:tr w:rsidR="00196B5C" w14:paraId="1E24DBFB" w14:textId="77777777" w:rsidTr="00196B5C">
        <w:trPr>
          <w:trHeight w:hRule="exact" w:val="397"/>
        </w:trPr>
        <w:tc>
          <w:tcPr>
            <w:tcW w:w="6516" w:type="dxa"/>
          </w:tcPr>
          <w:p w14:paraId="02FC851B" w14:textId="3288C93F" w:rsidR="00196B5C" w:rsidRPr="00661528" w:rsidRDefault="00196B5C" w:rsidP="00196B5C">
            <w:r>
              <w:t xml:space="preserve">Master’s </w:t>
            </w:r>
            <w:proofErr w:type="gramStart"/>
            <w:r>
              <w:t xml:space="preserve">Student </w:t>
            </w:r>
            <w:r w:rsidR="00FA0383">
              <w:t xml:space="preserve"> (</w:t>
            </w:r>
            <w:proofErr w:type="gramEnd"/>
            <w:r w:rsidR="00FA0383">
              <w:t>MBA)</w:t>
            </w:r>
          </w:p>
        </w:tc>
        <w:tc>
          <w:tcPr>
            <w:tcW w:w="2835" w:type="dxa"/>
          </w:tcPr>
          <w:p w14:paraId="2C8B0FC3" w14:textId="19046F22" w:rsidR="00196B5C" w:rsidRPr="00903145" w:rsidRDefault="00095051" w:rsidP="00196B5C">
            <w:pPr>
              <w:jc w:val="center"/>
              <w:rPr>
                <w:b/>
                <w:bCs/>
              </w:rPr>
            </w:pPr>
            <w:r w:rsidRPr="00903145">
              <w:rPr>
                <w:b/>
                <w:bCs/>
              </w:rPr>
              <w:t>550</w:t>
            </w:r>
          </w:p>
        </w:tc>
      </w:tr>
      <w:tr w:rsidR="00196B5C" w14:paraId="7F5D0412" w14:textId="77777777" w:rsidTr="00196B5C">
        <w:trPr>
          <w:trHeight w:hRule="exact" w:val="397"/>
        </w:trPr>
        <w:tc>
          <w:tcPr>
            <w:tcW w:w="6516" w:type="dxa"/>
          </w:tcPr>
          <w:p w14:paraId="0717F205" w14:textId="43B42A8E" w:rsidR="00196B5C" w:rsidRDefault="008B436C" w:rsidP="00196B5C">
            <w:r>
              <w:t>PhD</w:t>
            </w:r>
            <w:r w:rsidR="00196B5C">
              <w:t xml:space="preserve"> </w:t>
            </w:r>
            <w:proofErr w:type="gramStart"/>
            <w:r w:rsidR="00196B5C">
              <w:t xml:space="preserve">Student </w:t>
            </w:r>
            <w:r w:rsidR="00FA0383">
              <w:t xml:space="preserve"> (</w:t>
            </w:r>
            <w:proofErr w:type="gramEnd"/>
            <w:r w:rsidR="00FA0383">
              <w:t>Business Analytics and Finance)</w:t>
            </w:r>
          </w:p>
        </w:tc>
        <w:tc>
          <w:tcPr>
            <w:tcW w:w="2835" w:type="dxa"/>
          </w:tcPr>
          <w:p w14:paraId="3CAC6862" w14:textId="4F696CE9" w:rsidR="00196B5C" w:rsidRPr="00903145" w:rsidRDefault="00095051" w:rsidP="00196B5C">
            <w:pPr>
              <w:jc w:val="center"/>
              <w:rPr>
                <w:b/>
                <w:bCs/>
              </w:rPr>
            </w:pPr>
            <w:r w:rsidRPr="00903145">
              <w:rPr>
                <w:b/>
                <w:bCs/>
              </w:rPr>
              <w:t>375</w:t>
            </w:r>
          </w:p>
        </w:tc>
      </w:tr>
      <w:tr w:rsidR="00196B5C" w14:paraId="2242A29E" w14:textId="77777777" w:rsidTr="00196B5C">
        <w:trPr>
          <w:trHeight w:hRule="exact" w:val="397"/>
        </w:trPr>
        <w:tc>
          <w:tcPr>
            <w:tcW w:w="6516" w:type="dxa"/>
          </w:tcPr>
          <w:p w14:paraId="2E72288B" w14:textId="2C0657CE" w:rsidR="00196B5C" w:rsidRDefault="00095051" w:rsidP="009A730A">
            <w:r>
              <w:t xml:space="preserve">Industry/Business leaders, </w:t>
            </w:r>
            <w:r w:rsidR="00196B5C">
              <w:t>External SME</w:t>
            </w:r>
            <w:r w:rsidR="00807C1E">
              <w:t>s</w:t>
            </w:r>
            <w:r w:rsidR="00196B5C">
              <w:t xml:space="preserve"> and consultant</w:t>
            </w:r>
            <w:r w:rsidR="00807C1E">
              <w:t>s</w:t>
            </w:r>
          </w:p>
        </w:tc>
        <w:tc>
          <w:tcPr>
            <w:tcW w:w="2835" w:type="dxa"/>
          </w:tcPr>
          <w:p w14:paraId="6C8A15AA" w14:textId="693C38CE" w:rsidR="00196B5C" w:rsidRPr="00903145" w:rsidRDefault="00095051" w:rsidP="00E036E3">
            <w:pPr>
              <w:keepNext/>
              <w:jc w:val="center"/>
              <w:rPr>
                <w:b/>
                <w:bCs/>
              </w:rPr>
            </w:pPr>
            <w:r w:rsidRPr="00903145">
              <w:rPr>
                <w:b/>
                <w:bCs/>
              </w:rPr>
              <w:t>100</w:t>
            </w:r>
          </w:p>
        </w:tc>
      </w:tr>
    </w:tbl>
    <w:p w14:paraId="04ECD3BE" w14:textId="77777777" w:rsidR="0096039E" w:rsidRPr="00DA6401" w:rsidRDefault="0096039E" w:rsidP="00203286">
      <w:pPr>
        <w:spacing w:after="0"/>
        <w:jc w:val="left"/>
        <w:rPr>
          <w:sz w:val="14"/>
          <w:szCs w:val="14"/>
        </w:rPr>
      </w:pPr>
    </w:p>
    <w:p w14:paraId="2271807F" w14:textId="01B621C8" w:rsidR="00203286" w:rsidRDefault="00793DA0" w:rsidP="001C4FF8">
      <w:pPr>
        <w:spacing w:after="0"/>
      </w:pPr>
      <w:r>
        <w:t xml:space="preserve">Next, we provide the commercial details of the </w:t>
      </w:r>
      <w:r w:rsidR="00CF304D">
        <w:t xml:space="preserve">overall </w:t>
      </w:r>
      <w:r>
        <w:t xml:space="preserve">expenses expected </w:t>
      </w:r>
      <w:r w:rsidR="00CF304D">
        <w:t xml:space="preserve">for the overall research project </w:t>
      </w:r>
      <w:r>
        <w:t xml:space="preserve">in </w:t>
      </w:r>
      <w:r w:rsidRPr="00203286">
        <w:rPr>
          <w:sz w:val="22"/>
          <w:szCs w:val="22"/>
        </w:rPr>
        <w:fldChar w:fldCharType="begin"/>
      </w:r>
      <w:r w:rsidRPr="00203286">
        <w:rPr>
          <w:sz w:val="22"/>
          <w:szCs w:val="22"/>
        </w:rPr>
        <w:instrText xml:space="preserve"> REF _Ref194700895 \h  \* MERGEFORMAT </w:instrText>
      </w:r>
      <w:r w:rsidRPr="00203286">
        <w:rPr>
          <w:sz w:val="22"/>
          <w:szCs w:val="22"/>
        </w:rPr>
      </w:r>
      <w:r w:rsidRPr="00203286">
        <w:rPr>
          <w:sz w:val="22"/>
          <w:szCs w:val="22"/>
        </w:rPr>
        <w:fldChar w:fldCharType="separate"/>
      </w:r>
      <w:r w:rsidR="00484B40" w:rsidRPr="00484B40">
        <w:rPr>
          <w:b/>
          <w:bCs/>
        </w:rPr>
        <w:t xml:space="preserve">Table </w:t>
      </w:r>
      <w:r w:rsidR="00484B40" w:rsidRPr="00484B40">
        <w:rPr>
          <w:b/>
          <w:bCs/>
          <w:noProof/>
        </w:rPr>
        <w:t>2</w:t>
      </w:r>
      <w:r w:rsidRPr="00203286">
        <w:rPr>
          <w:sz w:val="22"/>
          <w:szCs w:val="22"/>
        </w:rPr>
        <w:fldChar w:fldCharType="end"/>
      </w:r>
      <w:r w:rsidR="002C74B5">
        <w:t xml:space="preserve"> below.</w:t>
      </w:r>
      <w:r w:rsidR="00933B46">
        <w:t xml:space="preserve"> </w:t>
      </w:r>
      <w:r w:rsidR="00A61880">
        <w:t xml:space="preserve">Around 80% expenses </w:t>
      </w:r>
      <w:r w:rsidR="009C62DB">
        <w:t xml:space="preserve">arise from the (direct or indirect) salaries of the researchers working on this proposed research project. </w:t>
      </w:r>
      <w:r w:rsidR="0000486D">
        <w:t xml:space="preserve">We include costs for business travels because we expect to collaborate with academic and industrial organizations across the Nordics. </w:t>
      </w:r>
    </w:p>
    <w:p w14:paraId="2AB4C4A2" w14:textId="77777777" w:rsidR="001C4FF8" w:rsidRPr="00DA6401" w:rsidRDefault="001C4FF8" w:rsidP="00203286">
      <w:pPr>
        <w:spacing w:after="0"/>
        <w:jc w:val="left"/>
        <w:rPr>
          <w:sz w:val="16"/>
          <w:szCs w:val="16"/>
        </w:rPr>
      </w:pPr>
    </w:p>
    <w:p w14:paraId="5F05A30E" w14:textId="1D5B938D" w:rsidR="00793DA0" w:rsidRPr="00AD61FC" w:rsidRDefault="0096039E" w:rsidP="00AD61FC">
      <w:pPr>
        <w:pStyle w:val="Caption"/>
        <w:spacing w:after="0"/>
        <w:jc w:val="center"/>
        <w:rPr>
          <w:b/>
          <w:bCs/>
          <w:i w:val="0"/>
          <w:iCs w:val="0"/>
          <w:sz w:val="28"/>
          <w:szCs w:val="28"/>
        </w:rPr>
      </w:pPr>
      <w:bookmarkStart w:id="10" w:name="_Ref194700895"/>
      <w:r w:rsidRPr="00AD61FC">
        <w:rPr>
          <w:b/>
          <w:bCs/>
          <w:i w:val="0"/>
          <w:iCs w:val="0"/>
          <w:sz w:val="28"/>
          <w:szCs w:val="28"/>
        </w:rPr>
        <w:t xml:space="preserve">Table </w:t>
      </w:r>
      <w:r w:rsidRPr="00AD61FC">
        <w:rPr>
          <w:b/>
          <w:bCs/>
          <w:i w:val="0"/>
          <w:iCs w:val="0"/>
          <w:sz w:val="28"/>
          <w:szCs w:val="28"/>
        </w:rPr>
        <w:fldChar w:fldCharType="begin"/>
      </w:r>
      <w:r w:rsidRPr="00AD61FC">
        <w:rPr>
          <w:b/>
          <w:bCs/>
          <w:i w:val="0"/>
          <w:iCs w:val="0"/>
          <w:sz w:val="28"/>
          <w:szCs w:val="28"/>
        </w:rPr>
        <w:instrText xml:space="preserve"> SEQ Table \* ARABIC </w:instrText>
      </w:r>
      <w:r w:rsidRPr="00AD61FC">
        <w:rPr>
          <w:b/>
          <w:bCs/>
          <w:i w:val="0"/>
          <w:iCs w:val="0"/>
          <w:sz w:val="28"/>
          <w:szCs w:val="28"/>
        </w:rPr>
        <w:fldChar w:fldCharType="separate"/>
      </w:r>
      <w:r w:rsidR="00484B40">
        <w:rPr>
          <w:b/>
          <w:bCs/>
          <w:i w:val="0"/>
          <w:iCs w:val="0"/>
          <w:noProof/>
          <w:sz w:val="28"/>
          <w:szCs w:val="28"/>
        </w:rPr>
        <w:t>2</w:t>
      </w:r>
      <w:r w:rsidRPr="00AD61FC">
        <w:rPr>
          <w:b/>
          <w:bCs/>
          <w:i w:val="0"/>
          <w:iCs w:val="0"/>
          <w:sz w:val="28"/>
          <w:szCs w:val="28"/>
        </w:rPr>
        <w:fldChar w:fldCharType="end"/>
      </w:r>
      <w:bookmarkEnd w:id="10"/>
      <w:r w:rsidRPr="00AD61FC">
        <w:rPr>
          <w:b/>
          <w:bCs/>
          <w:i w:val="0"/>
          <w:iCs w:val="0"/>
          <w:sz w:val="28"/>
          <w:szCs w:val="28"/>
        </w:rPr>
        <w:t>: Expense headings in overall budget</w:t>
      </w:r>
      <w:r w:rsidR="00DD22E7">
        <w:rPr>
          <w:b/>
          <w:bCs/>
          <w:i w:val="0"/>
          <w:iCs w:val="0"/>
          <w:sz w:val="28"/>
          <w:szCs w:val="28"/>
        </w:rPr>
        <w:t xml:space="preserve"> (No Changes)</w:t>
      </w:r>
    </w:p>
    <w:tbl>
      <w:tblPr>
        <w:tblStyle w:val="GridTable4-Accent1"/>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6504"/>
        <w:gridCol w:w="2847"/>
      </w:tblGrid>
      <w:tr w:rsidR="00203286" w14:paraId="6C6B23AC" w14:textId="77777777" w:rsidTr="00903145">
        <w:trPr>
          <w:cnfStyle w:val="100000000000" w:firstRow="1" w:lastRow="0" w:firstColumn="0" w:lastColumn="0" w:oddVBand="0" w:evenVBand="0" w:oddHBand="0" w:evenHBand="0" w:firstRowFirstColumn="0" w:firstRowLastColumn="0" w:lastRowFirstColumn="0" w:lastRowLastColumn="0"/>
        </w:trPr>
        <w:tc>
          <w:tcPr>
            <w:tcW w:w="6504" w:type="dxa"/>
            <w:tcBorders>
              <w:top w:val="none" w:sz="0" w:space="0" w:color="auto"/>
              <w:left w:val="none" w:sz="0" w:space="0" w:color="auto"/>
              <w:bottom w:val="none" w:sz="0" w:space="0" w:color="auto"/>
              <w:right w:val="none" w:sz="0" w:space="0" w:color="auto"/>
            </w:tcBorders>
          </w:tcPr>
          <w:p w14:paraId="775B4700" w14:textId="77777777" w:rsidR="00203286" w:rsidRPr="0096039E" w:rsidRDefault="00203286" w:rsidP="009A730A">
            <w:pPr>
              <w:jc w:val="center"/>
              <w:rPr>
                <w:sz w:val="25"/>
                <w:szCs w:val="25"/>
              </w:rPr>
            </w:pPr>
            <w:r w:rsidRPr="0096039E">
              <w:rPr>
                <w:sz w:val="25"/>
                <w:szCs w:val="25"/>
              </w:rPr>
              <w:t>Expense Heading</w:t>
            </w:r>
          </w:p>
        </w:tc>
        <w:tc>
          <w:tcPr>
            <w:tcW w:w="2847" w:type="dxa"/>
            <w:tcBorders>
              <w:top w:val="none" w:sz="0" w:space="0" w:color="auto"/>
              <w:left w:val="none" w:sz="0" w:space="0" w:color="auto"/>
              <w:bottom w:val="none" w:sz="0" w:space="0" w:color="auto"/>
              <w:right w:val="none" w:sz="0" w:space="0" w:color="auto"/>
            </w:tcBorders>
          </w:tcPr>
          <w:p w14:paraId="03BFB40E" w14:textId="77777777" w:rsidR="00203286" w:rsidRPr="0096039E" w:rsidRDefault="00203286" w:rsidP="009A730A">
            <w:pPr>
              <w:jc w:val="center"/>
              <w:rPr>
                <w:sz w:val="25"/>
                <w:szCs w:val="25"/>
              </w:rPr>
            </w:pPr>
            <w:r w:rsidRPr="0096039E">
              <w:rPr>
                <w:sz w:val="25"/>
                <w:szCs w:val="25"/>
              </w:rPr>
              <w:t>Amount €</w:t>
            </w:r>
          </w:p>
        </w:tc>
      </w:tr>
      <w:tr w:rsidR="00203286" w14:paraId="41A58B47" w14:textId="77777777" w:rsidTr="00903145">
        <w:trPr>
          <w:cnfStyle w:val="000000100000" w:firstRow="0" w:lastRow="0" w:firstColumn="0" w:lastColumn="0" w:oddVBand="0" w:evenVBand="0" w:oddHBand="1" w:evenHBand="0" w:firstRowFirstColumn="0" w:firstRowLastColumn="0" w:lastRowFirstColumn="0" w:lastRowLastColumn="0"/>
        </w:trPr>
        <w:tc>
          <w:tcPr>
            <w:tcW w:w="6504" w:type="dxa"/>
            <w:shd w:val="clear" w:color="auto" w:fill="auto"/>
          </w:tcPr>
          <w:p w14:paraId="65446C3A" w14:textId="77777777" w:rsidR="00203286" w:rsidRDefault="00203286" w:rsidP="009A730A">
            <w:r>
              <w:t>Direct wages of researchers</w:t>
            </w:r>
          </w:p>
        </w:tc>
        <w:tc>
          <w:tcPr>
            <w:tcW w:w="2847" w:type="dxa"/>
            <w:shd w:val="clear" w:color="auto" w:fill="auto"/>
          </w:tcPr>
          <w:p w14:paraId="0CF8D8E5" w14:textId="28550EA1" w:rsidR="00203286" w:rsidRPr="00903145" w:rsidRDefault="00B336DC" w:rsidP="00903145">
            <w:pPr>
              <w:jc w:val="center"/>
              <w:rPr>
                <w:b/>
                <w:bCs/>
              </w:rPr>
            </w:pPr>
            <w:r w:rsidRPr="00903145">
              <w:rPr>
                <w:b/>
                <w:bCs/>
              </w:rPr>
              <w:t>41690</w:t>
            </w:r>
          </w:p>
        </w:tc>
      </w:tr>
      <w:tr w:rsidR="00203286" w14:paraId="2FE05A7B" w14:textId="77777777" w:rsidTr="00903145">
        <w:tc>
          <w:tcPr>
            <w:tcW w:w="6504" w:type="dxa"/>
            <w:shd w:val="clear" w:color="auto" w:fill="auto"/>
          </w:tcPr>
          <w:p w14:paraId="06DD0494" w14:textId="77777777" w:rsidR="00203286" w:rsidRDefault="00203286" w:rsidP="009A730A">
            <w:r>
              <w:t>Administrative costs and indirect wages</w:t>
            </w:r>
          </w:p>
        </w:tc>
        <w:tc>
          <w:tcPr>
            <w:tcW w:w="2847" w:type="dxa"/>
            <w:shd w:val="clear" w:color="auto" w:fill="auto"/>
          </w:tcPr>
          <w:p w14:paraId="680556D0" w14:textId="1D7DBDAE" w:rsidR="00203286" w:rsidRPr="00903145" w:rsidRDefault="00B336DC" w:rsidP="00903145">
            <w:pPr>
              <w:jc w:val="center"/>
              <w:rPr>
                <w:b/>
                <w:bCs/>
              </w:rPr>
            </w:pPr>
            <w:r w:rsidRPr="00903145">
              <w:rPr>
                <w:b/>
                <w:bCs/>
              </w:rPr>
              <w:t>1395</w:t>
            </w:r>
            <w:r w:rsidR="00425429" w:rsidRPr="00903145">
              <w:rPr>
                <w:b/>
                <w:bCs/>
              </w:rPr>
              <w:t>6</w:t>
            </w:r>
          </w:p>
        </w:tc>
      </w:tr>
      <w:tr w:rsidR="00203286" w14:paraId="53EC8310" w14:textId="77777777" w:rsidTr="00903145">
        <w:trPr>
          <w:cnfStyle w:val="000000100000" w:firstRow="0" w:lastRow="0" w:firstColumn="0" w:lastColumn="0" w:oddVBand="0" w:evenVBand="0" w:oddHBand="1" w:evenHBand="0" w:firstRowFirstColumn="0" w:firstRowLastColumn="0" w:lastRowFirstColumn="0" w:lastRowLastColumn="0"/>
        </w:trPr>
        <w:tc>
          <w:tcPr>
            <w:tcW w:w="6504" w:type="dxa"/>
            <w:shd w:val="clear" w:color="auto" w:fill="auto"/>
          </w:tcPr>
          <w:p w14:paraId="4CFBF042" w14:textId="309F83FA" w:rsidR="00203286" w:rsidRDefault="00203286" w:rsidP="009A730A">
            <w:r>
              <w:t xml:space="preserve">External SME </w:t>
            </w:r>
            <w:r w:rsidR="002B45C6">
              <w:t>expenses</w:t>
            </w:r>
          </w:p>
        </w:tc>
        <w:tc>
          <w:tcPr>
            <w:tcW w:w="2847" w:type="dxa"/>
            <w:shd w:val="clear" w:color="auto" w:fill="auto"/>
          </w:tcPr>
          <w:p w14:paraId="783CEA11" w14:textId="2C1E2F7A" w:rsidR="00203286" w:rsidRPr="00903145" w:rsidRDefault="009B5CF4" w:rsidP="00903145">
            <w:pPr>
              <w:jc w:val="center"/>
              <w:rPr>
                <w:b/>
                <w:bCs/>
              </w:rPr>
            </w:pPr>
            <w:r w:rsidRPr="00903145">
              <w:rPr>
                <w:b/>
                <w:bCs/>
              </w:rPr>
              <w:t>4388</w:t>
            </w:r>
          </w:p>
        </w:tc>
      </w:tr>
      <w:tr w:rsidR="00203286" w14:paraId="3CF77CE1" w14:textId="77777777" w:rsidTr="00903145">
        <w:tc>
          <w:tcPr>
            <w:tcW w:w="6504" w:type="dxa"/>
            <w:shd w:val="clear" w:color="auto" w:fill="auto"/>
          </w:tcPr>
          <w:p w14:paraId="336CE470" w14:textId="77777777" w:rsidR="00203286" w:rsidRDefault="00203286" w:rsidP="009A730A">
            <w:r>
              <w:t>Travel, conferences and publications</w:t>
            </w:r>
          </w:p>
        </w:tc>
        <w:tc>
          <w:tcPr>
            <w:tcW w:w="2847" w:type="dxa"/>
            <w:shd w:val="clear" w:color="auto" w:fill="auto"/>
          </w:tcPr>
          <w:p w14:paraId="73847E8B" w14:textId="77777777" w:rsidR="00203286" w:rsidRPr="00903145" w:rsidRDefault="00203286" w:rsidP="00903145">
            <w:pPr>
              <w:jc w:val="center"/>
              <w:rPr>
                <w:b/>
                <w:bCs/>
              </w:rPr>
            </w:pPr>
            <w:r w:rsidRPr="00903145">
              <w:rPr>
                <w:b/>
                <w:bCs/>
              </w:rPr>
              <w:t>6000</w:t>
            </w:r>
          </w:p>
        </w:tc>
      </w:tr>
      <w:tr w:rsidR="00203286" w14:paraId="2B09D24A" w14:textId="77777777" w:rsidTr="00903145">
        <w:trPr>
          <w:cnfStyle w:val="000000100000" w:firstRow="0" w:lastRow="0" w:firstColumn="0" w:lastColumn="0" w:oddVBand="0" w:evenVBand="0" w:oddHBand="1" w:evenHBand="0" w:firstRowFirstColumn="0" w:firstRowLastColumn="0" w:lastRowFirstColumn="0" w:lastRowLastColumn="0"/>
        </w:trPr>
        <w:tc>
          <w:tcPr>
            <w:tcW w:w="6504" w:type="dxa"/>
            <w:shd w:val="clear" w:color="auto" w:fill="auto"/>
          </w:tcPr>
          <w:p w14:paraId="7D7E8A3E" w14:textId="77777777" w:rsidR="00203286" w:rsidRDefault="00203286" w:rsidP="009A730A">
            <w:r>
              <w:t>Material purchases</w:t>
            </w:r>
          </w:p>
        </w:tc>
        <w:tc>
          <w:tcPr>
            <w:tcW w:w="2847" w:type="dxa"/>
            <w:shd w:val="clear" w:color="auto" w:fill="auto"/>
          </w:tcPr>
          <w:p w14:paraId="7A8A69CD" w14:textId="0FC90F1B" w:rsidR="00203286" w:rsidRPr="00903145" w:rsidRDefault="009B5CF4" w:rsidP="00903145">
            <w:pPr>
              <w:jc w:val="center"/>
              <w:rPr>
                <w:b/>
                <w:bCs/>
              </w:rPr>
            </w:pPr>
            <w:r w:rsidRPr="00903145">
              <w:rPr>
                <w:b/>
                <w:bCs/>
              </w:rPr>
              <w:t>3</w:t>
            </w:r>
            <w:r w:rsidR="00203286" w:rsidRPr="00903145">
              <w:rPr>
                <w:b/>
                <w:bCs/>
              </w:rPr>
              <w:t>750</w:t>
            </w:r>
          </w:p>
        </w:tc>
      </w:tr>
      <w:tr w:rsidR="00203286" w14:paraId="2D1B830D" w14:textId="77777777" w:rsidTr="00903145">
        <w:tc>
          <w:tcPr>
            <w:tcW w:w="6504" w:type="dxa"/>
            <w:shd w:val="clear" w:color="auto" w:fill="1F497D" w:themeFill="text2"/>
          </w:tcPr>
          <w:p w14:paraId="32D51B41" w14:textId="77777777" w:rsidR="00203286" w:rsidRPr="00C0170F" w:rsidRDefault="00203286" w:rsidP="009A730A">
            <w:pPr>
              <w:rPr>
                <w:b/>
                <w:bCs/>
                <w:color w:val="FFFFFF" w:themeColor="background1"/>
              </w:rPr>
            </w:pPr>
            <w:r w:rsidRPr="00C0170F">
              <w:rPr>
                <w:b/>
                <w:bCs/>
                <w:color w:val="FFFFFF" w:themeColor="background1"/>
              </w:rPr>
              <w:t>Total</w:t>
            </w:r>
            <w:r>
              <w:rPr>
                <w:b/>
                <w:bCs/>
                <w:color w:val="FFFFFF" w:themeColor="background1"/>
              </w:rPr>
              <w:t xml:space="preserve"> Funding Requested</w:t>
            </w:r>
          </w:p>
        </w:tc>
        <w:tc>
          <w:tcPr>
            <w:tcW w:w="2847" w:type="dxa"/>
            <w:shd w:val="clear" w:color="auto" w:fill="1F497D" w:themeFill="text2"/>
          </w:tcPr>
          <w:p w14:paraId="34835332" w14:textId="6E91C886" w:rsidR="00203286" w:rsidRPr="00903145" w:rsidRDefault="002C74B5" w:rsidP="00903145">
            <w:pPr>
              <w:keepNext/>
              <w:jc w:val="center"/>
              <w:rPr>
                <w:b/>
                <w:bCs/>
                <w:color w:val="FFFFFF" w:themeColor="background1"/>
              </w:rPr>
            </w:pPr>
            <w:r>
              <w:rPr>
                <w:b/>
                <w:bCs/>
                <w:color w:val="FFFFFF" w:themeColor="background1"/>
              </w:rPr>
              <w:t>69784</w:t>
            </w:r>
          </w:p>
        </w:tc>
      </w:tr>
    </w:tbl>
    <w:p w14:paraId="6EBB4C78" w14:textId="77777777" w:rsidR="00203286" w:rsidRPr="00DA6401" w:rsidRDefault="00203286" w:rsidP="00B51A0E">
      <w:pPr>
        <w:rPr>
          <w:sz w:val="8"/>
          <w:szCs w:val="8"/>
        </w:rPr>
      </w:pPr>
    </w:p>
    <w:p w14:paraId="2AF8CDAC" w14:textId="1AC0513F" w:rsidR="002440C4" w:rsidRDefault="002440C4" w:rsidP="002440C4">
      <w:pPr>
        <w:pStyle w:val="Heading1"/>
      </w:pPr>
      <w:bookmarkStart w:id="11" w:name="_Toc195284412"/>
      <w:r>
        <w:lastRenderedPageBreak/>
        <w:t>Roles and Responsibilities of Team members</w:t>
      </w:r>
      <w:bookmarkEnd w:id="11"/>
    </w:p>
    <w:p w14:paraId="25F702EC" w14:textId="31C42B00" w:rsidR="002440C4" w:rsidRDefault="00902C90" w:rsidP="002440C4">
      <w:r>
        <w:t>We have shortlisted t</w:t>
      </w:r>
      <w:r w:rsidR="006071FD">
        <w:t xml:space="preserve">he </w:t>
      </w:r>
      <w:r w:rsidR="001A22BA">
        <w:t xml:space="preserve">key </w:t>
      </w:r>
      <w:r w:rsidR="006071FD">
        <w:t xml:space="preserve">personnel </w:t>
      </w:r>
      <w:r>
        <w:t xml:space="preserve">who </w:t>
      </w:r>
      <w:r w:rsidR="001A22BA">
        <w:t>we require to</w:t>
      </w:r>
      <w:r>
        <w:t xml:space="preserve"> </w:t>
      </w:r>
      <w:r w:rsidR="006071FD">
        <w:t>work on the research proposal</w:t>
      </w:r>
      <w:r>
        <w:t>.</w:t>
      </w:r>
      <w:r w:rsidR="006071FD">
        <w:t xml:space="preserve"> </w:t>
      </w:r>
      <w:r w:rsidR="001A22BA">
        <w:t>The following persons have been approached:</w:t>
      </w:r>
    </w:p>
    <w:p w14:paraId="33EB20F4" w14:textId="2310FC10" w:rsidR="00AD61FC" w:rsidRPr="002440C4" w:rsidRDefault="00AD61FC" w:rsidP="00AD61FC">
      <w:pPr>
        <w:pStyle w:val="Caption"/>
        <w:spacing w:after="0"/>
        <w:jc w:val="center"/>
        <w:rPr>
          <w:b/>
          <w:bCs/>
          <w:i w:val="0"/>
          <w:iCs w:val="0"/>
          <w:sz w:val="28"/>
          <w:szCs w:val="28"/>
        </w:rPr>
      </w:pPr>
      <w:bookmarkStart w:id="12" w:name="_Ref194697076"/>
      <w:bookmarkStart w:id="13" w:name="_Ref194700292"/>
      <w:r w:rsidRPr="00FE1D50">
        <w:rPr>
          <w:b/>
          <w:bCs/>
          <w:i w:val="0"/>
          <w:iCs w:val="0"/>
          <w:sz w:val="28"/>
          <w:szCs w:val="28"/>
        </w:rPr>
        <w:t xml:space="preserve">Table </w:t>
      </w:r>
      <w:r w:rsidRPr="00FE1D50">
        <w:rPr>
          <w:b/>
          <w:bCs/>
          <w:i w:val="0"/>
          <w:iCs w:val="0"/>
          <w:sz w:val="28"/>
          <w:szCs w:val="28"/>
        </w:rPr>
        <w:fldChar w:fldCharType="begin"/>
      </w:r>
      <w:r w:rsidRPr="00FE1D50">
        <w:rPr>
          <w:b/>
          <w:bCs/>
          <w:i w:val="0"/>
          <w:iCs w:val="0"/>
          <w:sz w:val="28"/>
          <w:szCs w:val="28"/>
        </w:rPr>
        <w:instrText xml:space="preserve"> SEQ Table \* ARABIC </w:instrText>
      </w:r>
      <w:r w:rsidRPr="00FE1D50">
        <w:rPr>
          <w:b/>
          <w:bCs/>
          <w:i w:val="0"/>
          <w:iCs w:val="0"/>
          <w:sz w:val="28"/>
          <w:szCs w:val="28"/>
        </w:rPr>
        <w:fldChar w:fldCharType="separate"/>
      </w:r>
      <w:r w:rsidR="00484B40">
        <w:rPr>
          <w:b/>
          <w:bCs/>
          <w:i w:val="0"/>
          <w:iCs w:val="0"/>
          <w:noProof/>
          <w:sz w:val="28"/>
          <w:szCs w:val="28"/>
        </w:rPr>
        <w:t>3</w:t>
      </w:r>
      <w:r w:rsidRPr="00FE1D50">
        <w:rPr>
          <w:b/>
          <w:bCs/>
          <w:i w:val="0"/>
          <w:iCs w:val="0"/>
          <w:sz w:val="28"/>
          <w:szCs w:val="28"/>
        </w:rPr>
        <w:fldChar w:fldCharType="end"/>
      </w:r>
      <w:bookmarkEnd w:id="12"/>
      <w:r w:rsidRPr="00FE1D50">
        <w:rPr>
          <w:b/>
          <w:bCs/>
          <w:i w:val="0"/>
          <w:iCs w:val="0"/>
          <w:sz w:val="28"/>
          <w:szCs w:val="28"/>
        </w:rPr>
        <w:t xml:space="preserve">: </w:t>
      </w:r>
      <w:bookmarkEnd w:id="13"/>
      <w:r w:rsidR="00D57EE6">
        <w:rPr>
          <w:b/>
          <w:bCs/>
          <w:i w:val="0"/>
          <w:iCs w:val="0"/>
          <w:sz w:val="28"/>
          <w:szCs w:val="28"/>
        </w:rPr>
        <w:t>Personnel for Research Positions</w:t>
      </w:r>
    </w:p>
    <w:tbl>
      <w:tblPr>
        <w:tblStyle w:val="GridTable5Dark-Accent1"/>
        <w:tblW w:w="0" w:type="auto"/>
        <w:tblLook w:val="0480" w:firstRow="0" w:lastRow="0" w:firstColumn="1" w:lastColumn="0" w:noHBand="0" w:noVBand="1"/>
      </w:tblPr>
      <w:tblGrid>
        <w:gridCol w:w="2079"/>
        <w:gridCol w:w="7271"/>
      </w:tblGrid>
      <w:tr w:rsidR="002440C4" w14:paraId="0910E599" w14:textId="77777777" w:rsidTr="003151C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079" w:type="dxa"/>
            <w:shd w:val="clear" w:color="auto" w:fill="1F497D" w:themeFill="text2"/>
            <w:vAlign w:val="center"/>
          </w:tcPr>
          <w:p w14:paraId="1037DD7F" w14:textId="77777777" w:rsidR="002440C4" w:rsidRPr="00FE1D50" w:rsidRDefault="002440C4" w:rsidP="003151C7">
            <w:pPr>
              <w:jc w:val="left"/>
            </w:pPr>
            <w:r w:rsidRPr="00FE1D50">
              <w:t>Role</w:t>
            </w:r>
          </w:p>
        </w:tc>
        <w:tc>
          <w:tcPr>
            <w:tcW w:w="7271" w:type="dxa"/>
            <w:shd w:val="clear" w:color="auto" w:fill="1F497D" w:themeFill="text2"/>
            <w:vAlign w:val="center"/>
          </w:tcPr>
          <w:p w14:paraId="4A3908BC" w14:textId="5C8320F9" w:rsidR="002440C4" w:rsidRPr="00FE1D50" w:rsidRDefault="003151C7" w:rsidP="003151C7">
            <w:pPr>
              <w:jc w:val="left"/>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Person(s) and Details</w:t>
            </w:r>
          </w:p>
        </w:tc>
      </w:tr>
      <w:tr w:rsidR="002440C4" w14:paraId="0136E636" w14:textId="77777777" w:rsidTr="003151C7">
        <w:tc>
          <w:tcPr>
            <w:cnfStyle w:val="001000000000" w:firstRow="0" w:lastRow="0" w:firstColumn="1" w:lastColumn="0" w:oddVBand="0" w:evenVBand="0" w:oddHBand="0" w:evenHBand="0" w:firstRowFirstColumn="0" w:firstRowLastColumn="0" w:lastRowFirstColumn="0" w:lastRowLastColumn="0"/>
            <w:tcW w:w="2079" w:type="dxa"/>
            <w:vAlign w:val="center"/>
          </w:tcPr>
          <w:p w14:paraId="6844D521" w14:textId="77777777" w:rsidR="002440C4" w:rsidRDefault="002440C4" w:rsidP="003151C7">
            <w:pPr>
              <w:jc w:val="left"/>
            </w:pPr>
            <w:r w:rsidRPr="000D4CD8">
              <w:t>Principal Investigator</w:t>
            </w:r>
          </w:p>
        </w:tc>
        <w:tc>
          <w:tcPr>
            <w:tcW w:w="7271" w:type="dxa"/>
            <w:vAlign w:val="center"/>
          </w:tcPr>
          <w:p w14:paraId="306A832B" w14:textId="4C086B66" w:rsidR="002440C4" w:rsidRDefault="00D57EE6" w:rsidP="003151C7">
            <w:pPr>
              <w:jc w:val="left"/>
              <w:cnfStyle w:val="000000000000" w:firstRow="0" w:lastRow="0" w:firstColumn="0" w:lastColumn="0" w:oddVBand="0" w:evenVBand="0" w:oddHBand="0" w:evenHBand="0" w:firstRowFirstColumn="0" w:firstRowLastColumn="0" w:lastRowFirstColumn="0" w:lastRowLastColumn="0"/>
            </w:pPr>
            <w:r>
              <w:t xml:space="preserve">Principal Investigator remains unchanged: Dr Niraj Dayama. He has been assigned additional </w:t>
            </w:r>
            <w:proofErr w:type="gramStart"/>
            <w:r>
              <w:t>work-time</w:t>
            </w:r>
            <w:proofErr w:type="gramEnd"/>
            <w:r>
              <w:t xml:space="preserve"> in Arcada by reducing and reassigning many of his academic responsibilities so that he can focus specifically on research</w:t>
            </w:r>
            <w:r w:rsidR="0092672A">
              <w:t xml:space="preserve"> in TUF/Lindstedt projects</w:t>
            </w:r>
            <w:r>
              <w:t xml:space="preserve">. </w:t>
            </w:r>
          </w:p>
        </w:tc>
      </w:tr>
      <w:tr w:rsidR="00773AF7" w14:paraId="170DC5B1" w14:textId="77777777" w:rsidTr="00315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9" w:type="dxa"/>
            <w:vAlign w:val="center"/>
          </w:tcPr>
          <w:p w14:paraId="37EDC3ED" w14:textId="7704F947" w:rsidR="00773AF7" w:rsidRPr="000D4CD8" w:rsidRDefault="00773AF7" w:rsidP="003151C7">
            <w:pPr>
              <w:jc w:val="left"/>
            </w:pPr>
            <w:r>
              <w:t>Commercialization Expert #1</w:t>
            </w:r>
          </w:p>
        </w:tc>
        <w:tc>
          <w:tcPr>
            <w:tcW w:w="7271" w:type="dxa"/>
            <w:vAlign w:val="center"/>
          </w:tcPr>
          <w:p w14:paraId="2A1827CE" w14:textId="2782BD12" w:rsidR="00773AF7" w:rsidRDefault="00773AF7" w:rsidP="003151C7">
            <w:pPr>
              <w:jc w:val="left"/>
              <w:cnfStyle w:val="000000100000" w:firstRow="0" w:lastRow="0" w:firstColumn="0" w:lastColumn="0" w:oddVBand="0" w:evenVBand="0" w:oddHBand="1" w:evenHBand="0" w:firstRowFirstColumn="0" w:firstRowLastColumn="0" w:lastRowFirstColumn="0" w:lastRowLastColumn="0"/>
            </w:pPr>
            <w:r>
              <w:t>Faculty member</w:t>
            </w:r>
            <w:r w:rsidR="0092672A">
              <w:t>s</w:t>
            </w:r>
            <w:r>
              <w:t xml:space="preserve"> with proven business </w:t>
            </w:r>
            <w:r w:rsidR="0092672A">
              <w:t xml:space="preserve">research </w:t>
            </w:r>
            <w:r>
              <w:t>skills:</w:t>
            </w:r>
          </w:p>
          <w:p w14:paraId="7BBBDBF4" w14:textId="64781D78" w:rsidR="00773AF7" w:rsidRDefault="00773AF7" w:rsidP="003151C7">
            <w:pPr>
              <w:pStyle w:val="ListParagraph"/>
              <w:numPr>
                <w:ilvl w:val="0"/>
                <w:numId w:val="47"/>
              </w:numPr>
              <w:jc w:val="left"/>
              <w:cnfStyle w:val="000000100000" w:firstRow="0" w:lastRow="0" w:firstColumn="0" w:lastColumn="0" w:oddVBand="0" w:evenVBand="0" w:oddHBand="1" w:evenHBand="0" w:firstRowFirstColumn="0" w:firstRowLastColumn="0" w:lastRowFirstColumn="0" w:lastRowLastColumn="0"/>
            </w:pPr>
            <w:r>
              <w:t xml:space="preserve">First choice: Jaakko </w:t>
            </w:r>
            <w:proofErr w:type="spellStart"/>
            <w:r>
              <w:t>Vuolasto</w:t>
            </w:r>
            <w:proofErr w:type="spellEnd"/>
            <w:r>
              <w:t xml:space="preserve"> </w:t>
            </w:r>
            <w:r>
              <w:sym w:font="Wingdings" w:char="F0E0"/>
            </w:r>
            <w:r>
              <w:t xml:space="preserve"> CV is attached. We are arranging the inter-organizational arrangements to confirm his time and efforts for our project. </w:t>
            </w:r>
          </w:p>
          <w:p w14:paraId="3782268D" w14:textId="57AA9FBE" w:rsidR="00A05008" w:rsidRDefault="00773AF7" w:rsidP="006618DB">
            <w:pPr>
              <w:pStyle w:val="ListParagraph"/>
              <w:numPr>
                <w:ilvl w:val="0"/>
                <w:numId w:val="47"/>
              </w:numPr>
              <w:jc w:val="left"/>
              <w:cnfStyle w:val="000000100000" w:firstRow="0" w:lastRow="0" w:firstColumn="0" w:lastColumn="0" w:oddVBand="0" w:evenVBand="0" w:oddHBand="1" w:evenHBand="0" w:firstRowFirstColumn="0" w:firstRowLastColumn="0" w:lastRowFirstColumn="0" w:lastRowLastColumn="0"/>
            </w:pPr>
            <w:r>
              <w:t xml:space="preserve">Second choice: </w:t>
            </w:r>
            <w:r w:rsidRPr="00C442B9">
              <w:t>Lahtinen Anna</w:t>
            </w:r>
            <w:r>
              <w:t xml:space="preserve"> </w:t>
            </w:r>
            <w:r>
              <w:sym w:font="Wingdings" w:char="F0E0"/>
            </w:r>
            <w:r>
              <w:t xml:space="preserve"> We have done initial discussions and the discussions were positive. We will consider </w:t>
            </w:r>
            <w:proofErr w:type="gramStart"/>
            <w:r>
              <w:t>to onboard</w:t>
            </w:r>
            <w:proofErr w:type="gramEnd"/>
            <w:r>
              <w:t xml:space="preserve"> only if our first choice does not materialize. </w:t>
            </w:r>
          </w:p>
        </w:tc>
      </w:tr>
      <w:tr w:rsidR="00773AF7" w14:paraId="08B96B51" w14:textId="77777777" w:rsidTr="003151C7">
        <w:tc>
          <w:tcPr>
            <w:cnfStyle w:val="001000000000" w:firstRow="0" w:lastRow="0" w:firstColumn="1" w:lastColumn="0" w:oddVBand="0" w:evenVBand="0" w:oddHBand="0" w:evenHBand="0" w:firstRowFirstColumn="0" w:firstRowLastColumn="0" w:lastRowFirstColumn="0" w:lastRowLastColumn="0"/>
            <w:tcW w:w="2079" w:type="dxa"/>
            <w:vAlign w:val="center"/>
          </w:tcPr>
          <w:p w14:paraId="451C4E68" w14:textId="33E5AF44" w:rsidR="00773AF7" w:rsidRDefault="00773AF7" w:rsidP="003151C7">
            <w:pPr>
              <w:jc w:val="left"/>
            </w:pPr>
            <w:r>
              <w:t>Commercialization Expert #2</w:t>
            </w:r>
          </w:p>
        </w:tc>
        <w:tc>
          <w:tcPr>
            <w:tcW w:w="7271" w:type="dxa"/>
            <w:vAlign w:val="center"/>
          </w:tcPr>
          <w:p w14:paraId="54D01A8D" w14:textId="77777777" w:rsidR="00773AF7" w:rsidRDefault="00773AF7" w:rsidP="003151C7">
            <w:pPr>
              <w:jc w:val="left"/>
              <w:cnfStyle w:val="000000000000" w:firstRow="0" w:lastRow="0" w:firstColumn="0" w:lastColumn="0" w:oddVBand="0" w:evenVBand="0" w:oddHBand="0" w:evenHBand="0" w:firstRowFirstColumn="0" w:firstRowLastColumn="0" w:lastRowFirstColumn="0" w:lastRowLastColumn="0"/>
            </w:pPr>
            <w:r>
              <w:t>External SME</w:t>
            </w:r>
          </w:p>
          <w:p w14:paraId="69F8CC10" w14:textId="72E427E7" w:rsidR="00773AF7" w:rsidRDefault="00773AF7" w:rsidP="003151C7">
            <w:pPr>
              <w:jc w:val="left"/>
              <w:cnfStyle w:val="000000000000" w:firstRow="0" w:lastRow="0" w:firstColumn="0" w:lastColumn="0" w:oddVBand="0" w:evenVBand="0" w:oddHBand="0" w:evenHBand="0" w:firstRowFirstColumn="0" w:firstRowLastColumn="0" w:lastRowFirstColumn="0" w:lastRowLastColumn="0"/>
            </w:pPr>
            <w:r>
              <w:t xml:space="preserve">First choice: Gandharv Arora </w:t>
            </w:r>
            <w:r>
              <w:sym w:font="Wingdings" w:char="F0E0"/>
            </w:r>
            <w:r>
              <w:t xml:space="preserve"> CV </w:t>
            </w:r>
            <w:r w:rsidR="00787483">
              <w:t>was already provided</w:t>
            </w:r>
            <w:r>
              <w:t>.</w:t>
            </w:r>
          </w:p>
        </w:tc>
      </w:tr>
      <w:tr w:rsidR="00773AF7" w14:paraId="58D82EA3" w14:textId="77777777" w:rsidTr="00315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9" w:type="dxa"/>
            <w:vAlign w:val="center"/>
          </w:tcPr>
          <w:p w14:paraId="6796D36A" w14:textId="24C1DD84" w:rsidR="00773AF7" w:rsidRDefault="00773AF7" w:rsidP="003151C7">
            <w:pPr>
              <w:jc w:val="left"/>
            </w:pPr>
            <w:r>
              <w:t>Industry/Business leaders</w:t>
            </w:r>
          </w:p>
        </w:tc>
        <w:tc>
          <w:tcPr>
            <w:tcW w:w="7271" w:type="dxa"/>
            <w:vAlign w:val="center"/>
          </w:tcPr>
          <w:p w14:paraId="4746F2C1" w14:textId="77777777" w:rsidR="00773AF7" w:rsidRDefault="00773AF7" w:rsidP="003151C7">
            <w:pPr>
              <w:jc w:val="left"/>
              <w:cnfStyle w:val="000000100000" w:firstRow="0" w:lastRow="0" w:firstColumn="0" w:lastColumn="0" w:oddVBand="0" w:evenVBand="0" w:oddHBand="1" w:evenHBand="0" w:firstRowFirstColumn="0" w:firstRowLastColumn="0" w:lastRowFirstColumn="0" w:lastRowLastColumn="0"/>
            </w:pPr>
            <w:r>
              <w:t>Industry/Business leaders in active discussion with us are:</w:t>
            </w:r>
          </w:p>
          <w:p w14:paraId="07DB9F06" w14:textId="77777777" w:rsidR="00773AF7" w:rsidRDefault="00773AF7" w:rsidP="003151C7">
            <w:pPr>
              <w:pStyle w:val="ListParagraph"/>
              <w:numPr>
                <w:ilvl w:val="0"/>
                <w:numId w:val="46"/>
              </w:numPr>
              <w:jc w:val="left"/>
              <w:cnfStyle w:val="000000100000" w:firstRow="0" w:lastRow="0" w:firstColumn="0" w:lastColumn="0" w:oddVBand="0" w:evenVBand="0" w:oddHBand="1" w:evenHBand="0" w:firstRowFirstColumn="0" w:firstRowLastColumn="0" w:lastRowFirstColumn="0" w:lastRowLastColumn="0"/>
            </w:pPr>
            <w:r>
              <w:t>Eira Seppala (Fortum)</w:t>
            </w:r>
          </w:p>
          <w:p w14:paraId="20397F5F" w14:textId="3865BFA0" w:rsidR="00773AF7" w:rsidRDefault="00773AF7" w:rsidP="003151C7">
            <w:pPr>
              <w:pStyle w:val="ListParagraph"/>
              <w:numPr>
                <w:ilvl w:val="0"/>
                <w:numId w:val="46"/>
              </w:numPr>
              <w:jc w:val="left"/>
              <w:cnfStyle w:val="000000100000" w:firstRow="0" w:lastRow="0" w:firstColumn="0" w:lastColumn="0" w:oddVBand="0" w:evenVBand="0" w:oddHBand="1" w:evenHBand="0" w:firstRowFirstColumn="0" w:firstRowLastColumn="0" w:lastRowFirstColumn="0" w:lastRowLastColumn="0"/>
            </w:pPr>
            <w:r>
              <w:t xml:space="preserve">Paresh </w:t>
            </w:r>
            <w:proofErr w:type="spellStart"/>
            <w:r>
              <w:t>Mandpe</w:t>
            </w:r>
            <w:proofErr w:type="spellEnd"/>
            <w:r>
              <w:t xml:space="preserve"> (ABB)</w:t>
            </w:r>
          </w:p>
        </w:tc>
      </w:tr>
      <w:tr w:rsidR="002440C4" w:rsidRPr="00484B40" w14:paraId="1A23F7A2" w14:textId="77777777" w:rsidTr="003151C7">
        <w:tc>
          <w:tcPr>
            <w:cnfStyle w:val="001000000000" w:firstRow="0" w:lastRow="0" w:firstColumn="1" w:lastColumn="0" w:oddVBand="0" w:evenVBand="0" w:oddHBand="0" w:evenHBand="0" w:firstRowFirstColumn="0" w:firstRowLastColumn="0" w:lastRowFirstColumn="0" w:lastRowLastColumn="0"/>
            <w:tcW w:w="2079" w:type="dxa"/>
            <w:vAlign w:val="center"/>
          </w:tcPr>
          <w:p w14:paraId="322A5413" w14:textId="4A6AB63E" w:rsidR="002440C4" w:rsidRDefault="002440C4" w:rsidP="003151C7">
            <w:pPr>
              <w:jc w:val="left"/>
              <w:rPr>
                <w:b w:val="0"/>
              </w:rPr>
            </w:pPr>
            <w:r w:rsidRPr="000D4CD8">
              <w:t xml:space="preserve">PhD Student </w:t>
            </w:r>
          </w:p>
          <w:p w14:paraId="1CE8280F" w14:textId="4A556E06" w:rsidR="002440C4" w:rsidRPr="00FE1D50" w:rsidRDefault="002440C4" w:rsidP="003151C7">
            <w:pPr>
              <w:jc w:val="left"/>
            </w:pPr>
          </w:p>
        </w:tc>
        <w:tc>
          <w:tcPr>
            <w:tcW w:w="7271" w:type="dxa"/>
            <w:vAlign w:val="center"/>
          </w:tcPr>
          <w:p w14:paraId="11558D8C" w14:textId="710DBBAE" w:rsidR="00900CE2" w:rsidRPr="00900CE2" w:rsidRDefault="00773AF7" w:rsidP="00900CE2">
            <w:pPr>
              <w:jc w:val="left"/>
              <w:cnfStyle w:val="000000000000" w:firstRow="0" w:lastRow="0" w:firstColumn="0" w:lastColumn="0" w:oddVBand="0" w:evenVBand="0" w:oddHBand="0" w:evenHBand="0" w:firstRowFirstColumn="0" w:firstRowLastColumn="0" w:lastRowFirstColumn="0" w:lastRowLastColumn="0"/>
              <w:rPr>
                <w:lang w:val="sv-FI"/>
              </w:rPr>
            </w:pPr>
            <w:proofErr w:type="spellStart"/>
            <w:r w:rsidRPr="00900CE2">
              <w:rPr>
                <w:lang w:val="sv-FI"/>
              </w:rPr>
              <w:t>Bakajic</w:t>
            </w:r>
            <w:proofErr w:type="spellEnd"/>
            <w:r w:rsidRPr="00900CE2">
              <w:rPr>
                <w:lang w:val="sv-FI"/>
              </w:rPr>
              <w:t xml:space="preserve"> </w:t>
            </w:r>
            <w:proofErr w:type="spellStart"/>
            <w:r w:rsidRPr="00900CE2">
              <w:rPr>
                <w:lang w:val="sv-FI"/>
              </w:rPr>
              <w:t>Misa</w:t>
            </w:r>
            <w:proofErr w:type="spellEnd"/>
            <w:r w:rsidR="00787483" w:rsidRPr="00900CE2">
              <w:rPr>
                <w:lang w:val="sv-FI"/>
              </w:rPr>
              <w:t xml:space="preserve"> </w:t>
            </w:r>
            <w:r w:rsidR="00787483">
              <w:sym w:font="Wingdings" w:char="F0E0"/>
            </w:r>
            <w:r w:rsidR="00787483" w:rsidRPr="00900CE2">
              <w:rPr>
                <w:lang w:val="sv-FI"/>
              </w:rPr>
              <w:t xml:space="preserve"> </w:t>
            </w:r>
            <w:hyperlink r:id="rId9" w:history="1">
              <w:r w:rsidR="00900CE2" w:rsidRPr="00900CE2">
                <w:rPr>
                  <w:rStyle w:val="Hyperlink"/>
                  <w:lang w:val="sv-FI"/>
                </w:rPr>
                <w:t>https://www.linkedin.com/in/misabakajic/</w:t>
              </w:r>
            </w:hyperlink>
            <w:r w:rsidR="00900CE2" w:rsidRPr="00900CE2">
              <w:rPr>
                <w:lang w:val="sv-FI"/>
              </w:rPr>
              <w:t xml:space="preserve"> </w:t>
            </w:r>
          </w:p>
        </w:tc>
      </w:tr>
      <w:tr w:rsidR="002440C4" w14:paraId="31231079" w14:textId="77777777" w:rsidTr="003151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9" w:type="dxa"/>
            <w:vAlign w:val="center"/>
          </w:tcPr>
          <w:p w14:paraId="55CCA49E" w14:textId="51EA9C24" w:rsidR="002440C4" w:rsidRPr="00C6450A" w:rsidRDefault="002440C4" w:rsidP="003151C7">
            <w:pPr>
              <w:jc w:val="left"/>
              <w:rPr>
                <w:b w:val="0"/>
              </w:rPr>
            </w:pPr>
            <w:r w:rsidRPr="000D4CD8">
              <w:t>MBA Student</w:t>
            </w:r>
          </w:p>
        </w:tc>
        <w:tc>
          <w:tcPr>
            <w:tcW w:w="7271" w:type="dxa"/>
            <w:vAlign w:val="center"/>
          </w:tcPr>
          <w:p w14:paraId="26D4147F" w14:textId="530A3068" w:rsidR="002440C4" w:rsidRDefault="00773AF7" w:rsidP="003151C7">
            <w:pPr>
              <w:jc w:val="left"/>
              <w:cnfStyle w:val="000000100000" w:firstRow="0" w:lastRow="0" w:firstColumn="0" w:lastColumn="0" w:oddVBand="0" w:evenVBand="0" w:oddHBand="1" w:evenHBand="0" w:firstRowFirstColumn="0" w:firstRowLastColumn="0" w:lastRowFirstColumn="0" w:lastRowLastColumn="0"/>
            </w:pPr>
            <w:r>
              <w:t>Multiple students from Arcada Business school</w:t>
            </w:r>
          </w:p>
        </w:tc>
      </w:tr>
    </w:tbl>
    <w:p w14:paraId="34DABD0F" w14:textId="77777777" w:rsidR="006B518A" w:rsidRPr="00812C2D" w:rsidRDefault="006B518A" w:rsidP="006B518A">
      <w:pPr>
        <w:rPr>
          <w:sz w:val="12"/>
          <w:szCs w:val="12"/>
        </w:rPr>
      </w:pPr>
    </w:p>
    <w:p w14:paraId="0104FAAB" w14:textId="530A1F34" w:rsidR="009A571C" w:rsidRDefault="009A571C" w:rsidP="006B518A">
      <w:r>
        <w:t xml:space="preserve">We also note that some of the listed personnel may join us contractually or as </w:t>
      </w:r>
      <w:r w:rsidR="004F22FE">
        <w:t xml:space="preserve">inter-organization arrangements instead of being direct employees at Arcada UAS. </w:t>
      </w:r>
      <w:r w:rsidR="00BD2954">
        <w:t>Prof Mark Dougherty (</w:t>
      </w:r>
      <w:r w:rsidR="009E2F3D" w:rsidRPr="009E2F3D">
        <w:t>Dean for the Graduate School and Research</w:t>
      </w:r>
      <w:r w:rsidR="009E2F3D">
        <w:t xml:space="preserve"> at Arcada UAS</w:t>
      </w:r>
      <w:r w:rsidR="00BD2954">
        <w:t>)</w:t>
      </w:r>
      <w:r w:rsidR="009E2F3D">
        <w:t xml:space="preserve"> </w:t>
      </w:r>
      <w:r w:rsidR="00DD22E7">
        <w:t xml:space="preserve">will </w:t>
      </w:r>
      <w:r w:rsidR="009E2F3D">
        <w:t>mentor the project</w:t>
      </w:r>
      <w:r w:rsidR="00E22FD7">
        <w:t>.</w:t>
      </w:r>
      <w:r w:rsidR="000931A2">
        <w:t xml:space="preserve"> </w:t>
      </w:r>
      <w:r w:rsidR="00DD22E7">
        <w:t>E</w:t>
      </w:r>
      <w:r w:rsidR="00E22FD7">
        <w:t xml:space="preserve">xisting academic </w:t>
      </w:r>
      <w:r w:rsidR="0082311C">
        <w:t>collaboration with Finnish and Nordic universities</w:t>
      </w:r>
      <w:r w:rsidR="00DD22E7">
        <w:t xml:space="preserve"> will </w:t>
      </w:r>
      <w:r w:rsidR="0082311C">
        <w:t xml:space="preserve">be leveraged wherever </w:t>
      </w:r>
      <w:r w:rsidR="003475F6">
        <w:t>relevant</w:t>
      </w:r>
      <w:r w:rsidR="0082311C">
        <w:t xml:space="preserve"> to ensure suitable skillsets for the success of this project. No separate costs are </w:t>
      </w:r>
      <w:r w:rsidR="003475F6">
        <w:t>required</w:t>
      </w:r>
      <w:r w:rsidR="0082311C">
        <w:t xml:space="preserve"> </w:t>
      </w:r>
      <w:r w:rsidR="003475F6">
        <w:t xml:space="preserve">within this project </w:t>
      </w:r>
      <w:r w:rsidR="0082311C">
        <w:t xml:space="preserve">for </w:t>
      </w:r>
      <w:r w:rsidR="003475F6">
        <w:t>such</w:t>
      </w:r>
      <w:r w:rsidR="0082311C">
        <w:t xml:space="preserve"> </w:t>
      </w:r>
      <w:r w:rsidR="003475F6">
        <w:t xml:space="preserve">collaborations. </w:t>
      </w:r>
    </w:p>
    <w:p w14:paraId="165CACEB" w14:textId="77777777" w:rsidR="000E6178" w:rsidRPr="00610EEC" w:rsidRDefault="000E6178" w:rsidP="005E107C">
      <w:pPr>
        <w:rPr>
          <w:sz w:val="14"/>
          <w:szCs w:val="14"/>
        </w:rPr>
      </w:pPr>
    </w:p>
    <w:p w14:paraId="0000005A" w14:textId="3688F869" w:rsidR="004D2700" w:rsidRDefault="00203286" w:rsidP="002440C4">
      <w:pPr>
        <w:pStyle w:val="Heading1"/>
      </w:pPr>
      <w:bookmarkStart w:id="14" w:name="_Toc195284416"/>
      <w:r>
        <w:t>Conclusion</w:t>
      </w:r>
      <w:bookmarkEnd w:id="14"/>
    </w:p>
    <w:p w14:paraId="377C43DC" w14:textId="29F11933" w:rsidR="00327E93" w:rsidRPr="00327E93" w:rsidRDefault="00327E93" w:rsidP="00327E93">
      <w:r>
        <w:t xml:space="preserve">We faced challenges due to the re-organization at Arcada UAS. We have worked around those challenges and </w:t>
      </w:r>
      <w:r w:rsidR="00F11F62">
        <w:t>are now ready to start almost as planned. We ex</w:t>
      </w:r>
      <w:r w:rsidR="004F22FE">
        <w:t>pect</w:t>
      </w:r>
      <w:r w:rsidR="00F11F62">
        <w:t xml:space="preserve"> to conclude on plan. </w:t>
      </w:r>
    </w:p>
    <w:sectPr w:rsidR="00327E93" w:rsidRPr="00327E93">
      <w:footerReference w:type="default" r:id="rId10"/>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EBA69" w14:textId="77777777" w:rsidR="007748EB" w:rsidRDefault="007748EB" w:rsidP="00B379A5">
      <w:pPr>
        <w:spacing w:after="0"/>
      </w:pPr>
      <w:r>
        <w:separator/>
      </w:r>
    </w:p>
  </w:endnote>
  <w:endnote w:type="continuationSeparator" w:id="0">
    <w:p w14:paraId="7FBB130A" w14:textId="77777777" w:rsidR="007748EB" w:rsidRDefault="007748EB" w:rsidP="00B379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ogle Sans">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630894373"/>
      <w:docPartObj>
        <w:docPartGallery w:val="Page Numbers (Bottom of Page)"/>
        <w:docPartUnique/>
      </w:docPartObj>
    </w:sdtPr>
    <w:sdtEndPr>
      <w:rPr>
        <w:noProof/>
        <w:color w:val="000000" w:themeColor="text1"/>
      </w:rPr>
    </w:sdtEndPr>
    <w:sdtContent>
      <w:p w14:paraId="13A3F8CE" w14:textId="2ED086FC" w:rsidR="00B379A5" w:rsidRPr="0094132D" w:rsidRDefault="003A32FF">
        <w:pPr>
          <w:pStyle w:val="Footer"/>
          <w:jc w:val="center"/>
          <w:rPr>
            <w:b/>
            <w:bCs/>
            <w:color w:val="000000" w:themeColor="text1"/>
          </w:rPr>
        </w:pPr>
        <w:r>
          <w:rPr>
            <w:b/>
            <w:bCs/>
          </w:rPr>
          <w:t xml:space="preserve">--- </w:t>
        </w:r>
        <w:r w:rsidR="00B379A5" w:rsidRPr="0094132D">
          <w:rPr>
            <w:b/>
            <w:bCs/>
            <w:color w:val="000000" w:themeColor="text1"/>
          </w:rPr>
          <w:t xml:space="preserve">Page </w:t>
        </w:r>
        <w:r w:rsidR="00B379A5" w:rsidRPr="0094132D">
          <w:rPr>
            <w:b/>
            <w:bCs/>
            <w:color w:val="000000" w:themeColor="text1"/>
          </w:rPr>
          <w:fldChar w:fldCharType="begin"/>
        </w:r>
        <w:r w:rsidR="00B379A5" w:rsidRPr="0094132D">
          <w:rPr>
            <w:b/>
            <w:bCs/>
            <w:color w:val="000000" w:themeColor="text1"/>
          </w:rPr>
          <w:instrText xml:space="preserve"> PAGE   \* MERGEFORMAT </w:instrText>
        </w:r>
        <w:r w:rsidR="00B379A5" w:rsidRPr="0094132D">
          <w:rPr>
            <w:b/>
            <w:bCs/>
            <w:color w:val="000000" w:themeColor="text1"/>
          </w:rPr>
          <w:fldChar w:fldCharType="separate"/>
        </w:r>
        <w:r w:rsidR="00B379A5" w:rsidRPr="0094132D">
          <w:rPr>
            <w:b/>
            <w:bCs/>
            <w:noProof/>
            <w:color w:val="000000" w:themeColor="text1"/>
          </w:rPr>
          <w:t>2</w:t>
        </w:r>
        <w:r w:rsidR="00B379A5" w:rsidRPr="0094132D">
          <w:rPr>
            <w:b/>
            <w:bCs/>
            <w:noProof/>
            <w:color w:val="000000" w:themeColor="text1"/>
          </w:rPr>
          <w:fldChar w:fldCharType="end"/>
        </w:r>
        <w:r w:rsidR="00B379A5" w:rsidRPr="0094132D">
          <w:rPr>
            <w:b/>
            <w:bCs/>
            <w:noProof/>
            <w:color w:val="000000" w:themeColor="text1"/>
          </w:rPr>
          <w:t xml:space="preserve"> of 2</w:t>
        </w:r>
        <w:r w:rsidR="003D464C">
          <w:rPr>
            <w:b/>
            <w:bCs/>
            <w:noProof/>
            <w:color w:val="000000" w:themeColor="text1"/>
          </w:rPr>
          <w:t>5</w:t>
        </w:r>
        <w:r>
          <w:rPr>
            <w:b/>
            <w:bCs/>
            <w:noProof/>
            <w:color w:val="000000" w:themeColor="text1"/>
          </w:rPr>
          <w:t xml:space="preserve"> --- </w:t>
        </w:r>
      </w:p>
    </w:sdtContent>
  </w:sdt>
  <w:p w14:paraId="006A803A" w14:textId="77777777" w:rsidR="00B379A5" w:rsidRDefault="00B379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BDADB" w14:textId="77777777" w:rsidR="007748EB" w:rsidRDefault="007748EB" w:rsidP="00B379A5">
      <w:pPr>
        <w:spacing w:after="0"/>
      </w:pPr>
      <w:r>
        <w:separator/>
      </w:r>
    </w:p>
  </w:footnote>
  <w:footnote w:type="continuationSeparator" w:id="0">
    <w:p w14:paraId="55664DD4" w14:textId="77777777" w:rsidR="007748EB" w:rsidRDefault="007748EB" w:rsidP="00B379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2DB9"/>
    <w:multiLevelType w:val="hybridMultilevel"/>
    <w:tmpl w:val="86746FE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D71ECD"/>
    <w:multiLevelType w:val="hybridMultilevel"/>
    <w:tmpl w:val="B546D0F8"/>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AB2050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2D25FE"/>
    <w:multiLevelType w:val="multilevel"/>
    <w:tmpl w:val="62E439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D79125E"/>
    <w:multiLevelType w:val="hybridMultilevel"/>
    <w:tmpl w:val="A0FECA6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E248FA"/>
    <w:multiLevelType w:val="multilevel"/>
    <w:tmpl w:val="B34E48E8"/>
    <w:lvl w:ilvl="0">
      <w:start w:val="1"/>
      <w:numFmt w:val="bullet"/>
      <w:lvlText w:val=""/>
      <w:lvlJc w:val="left"/>
      <w:pPr>
        <w:ind w:left="360" w:hanging="360"/>
      </w:pPr>
      <w:rPr>
        <w:rFonts w:ascii="Wingdings" w:hAnsi="Wingdings" w:hint="default"/>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122A0E9D"/>
    <w:multiLevelType w:val="hybridMultilevel"/>
    <w:tmpl w:val="86746F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4344AC9"/>
    <w:multiLevelType w:val="multilevel"/>
    <w:tmpl w:val="A0F67D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165E56B5"/>
    <w:multiLevelType w:val="multilevel"/>
    <w:tmpl w:val="33885AFA"/>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1A270A93"/>
    <w:multiLevelType w:val="multilevel"/>
    <w:tmpl w:val="C41AD2F4"/>
    <w:lvl w:ilvl="0">
      <w:start w:val="1"/>
      <w:numFmt w:val="decimal"/>
      <w:lvlText w:val="%1."/>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32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4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6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8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0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2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4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6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21737C24"/>
    <w:multiLevelType w:val="hybridMultilevel"/>
    <w:tmpl w:val="6A080C6A"/>
    <w:lvl w:ilvl="0" w:tplc="BD1A3300">
      <w:start w:val="1"/>
      <w:numFmt w:val="decimal"/>
      <w:lvlText w:val="%1. "/>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8975A7E"/>
    <w:multiLevelType w:val="multilevel"/>
    <w:tmpl w:val="A71C4D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293B699B"/>
    <w:multiLevelType w:val="multilevel"/>
    <w:tmpl w:val="7A3003CE"/>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33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304619CB"/>
    <w:multiLevelType w:val="multilevel"/>
    <w:tmpl w:val="745451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305905B8"/>
    <w:multiLevelType w:val="multilevel"/>
    <w:tmpl w:val="03A295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31C45B7D"/>
    <w:multiLevelType w:val="multilevel"/>
    <w:tmpl w:val="2FA8A18E"/>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326876EC"/>
    <w:multiLevelType w:val="multilevel"/>
    <w:tmpl w:val="376C73DC"/>
    <w:lvl w:ilvl="0">
      <w:start w:val="1"/>
      <w:numFmt w:val="decimal"/>
      <w:lvlText w:val="%1."/>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32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4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6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8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0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2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4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6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353C6F02"/>
    <w:multiLevelType w:val="multilevel"/>
    <w:tmpl w:val="BCA236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37E922AB"/>
    <w:multiLevelType w:val="multilevel"/>
    <w:tmpl w:val="413610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38FF4583"/>
    <w:multiLevelType w:val="multilevel"/>
    <w:tmpl w:val="E6EA472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463B7606"/>
    <w:multiLevelType w:val="hybridMultilevel"/>
    <w:tmpl w:val="0B94AE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A7A624C"/>
    <w:multiLevelType w:val="multilevel"/>
    <w:tmpl w:val="ECC4A6E6"/>
    <w:lvl w:ilvl="0">
      <w:start w:val="2"/>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65831E4"/>
    <w:multiLevelType w:val="multilevel"/>
    <w:tmpl w:val="68FE525E"/>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65E66D8F"/>
    <w:multiLevelType w:val="multilevel"/>
    <w:tmpl w:val="C97AC0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693556BA"/>
    <w:multiLevelType w:val="multilevel"/>
    <w:tmpl w:val="D16CBED0"/>
    <w:lvl w:ilvl="0">
      <w:start w:val="1"/>
      <w:numFmt w:val="bullet"/>
      <w:lvlText w:val=""/>
      <w:lvlJc w:val="left"/>
      <w:pPr>
        <w:ind w:left="360" w:hanging="360"/>
      </w:pPr>
      <w:rPr>
        <w:rFonts w:ascii="Wingdings" w:hAnsi="Wingdings" w:hint="default"/>
        <w:b w:val="0"/>
        <w:i w:val="0"/>
        <w:smallCaps w:val="0"/>
        <w:strike w:val="0"/>
        <w:color w:val="000000"/>
        <w:sz w:val="22"/>
        <w:szCs w:val="22"/>
        <w:u w:val="none"/>
        <w:shd w:val="clear" w:color="auto" w:fill="auto"/>
        <w:vertAlign w:val="baseline"/>
      </w:rPr>
    </w:lvl>
    <w:lvl w:ilvl="1">
      <w:start w:val="1"/>
      <w:numFmt w:val="bullet"/>
      <w:lvlText w:val="○"/>
      <w:lvlJc w:val="left"/>
      <w:pPr>
        <w:ind w:left="133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6C41521C"/>
    <w:multiLevelType w:val="multilevel"/>
    <w:tmpl w:val="7562BB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700B2CE2"/>
    <w:multiLevelType w:val="hybridMultilevel"/>
    <w:tmpl w:val="17F2FE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14653AC"/>
    <w:multiLevelType w:val="multilevel"/>
    <w:tmpl w:val="72443C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7250411C"/>
    <w:multiLevelType w:val="hybridMultilevel"/>
    <w:tmpl w:val="8AC2A64A"/>
    <w:lvl w:ilvl="0" w:tplc="E3CEF97A">
      <w:numFmt w:val="bullet"/>
      <w:lvlText w:val="-"/>
      <w:lvlJc w:val="left"/>
      <w:pPr>
        <w:ind w:left="420" w:hanging="360"/>
      </w:pPr>
      <w:rPr>
        <w:rFonts w:ascii="Calibri" w:eastAsia="Arial" w:hAnsi="Calibri" w:cs="Calibri"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29" w15:restartNumberingAfterBreak="0">
    <w:nsid w:val="7272552C"/>
    <w:multiLevelType w:val="hybridMultilevel"/>
    <w:tmpl w:val="C59A3AF6"/>
    <w:lvl w:ilvl="0" w:tplc="BD1A3300">
      <w:start w:val="1"/>
      <w:numFmt w:val="decimal"/>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3CD48BF"/>
    <w:multiLevelType w:val="multilevel"/>
    <w:tmpl w:val="24FA171A"/>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75545B7C"/>
    <w:multiLevelType w:val="multilevel"/>
    <w:tmpl w:val="DD2EBDFC"/>
    <w:lvl w:ilvl="0">
      <w:start w:val="1"/>
      <w:numFmt w:val="bullet"/>
      <w:lvlText w:val=""/>
      <w:lvlJc w:val="left"/>
      <w:pPr>
        <w:ind w:left="360" w:hanging="360"/>
      </w:pPr>
      <w:rPr>
        <w:rFonts w:ascii="Wingdings" w:hAnsi="Wingdings" w:hint="default"/>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76090F3E"/>
    <w:multiLevelType w:val="hybridMultilevel"/>
    <w:tmpl w:val="0622C72A"/>
    <w:lvl w:ilvl="0" w:tplc="8D6CE3B4">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70E195E"/>
    <w:multiLevelType w:val="hybridMultilevel"/>
    <w:tmpl w:val="A600C19C"/>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7C59410F"/>
    <w:multiLevelType w:val="hybridMultilevel"/>
    <w:tmpl w:val="2306E290"/>
    <w:lvl w:ilvl="0" w:tplc="B2969D46">
      <w:start w:val="1"/>
      <w:numFmt w:val="decimal"/>
      <w:pStyle w:val="Heading1"/>
      <w:lvlText w:val="%1. "/>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2844646">
    <w:abstractNumId w:val="16"/>
  </w:num>
  <w:num w:numId="2" w16cid:durableId="118885985">
    <w:abstractNumId w:val="3"/>
  </w:num>
  <w:num w:numId="3" w16cid:durableId="1328433890">
    <w:abstractNumId w:val="12"/>
  </w:num>
  <w:num w:numId="4" w16cid:durableId="2137286952">
    <w:abstractNumId w:val="19"/>
  </w:num>
  <w:num w:numId="5" w16cid:durableId="625935604">
    <w:abstractNumId w:val="9"/>
  </w:num>
  <w:num w:numId="6" w16cid:durableId="782456232">
    <w:abstractNumId w:val="13"/>
  </w:num>
  <w:num w:numId="7" w16cid:durableId="972638064">
    <w:abstractNumId w:val="17"/>
  </w:num>
  <w:num w:numId="8" w16cid:durableId="104543360">
    <w:abstractNumId w:val="11"/>
  </w:num>
  <w:num w:numId="9" w16cid:durableId="106658184">
    <w:abstractNumId w:val="25"/>
  </w:num>
  <w:num w:numId="10" w16cid:durableId="261885913">
    <w:abstractNumId w:val="7"/>
  </w:num>
  <w:num w:numId="11" w16cid:durableId="732002073">
    <w:abstractNumId w:val="23"/>
  </w:num>
  <w:num w:numId="12" w16cid:durableId="430246561">
    <w:abstractNumId w:val="14"/>
  </w:num>
  <w:num w:numId="13" w16cid:durableId="349339292">
    <w:abstractNumId w:val="27"/>
  </w:num>
  <w:num w:numId="14" w16cid:durableId="1590195978">
    <w:abstractNumId w:val="30"/>
  </w:num>
  <w:num w:numId="15" w16cid:durableId="1063719274">
    <w:abstractNumId w:val="22"/>
  </w:num>
  <w:num w:numId="16" w16cid:durableId="1198933308">
    <w:abstractNumId w:val="18"/>
  </w:num>
  <w:num w:numId="17" w16cid:durableId="1210915818">
    <w:abstractNumId w:val="15"/>
  </w:num>
  <w:num w:numId="18" w16cid:durableId="946933058">
    <w:abstractNumId w:val="8"/>
  </w:num>
  <w:num w:numId="19" w16cid:durableId="637682954">
    <w:abstractNumId w:val="34"/>
  </w:num>
  <w:num w:numId="20" w16cid:durableId="1129203766">
    <w:abstractNumId w:val="2"/>
  </w:num>
  <w:num w:numId="21" w16cid:durableId="1661806919">
    <w:abstractNumId w:val="21"/>
  </w:num>
  <w:num w:numId="22" w16cid:durableId="1497187730">
    <w:abstractNumId w:val="21"/>
  </w:num>
  <w:num w:numId="23" w16cid:durableId="291330780">
    <w:abstractNumId w:val="21"/>
  </w:num>
  <w:num w:numId="24" w16cid:durableId="1939866328">
    <w:abstractNumId w:val="21"/>
  </w:num>
  <w:num w:numId="25" w16cid:durableId="1449007367">
    <w:abstractNumId w:val="21"/>
  </w:num>
  <w:num w:numId="26" w16cid:durableId="698048917">
    <w:abstractNumId w:val="21"/>
  </w:num>
  <w:num w:numId="27" w16cid:durableId="266817998">
    <w:abstractNumId w:val="32"/>
  </w:num>
  <w:num w:numId="28" w16cid:durableId="1241519950">
    <w:abstractNumId w:val="5"/>
  </w:num>
  <w:num w:numId="29" w16cid:durableId="425688187">
    <w:abstractNumId w:val="31"/>
  </w:num>
  <w:num w:numId="30" w16cid:durableId="923956944">
    <w:abstractNumId w:val="24"/>
  </w:num>
  <w:num w:numId="31" w16cid:durableId="568348323">
    <w:abstractNumId w:val="26"/>
  </w:num>
  <w:num w:numId="32" w16cid:durableId="407578620">
    <w:abstractNumId w:val="21"/>
    <w:lvlOverride w:ilvl="0">
      <w:startOverride w:val="3"/>
    </w:lvlOverride>
    <w:lvlOverride w:ilvl="1">
      <w:startOverride w:val="1"/>
    </w:lvlOverride>
  </w:num>
  <w:num w:numId="33" w16cid:durableId="1924415340">
    <w:abstractNumId w:val="21"/>
    <w:lvlOverride w:ilvl="0">
      <w:startOverride w:val="3"/>
    </w:lvlOverride>
    <w:lvlOverride w:ilvl="1">
      <w:startOverride w:val="1"/>
    </w:lvlOverride>
  </w:num>
  <w:num w:numId="34" w16cid:durableId="1971395316">
    <w:abstractNumId w:val="21"/>
    <w:lvlOverride w:ilvl="0">
      <w:startOverride w:val="3"/>
    </w:lvlOverride>
    <w:lvlOverride w:ilvl="1">
      <w:startOverride w:val="2"/>
    </w:lvlOverride>
  </w:num>
  <w:num w:numId="35" w16cid:durableId="2133202840">
    <w:abstractNumId w:val="21"/>
    <w:lvlOverride w:ilvl="0">
      <w:startOverride w:val="8"/>
    </w:lvlOverride>
    <w:lvlOverride w:ilvl="1">
      <w:startOverride w:val="2"/>
    </w:lvlOverride>
  </w:num>
  <w:num w:numId="36" w16cid:durableId="7410779">
    <w:abstractNumId w:val="21"/>
    <w:lvlOverride w:ilvl="0">
      <w:startOverride w:val="8"/>
    </w:lvlOverride>
    <w:lvlOverride w:ilvl="1">
      <w:startOverride w:val="2"/>
    </w:lvlOverride>
  </w:num>
  <w:num w:numId="37" w16cid:durableId="364793352">
    <w:abstractNumId w:val="21"/>
    <w:lvlOverride w:ilvl="0">
      <w:startOverride w:val="8"/>
    </w:lvlOverride>
    <w:lvlOverride w:ilvl="1">
      <w:startOverride w:val="2"/>
    </w:lvlOverride>
  </w:num>
  <w:num w:numId="38" w16cid:durableId="1642803934">
    <w:abstractNumId w:val="4"/>
  </w:num>
  <w:num w:numId="39" w16cid:durableId="112868681">
    <w:abstractNumId w:val="20"/>
  </w:num>
  <w:num w:numId="40" w16cid:durableId="710803903">
    <w:abstractNumId w:val="21"/>
  </w:num>
  <w:num w:numId="41" w16cid:durableId="265187992">
    <w:abstractNumId w:val="28"/>
  </w:num>
  <w:num w:numId="42" w16cid:durableId="1237789750">
    <w:abstractNumId w:val="0"/>
  </w:num>
  <w:num w:numId="43" w16cid:durableId="1653437740">
    <w:abstractNumId w:val="6"/>
  </w:num>
  <w:num w:numId="44" w16cid:durableId="1536196252">
    <w:abstractNumId w:val="1"/>
  </w:num>
  <w:num w:numId="45" w16cid:durableId="1705978415">
    <w:abstractNumId w:val="33"/>
  </w:num>
  <w:num w:numId="46" w16cid:durableId="997080609">
    <w:abstractNumId w:val="10"/>
  </w:num>
  <w:num w:numId="47" w16cid:durableId="129344284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700"/>
    <w:rsid w:val="0000486D"/>
    <w:rsid w:val="00006D8E"/>
    <w:rsid w:val="000220F0"/>
    <w:rsid w:val="00022D03"/>
    <w:rsid w:val="00024A17"/>
    <w:rsid w:val="0002789B"/>
    <w:rsid w:val="00031981"/>
    <w:rsid w:val="0003372E"/>
    <w:rsid w:val="000402E5"/>
    <w:rsid w:val="00042ADB"/>
    <w:rsid w:val="0006063C"/>
    <w:rsid w:val="00062768"/>
    <w:rsid w:val="0006692D"/>
    <w:rsid w:val="000827F8"/>
    <w:rsid w:val="00084B71"/>
    <w:rsid w:val="000931A2"/>
    <w:rsid w:val="00093DEB"/>
    <w:rsid w:val="00095051"/>
    <w:rsid w:val="000B42D5"/>
    <w:rsid w:val="000B549D"/>
    <w:rsid w:val="000B759F"/>
    <w:rsid w:val="000C0217"/>
    <w:rsid w:val="000C22E8"/>
    <w:rsid w:val="000C4D1E"/>
    <w:rsid w:val="000C5D18"/>
    <w:rsid w:val="000D4CD8"/>
    <w:rsid w:val="000E4B84"/>
    <w:rsid w:val="000E6178"/>
    <w:rsid w:val="000E6544"/>
    <w:rsid w:val="000E79FF"/>
    <w:rsid w:val="000F226B"/>
    <w:rsid w:val="000F4863"/>
    <w:rsid w:val="00112D53"/>
    <w:rsid w:val="00127E2C"/>
    <w:rsid w:val="0013503F"/>
    <w:rsid w:val="001421E1"/>
    <w:rsid w:val="0015079E"/>
    <w:rsid w:val="001514D7"/>
    <w:rsid w:val="00164714"/>
    <w:rsid w:val="00164772"/>
    <w:rsid w:val="0017329A"/>
    <w:rsid w:val="00173BDE"/>
    <w:rsid w:val="00187BD1"/>
    <w:rsid w:val="001929AC"/>
    <w:rsid w:val="00196B5C"/>
    <w:rsid w:val="001A22BA"/>
    <w:rsid w:val="001A54FF"/>
    <w:rsid w:val="001A590F"/>
    <w:rsid w:val="001A5E70"/>
    <w:rsid w:val="001B0467"/>
    <w:rsid w:val="001B638B"/>
    <w:rsid w:val="001C4FF8"/>
    <w:rsid w:val="001D1910"/>
    <w:rsid w:val="001D65E6"/>
    <w:rsid w:val="001D6CC4"/>
    <w:rsid w:val="001D7613"/>
    <w:rsid w:val="001E658A"/>
    <w:rsid w:val="001F0ED2"/>
    <w:rsid w:val="001F58EF"/>
    <w:rsid w:val="001F7CAA"/>
    <w:rsid w:val="00202E40"/>
    <w:rsid w:val="00203286"/>
    <w:rsid w:val="0022083C"/>
    <w:rsid w:val="00222CF9"/>
    <w:rsid w:val="002259EA"/>
    <w:rsid w:val="00225B09"/>
    <w:rsid w:val="00237E74"/>
    <w:rsid w:val="002440C4"/>
    <w:rsid w:val="00244FFB"/>
    <w:rsid w:val="002739DA"/>
    <w:rsid w:val="0029167D"/>
    <w:rsid w:val="00295253"/>
    <w:rsid w:val="00295D75"/>
    <w:rsid w:val="002A6137"/>
    <w:rsid w:val="002A7090"/>
    <w:rsid w:val="002B45C6"/>
    <w:rsid w:val="002B6892"/>
    <w:rsid w:val="002B6CA0"/>
    <w:rsid w:val="002B7FB7"/>
    <w:rsid w:val="002C13F1"/>
    <w:rsid w:val="002C74B5"/>
    <w:rsid w:val="002E1D64"/>
    <w:rsid w:val="002E25C2"/>
    <w:rsid w:val="002E357E"/>
    <w:rsid w:val="002F259E"/>
    <w:rsid w:val="002F4BDF"/>
    <w:rsid w:val="00301CC3"/>
    <w:rsid w:val="003077EA"/>
    <w:rsid w:val="00311EB7"/>
    <w:rsid w:val="003151C7"/>
    <w:rsid w:val="00320C76"/>
    <w:rsid w:val="00322BBB"/>
    <w:rsid w:val="00327E93"/>
    <w:rsid w:val="00340720"/>
    <w:rsid w:val="003475F6"/>
    <w:rsid w:val="00352A1F"/>
    <w:rsid w:val="00355BF7"/>
    <w:rsid w:val="00356861"/>
    <w:rsid w:val="00360F31"/>
    <w:rsid w:val="00371FC7"/>
    <w:rsid w:val="003802F1"/>
    <w:rsid w:val="003944E2"/>
    <w:rsid w:val="003A32FF"/>
    <w:rsid w:val="003A4E50"/>
    <w:rsid w:val="003B6105"/>
    <w:rsid w:val="003D464C"/>
    <w:rsid w:val="003E3511"/>
    <w:rsid w:val="003F0830"/>
    <w:rsid w:val="003F5B71"/>
    <w:rsid w:val="003F7B77"/>
    <w:rsid w:val="0040018D"/>
    <w:rsid w:val="00415702"/>
    <w:rsid w:val="0042132D"/>
    <w:rsid w:val="00425429"/>
    <w:rsid w:val="004402B5"/>
    <w:rsid w:val="00440B2A"/>
    <w:rsid w:val="004512E4"/>
    <w:rsid w:val="0045417C"/>
    <w:rsid w:val="0046380C"/>
    <w:rsid w:val="00464E9D"/>
    <w:rsid w:val="004753B4"/>
    <w:rsid w:val="0048045E"/>
    <w:rsid w:val="00484B40"/>
    <w:rsid w:val="00493F2A"/>
    <w:rsid w:val="004971A1"/>
    <w:rsid w:val="004B29DE"/>
    <w:rsid w:val="004B42C2"/>
    <w:rsid w:val="004D2700"/>
    <w:rsid w:val="004D50F6"/>
    <w:rsid w:val="004E4534"/>
    <w:rsid w:val="004F22FE"/>
    <w:rsid w:val="004F32BC"/>
    <w:rsid w:val="004F3674"/>
    <w:rsid w:val="004F5EEB"/>
    <w:rsid w:val="004F7971"/>
    <w:rsid w:val="00501698"/>
    <w:rsid w:val="00505087"/>
    <w:rsid w:val="0051002F"/>
    <w:rsid w:val="00514E69"/>
    <w:rsid w:val="005256A4"/>
    <w:rsid w:val="0054281D"/>
    <w:rsid w:val="0056376C"/>
    <w:rsid w:val="00567174"/>
    <w:rsid w:val="0057690B"/>
    <w:rsid w:val="005773A1"/>
    <w:rsid w:val="0058169E"/>
    <w:rsid w:val="00585E44"/>
    <w:rsid w:val="005907FB"/>
    <w:rsid w:val="00591094"/>
    <w:rsid w:val="0059333F"/>
    <w:rsid w:val="005977AF"/>
    <w:rsid w:val="005A2299"/>
    <w:rsid w:val="005A4575"/>
    <w:rsid w:val="005A7CA9"/>
    <w:rsid w:val="005B07CC"/>
    <w:rsid w:val="005B28D3"/>
    <w:rsid w:val="005C4526"/>
    <w:rsid w:val="005C7F3E"/>
    <w:rsid w:val="005E064E"/>
    <w:rsid w:val="005E107C"/>
    <w:rsid w:val="005F4E6B"/>
    <w:rsid w:val="005F54C5"/>
    <w:rsid w:val="006071FD"/>
    <w:rsid w:val="00610EEC"/>
    <w:rsid w:val="00614271"/>
    <w:rsid w:val="006246CA"/>
    <w:rsid w:val="00627C39"/>
    <w:rsid w:val="00643301"/>
    <w:rsid w:val="00645001"/>
    <w:rsid w:val="006476AE"/>
    <w:rsid w:val="00650F45"/>
    <w:rsid w:val="00657982"/>
    <w:rsid w:val="006618DB"/>
    <w:rsid w:val="0066196A"/>
    <w:rsid w:val="006633A9"/>
    <w:rsid w:val="0066388A"/>
    <w:rsid w:val="00667502"/>
    <w:rsid w:val="00670F39"/>
    <w:rsid w:val="00683081"/>
    <w:rsid w:val="00685515"/>
    <w:rsid w:val="006868C4"/>
    <w:rsid w:val="00691805"/>
    <w:rsid w:val="00694ECA"/>
    <w:rsid w:val="006B3F05"/>
    <w:rsid w:val="006B518A"/>
    <w:rsid w:val="006B607E"/>
    <w:rsid w:val="006B73C3"/>
    <w:rsid w:val="006B7B96"/>
    <w:rsid w:val="006E01D0"/>
    <w:rsid w:val="006F074F"/>
    <w:rsid w:val="006F1DB1"/>
    <w:rsid w:val="00700884"/>
    <w:rsid w:val="007039F6"/>
    <w:rsid w:val="00703EBB"/>
    <w:rsid w:val="00705071"/>
    <w:rsid w:val="007057F4"/>
    <w:rsid w:val="00707F09"/>
    <w:rsid w:val="00715C6C"/>
    <w:rsid w:val="00717881"/>
    <w:rsid w:val="00735E09"/>
    <w:rsid w:val="00740CE4"/>
    <w:rsid w:val="007431A1"/>
    <w:rsid w:val="007517DA"/>
    <w:rsid w:val="007559BB"/>
    <w:rsid w:val="00756327"/>
    <w:rsid w:val="00756945"/>
    <w:rsid w:val="00757B1F"/>
    <w:rsid w:val="007716D3"/>
    <w:rsid w:val="00773AF7"/>
    <w:rsid w:val="007748EB"/>
    <w:rsid w:val="007758E8"/>
    <w:rsid w:val="007855FD"/>
    <w:rsid w:val="00787483"/>
    <w:rsid w:val="00790B38"/>
    <w:rsid w:val="00793DA0"/>
    <w:rsid w:val="007B0356"/>
    <w:rsid w:val="007B1CBB"/>
    <w:rsid w:val="007B5363"/>
    <w:rsid w:val="007C04F1"/>
    <w:rsid w:val="007E59FE"/>
    <w:rsid w:val="007E6F21"/>
    <w:rsid w:val="007F11AC"/>
    <w:rsid w:val="007F4605"/>
    <w:rsid w:val="00807ABB"/>
    <w:rsid w:val="00807C1E"/>
    <w:rsid w:val="00810668"/>
    <w:rsid w:val="00812C2D"/>
    <w:rsid w:val="00817072"/>
    <w:rsid w:val="008203DA"/>
    <w:rsid w:val="00820668"/>
    <w:rsid w:val="00821348"/>
    <w:rsid w:val="0082311C"/>
    <w:rsid w:val="00842485"/>
    <w:rsid w:val="00844025"/>
    <w:rsid w:val="00860305"/>
    <w:rsid w:val="00860507"/>
    <w:rsid w:val="008665B1"/>
    <w:rsid w:val="00871CF6"/>
    <w:rsid w:val="00872140"/>
    <w:rsid w:val="008758A7"/>
    <w:rsid w:val="0087699D"/>
    <w:rsid w:val="00876C5D"/>
    <w:rsid w:val="00896226"/>
    <w:rsid w:val="008A3347"/>
    <w:rsid w:val="008B436C"/>
    <w:rsid w:val="008B6C1A"/>
    <w:rsid w:val="008C4B1D"/>
    <w:rsid w:val="008D284D"/>
    <w:rsid w:val="008D7142"/>
    <w:rsid w:val="008E3325"/>
    <w:rsid w:val="009008C1"/>
    <w:rsid w:val="00900CE2"/>
    <w:rsid w:val="009014F6"/>
    <w:rsid w:val="00901FB6"/>
    <w:rsid w:val="00902C90"/>
    <w:rsid w:val="00903145"/>
    <w:rsid w:val="00910E52"/>
    <w:rsid w:val="0092194F"/>
    <w:rsid w:val="0092672A"/>
    <w:rsid w:val="00933B46"/>
    <w:rsid w:val="0094132D"/>
    <w:rsid w:val="009460E8"/>
    <w:rsid w:val="00947058"/>
    <w:rsid w:val="009573AF"/>
    <w:rsid w:val="0096039E"/>
    <w:rsid w:val="0096464D"/>
    <w:rsid w:val="00974F92"/>
    <w:rsid w:val="009762B7"/>
    <w:rsid w:val="00984E95"/>
    <w:rsid w:val="009902DE"/>
    <w:rsid w:val="00990FBF"/>
    <w:rsid w:val="00996A7F"/>
    <w:rsid w:val="009A0CCA"/>
    <w:rsid w:val="009A571C"/>
    <w:rsid w:val="009B5CF4"/>
    <w:rsid w:val="009B5E4F"/>
    <w:rsid w:val="009C62DB"/>
    <w:rsid w:val="009C72A6"/>
    <w:rsid w:val="009D07A6"/>
    <w:rsid w:val="009D359D"/>
    <w:rsid w:val="009E1461"/>
    <w:rsid w:val="009E2F3D"/>
    <w:rsid w:val="009F1F52"/>
    <w:rsid w:val="009F3562"/>
    <w:rsid w:val="009F40C3"/>
    <w:rsid w:val="009F68E8"/>
    <w:rsid w:val="009F6AD4"/>
    <w:rsid w:val="00A05008"/>
    <w:rsid w:val="00A056E8"/>
    <w:rsid w:val="00A0615D"/>
    <w:rsid w:val="00A110E0"/>
    <w:rsid w:val="00A133A8"/>
    <w:rsid w:val="00A15EA5"/>
    <w:rsid w:val="00A21CEB"/>
    <w:rsid w:val="00A22D6E"/>
    <w:rsid w:val="00A336F1"/>
    <w:rsid w:val="00A42046"/>
    <w:rsid w:val="00A420CB"/>
    <w:rsid w:val="00A61880"/>
    <w:rsid w:val="00A631A3"/>
    <w:rsid w:val="00A8384D"/>
    <w:rsid w:val="00A92617"/>
    <w:rsid w:val="00A941A9"/>
    <w:rsid w:val="00AA51B0"/>
    <w:rsid w:val="00AA5E77"/>
    <w:rsid w:val="00AA74C0"/>
    <w:rsid w:val="00AB0BCA"/>
    <w:rsid w:val="00AB5B33"/>
    <w:rsid w:val="00AB6238"/>
    <w:rsid w:val="00AB7DA0"/>
    <w:rsid w:val="00AC49E3"/>
    <w:rsid w:val="00AC5F28"/>
    <w:rsid w:val="00AD61FC"/>
    <w:rsid w:val="00AD68D2"/>
    <w:rsid w:val="00AE4371"/>
    <w:rsid w:val="00AE64EE"/>
    <w:rsid w:val="00AF5129"/>
    <w:rsid w:val="00B0134F"/>
    <w:rsid w:val="00B105DC"/>
    <w:rsid w:val="00B11340"/>
    <w:rsid w:val="00B12432"/>
    <w:rsid w:val="00B154FD"/>
    <w:rsid w:val="00B158A7"/>
    <w:rsid w:val="00B20A36"/>
    <w:rsid w:val="00B2165B"/>
    <w:rsid w:val="00B2716F"/>
    <w:rsid w:val="00B336DC"/>
    <w:rsid w:val="00B36020"/>
    <w:rsid w:val="00B379A5"/>
    <w:rsid w:val="00B44399"/>
    <w:rsid w:val="00B443F5"/>
    <w:rsid w:val="00B44687"/>
    <w:rsid w:val="00B51A0E"/>
    <w:rsid w:val="00B52749"/>
    <w:rsid w:val="00B537C6"/>
    <w:rsid w:val="00B601AB"/>
    <w:rsid w:val="00B6150E"/>
    <w:rsid w:val="00B63798"/>
    <w:rsid w:val="00B829FA"/>
    <w:rsid w:val="00B91985"/>
    <w:rsid w:val="00B93D86"/>
    <w:rsid w:val="00BA326E"/>
    <w:rsid w:val="00BA3BFD"/>
    <w:rsid w:val="00BB178B"/>
    <w:rsid w:val="00BB7D8C"/>
    <w:rsid w:val="00BC1F27"/>
    <w:rsid w:val="00BC652C"/>
    <w:rsid w:val="00BD2954"/>
    <w:rsid w:val="00BE553F"/>
    <w:rsid w:val="00BF457F"/>
    <w:rsid w:val="00C0170F"/>
    <w:rsid w:val="00C0460F"/>
    <w:rsid w:val="00C13B24"/>
    <w:rsid w:val="00C1643A"/>
    <w:rsid w:val="00C17604"/>
    <w:rsid w:val="00C20B7D"/>
    <w:rsid w:val="00C261D4"/>
    <w:rsid w:val="00C32B98"/>
    <w:rsid w:val="00C442B9"/>
    <w:rsid w:val="00C456C6"/>
    <w:rsid w:val="00C463B3"/>
    <w:rsid w:val="00C543C7"/>
    <w:rsid w:val="00C6450A"/>
    <w:rsid w:val="00C70B8F"/>
    <w:rsid w:val="00C73042"/>
    <w:rsid w:val="00C73A6E"/>
    <w:rsid w:val="00C96346"/>
    <w:rsid w:val="00CA2C13"/>
    <w:rsid w:val="00CA2C68"/>
    <w:rsid w:val="00CB00FF"/>
    <w:rsid w:val="00CB0961"/>
    <w:rsid w:val="00CB3DF0"/>
    <w:rsid w:val="00CC33E7"/>
    <w:rsid w:val="00CC5828"/>
    <w:rsid w:val="00CD3F2E"/>
    <w:rsid w:val="00CD5D86"/>
    <w:rsid w:val="00CE05CA"/>
    <w:rsid w:val="00CE3B52"/>
    <w:rsid w:val="00CF304D"/>
    <w:rsid w:val="00D10235"/>
    <w:rsid w:val="00D1646B"/>
    <w:rsid w:val="00D25868"/>
    <w:rsid w:val="00D2591C"/>
    <w:rsid w:val="00D30D59"/>
    <w:rsid w:val="00D32315"/>
    <w:rsid w:val="00D35219"/>
    <w:rsid w:val="00D3707E"/>
    <w:rsid w:val="00D414C4"/>
    <w:rsid w:val="00D440AD"/>
    <w:rsid w:val="00D50711"/>
    <w:rsid w:val="00D52899"/>
    <w:rsid w:val="00D5630F"/>
    <w:rsid w:val="00D57EE6"/>
    <w:rsid w:val="00D743D4"/>
    <w:rsid w:val="00DA0E49"/>
    <w:rsid w:val="00DA42E1"/>
    <w:rsid w:val="00DA6401"/>
    <w:rsid w:val="00DB6E75"/>
    <w:rsid w:val="00DC3371"/>
    <w:rsid w:val="00DC5A15"/>
    <w:rsid w:val="00DD09F3"/>
    <w:rsid w:val="00DD22E7"/>
    <w:rsid w:val="00DD4EBF"/>
    <w:rsid w:val="00DD60A3"/>
    <w:rsid w:val="00DE1E99"/>
    <w:rsid w:val="00DE4439"/>
    <w:rsid w:val="00DF5D0F"/>
    <w:rsid w:val="00DF6223"/>
    <w:rsid w:val="00DF7C86"/>
    <w:rsid w:val="00E00D3B"/>
    <w:rsid w:val="00E036E3"/>
    <w:rsid w:val="00E068D9"/>
    <w:rsid w:val="00E11228"/>
    <w:rsid w:val="00E125CE"/>
    <w:rsid w:val="00E15DB6"/>
    <w:rsid w:val="00E209D4"/>
    <w:rsid w:val="00E20F8B"/>
    <w:rsid w:val="00E22FD7"/>
    <w:rsid w:val="00E26D60"/>
    <w:rsid w:val="00E27A16"/>
    <w:rsid w:val="00E334F3"/>
    <w:rsid w:val="00E41A97"/>
    <w:rsid w:val="00E535E7"/>
    <w:rsid w:val="00E539C0"/>
    <w:rsid w:val="00E548D1"/>
    <w:rsid w:val="00E6200F"/>
    <w:rsid w:val="00E736F1"/>
    <w:rsid w:val="00E77FBF"/>
    <w:rsid w:val="00E83518"/>
    <w:rsid w:val="00E84375"/>
    <w:rsid w:val="00E93F90"/>
    <w:rsid w:val="00E95509"/>
    <w:rsid w:val="00EA2088"/>
    <w:rsid w:val="00EA45CB"/>
    <w:rsid w:val="00EB3E6F"/>
    <w:rsid w:val="00EB7A5B"/>
    <w:rsid w:val="00EC2477"/>
    <w:rsid w:val="00ED47EC"/>
    <w:rsid w:val="00EE36CF"/>
    <w:rsid w:val="00EE7BD8"/>
    <w:rsid w:val="00EE7BEA"/>
    <w:rsid w:val="00EF3AD0"/>
    <w:rsid w:val="00F10507"/>
    <w:rsid w:val="00F10DE5"/>
    <w:rsid w:val="00F11F62"/>
    <w:rsid w:val="00F148A5"/>
    <w:rsid w:val="00F2335F"/>
    <w:rsid w:val="00F23C3A"/>
    <w:rsid w:val="00F32E96"/>
    <w:rsid w:val="00F33F97"/>
    <w:rsid w:val="00F37E82"/>
    <w:rsid w:val="00F40530"/>
    <w:rsid w:val="00F46576"/>
    <w:rsid w:val="00F50FB9"/>
    <w:rsid w:val="00F72F1D"/>
    <w:rsid w:val="00F806ED"/>
    <w:rsid w:val="00F82534"/>
    <w:rsid w:val="00F83022"/>
    <w:rsid w:val="00FA0383"/>
    <w:rsid w:val="00FB11B6"/>
    <w:rsid w:val="00FB510E"/>
    <w:rsid w:val="00FC72B0"/>
    <w:rsid w:val="00FD5CE7"/>
    <w:rsid w:val="00FE191F"/>
    <w:rsid w:val="00FE1D50"/>
    <w:rsid w:val="00FE3221"/>
    <w:rsid w:val="00FF0998"/>
    <w:rsid w:val="00FF1805"/>
    <w:rsid w:val="00FF1B8E"/>
    <w:rsid w:val="00FF34D0"/>
    <w:rsid w:val="00FF43D8"/>
    <w:rsid w:val="00FF6E35"/>
    <w:rsid w:val="00FF7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E32EC"/>
  <w15:docId w15:val="{16E56991-2334-4407-8B4F-5385241D9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CD8"/>
    <w:pPr>
      <w:spacing w:after="120"/>
      <w:jc w:val="both"/>
    </w:pPr>
    <w:rPr>
      <w:rFonts w:asciiTheme="majorHAnsi" w:hAnsiTheme="majorHAnsi" w:cstheme="majorHAnsi"/>
      <w:sz w:val="24"/>
      <w:szCs w:val="24"/>
    </w:rPr>
  </w:style>
  <w:style w:type="paragraph" w:styleId="Heading1">
    <w:name w:val="heading 1"/>
    <w:basedOn w:val="Normal"/>
    <w:next w:val="Normal"/>
    <w:uiPriority w:val="9"/>
    <w:qFormat/>
    <w:rsid w:val="00B2165B"/>
    <w:pPr>
      <w:numPr>
        <w:numId w:val="19"/>
      </w:numPr>
      <w:pBdr>
        <w:top w:val="nil"/>
        <w:left w:val="nil"/>
        <w:bottom w:val="nil"/>
        <w:right w:val="nil"/>
        <w:between w:val="nil"/>
      </w:pBdr>
      <w:ind w:left="0" w:firstLine="0"/>
      <w:jc w:val="left"/>
      <w:outlineLvl w:val="0"/>
    </w:pPr>
    <w:rPr>
      <w:rFonts w:eastAsia="Google Sans"/>
      <w:b/>
      <w:color w:val="1B1C1D"/>
      <w:sz w:val="34"/>
      <w:szCs w:val="34"/>
    </w:rPr>
  </w:style>
  <w:style w:type="paragraph" w:styleId="Heading2">
    <w:name w:val="heading 2"/>
    <w:basedOn w:val="Normal"/>
    <w:next w:val="Normal"/>
    <w:uiPriority w:val="9"/>
    <w:unhideWhenUsed/>
    <w:qFormat/>
    <w:rsid w:val="001A54FF"/>
    <w:pPr>
      <w:numPr>
        <w:ilvl w:val="1"/>
        <w:numId w:val="21"/>
      </w:numPr>
      <w:pBdr>
        <w:top w:val="nil"/>
        <w:left w:val="nil"/>
        <w:bottom w:val="nil"/>
        <w:right w:val="nil"/>
        <w:between w:val="nil"/>
      </w:pBdr>
      <w:spacing w:before="225" w:after="225"/>
      <w:outlineLvl w:val="1"/>
    </w:pPr>
    <w:rPr>
      <w:rFonts w:ascii="Arial" w:hAnsi="Arial" w:cs="Arial"/>
      <w:b/>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0D4CD8"/>
    <w:pPr>
      <w:keepNext/>
      <w:keepLines/>
      <w:spacing w:before="480"/>
      <w:jc w:val="center"/>
    </w:pPr>
    <w:rPr>
      <w:b/>
      <w:sz w:val="43"/>
      <w:szCs w:val="43"/>
    </w:rPr>
  </w:style>
  <w:style w:type="paragraph" w:styleId="Subtitle">
    <w:name w:val="Subtitle"/>
    <w:basedOn w:val="Heading1"/>
    <w:next w:val="Normal"/>
    <w:uiPriority w:val="11"/>
    <w:qFormat/>
    <w:rsid w:val="000D4CD8"/>
  </w:style>
  <w:style w:type="table" w:styleId="TableGrid">
    <w:name w:val="Table Grid"/>
    <w:basedOn w:val="TableNormal"/>
    <w:uiPriority w:val="59"/>
    <w:rsid w:val="00DA42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DA42E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ListParagraph">
    <w:name w:val="List Paragraph"/>
    <w:basedOn w:val="Normal"/>
    <w:uiPriority w:val="34"/>
    <w:qFormat/>
    <w:rsid w:val="000D4CD8"/>
    <w:pPr>
      <w:ind w:left="720"/>
      <w:contextualSpacing/>
    </w:pPr>
  </w:style>
  <w:style w:type="paragraph" w:styleId="Caption">
    <w:name w:val="caption"/>
    <w:basedOn w:val="Normal"/>
    <w:next w:val="Normal"/>
    <w:uiPriority w:val="35"/>
    <w:unhideWhenUsed/>
    <w:qFormat/>
    <w:rsid w:val="00FE1D50"/>
    <w:pPr>
      <w:spacing w:after="200"/>
    </w:pPr>
    <w:rPr>
      <w:i/>
      <w:iCs/>
      <w:color w:val="1F497D" w:themeColor="text2"/>
      <w:sz w:val="18"/>
      <w:szCs w:val="18"/>
    </w:rPr>
  </w:style>
  <w:style w:type="table" w:styleId="GridTable4-Accent1">
    <w:name w:val="Grid Table 4 Accent 1"/>
    <w:basedOn w:val="TableNormal"/>
    <w:uiPriority w:val="49"/>
    <w:rsid w:val="00735E0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Heading">
    <w:name w:val="TOC Heading"/>
    <w:basedOn w:val="Heading1"/>
    <w:next w:val="Normal"/>
    <w:uiPriority w:val="39"/>
    <w:unhideWhenUsed/>
    <w:qFormat/>
    <w:rsid w:val="006868C4"/>
    <w:pPr>
      <w:keepNext/>
      <w:keepLines/>
      <w:widowControl/>
      <w:numPr>
        <w:numId w:val="0"/>
      </w:numPr>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eastAsiaTheme="majorEastAsia"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6868C4"/>
    <w:pPr>
      <w:spacing w:after="100"/>
    </w:pPr>
  </w:style>
  <w:style w:type="paragraph" w:styleId="TOC2">
    <w:name w:val="toc 2"/>
    <w:basedOn w:val="Normal"/>
    <w:next w:val="Normal"/>
    <w:autoRedefine/>
    <w:uiPriority w:val="39"/>
    <w:unhideWhenUsed/>
    <w:rsid w:val="006868C4"/>
    <w:pPr>
      <w:spacing w:after="100"/>
      <w:ind w:left="240"/>
    </w:pPr>
  </w:style>
  <w:style w:type="character" w:styleId="Hyperlink">
    <w:name w:val="Hyperlink"/>
    <w:basedOn w:val="DefaultParagraphFont"/>
    <w:uiPriority w:val="99"/>
    <w:unhideWhenUsed/>
    <w:rsid w:val="006868C4"/>
    <w:rPr>
      <w:color w:val="0000FF" w:themeColor="hyperlink"/>
      <w:u w:val="single"/>
    </w:rPr>
  </w:style>
  <w:style w:type="paragraph" w:styleId="Header">
    <w:name w:val="header"/>
    <w:basedOn w:val="Normal"/>
    <w:link w:val="HeaderChar"/>
    <w:uiPriority w:val="99"/>
    <w:unhideWhenUsed/>
    <w:rsid w:val="00B379A5"/>
    <w:pPr>
      <w:tabs>
        <w:tab w:val="center" w:pos="4513"/>
        <w:tab w:val="right" w:pos="9026"/>
      </w:tabs>
      <w:spacing w:after="0"/>
    </w:pPr>
  </w:style>
  <w:style w:type="character" w:customStyle="1" w:styleId="HeaderChar">
    <w:name w:val="Header Char"/>
    <w:basedOn w:val="DefaultParagraphFont"/>
    <w:link w:val="Header"/>
    <w:uiPriority w:val="99"/>
    <w:rsid w:val="00B379A5"/>
    <w:rPr>
      <w:rFonts w:asciiTheme="majorHAnsi" w:hAnsiTheme="majorHAnsi" w:cstheme="majorHAnsi"/>
      <w:sz w:val="24"/>
      <w:szCs w:val="24"/>
    </w:rPr>
  </w:style>
  <w:style w:type="paragraph" w:styleId="Footer">
    <w:name w:val="footer"/>
    <w:basedOn w:val="Normal"/>
    <w:link w:val="FooterChar"/>
    <w:uiPriority w:val="99"/>
    <w:unhideWhenUsed/>
    <w:rsid w:val="00B379A5"/>
    <w:pPr>
      <w:tabs>
        <w:tab w:val="center" w:pos="4513"/>
        <w:tab w:val="right" w:pos="9026"/>
      </w:tabs>
      <w:spacing w:after="0"/>
    </w:pPr>
  </w:style>
  <w:style w:type="character" w:customStyle="1" w:styleId="FooterChar">
    <w:name w:val="Footer Char"/>
    <w:basedOn w:val="DefaultParagraphFont"/>
    <w:link w:val="Footer"/>
    <w:uiPriority w:val="99"/>
    <w:rsid w:val="00B379A5"/>
    <w:rPr>
      <w:rFonts w:asciiTheme="majorHAnsi" w:hAnsiTheme="majorHAnsi" w:cstheme="majorHAnsi"/>
      <w:sz w:val="24"/>
      <w:szCs w:val="24"/>
    </w:rPr>
  </w:style>
  <w:style w:type="character" w:styleId="UnresolvedMention">
    <w:name w:val="Unresolved Mention"/>
    <w:basedOn w:val="DefaultParagraphFont"/>
    <w:uiPriority w:val="99"/>
    <w:semiHidden/>
    <w:unhideWhenUsed/>
    <w:rsid w:val="00F33F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64357">
      <w:bodyDiv w:val="1"/>
      <w:marLeft w:val="0"/>
      <w:marRight w:val="0"/>
      <w:marTop w:val="0"/>
      <w:marBottom w:val="0"/>
      <w:divBdr>
        <w:top w:val="none" w:sz="0" w:space="0" w:color="auto"/>
        <w:left w:val="none" w:sz="0" w:space="0" w:color="auto"/>
        <w:bottom w:val="none" w:sz="0" w:space="0" w:color="auto"/>
        <w:right w:val="none" w:sz="0" w:space="0" w:color="auto"/>
      </w:divBdr>
    </w:div>
    <w:div w:id="400107013">
      <w:bodyDiv w:val="1"/>
      <w:marLeft w:val="0"/>
      <w:marRight w:val="0"/>
      <w:marTop w:val="0"/>
      <w:marBottom w:val="0"/>
      <w:divBdr>
        <w:top w:val="none" w:sz="0" w:space="0" w:color="auto"/>
        <w:left w:val="none" w:sz="0" w:space="0" w:color="auto"/>
        <w:bottom w:val="none" w:sz="0" w:space="0" w:color="auto"/>
        <w:right w:val="none" w:sz="0" w:space="0" w:color="auto"/>
      </w:divBdr>
    </w:div>
    <w:div w:id="428308907">
      <w:bodyDiv w:val="1"/>
      <w:marLeft w:val="0"/>
      <w:marRight w:val="0"/>
      <w:marTop w:val="0"/>
      <w:marBottom w:val="0"/>
      <w:divBdr>
        <w:top w:val="none" w:sz="0" w:space="0" w:color="auto"/>
        <w:left w:val="none" w:sz="0" w:space="0" w:color="auto"/>
        <w:bottom w:val="none" w:sz="0" w:space="0" w:color="auto"/>
        <w:right w:val="none" w:sz="0" w:space="0" w:color="auto"/>
      </w:divBdr>
    </w:div>
    <w:div w:id="462433199">
      <w:bodyDiv w:val="1"/>
      <w:marLeft w:val="0"/>
      <w:marRight w:val="0"/>
      <w:marTop w:val="0"/>
      <w:marBottom w:val="0"/>
      <w:divBdr>
        <w:top w:val="none" w:sz="0" w:space="0" w:color="auto"/>
        <w:left w:val="none" w:sz="0" w:space="0" w:color="auto"/>
        <w:bottom w:val="none" w:sz="0" w:space="0" w:color="auto"/>
        <w:right w:val="none" w:sz="0" w:space="0" w:color="auto"/>
      </w:divBdr>
    </w:div>
    <w:div w:id="7372155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misabakaj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2CD4C1D-251B-453C-8C3D-03A043130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1144</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Data-Driven Insights to drive Business Decision-making</dc:title>
  <dc:subject>Data-Driven Insights to drive Business Decision-making</dc:subject>
  <dc:creator>Niraj Dayama</dc:creator>
  <cp:lastModifiedBy>Niraj Dayama</cp:lastModifiedBy>
  <cp:revision>45</cp:revision>
  <cp:lastPrinted>2025-08-04T08:37:00Z</cp:lastPrinted>
  <dcterms:created xsi:type="dcterms:W3CDTF">2025-08-04T06:15:00Z</dcterms:created>
  <dcterms:modified xsi:type="dcterms:W3CDTF">2025-08-04T08:37:00Z</dcterms:modified>
</cp:coreProperties>
</file>