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2C917" w14:textId="50EBBBE4" w:rsidR="008F0CA2" w:rsidRPr="00D31315" w:rsidRDefault="00033CC2" w:rsidP="001E7771">
      <w:pPr>
        <w:pStyle w:val="Title"/>
        <w:spacing w:line="480" w:lineRule="auto"/>
        <w:rPr>
          <w:sz w:val="17"/>
        </w:rPr>
      </w:pPr>
      <w:r w:rsidRPr="00D31315">
        <w:rPr>
          <w:b/>
          <w:bCs/>
          <w:noProof/>
        </w:rPr>
        <w:drawing>
          <wp:anchor distT="0" distB="0" distL="114300" distR="114300" simplePos="0" relativeHeight="251664384" behindDoc="0" locked="0" layoutInCell="1" allowOverlap="1" wp14:anchorId="7AA4E972" wp14:editId="149A82A7">
            <wp:simplePos x="0" y="0"/>
            <wp:positionH relativeFrom="column">
              <wp:posOffset>-304800</wp:posOffset>
            </wp:positionH>
            <wp:positionV relativeFrom="paragraph">
              <wp:posOffset>84686</wp:posOffset>
            </wp:positionV>
            <wp:extent cx="3781425" cy="713476"/>
            <wp:effectExtent l="0" t="0" r="0" b="0"/>
            <wp:wrapNone/>
            <wp:docPr id="15" name="Picture 15"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81425" cy="713476"/>
                    </a:xfrm>
                    <a:prstGeom prst="rect">
                      <a:avLst/>
                    </a:prstGeom>
                  </pic:spPr>
                </pic:pic>
              </a:graphicData>
            </a:graphic>
            <wp14:sizeRelH relativeFrom="page">
              <wp14:pctWidth>0</wp14:pctWidth>
            </wp14:sizeRelH>
            <wp14:sizeRelV relativeFrom="page">
              <wp14:pctHeight>0</wp14:pctHeight>
            </wp14:sizeRelV>
          </wp:anchor>
        </w:drawing>
      </w:r>
      <w:r w:rsidR="008F0CA2" w:rsidRPr="00D31315">
        <w:rPr>
          <w:noProof/>
        </w:rPr>
        <mc:AlternateContent>
          <mc:Choice Requires="wpg">
            <w:drawing>
              <wp:anchor distT="0" distB="0" distL="0" distR="0" simplePos="0" relativeHeight="251659264" behindDoc="0" locked="0" layoutInCell="1" allowOverlap="1" wp14:anchorId="2F5959D0" wp14:editId="00A36199">
                <wp:simplePos x="0" y="0"/>
                <wp:positionH relativeFrom="page">
                  <wp:align>right</wp:align>
                </wp:positionH>
                <wp:positionV relativeFrom="page">
                  <wp:align>top</wp:align>
                </wp:positionV>
                <wp:extent cx="4216400" cy="22129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6400" cy="2212975"/>
                          <a:chOff x="0" y="0"/>
                          <a:chExt cx="4216400" cy="2212975"/>
                        </a:xfrm>
                      </wpg:grpSpPr>
                      <wps:wsp>
                        <wps:cNvPr id="2" name="Graphic 2"/>
                        <wps:cNvSpPr/>
                        <wps:spPr>
                          <a:xfrm>
                            <a:off x="0" y="0"/>
                            <a:ext cx="1354455" cy="462915"/>
                          </a:xfrm>
                          <a:custGeom>
                            <a:avLst/>
                            <a:gdLst/>
                            <a:ahLst/>
                            <a:cxnLst/>
                            <a:rect l="l" t="t" r="r" b="b"/>
                            <a:pathLst>
                              <a:path w="1354455" h="462915">
                                <a:moveTo>
                                  <a:pt x="1086981" y="462392"/>
                                </a:moveTo>
                                <a:lnTo>
                                  <a:pt x="266937" y="462392"/>
                                </a:lnTo>
                                <a:lnTo>
                                  <a:pt x="0" y="0"/>
                                </a:lnTo>
                                <a:lnTo>
                                  <a:pt x="1353918" y="0"/>
                                </a:lnTo>
                                <a:lnTo>
                                  <a:pt x="1086981" y="462392"/>
                                </a:lnTo>
                                <a:close/>
                              </a:path>
                            </a:pathLst>
                          </a:custGeom>
                          <a:solidFill>
                            <a:srgbClr val="0466D4"/>
                          </a:solidFill>
                        </wps:spPr>
                        <wps:bodyPr wrap="square" lIns="0" tIns="0" rIns="0" bIns="0" rtlCol="0">
                          <a:prstTxWarp prst="textNoShape">
                            <a:avLst/>
                          </a:prstTxWarp>
                          <a:noAutofit/>
                        </wps:bodyPr>
                      </wps:wsp>
                      <wps:wsp>
                        <wps:cNvPr id="3" name="Graphic 3"/>
                        <wps:cNvSpPr/>
                        <wps:spPr>
                          <a:xfrm>
                            <a:off x="798562" y="0"/>
                            <a:ext cx="3417570" cy="2212975"/>
                          </a:xfrm>
                          <a:custGeom>
                            <a:avLst/>
                            <a:gdLst/>
                            <a:ahLst/>
                            <a:cxnLst/>
                            <a:rect l="l" t="t" r="r" b="b"/>
                            <a:pathLst>
                              <a:path w="3417570" h="2212975">
                                <a:moveTo>
                                  <a:pt x="3417346" y="2212634"/>
                                </a:moveTo>
                                <a:lnTo>
                                  <a:pt x="1277617" y="2212634"/>
                                </a:lnTo>
                                <a:lnTo>
                                  <a:pt x="0" y="0"/>
                                </a:lnTo>
                                <a:lnTo>
                                  <a:pt x="3417346" y="0"/>
                                </a:lnTo>
                                <a:lnTo>
                                  <a:pt x="3417346" y="2212634"/>
                                </a:lnTo>
                                <a:close/>
                              </a:path>
                            </a:pathLst>
                          </a:custGeom>
                          <a:solidFill>
                            <a:srgbClr val="13212D"/>
                          </a:solidFill>
                        </wps:spPr>
                        <wps:bodyPr wrap="square" lIns="0" tIns="0" rIns="0" bIns="0" rtlCol="0">
                          <a:prstTxWarp prst="textNoShape">
                            <a:avLst/>
                          </a:prstTxWarp>
                          <a:noAutofit/>
                        </wps:bodyPr>
                      </wps:wsp>
                      <wps:wsp>
                        <wps:cNvPr id="4" name="Graphic 4"/>
                        <wps:cNvSpPr/>
                        <wps:spPr>
                          <a:xfrm>
                            <a:off x="1697067" y="0"/>
                            <a:ext cx="2519045" cy="1478280"/>
                          </a:xfrm>
                          <a:custGeom>
                            <a:avLst/>
                            <a:gdLst/>
                            <a:ahLst/>
                            <a:cxnLst/>
                            <a:rect l="l" t="t" r="r" b="b"/>
                            <a:pathLst>
                              <a:path w="2519045" h="1478280">
                                <a:moveTo>
                                  <a:pt x="2518829" y="514184"/>
                                </a:moveTo>
                                <a:lnTo>
                                  <a:pt x="2081212" y="514184"/>
                                </a:lnTo>
                                <a:lnTo>
                                  <a:pt x="1784400" y="0"/>
                                </a:lnTo>
                                <a:lnTo>
                                  <a:pt x="1782191" y="0"/>
                                </a:lnTo>
                                <a:lnTo>
                                  <a:pt x="1725917" y="0"/>
                                </a:lnTo>
                                <a:lnTo>
                                  <a:pt x="1723961" y="0"/>
                                </a:lnTo>
                                <a:lnTo>
                                  <a:pt x="2049945" y="564705"/>
                                </a:lnTo>
                                <a:lnTo>
                                  <a:pt x="2051659" y="564705"/>
                                </a:lnTo>
                                <a:lnTo>
                                  <a:pt x="1553464" y="1427429"/>
                                </a:lnTo>
                                <a:lnTo>
                                  <a:pt x="556729" y="1427429"/>
                                </a:lnTo>
                                <a:lnTo>
                                  <a:pt x="58369" y="564400"/>
                                </a:lnTo>
                                <a:lnTo>
                                  <a:pt x="384276" y="0"/>
                                </a:lnTo>
                                <a:lnTo>
                                  <a:pt x="325805" y="0"/>
                                </a:lnTo>
                                <a:lnTo>
                                  <a:pt x="0" y="564400"/>
                                </a:lnTo>
                                <a:lnTo>
                                  <a:pt x="527545" y="1478267"/>
                                </a:lnTo>
                                <a:lnTo>
                                  <a:pt x="1582648" y="1478267"/>
                                </a:lnTo>
                                <a:lnTo>
                                  <a:pt x="1611998" y="1427429"/>
                                </a:lnTo>
                                <a:lnTo>
                                  <a:pt x="2110028" y="564705"/>
                                </a:lnTo>
                                <a:lnTo>
                                  <a:pt x="2518829" y="564705"/>
                                </a:lnTo>
                                <a:lnTo>
                                  <a:pt x="2518829" y="514184"/>
                                </a:lnTo>
                                <a:close/>
                              </a:path>
                            </a:pathLst>
                          </a:custGeom>
                          <a:solidFill>
                            <a:srgbClr val="AFAFAF"/>
                          </a:solidFill>
                        </wps:spPr>
                        <wps:bodyPr wrap="square" lIns="0" tIns="0" rIns="0" bIns="0" rtlCol="0">
                          <a:prstTxWarp prst="textNoShape">
                            <a:avLst/>
                          </a:prstTxWarp>
                          <a:noAutofit/>
                        </wps:bodyPr>
                      </wps:wsp>
                    </wpg:wgp>
                  </a:graphicData>
                </a:graphic>
              </wp:anchor>
            </w:drawing>
          </mc:Choice>
          <mc:Fallback>
            <w:pict>
              <v:group w14:anchorId="1F7900AF" id="Group 1" o:spid="_x0000_s1026" style="position:absolute;margin-left:280.8pt;margin-top:0;width:332pt;height:174.25pt;z-index:251659264;mso-wrap-distance-left:0;mso-wrap-distance-right:0;mso-position-horizontal:right;mso-position-horizontal-relative:page;mso-position-vertical:top;mso-position-vertical-relative:page" coordsize="42164,2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6IAQAAH0PAAAOAAAAZHJzL2Uyb0RvYy54bWzsV9uO2zYQfS/QfxD03rVIidQF6w2CbHdR&#10;IEgCZIs807rYQiVRJeXL/n2HpEZ27Wzkpos8FIUBkTIPR8Mzc4bk7ZtD23i7Uuladkuf3AS+V3a5&#10;LOpuvfR/f3r4JfE9PYiuEI3syqX/XGr/zd3PP93u+6ykciObolQeGOl0tu+X/mYY+myx0PmmbIW+&#10;kX3ZwWAlVSsGeFXrRaHEHqy3zYIGAV/spSp6JfNSa/j33g36d9Z+VZX58LGqdDl4zdIH3wb7VPa5&#10;Ms/F3a3I1kr0mzof3RDf4UUr6g4+Opm6F4Pwtqq+MNXWuZJaVsNNLtuFrKo6L+0aYDUkOFvNo5Lb&#10;3q5lne3X/UQTUHvG03ebzT/sPimvLiB2vteJFkJkv+oRQ82+X2eAeFT95/6TcuuD7nuZ/6FheHE+&#10;bt7XR/ChUq2ZBMv0Dpbz54nz8jB4OfwZUcKjAEKTwxilhKYxc1HJNxC6i3n55teZmQuRuQ9b9yZ3&#10;9j1kmD6SqP8diZ83oi9tbLShaCSRHkl0KUUdjRZjOLSk6kyPdF7DEAlZFDHmGIo4TYklaFqmyPKt&#10;Hh5LabkWu/d6cFldYE9ssJcfOuwq0IZRRWNVMfgeqEL5Hqhi5fjvxWDmmQCarreHHEFXNhA454kZ&#10;buWufJIWOJiAkSDhaQIJBSEFWJhaFsDhI7DpTidQztMwvsQjCtvemodkwTwCmziGrcOAp2FKoPjM&#10;I19yFg3mjdSlyXbHw9Sx3MCfp+xr2dTFQ900hgyt1qt3jfJ2whSfiPP7yDALU05gkKSYDqa3ksUz&#10;5NIeKtLS139uhSp9r/mtg2w15Qs7Cjsr7KiheSdtkbNxUHp4OnwRqvd66C79AfT2QWLSigzTxCxq&#10;wpqZnXy7HWRVmxyyvjmPxhcQkKkKP0BJ4bmSwn+kpDhNGAc1YvhFhgUnjEjM4suCA0ygGk8jikRB&#10;aX99PU2+gJ6w9pkgHHXistngwojb5RgcDzGTjkhM1zH/aRxz4iT19xmIw/Z6TZ16YXdOoAytYDvn&#10;L+JeR1QkBDLu/xfV5dEBlW60etyeonNR2TQaMfPbE+FpHHCXVOPRCVVFGUmDaNykSBQnNMEU+eGq&#10;mnwBVaErX1MV4JKEplZVjEQkmRMVDRICCXc5AbMa21GDcRLZow0WoRf1QoAvkroNE2lDW9iiTcrS&#10;UdezyDDl19ikQZSmJnbgJ+NRHOD5Aj+NrXOBBoxwNtI2DyeMQemCzAPrJKJxBIy7XRDNYuvMM8bj&#10;MShXwZOQT74Ytr9lO0zAAVdGZ4CUJUDDtH28GDl3FgHW5j7NaMxGjm1Ogoy+5SlhCeWRO79cheeE&#10;pCni51mmhAQBdfhrYn4qlfmYv6gsDPXrlP+3D+b3nyj/9q4Cdzx7PBzvo+YSefpuz2DHW/PdXwAA&#10;AP//AwBQSwMEFAAGAAgAAAAhADyKt0XcAAAABQEAAA8AAABkcnMvZG93bnJldi54bWxMj0FLw0AQ&#10;he+C/2EZwZvdxLahxGxKKeqpCLaCeJsm0yQ0Oxuy2yT9945e9PLg8Yb3vsnWk23VQL1vHBuIZxEo&#10;4sKVDVcGPg4vDytQPiCX2DomA1fysM5vbzJMSzfyOw37UCkpYZ+igTqELtXaFzVZ9DPXEUt2cr3F&#10;ILavdNnjKOW21Y9RlGiLDctCjR1tayrO+4s18DriuJnHz8PufNpevw7Lt89dTMbc302bJ1CBpvB3&#10;DD/4gg65MB3dhUuvWgPySPhVyZJkIfZoYL5YLUHnmf5Pn38DAAD//wMAUEsBAi0AFAAGAAgAAAAh&#10;ALaDOJL+AAAA4QEAABMAAAAAAAAAAAAAAAAAAAAAAFtDb250ZW50X1R5cGVzXS54bWxQSwECLQAU&#10;AAYACAAAACEAOP0h/9YAAACUAQAACwAAAAAAAAAAAAAAAAAvAQAAX3JlbHMvLnJlbHNQSwECLQAU&#10;AAYACAAAACEANfyc+iAEAAB9DwAADgAAAAAAAAAAAAAAAAAuAgAAZHJzL2Uyb0RvYy54bWxQSwEC&#10;LQAUAAYACAAAACEAPIq3RdwAAAAFAQAADwAAAAAAAAAAAAAAAAB6BgAAZHJzL2Rvd25yZXYueG1s&#10;UEsFBgAAAAAEAAQA8wAAAIMHAAAAAA==&#10;">
                <v:shape id="Graphic 2" o:spid="_x0000_s1027" style="position:absolute;width:13544;height:4629;visibility:visible;mso-wrap-style:square;v-text-anchor:top" coordsize="135445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MgwwwAAANoAAAAPAAAAZHJzL2Rvd25yZXYueG1sRI/dagIx&#10;FITvC32HcAreFM1WqOjWKOJW6mX9eYDD5nSTdnOyJNFd394UCr0cZuYbZrkeXCuuFKL1rOBlUoAg&#10;rr223Cg4n3bjOYiYkDW2nknBjSKsV48PSyy17/lA12NqRIZwLFGBSakrpYy1IYdx4jvi7H354DBl&#10;GRqpA/YZ7lo5LYqZdGg5LxjsaGuo/jlenALrn23YV5/19+vs8N5cTLX46CulRk/D5g1EoiH9h//a&#10;e61gCr9X8g2QqzsAAAD//wMAUEsBAi0AFAAGAAgAAAAhANvh9svuAAAAhQEAABMAAAAAAAAAAAAA&#10;AAAAAAAAAFtDb250ZW50X1R5cGVzXS54bWxQSwECLQAUAAYACAAAACEAWvQsW78AAAAVAQAACwAA&#10;AAAAAAAAAAAAAAAfAQAAX3JlbHMvLnJlbHNQSwECLQAUAAYACAAAACEA8fTIMMMAAADaAAAADwAA&#10;AAAAAAAAAAAAAAAHAgAAZHJzL2Rvd25yZXYueG1sUEsFBgAAAAADAAMAtwAAAPcCAAAAAA==&#10;" path="m1086981,462392r-820044,l,,1353918,,1086981,462392xe" fillcolor="#0466d4" stroked="f">
                  <v:path arrowok="t"/>
                </v:shape>
                <v:shape id="Graphic 3" o:spid="_x0000_s1028" style="position:absolute;left:7985;width:34176;height:22129;visibility:visible;mso-wrap-style:square;v-text-anchor:top" coordsize="3417570,221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H8wgAAANoAAAAPAAAAZHJzL2Rvd25yZXYueG1sRI/dasJA&#10;FITvC32H5RS8qxsrSI2uIikFRaQY9wEO2ZMfzJ4N2W2Mb+8WCl4OM/MNs96OthUD9b5xrGA2TUAQ&#10;F840XCnQl+/3TxA+IBtsHZOCO3nYbl5f1pgad+MzDXmoRISwT1FBHUKXSumLmiz6qeuIo1e63mKI&#10;sq+k6fEW4baVH0mykBYbjgs1dpTVVFzzX6sgP0mrD1/lxWf6WNqfMXi9Wyo1eRt3KxCBxvAM/7f3&#10;RsEc/q7EGyA3DwAAAP//AwBQSwECLQAUAAYACAAAACEA2+H2y+4AAACFAQAAEwAAAAAAAAAAAAAA&#10;AAAAAAAAW0NvbnRlbnRfVHlwZXNdLnhtbFBLAQItABQABgAIAAAAIQBa9CxbvwAAABUBAAALAAAA&#10;AAAAAAAAAAAAAB8BAABfcmVscy8ucmVsc1BLAQItABQABgAIAAAAIQAnTuH8wgAAANoAAAAPAAAA&#10;AAAAAAAAAAAAAAcCAABkcnMvZG93bnJldi54bWxQSwUGAAAAAAMAAwC3AAAA9gIAAAAA&#10;" path="m3417346,2212634r-2139729,l,,3417346,r,2212634xe" fillcolor="#13212d" stroked="f">
                  <v:path arrowok="t"/>
                </v:shape>
                <v:shape id="Graphic 4" o:spid="_x0000_s1029" style="position:absolute;left:16970;width:25191;height:14782;visibility:visible;mso-wrap-style:square;v-text-anchor:top" coordsize="2519045,147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JyxAAAANoAAAAPAAAAZHJzL2Rvd25yZXYueG1sRI/dagIx&#10;FITvC75DOII3RbParchqFBH8uSjFvwc4bI6bxc3Juom6fXtTKPRymJlvmNmitZV4UONLxwqGgwQE&#10;ce50yYWC82ndn4DwAVlj5ZgU/JCHxbzzNsNMuycf6HEMhYgQ9hkqMCHUmZQ+N2TRD1xNHL2LayyG&#10;KJtC6gafEW4rOUqSsbRYclwwWNPKUH493q2CSm707Su9rT9xb/bL7cf7Kh1/K9XrtsspiEBt+A//&#10;tXdaQQq/V+INkPMXAAAA//8DAFBLAQItABQABgAIAAAAIQDb4fbL7gAAAIUBAAATAAAAAAAAAAAA&#10;AAAAAAAAAABbQ29udGVudF9UeXBlc10ueG1sUEsBAi0AFAAGAAgAAAAhAFr0LFu/AAAAFQEAAAsA&#10;AAAAAAAAAAAAAAAAHwEAAF9yZWxzLy5yZWxzUEsBAi0AFAAGAAgAAAAhADEHInLEAAAA2gAAAA8A&#10;AAAAAAAAAAAAAAAABwIAAGRycy9kb3ducmV2LnhtbFBLBQYAAAAAAwADALcAAAD4AgAAAAA=&#10;" path="m2518829,514184r-437617,l1784400,r-2209,l1725917,r-1956,l2049945,564705r1714,l1553464,1427429r-996735,l58369,564400,384276,,325805,,,564400r527545,913867l1582648,1478267r29350,-50838l2110028,564705r408801,l2518829,514184xe" fillcolor="#afafaf" stroked="f">
                  <v:path arrowok="t"/>
                </v:shape>
                <w10:wrap anchorx="page" anchory="page"/>
              </v:group>
            </w:pict>
          </mc:Fallback>
        </mc:AlternateContent>
      </w:r>
      <w:r w:rsidR="008F0CA2" w:rsidRPr="00D31315">
        <w:rPr>
          <w:noProof/>
        </w:rPr>
        <mc:AlternateContent>
          <mc:Choice Requires="wps">
            <w:drawing>
              <wp:anchor distT="0" distB="0" distL="0" distR="0" simplePos="0" relativeHeight="251663360" behindDoc="0" locked="0" layoutInCell="1" allowOverlap="1" wp14:anchorId="4BD63F9F" wp14:editId="39A2E7CA">
                <wp:simplePos x="0" y="0"/>
                <wp:positionH relativeFrom="page">
                  <wp:posOffset>779788</wp:posOffset>
                </wp:positionH>
                <wp:positionV relativeFrom="page">
                  <wp:posOffset>3626473</wp:posOffset>
                </wp:positionV>
                <wp:extent cx="1270" cy="355092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550920"/>
                        </a:xfrm>
                        <a:custGeom>
                          <a:avLst/>
                          <a:gdLst/>
                          <a:ahLst/>
                          <a:cxnLst/>
                          <a:rect l="l" t="t" r="r" b="b"/>
                          <a:pathLst>
                            <a:path h="3550920">
                              <a:moveTo>
                                <a:pt x="0" y="3550342"/>
                              </a:moveTo>
                              <a:lnTo>
                                <a:pt x="0" y="0"/>
                              </a:lnTo>
                            </a:path>
                          </a:pathLst>
                        </a:custGeom>
                        <a:ln w="47624">
                          <a:solidFill>
                            <a:srgbClr val="13212D"/>
                          </a:solidFill>
                          <a:prstDash val="solid"/>
                        </a:ln>
                      </wps:spPr>
                      <wps:bodyPr wrap="square" lIns="0" tIns="0" rIns="0" bIns="0" rtlCol="0">
                        <a:prstTxWarp prst="textNoShape">
                          <a:avLst/>
                        </a:prstTxWarp>
                        <a:noAutofit/>
                      </wps:bodyPr>
                    </wps:wsp>
                  </a:graphicData>
                </a:graphic>
              </wp:anchor>
            </w:drawing>
          </mc:Choice>
          <mc:Fallback>
            <w:pict>
              <v:shape w14:anchorId="6278950D" id="Graphic 13" o:spid="_x0000_s1026" style="position:absolute;margin-left:61.4pt;margin-top:285.55pt;width:.1pt;height:279.6pt;z-index:251663360;visibility:visible;mso-wrap-style:square;mso-wrap-distance-left:0;mso-wrap-distance-top:0;mso-wrap-distance-right:0;mso-wrap-distance-bottom:0;mso-position-horizontal:absolute;mso-position-horizontal-relative:page;mso-position-vertical:absolute;mso-position-vertical-relative:page;v-text-anchor:top" coordsize="1270,3550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28KKAIAAIIEAAAOAAAAZHJzL2Uyb0RvYy54bWysVMFu2zAMvQ/YPwi6L06ctN2MOMXQoMWA&#10;oivQDDsrshwbk0VNVGzn70fJdtKut2EXgyKfyEc+yuvbvtGsVQ5rMDlfzOacKSOhqM0h5z92958+&#10;c4ZemEJoMCrnJ4X8dvPxw7qzmUqhAl0oxyiJwayzOa+8t1mSoKxUI3AGVhkKluAa4enoDknhREfZ&#10;G52k8/l10oErrAOpEMm7HYJ8E/OXpZL+e1mi8kznnLj5+HXxuw/fZLMW2cEJW9VypCH+gUUjakNF&#10;z6m2wgt2dPW7VE0tHSCUfiahSaAsa6liD9TNYv5XNy+VsCr2QsNBex4T/r+08ql9dqwuSLslZ0Y0&#10;pNHDOA7y0Hg6ixmhXuyzCw2ifQT5CymQvImEA46YvnRNwFJ7rI+zPp1nrXrPJDkX6Q3pISmwvLqa&#10;f0mjFInIprvyiP5BQcwj2kf0g1LFZIlqsmRvJtOR3kFpHZX2nJHSjjNSej8obYUP9wK5YLLqUj74&#10;GmjVDmLUX5gHgstVGjIQwQtGm/fYqY0hRvBQJt47lybn6+a0YV3OVzfX6SpuEIKui/ta60AD3WF/&#10;px1rBXW1WKaLdDvSeAOzDv1WYDXgYmiEaTMKNWgTVNpDcSLNO1I55/j7KJziTH8ztFXhhUyGm4z9&#10;ZDiv7yC+ozghqrnrfwpnWSifc0/SPsG0syKbVAtDOGPDTQNfjx7KOkgal2hgNB5o0eO8xkcZXtLr&#10;c0Rdfh2bPwAAAP//AwBQSwMEFAAGAAgAAAAhADESsyrfAAAADAEAAA8AAABkcnMvZG93bnJldi54&#10;bWxMj81OwzAQhO9IvIO1SNyo81OgCnGqqgIE6qmFS2+usyQR8W4Uu214e7YnuO1oRzPflMvJ9+qE&#10;Y+iYDKSzBBSS47qjxsDnx8vdAlSIlmrbM6GBHwywrK6vSlvUfKYtnnaxURJCobAG2hiHQuvgWvQ2&#10;zHhAkt8Xj95GkWOj69GeJdz3OkuSB+1tR9LQ2gHXLbrv3dEbcDzPnXvG1XqP89cwvPOWN2/G3N5M&#10;qydQEaf4Z4YLvqBDJUwHPlIdVC86ywQ9Grh/TFNQF0eWy7qDHGme5KCrUv8fUf0CAAD//wMAUEsB&#10;Ai0AFAAGAAgAAAAhALaDOJL+AAAA4QEAABMAAAAAAAAAAAAAAAAAAAAAAFtDb250ZW50X1R5cGVz&#10;XS54bWxQSwECLQAUAAYACAAAACEAOP0h/9YAAACUAQAACwAAAAAAAAAAAAAAAAAvAQAAX3JlbHMv&#10;LnJlbHNQSwECLQAUAAYACAAAACEAxjNvCigCAACCBAAADgAAAAAAAAAAAAAAAAAuAgAAZHJzL2Uy&#10;b0RvYy54bWxQSwECLQAUAAYACAAAACEAMRKzKt8AAAAMAQAADwAAAAAAAAAAAAAAAACCBAAAZHJz&#10;L2Rvd25yZXYueG1sUEsFBgAAAAAEAAQA8wAAAI4FAAAAAA==&#10;" path="m,3550342l,e" filled="f" strokecolor="#13212d" strokeweight="1.3229mm">
                <v:path arrowok="t"/>
                <w10:wrap anchorx="page" anchory="page"/>
              </v:shape>
            </w:pict>
          </mc:Fallback>
        </mc:AlternateContent>
      </w:r>
    </w:p>
    <w:p w14:paraId="2BF85F9A" w14:textId="1F3860F1" w:rsidR="008F0CA2" w:rsidRPr="00D31315" w:rsidRDefault="008F0CA2" w:rsidP="001E7771">
      <w:pPr>
        <w:spacing w:line="480" w:lineRule="auto"/>
        <w:jc w:val="center"/>
        <w:rPr>
          <w:rFonts w:cs="Times New Roman"/>
          <w:b/>
          <w:bCs/>
        </w:rPr>
      </w:pPr>
    </w:p>
    <w:p w14:paraId="10CB095C" w14:textId="2CC93B82" w:rsidR="008F0CA2" w:rsidRPr="00D31315" w:rsidRDefault="00033CC2" w:rsidP="001E7771">
      <w:pPr>
        <w:spacing w:line="480" w:lineRule="auto"/>
        <w:rPr>
          <w:rFonts w:cs="Times New Roman"/>
          <w:b/>
          <w:bCs/>
        </w:rPr>
      </w:pPr>
      <w:r w:rsidRPr="00D31315">
        <w:rPr>
          <w:rFonts w:cs="Times New Roman"/>
          <w:noProof/>
        </w:rPr>
        <mc:AlternateContent>
          <mc:Choice Requires="wps">
            <w:drawing>
              <wp:anchor distT="45720" distB="45720" distL="114300" distR="114300" simplePos="0" relativeHeight="251668480" behindDoc="0" locked="0" layoutInCell="1" allowOverlap="1" wp14:anchorId="0F8C4B8D" wp14:editId="38919331">
                <wp:simplePos x="0" y="0"/>
                <wp:positionH relativeFrom="margin">
                  <wp:posOffset>436880</wp:posOffset>
                </wp:positionH>
                <wp:positionV relativeFrom="paragraph">
                  <wp:posOffset>5950585</wp:posOffset>
                </wp:positionV>
                <wp:extent cx="5613400" cy="742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742950"/>
                        </a:xfrm>
                        <a:prstGeom prst="rect">
                          <a:avLst/>
                        </a:prstGeom>
                        <a:noFill/>
                        <a:ln w="9525">
                          <a:noFill/>
                          <a:miter lim="800000"/>
                          <a:headEnd/>
                          <a:tailEnd/>
                        </a:ln>
                      </wps:spPr>
                      <wps:txbx>
                        <w:txbxContent>
                          <w:p w14:paraId="7BA1A885" w14:textId="5C3A9C9F" w:rsidR="008F0CA2" w:rsidRPr="00033CC2" w:rsidRDefault="008F0CA2" w:rsidP="008F0CA2">
                            <w:pPr>
                              <w:rPr>
                                <w:b/>
                                <w:bCs/>
                                <w:sz w:val="28"/>
                                <w:szCs w:val="28"/>
                              </w:rPr>
                            </w:pPr>
                            <w:r w:rsidRPr="00033CC2">
                              <w:rPr>
                                <w:b/>
                                <w:bCs/>
                                <w:sz w:val="28"/>
                                <w:szCs w:val="28"/>
                              </w:rPr>
                              <w:t>Submitted to:</w:t>
                            </w:r>
                            <w:r w:rsidR="00033CC2">
                              <w:rPr>
                                <w:b/>
                                <w:bCs/>
                                <w:sz w:val="28"/>
                                <w:szCs w:val="28"/>
                              </w:rPr>
                              <w:t xml:space="preserve">                                  </w:t>
                            </w:r>
                            <w:r w:rsidR="007A2C26">
                              <w:rPr>
                                <w:b/>
                                <w:bCs/>
                                <w:sz w:val="28"/>
                                <w:szCs w:val="28"/>
                              </w:rPr>
                              <w:t xml:space="preserve">      </w:t>
                            </w:r>
                            <w:r w:rsidR="00033CC2">
                              <w:rPr>
                                <w:b/>
                                <w:bCs/>
                                <w:sz w:val="28"/>
                                <w:szCs w:val="28"/>
                              </w:rPr>
                              <w:t xml:space="preserve"> </w:t>
                            </w:r>
                            <w:r w:rsidR="00033CC2" w:rsidRPr="00033CC2">
                              <w:rPr>
                                <w:b/>
                                <w:bCs/>
                                <w:sz w:val="28"/>
                                <w:szCs w:val="28"/>
                              </w:rPr>
                              <w:t>Submitted by:</w:t>
                            </w:r>
                          </w:p>
                          <w:p w14:paraId="43EAD2ED" w14:textId="5417EBF0" w:rsidR="008F0CA2" w:rsidRPr="00033CC2" w:rsidRDefault="00033CC2" w:rsidP="00033CC2">
                            <w:pPr>
                              <w:spacing w:line="480" w:lineRule="auto"/>
                              <w:rPr>
                                <w:rFonts w:cs="Times New Roman"/>
                                <w:sz w:val="28"/>
                                <w:szCs w:val="28"/>
                              </w:rPr>
                            </w:pPr>
                            <w:r w:rsidRPr="00033CC2">
                              <w:rPr>
                                <w:rFonts w:cs="Times New Roman"/>
                                <w:sz w:val="28"/>
                                <w:szCs w:val="28"/>
                              </w:rPr>
                              <w:t xml:space="preserve"> Siddhartha Neupane</w:t>
                            </w:r>
                            <w:r>
                              <w:rPr>
                                <w:rFonts w:cs="Times New Roman"/>
                                <w:sz w:val="28"/>
                                <w:szCs w:val="28"/>
                              </w:rPr>
                              <w:t xml:space="preserve">                         </w:t>
                            </w:r>
                            <w:r w:rsidR="007A2C26">
                              <w:rPr>
                                <w:rFonts w:cs="Times New Roman"/>
                                <w:sz w:val="28"/>
                                <w:szCs w:val="28"/>
                              </w:rPr>
                              <w:t xml:space="preserve">      </w:t>
                            </w:r>
                            <w:r>
                              <w:rPr>
                                <w:rFonts w:cs="Times New Roman"/>
                                <w:sz w:val="28"/>
                                <w:szCs w:val="28"/>
                              </w:rPr>
                              <w:t xml:space="preserve"> </w:t>
                            </w:r>
                            <w:r w:rsidRPr="00033CC2">
                              <w:rPr>
                                <w:sz w:val="28"/>
                                <w:szCs w:val="28"/>
                              </w:rPr>
                              <w:t xml:space="preserve">Nirajan Mahato </w:t>
                            </w:r>
                            <w:r w:rsidRPr="00033CC2">
                              <w:rPr>
                                <w:color w:val="404040" w:themeColor="text1" w:themeTint="BF"/>
                                <w:sz w:val="28"/>
                                <w:szCs w:val="28"/>
                              </w:rPr>
                              <w:t>(220406)</w:t>
                            </w:r>
                          </w:p>
                          <w:p w14:paraId="22AAA59E" w14:textId="77777777" w:rsidR="008F0CA2" w:rsidRPr="00033CC2" w:rsidRDefault="008F0CA2" w:rsidP="008F0CA2">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8C4B8D" id="_x0000_t202" coordsize="21600,21600" o:spt="202" path="m,l,21600r21600,l21600,xe">
                <v:stroke joinstyle="miter"/>
                <v:path gradientshapeok="t" o:connecttype="rect"/>
              </v:shapetype>
              <v:shape id="Text Box 2" o:spid="_x0000_s1026" type="#_x0000_t202" style="position:absolute;margin-left:34.4pt;margin-top:468.55pt;width:442pt;height:5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vQACwIAAPQDAAAOAAAAZHJzL2Uyb0RvYy54bWysU9tuGyEQfa/Uf0C813upncQr4yhNmqpS&#10;epGSfgBmWS8qMBSwd92vz8A6jtW+VeUBMczMYc6ZYXU9Gk320gcFltFqVlIirYBW2S2jP57u311R&#10;EiK3LddgJaMHGej1+u2b1eAaWUMPupWeIIgNzeAY7WN0TVEE0UvDwwyctOjswBse0fTbovV8QHSj&#10;i7osL4oBfOs8CBkC3t5NTrrO+F0nRfzWdUFGohnF2mLefd43aS/WK95sPXe9Escy+D9UYbiy+OgJ&#10;6o5HTnZe/QVllPAQoIszAaaArlNCZg7Ipir/YPPYcyczFxQnuJNM4f/Biq/7756oltG6uqTEcoNN&#10;epJjJB9gJHXSZ3ChwbBHh4FxxGvsc+Ya3AOIn4FYuO253cob72HoJW+xviplFmepE05IIJvhC7T4&#10;DN9FyEBj500SD+UgiI59Opx6k0oReLm4qN7PS3QJ9F3O6+UiN6/gzUu28yF+kmBIOjDqsfcZne8f&#10;QkzV8OYlJD1m4V5pnfuvLRkYXS7qRU448xgVcTy1MoxelWlNA5NIfrRtTo5c6emMD2h7ZJ2ITpTj&#10;uBkxMEmxgfaA/D1MY4jfBg89+N+UDDiCjIZfO+4lJfqzRQ2X1XyeZjYb88VljYY/92zOPdwKhGI0&#10;UjIdb2Oe84nrDWrdqSzDayXHWnG0sjrHb5Bm99zOUa+fdf0MAAD//wMAUEsDBBQABgAIAAAAIQDc&#10;Cf6a3wAAAAsBAAAPAAAAZHJzL2Rvd25yZXYueG1sTI/BTsMwDIbvSHuHyEjcWNKxjrU0nRCIK4ht&#10;IHHLGq+t1jhVk63l7TEnONr+9Pv7i83kOnHBIbSeNCRzBQKp8ralWsN+93K7BhGiIWs6T6jhGwNs&#10;ytlVYXLrR3rHyzbWgkMo5EZDE2OfSxmqBp0Jc98j8e3oB2cij0Mt7WBGDnedXCi1ks60xB8a0+NT&#10;g9Vpe3YaPl6PX59L9VY/u7Qf/aQkuUxqfXM9PT6AiDjFPxh+9VkdSnY6+DPZIDoNqzWbRw3Z3X0C&#10;goEsXfDmwKRKlwnIspD/O5Q/AAAA//8DAFBLAQItABQABgAIAAAAIQC2gziS/gAAAOEBAAATAAAA&#10;AAAAAAAAAAAAAAAAAABbQ29udGVudF9UeXBlc10ueG1sUEsBAi0AFAAGAAgAAAAhADj9If/WAAAA&#10;lAEAAAsAAAAAAAAAAAAAAAAALwEAAF9yZWxzLy5yZWxzUEsBAi0AFAAGAAgAAAAhAHdy9AALAgAA&#10;9AMAAA4AAAAAAAAAAAAAAAAALgIAAGRycy9lMm9Eb2MueG1sUEsBAi0AFAAGAAgAAAAhANwJ/prf&#10;AAAACwEAAA8AAAAAAAAAAAAAAAAAZQQAAGRycy9kb3ducmV2LnhtbFBLBQYAAAAABAAEAPMAAABx&#10;BQAAAAA=&#10;" filled="f" stroked="f">
                <v:textbox>
                  <w:txbxContent>
                    <w:p w14:paraId="7BA1A885" w14:textId="5C3A9C9F" w:rsidR="008F0CA2" w:rsidRPr="00033CC2" w:rsidRDefault="008F0CA2" w:rsidP="008F0CA2">
                      <w:pPr>
                        <w:rPr>
                          <w:b/>
                          <w:bCs/>
                          <w:sz w:val="28"/>
                          <w:szCs w:val="28"/>
                        </w:rPr>
                      </w:pPr>
                      <w:r w:rsidRPr="00033CC2">
                        <w:rPr>
                          <w:b/>
                          <w:bCs/>
                          <w:sz w:val="28"/>
                          <w:szCs w:val="28"/>
                        </w:rPr>
                        <w:t>Submitted to:</w:t>
                      </w:r>
                      <w:r w:rsidR="00033CC2">
                        <w:rPr>
                          <w:b/>
                          <w:bCs/>
                          <w:sz w:val="28"/>
                          <w:szCs w:val="28"/>
                        </w:rPr>
                        <w:t xml:space="preserve">                                  </w:t>
                      </w:r>
                      <w:r w:rsidR="007A2C26">
                        <w:rPr>
                          <w:b/>
                          <w:bCs/>
                          <w:sz w:val="28"/>
                          <w:szCs w:val="28"/>
                        </w:rPr>
                        <w:t xml:space="preserve">      </w:t>
                      </w:r>
                      <w:r w:rsidR="00033CC2">
                        <w:rPr>
                          <w:b/>
                          <w:bCs/>
                          <w:sz w:val="28"/>
                          <w:szCs w:val="28"/>
                        </w:rPr>
                        <w:t xml:space="preserve"> </w:t>
                      </w:r>
                      <w:r w:rsidR="00033CC2" w:rsidRPr="00033CC2">
                        <w:rPr>
                          <w:b/>
                          <w:bCs/>
                          <w:sz w:val="28"/>
                          <w:szCs w:val="28"/>
                        </w:rPr>
                        <w:t>Submitted by:</w:t>
                      </w:r>
                    </w:p>
                    <w:p w14:paraId="43EAD2ED" w14:textId="5417EBF0" w:rsidR="008F0CA2" w:rsidRPr="00033CC2" w:rsidRDefault="00033CC2" w:rsidP="00033CC2">
                      <w:pPr>
                        <w:spacing w:line="480" w:lineRule="auto"/>
                        <w:rPr>
                          <w:rFonts w:cs="Times New Roman"/>
                          <w:sz w:val="28"/>
                          <w:szCs w:val="28"/>
                        </w:rPr>
                      </w:pPr>
                      <w:r w:rsidRPr="00033CC2">
                        <w:rPr>
                          <w:rFonts w:cs="Times New Roman"/>
                          <w:sz w:val="28"/>
                          <w:szCs w:val="28"/>
                        </w:rPr>
                        <w:t xml:space="preserve"> Siddhartha Neupane</w:t>
                      </w:r>
                      <w:r>
                        <w:rPr>
                          <w:rFonts w:cs="Times New Roman"/>
                          <w:sz w:val="28"/>
                          <w:szCs w:val="28"/>
                        </w:rPr>
                        <w:t xml:space="preserve">                         </w:t>
                      </w:r>
                      <w:r w:rsidR="007A2C26">
                        <w:rPr>
                          <w:rFonts w:cs="Times New Roman"/>
                          <w:sz w:val="28"/>
                          <w:szCs w:val="28"/>
                        </w:rPr>
                        <w:t xml:space="preserve">      </w:t>
                      </w:r>
                      <w:r>
                        <w:rPr>
                          <w:rFonts w:cs="Times New Roman"/>
                          <w:sz w:val="28"/>
                          <w:szCs w:val="28"/>
                        </w:rPr>
                        <w:t xml:space="preserve"> </w:t>
                      </w:r>
                      <w:r w:rsidRPr="00033CC2">
                        <w:rPr>
                          <w:sz w:val="28"/>
                          <w:szCs w:val="28"/>
                        </w:rPr>
                        <w:t xml:space="preserve">Nirajan Mahato </w:t>
                      </w:r>
                      <w:r w:rsidRPr="00033CC2">
                        <w:rPr>
                          <w:color w:val="404040" w:themeColor="text1" w:themeTint="BF"/>
                          <w:sz w:val="28"/>
                          <w:szCs w:val="28"/>
                        </w:rPr>
                        <w:t>(220406)</w:t>
                      </w:r>
                    </w:p>
                    <w:p w14:paraId="22AAA59E" w14:textId="77777777" w:rsidR="008F0CA2" w:rsidRPr="00033CC2" w:rsidRDefault="008F0CA2" w:rsidP="008F0CA2">
                      <w:pPr>
                        <w:rPr>
                          <w:sz w:val="28"/>
                          <w:szCs w:val="28"/>
                        </w:rPr>
                      </w:pPr>
                    </w:p>
                  </w:txbxContent>
                </v:textbox>
                <w10:wrap type="square" anchorx="margin"/>
              </v:shape>
            </w:pict>
          </mc:Fallback>
        </mc:AlternateContent>
      </w:r>
      <w:r w:rsidR="008F0CA2" w:rsidRPr="00D31315">
        <w:rPr>
          <w:rFonts w:cs="Times New Roman"/>
          <w:noProof/>
        </w:rPr>
        <mc:AlternateContent>
          <mc:Choice Requires="wps">
            <w:drawing>
              <wp:anchor distT="0" distB="0" distL="0" distR="0" simplePos="0" relativeHeight="251660288" behindDoc="0" locked="0" layoutInCell="1" allowOverlap="1" wp14:anchorId="0BD6C890" wp14:editId="41B84FFF">
                <wp:simplePos x="0" y="0"/>
                <wp:positionH relativeFrom="page">
                  <wp:posOffset>7172960</wp:posOffset>
                </wp:positionH>
                <wp:positionV relativeFrom="page">
                  <wp:posOffset>2731135</wp:posOffset>
                </wp:positionV>
                <wp:extent cx="723265" cy="92329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265" cy="923290"/>
                        </a:xfrm>
                        <a:custGeom>
                          <a:avLst/>
                          <a:gdLst/>
                          <a:ahLst/>
                          <a:cxnLst/>
                          <a:rect l="l" t="t" r="r" b="b"/>
                          <a:pathLst>
                            <a:path w="723265" h="923290">
                              <a:moveTo>
                                <a:pt x="722777" y="922980"/>
                              </a:moveTo>
                              <a:lnTo>
                                <a:pt x="266129" y="922980"/>
                              </a:lnTo>
                              <a:lnTo>
                                <a:pt x="0" y="461647"/>
                              </a:lnTo>
                              <a:lnTo>
                                <a:pt x="266129" y="0"/>
                              </a:lnTo>
                              <a:lnTo>
                                <a:pt x="722777" y="0"/>
                              </a:lnTo>
                              <a:lnTo>
                                <a:pt x="722777" y="922980"/>
                              </a:lnTo>
                              <a:close/>
                            </a:path>
                          </a:pathLst>
                        </a:custGeom>
                        <a:solidFill>
                          <a:srgbClr val="B5C6C8"/>
                        </a:solidFill>
                      </wps:spPr>
                      <wps:bodyPr wrap="square" lIns="0" tIns="0" rIns="0" bIns="0" rtlCol="0">
                        <a:prstTxWarp prst="textNoShape">
                          <a:avLst/>
                        </a:prstTxWarp>
                        <a:noAutofit/>
                      </wps:bodyPr>
                    </wps:wsp>
                  </a:graphicData>
                </a:graphic>
              </wp:anchor>
            </w:drawing>
          </mc:Choice>
          <mc:Fallback>
            <w:pict>
              <v:shape w14:anchorId="07FA27B9" id="Graphic 5" o:spid="_x0000_s1026" style="position:absolute;margin-left:564.8pt;margin-top:215.05pt;width:56.95pt;height:72.7pt;z-index:251660288;visibility:visible;mso-wrap-style:square;mso-wrap-distance-left:0;mso-wrap-distance-top:0;mso-wrap-distance-right:0;mso-wrap-distance-bottom:0;mso-position-horizontal:absolute;mso-position-horizontal-relative:page;mso-position-vertical:absolute;mso-position-vertical-relative:page;v-text-anchor:top" coordsize="723265,92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wRTgIAABwFAAAOAAAAZHJzL2Uyb0RvYy54bWysVMFu2zAMvQ/YPwi6L068xkmMOMWWosWA&#10;oivQDDsrshwbk0VNUuL070fJVuKtl2HYxaLMp+dHPsrr23MryUkY24Aq6GwypUQoDmWjDgX9trv/&#10;sKTEOqZKJkGJgr4KS28379+tO52LFGqQpTAESZTNO13Q2jmdJ4nltWiZnYAWCpMVmJY53JpDUhrW&#10;IXsrk3Q6zZIOTKkNcGEtvr3rk3QT+KtKcPe1qqxwRBYUtbnwNOG5989ks2b5wTBdN3yQwf5BRcsa&#10;hR+9UN0xx8jRNG+o2oYbsFC5CYc2gapquAg1YDWz6R/VvNRMi1ALNsfqS5vs/6PlT6dnQ5qyoHNK&#10;FGvRooehG3PfnE7bHDEv+tn48qx+BP7DYiL5LeM3dsCcK9N6LBZHzqHTr5dOi7MjHF8u0o9phl/k&#10;mFphvApOJCyPh/nRugcBgYidHq3rjSpjxOoY8bOKoUG7vdEyGO0oQaMNJWj0vjdaM+fPeXU+JN1V&#10;SX0R4rMtnMQOAs75IhZpulgsKAly09Uyyr3ipBrj0yybpau3+IiKqw7sOJhIfJPNspuFF4p9iIC4&#10;9sARbVQQAXHtgSO9fw1cpaPCIh2XYEUvyXcsaLt0EXWOfbIgm/K+kdL3zZrDfisNOTE05PN8m22X&#10;Q2kjWBiifm78BO2hfMVp7HAAC2p/HpkRlMgvCufd390YmBjsY2Cc3EK44cEyY93u/J0ZTTSGBXU4&#10;dk8QbxPL40Chfg/osf6kgk9HB1Xjpy1o6xUNG7yCof7hd+Hv+HgfUNef2uYXAAAA//8DAFBLAwQU&#10;AAYACAAAACEAUczHWOUAAAANAQAADwAAAGRycy9kb3ducmV2LnhtbEyPQU/CQBCF7yb8h82YeJPd&#10;FgpauyWGRD14MKLYeFu6Y9vQnW26CxR/PcsJji/z5b1vssVgWrbH3jWWJERjAQyptLqhSsL318v9&#10;AzDnFWnVWkIJR3SwyEc3mUq1PdAn7le+YqGEXKok1N53KeeurNEoN7YdUrj92d4oH2Jfcd2rQyg3&#10;LY+FmHGjGgoLtepwWWO5Xe2MhG455+Y/LsTbev3x/vpzLLbRbyHl3e3w/ATM4+AvMJz1gzrkwWlj&#10;d6Qda0OO4sdZYCVMJyICdkbi6SQBtpGQzJMEeJ7x6y/yEwAAAP//AwBQSwECLQAUAAYACAAAACEA&#10;toM4kv4AAADhAQAAEwAAAAAAAAAAAAAAAAAAAAAAW0NvbnRlbnRfVHlwZXNdLnhtbFBLAQItABQA&#10;BgAIAAAAIQA4/SH/1gAAAJQBAAALAAAAAAAAAAAAAAAAAC8BAABfcmVscy8ucmVsc1BLAQItABQA&#10;BgAIAAAAIQDJlWwRTgIAABwFAAAOAAAAAAAAAAAAAAAAAC4CAABkcnMvZTJvRG9jLnhtbFBLAQIt&#10;ABQABgAIAAAAIQBRzMdY5QAAAA0BAAAPAAAAAAAAAAAAAAAAAKgEAABkcnMvZG93bnJldi54bWxQ&#10;SwUGAAAAAAQABADzAAAAugUAAAAA&#10;" path="m722777,922980r-456648,l,461647,266129,,722777,r,922980xe" fillcolor="#b5c6c8" stroked="f">
                <v:path arrowok="t"/>
                <w10:wrap anchorx="page" anchory="page"/>
              </v:shape>
            </w:pict>
          </mc:Fallback>
        </mc:AlternateContent>
      </w:r>
      <w:r w:rsidR="008F0CA2" w:rsidRPr="00D31315">
        <w:rPr>
          <w:rFonts w:cs="Times New Roman"/>
          <w:noProof/>
        </w:rPr>
        <mc:AlternateContent>
          <mc:Choice Requires="wps">
            <w:drawing>
              <wp:anchor distT="0" distB="0" distL="0" distR="0" simplePos="0" relativeHeight="251662336" behindDoc="0" locked="0" layoutInCell="1" allowOverlap="1" wp14:anchorId="2ED0E7E4" wp14:editId="752621AD">
                <wp:simplePos x="0" y="0"/>
                <wp:positionH relativeFrom="page">
                  <wp:posOffset>6603365</wp:posOffset>
                </wp:positionH>
                <wp:positionV relativeFrom="page">
                  <wp:posOffset>4610100</wp:posOffset>
                </wp:positionV>
                <wp:extent cx="1149985" cy="28924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985" cy="2892425"/>
                        </a:xfrm>
                        <a:custGeom>
                          <a:avLst/>
                          <a:gdLst/>
                          <a:ahLst/>
                          <a:cxnLst/>
                          <a:rect l="l" t="t" r="r" b="b"/>
                          <a:pathLst>
                            <a:path w="1149985" h="2892425">
                              <a:moveTo>
                                <a:pt x="1149589" y="2892276"/>
                              </a:moveTo>
                              <a:lnTo>
                                <a:pt x="834793" y="2892276"/>
                              </a:lnTo>
                              <a:lnTo>
                                <a:pt x="0" y="1446138"/>
                              </a:lnTo>
                              <a:lnTo>
                                <a:pt x="834793" y="0"/>
                              </a:lnTo>
                              <a:lnTo>
                                <a:pt x="1149589" y="0"/>
                              </a:lnTo>
                              <a:lnTo>
                                <a:pt x="1149589" y="2892276"/>
                              </a:lnTo>
                              <a:close/>
                            </a:path>
                          </a:pathLst>
                        </a:custGeom>
                        <a:solidFill>
                          <a:srgbClr val="13212D"/>
                        </a:solidFill>
                      </wps:spPr>
                      <wps:bodyPr wrap="square" lIns="0" tIns="0" rIns="0" bIns="0" rtlCol="0">
                        <a:prstTxWarp prst="textNoShape">
                          <a:avLst/>
                        </a:prstTxWarp>
                        <a:noAutofit/>
                      </wps:bodyPr>
                    </wps:wsp>
                  </a:graphicData>
                </a:graphic>
              </wp:anchor>
            </w:drawing>
          </mc:Choice>
          <mc:Fallback>
            <w:pict>
              <v:shape w14:anchorId="34F7B19B" id="Graphic 12" o:spid="_x0000_s1026" style="position:absolute;margin-left:519.95pt;margin-top:363pt;width:90.55pt;height:227.75pt;z-index:251662336;visibility:visible;mso-wrap-style:square;mso-wrap-distance-left:0;mso-wrap-distance-top:0;mso-wrap-distance-right:0;mso-wrap-distance-bottom:0;mso-position-horizontal:absolute;mso-position-horizontal-relative:page;mso-position-vertical:absolute;mso-position-vertical-relative:page;v-text-anchor:top" coordsize="1149985,289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opVQIAACkFAAAOAAAAZHJzL2Uyb0RvYy54bWysVE2P2yAQvVfqf0Dcu46dbDax4qyqjXZV&#10;abVdaVP1TDCOrWKGAomTf98Bm8T9OFRVLzAwj+HNvIHV/amV5CiMbUAVNL2ZUCIUh7JR+4J+2T5+&#10;WFBiHVMlk6BEQc/C0vv1+3erTucigxpkKQzBIMrmnS5o7ZzOk8TyWrTM3oAWCp0VmJY5XJp9UhrW&#10;YfRWJtlkMk86MKU2wIW1uLvpnXQd4leV4O5zVVnhiCwocnNhNGHc+TFZr1i+N0zXDR9osH9g0bJG&#10;4aWXUBvmGDmY5rdQbcMNWKjcDYc2gapquAg5YDbp5Jds3mqmRcgFi2P1pUz2/4XlL8dXQ5oStcso&#10;UaxFjZ6GcuAOlqfTNkfUm341PkGrn4F/s+hIfvL4hR0wp8q0HovpkVOo9flSa3FyhONmms6Wy8Ut&#10;JRx92WKZzbJbf13C8nicH6x7EhBCseOzdb1YZbRYHS1+UtE0KLkXWwaxHSUotqEExd71Ymvm/DnP&#10;z5ukG3Gpr1S8v4Wj2EJAOp+I53y7WFIyUM7u5gPlK1Kq8YnFdHa3nP7hQITFWYcLsEMxdDqbzdPp&#10;YggdEXHukaPAoYmxbBEQ5x445vz3SC/INbsYkUuwotfIly6IdSknMhgLZkE25WMjpS+fNfvdgzTk&#10;yFCZdJql2WbIbgQL/dS3kG+mHZRnbM0Om7Gg9vuBGUGJ/KSw+f1DjoaJxi4axskHCM89KGes256+&#10;MqOJRrOgDjvwBeLTYnnsLOTvAT3Wn1Tw8eCganzbBW49o2GB7zHkP/wd/sGP1wF1/eHWPwAAAP//&#10;AwBQSwMEFAAGAAgAAAAhAPVONZfiAAAADgEAAA8AAABkcnMvZG93bnJldi54bWxMj1FLwzAUhd8F&#10;/0O4gi+ypak4u9p0iCCCOMFtPyBtsraY3JQma+t+vXdP+nYO9+Pcc4rN7CwbzRA6jxLEMgFmsPa6&#10;w0bCYf+6yICFqFAr69FI+DEBNuX1VaFy7Sf8MuMuNoxCMORKQhtjn3Me6tY4FZa+N0i3ox+cimSH&#10;hutBTRTuLE+TZMWd6pA+tKo3L62pv3cnJyHDKjtvP+vp7o3PH+LdHs+4H6W8vZmfn4BFM8c/GC71&#10;qTqU1KnyJ9SBWfLJ/XpNrITHdEWrLkiaClIVKZGJB+Blwf/PKH8BAAD//wMAUEsBAi0AFAAGAAgA&#10;AAAhALaDOJL+AAAA4QEAABMAAAAAAAAAAAAAAAAAAAAAAFtDb250ZW50X1R5cGVzXS54bWxQSwEC&#10;LQAUAAYACAAAACEAOP0h/9YAAACUAQAACwAAAAAAAAAAAAAAAAAvAQAAX3JlbHMvLnJlbHNQSwEC&#10;LQAUAAYACAAAACEAtiWKKVUCAAApBQAADgAAAAAAAAAAAAAAAAAuAgAAZHJzL2Uyb0RvYy54bWxQ&#10;SwECLQAUAAYACAAAACEA9U41l+IAAAAOAQAADwAAAAAAAAAAAAAAAACvBAAAZHJzL2Rvd25yZXYu&#10;eG1sUEsFBgAAAAAEAAQA8wAAAL4FAAAAAA==&#10;" path="m1149589,2892276r-314796,l,1446138,834793,r314796,l1149589,2892276xe" fillcolor="#13212d" stroked="f">
                <v:path arrowok="t"/>
                <w10:wrap anchorx="page" anchory="page"/>
              </v:shape>
            </w:pict>
          </mc:Fallback>
        </mc:AlternateContent>
      </w:r>
      <w:r w:rsidR="008F0CA2" w:rsidRPr="00D31315">
        <w:rPr>
          <w:rFonts w:cs="Times New Roman"/>
          <w:noProof/>
        </w:rPr>
        <mc:AlternateContent>
          <mc:Choice Requires="wpg">
            <w:drawing>
              <wp:anchor distT="0" distB="0" distL="0" distR="0" simplePos="0" relativeHeight="251661312" behindDoc="0" locked="0" layoutInCell="1" allowOverlap="1" wp14:anchorId="216B75F4" wp14:editId="12A0E1EF">
                <wp:simplePos x="0" y="0"/>
                <wp:positionH relativeFrom="page">
                  <wp:posOffset>2905125</wp:posOffset>
                </wp:positionH>
                <wp:positionV relativeFrom="page">
                  <wp:posOffset>8401050</wp:posOffset>
                </wp:positionV>
                <wp:extent cx="4867275" cy="224790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7275" cy="2247900"/>
                          <a:chOff x="0" y="0"/>
                          <a:chExt cx="4867275" cy="2247900"/>
                        </a:xfrm>
                      </wpg:grpSpPr>
                      <wps:wsp>
                        <wps:cNvPr id="9" name="Graphic 7"/>
                        <wps:cNvSpPr/>
                        <wps:spPr>
                          <a:xfrm>
                            <a:off x="2216070" y="0"/>
                            <a:ext cx="1065530" cy="923290"/>
                          </a:xfrm>
                          <a:custGeom>
                            <a:avLst/>
                            <a:gdLst/>
                            <a:ahLst/>
                            <a:cxnLst/>
                            <a:rect l="l" t="t" r="r" b="b"/>
                            <a:pathLst>
                              <a:path w="1065530" h="923290">
                                <a:moveTo>
                                  <a:pt x="799016" y="922666"/>
                                </a:moveTo>
                                <a:lnTo>
                                  <a:pt x="266443" y="922666"/>
                                </a:lnTo>
                                <a:lnTo>
                                  <a:pt x="0" y="461332"/>
                                </a:lnTo>
                                <a:lnTo>
                                  <a:pt x="266443" y="0"/>
                                </a:lnTo>
                                <a:lnTo>
                                  <a:pt x="799016" y="0"/>
                                </a:lnTo>
                                <a:lnTo>
                                  <a:pt x="1065460" y="461332"/>
                                </a:lnTo>
                                <a:lnTo>
                                  <a:pt x="799016" y="922666"/>
                                </a:lnTo>
                                <a:close/>
                              </a:path>
                            </a:pathLst>
                          </a:custGeom>
                          <a:solidFill>
                            <a:srgbClr val="13212D"/>
                          </a:solidFill>
                        </wps:spPr>
                        <wps:bodyPr wrap="square" lIns="0" tIns="0" rIns="0" bIns="0" rtlCol="0">
                          <a:prstTxWarp prst="textNoShape">
                            <a:avLst/>
                          </a:prstTxWarp>
                          <a:noAutofit/>
                        </wps:bodyPr>
                      </wps:wsp>
                      <wps:wsp>
                        <wps:cNvPr id="10" name="Graphic 8"/>
                        <wps:cNvSpPr/>
                        <wps:spPr>
                          <a:xfrm>
                            <a:off x="2748644" y="252948"/>
                            <a:ext cx="2118995" cy="1994535"/>
                          </a:xfrm>
                          <a:custGeom>
                            <a:avLst/>
                            <a:gdLst/>
                            <a:ahLst/>
                            <a:cxnLst/>
                            <a:rect l="l" t="t" r="r" b="b"/>
                            <a:pathLst>
                              <a:path w="2118995" h="1994535">
                                <a:moveTo>
                                  <a:pt x="2118388" y="1994521"/>
                                </a:moveTo>
                                <a:lnTo>
                                  <a:pt x="35240" y="1994521"/>
                                </a:lnTo>
                                <a:lnTo>
                                  <a:pt x="0" y="1933518"/>
                                </a:lnTo>
                                <a:lnTo>
                                  <a:pt x="1116300" y="0"/>
                                </a:lnTo>
                                <a:lnTo>
                                  <a:pt x="2118388" y="0"/>
                                </a:lnTo>
                                <a:lnTo>
                                  <a:pt x="2118388" y="1994521"/>
                                </a:lnTo>
                                <a:close/>
                              </a:path>
                            </a:pathLst>
                          </a:custGeom>
                          <a:solidFill>
                            <a:srgbClr val="0466D4"/>
                          </a:solidFill>
                        </wps:spPr>
                        <wps:bodyPr wrap="square" lIns="0" tIns="0" rIns="0" bIns="0" rtlCol="0">
                          <a:prstTxWarp prst="textNoShape">
                            <a:avLst/>
                          </a:prstTxWarp>
                          <a:noAutofit/>
                        </wps:bodyPr>
                      </wps:wsp>
                      <wps:wsp>
                        <wps:cNvPr id="11" name="Graphic 9"/>
                        <wps:cNvSpPr/>
                        <wps:spPr>
                          <a:xfrm>
                            <a:off x="0" y="1349163"/>
                            <a:ext cx="2707640" cy="898525"/>
                          </a:xfrm>
                          <a:custGeom>
                            <a:avLst/>
                            <a:gdLst/>
                            <a:ahLst/>
                            <a:cxnLst/>
                            <a:rect l="l" t="t" r="r" b="b"/>
                            <a:pathLst>
                              <a:path w="2707640" h="898525">
                                <a:moveTo>
                                  <a:pt x="2707011" y="898306"/>
                                </a:moveTo>
                                <a:lnTo>
                                  <a:pt x="0" y="898306"/>
                                </a:lnTo>
                                <a:lnTo>
                                  <a:pt x="518553" y="0"/>
                                </a:lnTo>
                                <a:lnTo>
                                  <a:pt x="2188453" y="0"/>
                                </a:lnTo>
                                <a:lnTo>
                                  <a:pt x="2707011" y="898306"/>
                                </a:lnTo>
                                <a:close/>
                              </a:path>
                            </a:pathLst>
                          </a:custGeom>
                          <a:solidFill>
                            <a:srgbClr val="13212D"/>
                          </a:solidFill>
                        </wps:spPr>
                        <wps:bodyPr wrap="square" lIns="0" tIns="0" rIns="0" bIns="0" rtlCol="0">
                          <a:prstTxWarp prst="textNoShape">
                            <a:avLst/>
                          </a:prstTxWarp>
                          <a:noAutofit/>
                        </wps:bodyPr>
                      </wps:wsp>
                      <wps:wsp>
                        <wps:cNvPr id="14" name="Graphic 10"/>
                        <wps:cNvSpPr/>
                        <wps:spPr>
                          <a:xfrm>
                            <a:off x="1807368" y="1755262"/>
                            <a:ext cx="2238375" cy="492759"/>
                          </a:xfrm>
                          <a:custGeom>
                            <a:avLst/>
                            <a:gdLst/>
                            <a:ahLst/>
                            <a:cxnLst/>
                            <a:rect l="l" t="t" r="r" b="b"/>
                            <a:pathLst>
                              <a:path w="2238375" h="492759">
                                <a:moveTo>
                                  <a:pt x="2238237" y="492207"/>
                                </a:moveTo>
                                <a:lnTo>
                                  <a:pt x="0" y="492207"/>
                                </a:lnTo>
                                <a:lnTo>
                                  <a:pt x="284111" y="0"/>
                                </a:lnTo>
                                <a:lnTo>
                                  <a:pt x="1954011" y="0"/>
                                </a:lnTo>
                                <a:lnTo>
                                  <a:pt x="2238237" y="492207"/>
                                </a:lnTo>
                                <a:close/>
                              </a:path>
                            </a:pathLst>
                          </a:custGeom>
                          <a:solidFill>
                            <a:srgbClr val="B5C6C8"/>
                          </a:solidFill>
                        </wps:spPr>
                        <wps:bodyPr wrap="square" lIns="0" tIns="0" rIns="0" bIns="0" rtlCol="0">
                          <a:prstTxWarp prst="textNoShape">
                            <a:avLst/>
                          </a:prstTxWarp>
                          <a:noAutofit/>
                        </wps:bodyPr>
                      </wps:wsp>
                      <wps:wsp>
                        <wps:cNvPr id="16" name="Graphic 11"/>
                        <wps:cNvSpPr/>
                        <wps:spPr>
                          <a:xfrm>
                            <a:off x="2195981" y="1273227"/>
                            <a:ext cx="2671445" cy="974725"/>
                          </a:xfrm>
                          <a:custGeom>
                            <a:avLst/>
                            <a:gdLst/>
                            <a:ahLst/>
                            <a:cxnLst/>
                            <a:rect l="l" t="t" r="r" b="b"/>
                            <a:pathLst>
                              <a:path w="2671445" h="974725">
                                <a:moveTo>
                                  <a:pt x="2671038" y="887831"/>
                                </a:moveTo>
                                <a:lnTo>
                                  <a:pt x="2095169" y="887831"/>
                                </a:lnTo>
                                <a:lnTo>
                                  <a:pt x="1611998" y="50838"/>
                                </a:lnTo>
                                <a:lnTo>
                                  <a:pt x="1582648" y="0"/>
                                </a:lnTo>
                                <a:lnTo>
                                  <a:pt x="527545" y="0"/>
                                </a:lnTo>
                                <a:lnTo>
                                  <a:pt x="0" y="913879"/>
                                </a:lnTo>
                                <a:lnTo>
                                  <a:pt x="34848" y="974242"/>
                                </a:lnTo>
                                <a:lnTo>
                                  <a:pt x="93230" y="974242"/>
                                </a:lnTo>
                                <a:lnTo>
                                  <a:pt x="58369" y="913879"/>
                                </a:lnTo>
                                <a:lnTo>
                                  <a:pt x="556729" y="50838"/>
                                </a:lnTo>
                                <a:lnTo>
                                  <a:pt x="1553464" y="50838"/>
                                </a:lnTo>
                                <a:lnTo>
                                  <a:pt x="2051837" y="913879"/>
                                </a:lnTo>
                                <a:lnTo>
                                  <a:pt x="2016963" y="974242"/>
                                </a:lnTo>
                                <a:lnTo>
                                  <a:pt x="2024011" y="974242"/>
                                </a:lnTo>
                                <a:lnTo>
                                  <a:pt x="2075357" y="974242"/>
                                </a:lnTo>
                                <a:lnTo>
                                  <a:pt x="2082165" y="974242"/>
                                </a:lnTo>
                                <a:lnTo>
                                  <a:pt x="2103932" y="937412"/>
                                </a:lnTo>
                                <a:lnTo>
                                  <a:pt x="2671038" y="937412"/>
                                </a:lnTo>
                                <a:lnTo>
                                  <a:pt x="2671038" y="887831"/>
                                </a:lnTo>
                                <a:close/>
                              </a:path>
                            </a:pathLst>
                          </a:custGeom>
                          <a:solidFill>
                            <a:srgbClr val="AFAFAF"/>
                          </a:solidFill>
                        </wps:spPr>
                        <wps:bodyPr wrap="square" lIns="0" tIns="0" rIns="0" bIns="0" rtlCol="0">
                          <a:prstTxWarp prst="textNoShape">
                            <a:avLst/>
                          </a:prstTxWarp>
                          <a:noAutofit/>
                        </wps:bodyPr>
                      </wps:wsp>
                    </wpg:wgp>
                  </a:graphicData>
                </a:graphic>
              </wp:anchor>
            </w:drawing>
          </mc:Choice>
          <mc:Fallback>
            <w:pict>
              <v:group w14:anchorId="25E0EBD9" id="Group 6" o:spid="_x0000_s1026" style="position:absolute;margin-left:228.75pt;margin-top:661.5pt;width:383.25pt;height:177pt;z-index:251661312;mso-wrap-distance-left:0;mso-wrap-distance-right:0;mso-position-horizontal-relative:page;mso-position-vertical-relative:page" coordsize="48672,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y+HgUAAJoWAAAOAAAAZHJzL2Uyb0RvYy54bWzsWNtu4zYQfS/QfxD03li86EIjzmKbNEGB&#10;xXaBTdFnRpYvqCyqpBI7f9/hZWzFsWNlG+yiQGDApK1Dcng4Z2bE8w+bVR09VNosVTOJyVkSR1VT&#10;qumymU/iP2+vfyniyHSymcpaNdUkfqxM/OHi55/O1+24omqh6mmlI5ikMeN1O4kXXdeORyNTLqqV&#10;NGeqrRp4OFN6JTv4qeejqZZrmH1Vj2iSZKO10tNWq7IyBv698g/jCzf/bFaV3R+zmam6qJ7EYFvn&#10;vrX7vrPfo4tzOZ5r2S6WZTBDfoMVK7lsYNHtVFeyk9G9Xj6barUstTJq1p2VajVSs9myrNweYDck&#10;2dvNjVb3rdvLfLyet1uagNo9nr552vLzwxcdLaeTOIujRq7giNyqUWapWbfzMSBudPu1/aL9/qD7&#10;SZV/G3g82n9uf8934M1Mr+wg2Ga0cZw/bjmvNl1Uwp+8yHKap3FUwjNKeS6ScCrlAo7u2bhy8duJ&#10;kSM59gs787bmrFvwMLMj0fw3Er8uZFu5szGWokBiviPRu1TuaXQYy6Ej1YxNoHOPIUpJluTgp895&#10;IkmWpgweWZ4EZVQ4mrablePy3nQ3lXKMy4dPpvO+PcWeXGCv3DTY1aAQq43aaaOLI9CGjiPQxp3X&#10;Ris7O84eo+1Ga1A5mrLYWmIfr9RDdascsLPHlguREPAqZy/NMudRYO8OVzd9PEA4Z8/xiMK2dbN7&#10;knhGGKPWUpgYAdh6YG9aZAwB2Hpgz96XgXb/PBtsQG9eQXs84OplrUzld2AZdlvZsg7b6p+rUfVy&#10;er2sa0uz0fO7y1pHDxIOkDBK6FVgogcDEaC72d6dmj6Cr64h4k1i88+91FUc1b83oAbYUIcdjZ07&#10;7OiuvlQuiLoT1qa73fwldRu10J3EHej5s0JRyDE6INhvAR5rRzbq432nZkvrnc42b1H4AQK1Uec7&#10;KBXyEoY7r9TCcmeXBjUPUGoOgYtz5600pYK74XKMYY0SUggRwhoRgqcsDYeDmu+fK9IFCeTt9bq1&#10;BfSKptij2AkxKAVsZgUQA4p1OEqCyTskOq0fwVLKvQ6e4hGFrUcjkrGUOLqOapYQkjHIA9s4eBRp&#10;94Y2v6zaPvKwtW8jxIRn2RV/F+LzcgajQxBZSJliX4jiVUIMTsW4AJexI3sazJM8s/5pU2YhipT+&#10;OAmiKSDBYMlBBQIsIcT5PcBYcipn+t0/gaLmsPXaA8VB+TBIUEUBwWoI8pixuPLb6Ok9sdlXnEOv&#10;B4f1RMAnnmY2+Oc1qY0USc6ykAbyNKWZK7B6uqKsYFiycwHVu5MsxOjvn9rQFNBVsOSgrgBGGRTn&#10;EAgARhNXloPBxxKb19UTKHo1tiFnFhyS1QC1EJFylPaJRHXMWFz5bXT1a3qZXWIafi8Ye5cIR3QF&#10;p7ynK1ceDS8ZwQVE4X2F0JxR6rywp6ssJ5yHmlHkPP+B+QpNAV0FSw7qCmAJ86GiKPKCnSoYaSJS&#10;kkHKtxm5PwB9G1uvLpIRKNX8/GkChV4oqxCFbUCnBc2gED9dNaYQsyzRYMXLWvRxQBBW5BjjcE1s&#10;/dqMF2FloIvyl19JBaP2TR5WHwBOCxYIG2BGmsJtiqd3CF8p45l/hzmNpgnUECGGDrAErrMyARXZ&#10;wF3SBN4kQiAdQApEcHih8gF9ELyAmxV/4EPg4NRwRt52lnPy8nHSngrE6+AHNfA28f3jtf0Ewfy/&#10;47u7yIMLUHc1Ei5r7Q1r/7e7QNhdKV/8CwAA//8DAFBLAwQUAAYACAAAACEAx9Hr2eMAAAAOAQAA&#10;DwAAAGRycy9kb3ducmV2LnhtbEyPT0vDQBDF74LfYRnBm938aRqJ2ZRS1FMRbAXxNk2mSWh2N2S3&#10;SfrtnZ709ob3ePN7+XrWnRhpcK01CsJFAIJMaavW1Aq+Dm9PzyCcR1NhZw0puJKDdXF/l2NW2cl8&#10;0rj3teAS4zJU0HjfZ1K6siGNbmF7Muyd7KDR8znUshpw4nLdySgIVlJja/hDgz1tGyrP+4tW8D7h&#10;tInD13F3Pm2vP4fk43sXklKPD/PmBYSn2f+F4YbP6FAw09FeTOVEp2CZpAlH2YijmFfdIlG0ZHVk&#10;tUrTAGSRy/8zil8AAAD//wMAUEsBAi0AFAAGAAgAAAAhALaDOJL+AAAA4QEAABMAAAAAAAAAAAAA&#10;AAAAAAAAAFtDb250ZW50X1R5cGVzXS54bWxQSwECLQAUAAYACAAAACEAOP0h/9YAAACUAQAACwAA&#10;AAAAAAAAAAAAAAAvAQAAX3JlbHMvLnJlbHNQSwECLQAUAAYACAAAACEAEW4Mvh4FAACaFgAADgAA&#10;AAAAAAAAAAAAAAAuAgAAZHJzL2Uyb0RvYy54bWxQSwECLQAUAAYACAAAACEAx9Hr2eMAAAAOAQAA&#10;DwAAAAAAAAAAAAAAAAB4BwAAZHJzL2Rvd25yZXYueG1sUEsFBgAAAAAEAAQA8wAAAIgIAAAAAA==&#10;">
                <v:shape id="Graphic 7" o:spid="_x0000_s1027" style="position:absolute;left:22160;width:10656;height:9232;visibility:visible;mso-wrap-style:square;v-text-anchor:top" coordsize="106553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4euwQAAANoAAAAPAAAAZHJzL2Rvd25yZXYueG1sRI9Ba8JA&#10;FITvBf/D8gRvzcYiaYiuIqIgpRQaxfMj+0yC2bdhd2vSf98VhB6HmfmGWW1G04k7Od9aVjBPUhDE&#10;ldUt1wrOp8NrDsIHZI2dZVLwSx4268nLCgttB/6mexlqESHsC1TQhNAXUvqqIYM+sT1x9K7WGQxR&#10;ulpqh0OEm06+pWkmDbYcFxrsaddQdSt/jIJL+nk4mrCX+eIrJ8woYz98KDWbjtsliEBj+A8/20et&#10;4B0eV+INkOs/AAAA//8DAFBLAQItABQABgAIAAAAIQDb4fbL7gAAAIUBAAATAAAAAAAAAAAAAAAA&#10;AAAAAABbQ29udGVudF9UeXBlc10ueG1sUEsBAi0AFAAGAAgAAAAhAFr0LFu/AAAAFQEAAAsAAAAA&#10;AAAAAAAAAAAAHwEAAF9yZWxzLy5yZWxzUEsBAi0AFAAGAAgAAAAhAMc7h67BAAAA2gAAAA8AAAAA&#10;AAAAAAAAAAAABwIAAGRycy9kb3ducmV2LnhtbFBLBQYAAAAAAwADALcAAAD1AgAAAAA=&#10;" path="m799016,922666r-532573,l,461332,266443,,799016,r266444,461332l799016,922666xe" fillcolor="#13212d" stroked="f">
                  <v:path arrowok="t"/>
                </v:shape>
                <v:shape id="Graphic 8" o:spid="_x0000_s1028" style="position:absolute;left:27486;top:2529;width:21190;height:19945;visibility:visible;mso-wrap-style:square;v-text-anchor:top" coordsize="2118995,199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YIbvwAAANoAAAAPAAAAZHJzL2Rvd25yZXYueG1sRE9NawIx&#10;EL0L/Q9hCl6kZrsFKatRqij0VlylvQ6bcTc0mSybVLf/vnMoeHy879VmDF5daUgusoHneQGKuInW&#10;cWvgfDo8vYJKGdmij0wGfinBZv0wWWFl442PdK1zqySEU4UGupz7SuvUdBQwzWNPLNwlDgGzwKHV&#10;dsCbhAevy6JY6ICOpaHDnnYdNd/1T5CSzy+/mJ3Kw0tZ233vP9zWWWfM9HF8W4LKNOa7+N/9bg3I&#10;VrkiN0Cv/wAAAP//AwBQSwECLQAUAAYACAAAACEA2+H2y+4AAACFAQAAEwAAAAAAAAAAAAAAAAAA&#10;AAAAW0NvbnRlbnRfVHlwZXNdLnhtbFBLAQItABQABgAIAAAAIQBa9CxbvwAAABUBAAALAAAAAAAA&#10;AAAAAAAAAB8BAABfcmVscy8ucmVsc1BLAQItABQABgAIAAAAIQB8nYIbvwAAANoAAAAPAAAAAAAA&#10;AAAAAAAAAAcCAABkcnMvZG93bnJldi54bWxQSwUGAAAAAAMAAwC3AAAA8wIAAAAA&#10;" path="m2118388,1994521r-2083148,l,1933518,1116300,,2118388,r,1994521xe" fillcolor="#0466d4" stroked="f">
                  <v:path arrowok="t"/>
                </v:shape>
                <v:shape id="Graphic 9" o:spid="_x0000_s1029" style="position:absolute;top:13491;width:27076;height:8985;visibility:visible;mso-wrap-style:square;v-text-anchor:top" coordsize="2707640,89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8mwgAAANoAAAAPAAAAZHJzL2Rvd25yZXYueG1sRI9Pa8JA&#10;FMTvBb/D8oTemo0tpDW6igiCHk178fbIvvzR7Nuwu02in75bKPQ4zMxvmPV2Mp0YyPnWsoJFkoIg&#10;Lq1uuVbw9Xl4+QDhA7LGzjIpuJOH7Wb2tMZc25HPNBShFhHCPkcFTQh9LqUvGzLoE9sTR6+yzmCI&#10;0tVSOxwj3HTyNU0zabDluNBgT/uGylvxbRS83Yrs+nifrmVF95CRO50vi4tSz/NptwIRaAr/4b/2&#10;UStYwu+VeAPk5gcAAP//AwBQSwECLQAUAAYACAAAACEA2+H2y+4AAACFAQAAEwAAAAAAAAAAAAAA&#10;AAAAAAAAW0NvbnRlbnRfVHlwZXNdLnhtbFBLAQItABQABgAIAAAAIQBa9CxbvwAAABUBAAALAAAA&#10;AAAAAAAAAAAAAB8BAABfcmVscy8ucmVsc1BLAQItABQABgAIAAAAIQAkZb8mwgAAANoAAAAPAAAA&#10;AAAAAAAAAAAAAAcCAABkcnMvZG93bnJldi54bWxQSwUGAAAAAAMAAwC3AAAA9gIAAAAA&#10;" path="m2707011,898306l,898306,518553,,2188453,r518558,898306xe" fillcolor="#13212d" stroked="f">
                  <v:path arrowok="t"/>
                </v:shape>
                <v:shape id="Graphic 10" o:spid="_x0000_s1030" style="position:absolute;left:18073;top:17552;width:22384;height:4928;visibility:visible;mso-wrap-style:square;v-text-anchor:top" coordsize="2238375,4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YrxQAAANsAAAAPAAAAZHJzL2Rvd25yZXYueG1sRI9PSwMx&#10;EMXvgt8hTMGL2Kx/WmRtWkQUvEjptuJ12IzJ0s1kSeJ2++2dg+Bthvfmvd+sNlPo1Ugpd5EN3M4r&#10;UMRttB07A4f9280jqFyQLfaRycCZMmzWlxcrrG088Y7GpjglIZxrNOBLGWqtc+spYJ7HgVi075gC&#10;FlmT0zbhScJDr++qaqkDdiwNHgd68dQem59goBwexu31Z/pYLsbXr+Z87/TWO2OuZtPzE6hCU/k3&#10;/12/W8EXevlFBtDrXwAAAP//AwBQSwECLQAUAAYACAAAACEA2+H2y+4AAACFAQAAEwAAAAAAAAAA&#10;AAAAAAAAAAAAW0NvbnRlbnRfVHlwZXNdLnhtbFBLAQItABQABgAIAAAAIQBa9CxbvwAAABUBAAAL&#10;AAAAAAAAAAAAAAAAAB8BAABfcmVscy8ucmVsc1BLAQItABQABgAIAAAAIQCPl3YrxQAAANsAAAAP&#10;AAAAAAAAAAAAAAAAAAcCAABkcnMvZG93bnJldi54bWxQSwUGAAAAAAMAAwC3AAAA+QIAAAAA&#10;" path="m2238237,492207l,492207,284111,,1954011,r284226,492207xe" fillcolor="#b5c6c8" stroked="f">
                  <v:path arrowok="t"/>
                </v:shape>
                <v:shape id="Graphic 11" o:spid="_x0000_s1031" style="position:absolute;left:21959;top:12732;width:26715;height:9747;visibility:visible;mso-wrap-style:square;v-text-anchor:top" coordsize="2671445,97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xYvQAAANsAAAAPAAAAZHJzL2Rvd25yZXYueG1sRE9LCsIw&#10;EN0L3iGM4E5TXRSpRhFRUHTh7wBjM7bFZlKaaOvtjSC4m8f7zmzRmlK8qHaFZQWjYQSCOLW64EzB&#10;9bIZTEA4j6yxtEwK3uRgMe92Zpho2/CJXmefiRDCLkEFufdVIqVLczLohrYiDtzd1gZ9gHUmdY1N&#10;CDelHEdRLA0WHBpyrGiVU/o4P42C3WS7b7PT1R4P90ZTuo4Pm1usVL/XLqcgPLX+L/65tzrMH8H3&#10;l3CAnH8AAAD//wMAUEsBAi0AFAAGAAgAAAAhANvh9svuAAAAhQEAABMAAAAAAAAAAAAAAAAAAAAA&#10;AFtDb250ZW50X1R5cGVzXS54bWxQSwECLQAUAAYACAAAACEAWvQsW78AAAAVAQAACwAAAAAAAAAA&#10;AAAAAAAfAQAAX3JlbHMvLnJlbHNQSwECLQAUAAYACAAAACEA9rq8WL0AAADbAAAADwAAAAAAAAAA&#10;AAAAAAAHAgAAZHJzL2Rvd25yZXYueG1sUEsFBgAAAAADAAMAtwAAAPECAAAAAA==&#10;" path="m2671038,887831r-575869,l1611998,50838,1582648,,527545,,,913879r34848,60363l93230,974242,58369,913879,556729,50838r996735,l2051837,913879r-34874,60363l2024011,974242r51346,l2082165,974242r21767,-36830l2671038,937412r,-49581xe" fillcolor="#afafaf" stroked="f">
                  <v:path arrowok="t"/>
                </v:shape>
                <w10:wrap anchorx="page" anchory="page"/>
              </v:group>
            </w:pict>
          </mc:Fallback>
        </mc:AlternateContent>
      </w:r>
      <w:r w:rsidR="008F0CA2" w:rsidRPr="00D31315">
        <w:rPr>
          <w:rFonts w:cs="Times New Roman"/>
          <w:noProof/>
        </w:rPr>
        <mc:AlternateContent>
          <mc:Choice Requires="wps">
            <w:drawing>
              <wp:anchor distT="45720" distB="45720" distL="114300" distR="114300" simplePos="0" relativeHeight="251666432" behindDoc="0" locked="0" layoutInCell="1" allowOverlap="1" wp14:anchorId="439A9112" wp14:editId="1B38DFE0">
                <wp:simplePos x="0" y="0"/>
                <wp:positionH relativeFrom="margin">
                  <wp:align>center</wp:align>
                </wp:positionH>
                <wp:positionV relativeFrom="paragraph">
                  <wp:posOffset>1985093</wp:posOffset>
                </wp:positionV>
                <wp:extent cx="4770755" cy="135318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755" cy="1353185"/>
                        </a:xfrm>
                        <a:prstGeom prst="rect">
                          <a:avLst/>
                        </a:prstGeom>
                        <a:noFill/>
                        <a:ln w="9525">
                          <a:noFill/>
                          <a:miter lim="800000"/>
                          <a:headEnd/>
                          <a:tailEnd/>
                        </a:ln>
                      </wps:spPr>
                      <wps:txbx>
                        <w:txbxContent>
                          <w:p w14:paraId="085EA207" w14:textId="77777777" w:rsidR="008F0CA2" w:rsidRPr="008F0CA2" w:rsidRDefault="008F0CA2" w:rsidP="008F0CA2">
                            <w:pPr>
                              <w:jc w:val="center"/>
                              <w:rPr>
                                <w:rFonts w:cs="Times New Roman"/>
                                <w:b/>
                                <w:bCs/>
                                <w:sz w:val="36"/>
                                <w:szCs w:val="36"/>
                              </w:rPr>
                            </w:pPr>
                            <w:r w:rsidRPr="008F0CA2">
                              <w:rPr>
                                <w:rFonts w:cs="Times New Roman"/>
                                <w:b/>
                                <w:bCs/>
                                <w:sz w:val="36"/>
                                <w:szCs w:val="36"/>
                              </w:rPr>
                              <w:t xml:space="preserve">Town Recommendation System </w:t>
                            </w:r>
                          </w:p>
                          <w:p w14:paraId="317A942D" w14:textId="77777777" w:rsidR="008F0CA2" w:rsidRPr="008F0CA2" w:rsidRDefault="008F0CA2" w:rsidP="008F0CA2">
                            <w:pPr>
                              <w:jc w:val="center"/>
                              <w:rPr>
                                <w:rFonts w:cs="Times New Roman"/>
                                <w:b/>
                                <w:bCs/>
                                <w:sz w:val="36"/>
                                <w:szCs w:val="36"/>
                              </w:rPr>
                            </w:pPr>
                            <w:r w:rsidRPr="008F0CA2">
                              <w:rPr>
                                <w:rFonts w:cs="Times New Roman"/>
                                <w:b/>
                                <w:bCs/>
                                <w:sz w:val="36"/>
                                <w:szCs w:val="36"/>
                              </w:rPr>
                              <w:t>And</w:t>
                            </w:r>
                          </w:p>
                          <w:p w14:paraId="46934D93" w14:textId="77777777" w:rsidR="008F0CA2" w:rsidRPr="008F0CA2" w:rsidRDefault="008F0CA2" w:rsidP="008F0CA2">
                            <w:pPr>
                              <w:jc w:val="center"/>
                              <w:rPr>
                                <w:rFonts w:cs="Times New Roman"/>
                                <w:b/>
                                <w:bCs/>
                                <w:sz w:val="36"/>
                                <w:szCs w:val="36"/>
                              </w:rPr>
                            </w:pPr>
                            <w:r w:rsidRPr="008F0CA2">
                              <w:rPr>
                                <w:rFonts w:cs="Times New Roman"/>
                                <w:b/>
                                <w:bCs/>
                                <w:sz w:val="36"/>
                                <w:szCs w:val="36"/>
                              </w:rPr>
                              <w:t xml:space="preserve"> Report on an Individual Data Science Project</w:t>
                            </w:r>
                          </w:p>
                          <w:p w14:paraId="798C1C4B" w14:textId="77777777" w:rsidR="008F0CA2" w:rsidRPr="008F0CA2" w:rsidRDefault="008F0CA2" w:rsidP="008F0CA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A9112" id="_x0000_s1027" type="#_x0000_t202" style="position:absolute;margin-left:0;margin-top:156.3pt;width:375.65pt;height:106.5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F3DwIAAPsDAAAOAAAAZHJzL2Uyb0RvYy54bWysU21v2yAQ/j5p/wHxfbGdxEtqxam6dp0m&#10;dS9Sux+AMY7RgGNAYme/vgdO02j7No0PiOO45+557thcj1qRg3BegqlpMcspEYZDK82upj+e7t+t&#10;KfGBmZYpMKKmR+Hp9fbtm81gKzGHHlQrHEEQ46vB1rQPwVZZ5nkvNPMzsMKgswOnWUDT7bLWsQHR&#10;tcrmef4+G8C11gEX3uPt3eSk24TfdYKHb13nRSCqplhbSLtLexP3bLth1c4x20t+KoP9QxWaSYNJ&#10;z1B3LDCyd/IvKC25Aw9dmHHQGXSd5CJxQDZF/gebx55ZkbigON6eZfL/D5Z/PXx3RLY1XWCnDNPY&#10;oycxBvIBRjKP8gzWV/jq0eK7MOI1tjlR9fYB+E9PDNz2zOzEjXMw9IK1WF4RI7OL0AnHR5Bm+AIt&#10;pmH7AAlo7JyO2qEaBNGxTcdza2IpHC+Xq1W+KktKOPqKRbko1mXKwaqXcOt8+CRAk3ioqcPeJ3h2&#10;ePAhlsOqlycxm4F7qVTqvzJkqOlVOS9TwIVHy4DjqaSu6TqPaxqYyPKjaVNwYFJNZ0ygzIl2ZDpx&#10;DmMzJoGTJlGSBtoj6uBgmkb8PXjowf2mZMBJrKn/tWdOUKI+G9Tyqlgu4+gmY1mu5mi4S09z6WGG&#10;I1RNAyXT8TakcZ8o36DmnUxqvFZyKhknLIl0+g1xhC/t9Or1z26fAQAA//8DAFBLAwQUAAYACAAA&#10;ACEAZ72YE90AAAAIAQAADwAAAGRycy9kb3ducmV2LnhtbEyPwU7DMBBE70j8g7VI3KidlLQ0ZFMh&#10;EFdQW0DqzY23SUS8jmK3CX+POdHjaEYzb4r1ZDtxpsG3jhGSmQJBXDnTco3wsXu9ewDhg2ajO8eE&#10;8EMe1uX1VaFz40be0HkbahFL2OcaoQmhz6X0VUNW+5nriaN3dIPVIcqhlmbQYyy3nUyVWkirW44L&#10;je7puaHqe3uyCJ9vx/3XvXqvX2zWj25Sku1KIt7eTE+PIAJN4T8Mf/gRHcrIdHAnNl50CPFIQJgn&#10;6QJEtJdZMgdxQMjSbAmyLOTlgfIXAAD//wMAUEsBAi0AFAAGAAgAAAAhALaDOJL+AAAA4QEAABMA&#10;AAAAAAAAAAAAAAAAAAAAAFtDb250ZW50X1R5cGVzXS54bWxQSwECLQAUAAYACAAAACEAOP0h/9YA&#10;AACUAQAACwAAAAAAAAAAAAAAAAAvAQAAX3JlbHMvLnJlbHNQSwECLQAUAAYACAAAACEAI5Qxdw8C&#10;AAD7AwAADgAAAAAAAAAAAAAAAAAuAgAAZHJzL2Uyb0RvYy54bWxQSwECLQAUAAYACAAAACEAZ72Y&#10;E90AAAAIAQAADwAAAAAAAAAAAAAAAABpBAAAZHJzL2Rvd25yZXYueG1sUEsFBgAAAAAEAAQA8wAA&#10;AHMFAAAAAA==&#10;" filled="f" stroked="f">
                <v:textbox>
                  <w:txbxContent>
                    <w:p w14:paraId="085EA207" w14:textId="77777777" w:rsidR="008F0CA2" w:rsidRPr="008F0CA2" w:rsidRDefault="008F0CA2" w:rsidP="008F0CA2">
                      <w:pPr>
                        <w:jc w:val="center"/>
                        <w:rPr>
                          <w:rFonts w:cs="Times New Roman"/>
                          <w:b/>
                          <w:bCs/>
                          <w:sz w:val="36"/>
                          <w:szCs w:val="36"/>
                        </w:rPr>
                      </w:pPr>
                      <w:r w:rsidRPr="008F0CA2">
                        <w:rPr>
                          <w:rFonts w:cs="Times New Roman"/>
                          <w:b/>
                          <w:bCs/>
                          <w:sz w:val="36"/>
                          <w:szCs w:val="36"/>
                        </w:rPr>
                        <w:t xml:space="preserve">Town Recommendation System </w:t>
                      </w:r>
                    </w:p>
                    <w:p w14:paraId="317A942D" w14:textId="77777777" w:rsidR="008F0CA2" w:rsidRPr="008F0CA2" w:rsidRDefault="008F0CA2" w:rsidP="008F0CA2">
                      <w:pPr>
                        <w:jc w:val="center"/>
                        <w:rPr>
                          <w:rFonts w:cs="Times New Roman"/>
                          <w:b/>
                          <w:bCs/>
                          <w:sz w:val="36"/>
                          <w:szCs w:val="36"/>
                        </w:rPr>
                      </w:pPr>
                      <w:r w:rsidRPr="008F0CA2">
                        <w:rPr>
                          <w:rFonts w:cs="Times New Roman"/>
                          <w:b/>
                          <w:bCs/>
                          <w:sz w:val="36"/>
                          <w:szCs w:val="36"/>
                        </w:rPr>
                        <w:t>And</w:t>
                      </w:r>
                    </w:p>
                    <w:p w14:paraId="46934D93" w14:textId="77777777" w:rsidR="008F0CA2" w:rsidRPr="008F0CA2" w:rsidRDefault="008F0CA2" w:rsidP="008F0CA2">
                      <w:pPr>
                        <w:jc w:val="center"/>
                        <w:rPr>
                          <w:rFonts w:cs="Times New Roman"/>
                          <w:b/>
                          <w:bCs/>
                          <w:sz w:val="36"/>
                          <w:szCs w:val="36"/>
                        </w:rPr>
                      </w:pPr>
                      <w:r w:rsidRPr="008F0CA2">
                        <w:rPr>
                          <w:rFonts w:cs="Times New Roman"/>
                          <w:b/>
                          <w:bCs/>
                          <w:sz w:val="36"/>
                          <w:szCs w:val="36"/>
                        </w:rPr>
                        <w:t xml:space="preserve"> Report on an Individual Data Science Project</w:t>
                      </w:r>
                    </w:p>
                    <w:p w14:paraId="798C1C4B" w14:textId="77777777" w:rsidR="008F0CA2" w:rsidRPr="008F0CA2" w:rsidRDefault="008F0CA2" w:rsidP="008F0CA2">
                      <w:pPr>
                        <w:rPr>
                          <w:sz w:val="36"/>
                          <w:szCs w:val="36"/>
                        </w:rPr>
                      </w:pPr>
                    </w:p>
                  </w:txbxContent>
                </v:textbox>
                <w10:wrap type="square" anchorx="margin"/>
              </v:shape>
            </w:pict>
          </mc:Fallback>
        </mc:AlternateContent>
      </w:r>
      <w:r w:rsidR="008F0CA2" w:rsidRPr="00D31315">
        <w:rPr>
          <w:rFonts w:cs="Times New Roman"/>
          <w:b/>
          <w:bCs/>
        </w:rPr>
        <w:br w:type="page"/>
      </w:r>
    </w:p>
    <w:sdt>
      <w:sdtPr>
        <w:rPr>
          <w:rFonts w:ascii="Times New Roman" w:eastAsiaTheme="minorHAnsi" w:hAnsi="Times New Roman" w:cs="Times New Roman"/>
          <w:color w:val="000000" w:themeColor="text1"/>
          <w:sz w:val="24"/>
          <w:szCs w:val="24"/>
        </w:rPr>
        <w:id w:val="-1268391291"/>
        <w:docPartObj>
          <w:docPartGallery w:val="Table of Contents"/>
          <w:docPartUnique/>
        </w:docPartObj>
      </w:sdtPr>
      <w:sdtEndPr>
        <w:rPr>
          <w:b/>
          <w:bCs/>
          <w:noProof/>
        </w:rPr>
      </w:sdtEndPr>
      <w:sdtContent>
        <w:p w14:paraId="2A134361" w14:textId="1938E177" w:rsidR="001B3276" w:rsidRPr="00D31315" w:rsidRDefault="001B3276" w:rsidP="001E7771">
          <w:pPr>
            <w:pStyle w:val="TOCHeading"/>
            <w:spacing w:line="480" w:lineRule="auto"/>
            <w:rPr>
              <w:rFonts w:ascii="Times New Roman" w:hAnsi="Times New Roman" w:cs="Times New Roman"/>
              <w:b/>
              <w:bCs/>
              <w:color w:val="000000" w:themeColor="text1"/>
              <w:sz w:val="24"/>
              <w:szCs w:val="24"/>
            </w:rPr>
          </w:pPr>
          <w:r w:rsidRPr="00D31315">
            <w:rPr>
              <w:rFonts w:ascii="Times New Roman" w:hAnsi="Times New Roman" w:cs="Times New Roman"/>
              <w:b/>
              <w:bCs/>
              <w:color w:val="000000" w:themeColor="text1"/>
              <w:sz w:val="24"/>
              <w:szCs w:val="24"/>
            </w:rPr>
            <w:t>Table of Contents</w:t>
          </w:r>
        </w:p>
        <w:p w14:paraId="4E8A1F44" w14:textId="74F7DF6E" w:rsidR="00EC78E1" w:rsidRDefault="001B3276">
          <w:pPr>
            <w:pStyle w:val="TOC1"/>
            <w:tabs>
              <w:tab w:val="right" w:leader="dot" w:pos="9350"/>
            </w:tabs>
            <w:rPr>
              <w:rFonts w:asciiTheme="minorHAnsi" w:eastAsiaTheme="minorEastAsia" w:hAnsiTheme="minorHAnsi"/>
              <w:noProof/>
              <w:color w:val="auto"/>
              <w:sz w:val="22"/>
            </w:rPr>
          </w:pPr>
          <w:r w:rsidRPr="00D31315">
            <w:rPr>
              <w:rFonts w:cs="Times New Roman"/>
              <w:szCs w:val="24"/>
            </w:rPr>
            <w:fldChar w:fldCharType="begin"/>
          </w:r>
          <w:r w:rsidRPr="00D31315">
            <w:rPr>
              <w:rFonts w:cs="Times New Roman"/>
              <w:szCs w:val="24"/>
            </w:rPr>
            <w:instrText xml:space="preserve"> TOC \o "1-3" \h \z \u </w:instrText>
          </w:r>
          <w:r w:rsidRPr="00D31315">
            <w:rPr>
              <w:rFonts w:cs="Times New Roman"/>
              <w:szCs w:val="24"/>
            </w:rPr>
            <w:fldChar w:fldCharType="separate"/>
          </w:r>
          <w:hyperlink w:anchor="_Toc174988252" w:history="1">
            <w:r w:rsidR="00EC78E1" w:rsidRPr="00346518">
              <w:rPr>
                <w:rStyle w:val="Hyperlink"/>
                <w:rFonts w:cs="Times New Roman"/>
                <w:noProof/>
              </w:rPr>
              <w:t>Abbreviations List</w:t>
            </w:r>
            <w:r w:rsidR="00EC78E1">
              <w:rPr>
                <w:noProof/>
                <w:webHidden/>
              </w:rPr>
              <w:tab/>
            </w:r>
            <w:r w:rsidR="00EC78E1">
              <w:rPr>
                <w:noProof/>
                <w:webHidden/>
              </w:rPr>
              <w:fldChar w:fldCharType="begin"/>
            </w:r>
            <w:r w:rsidR="00EC78E1">
              <w:rPr>
                <w:noProof/>
                <w:webHidden/>
              </w:rPr>
              <w:instrText xml:space="preserve"> PAGEREF _Toc174988252 \h </w:instrText>
            </w:r>
            <w:r w:rsidR="00EC78E1">
              <w:rPr>
                <w:noProof/>
                <w:webHidden/>
              </w:rPr>
            </w:r>
            <w:r w:rsidR="00EC78E1">
              <w:rPr>
                <w:noProof/>
                <w:webHidden/>
              </w:rPr>
              <w:fldChar w:fldCharType="separate"/>
            </w:r>
            <w:r w:rsidR="00EC78E1">
              <w:rPr>
                <w:noProof/>
                <w:webHidden/>
              </w:rPr>
              <w:t>5</w:t>
            </w:r>
            <w:r w:rsidR="00EC78E1">
              <w:rPr>
                <w:noProof/>
                <w:webHidden/>
              </w:rPr>
              <w:fldChar w:fldCharType="end"/>
            </w:r>
          </w:hyperlink>
        </w:p>
        <w:p w14:paraId="23DE5AE2" w14:textId="4818201C" w:rsidR="00EC78E1" w:rsidRDefault="00EC78E1">
          <w:pPr>
            <w:pStyle w:val="TOC1"/>
            <w:tabs>
              <w:tab w:val="right" w:leader="dot" w:pos="9350"/>
            </w:tabs>
            <w:rPr>
              <w:rFonts w:asciiTheme="minorHAnsi" w:eastAsiaTheme="minorEastAsia" w:hAnsiTheme="minorHAnsi"/>
              <w:noProof/>
              <w:color w:val="auto"/>
              <w:sz w:val="22"/>
            </w:rPr>
          </w:pPr>
          <w:hyperlink w:anchor="_Toc174988253" w:history="1">
            <w:r w:rsidRPr="00346518">
              <w:rPr>
                <w:rStyle w:val="Hyperlink"/>
                <w:rFonts w:cs="Times New Roman"/>
                <w:noProof/>
              </w:rPr>
              <w:t>Introduction</w:t>
            </w:r>
            <w:r>
              <w:rPr>
                <w:noProof/>
                <w:webHidden/>
              </w:rPr>
              <w:tab/>
            </w:r>
            <w:r>
              <w:rPr>
                <w:noProof/>
                <w:webHidden/>
              </w:rPr>
              <w:fldChar w:fldCharType="begin"/>
            </w:r>
            <w:r>
              <w:rPr>
                <w:noProof/>
                <w:webHidden/>
              </w:rPr>
              <w:instrText xml:space="preserve"> PAGEREF _Toc174988253 \h </w:instrText>
            </w:r>
            <w:r>
              <w:rPr>
                <w:noProof/>
                <w:webHidden/>
              </w:rPr>
            </w:r>
            <w:r>
              <w:rPr>
                <w:noProof/>
                <w:webHidden/>
              </w:rPr>
              <w:fldChar w:fldCharType="separate"/>
            </w:r>
            <w:r>
              <w:rPr>
                <w:noProof/>
                <w:webHidden/>
              </w:rPr>
              <w:t>6</w:t>
            </w:r>
            <w:r>
              <w:rPr>
                <w:noProof/>
                <w:webHidden/>
              </w:rPr>
              <w:fldChar w:fldCharType="end"/>
            </w:r>
          </w:hyperlink>
        </w:p>
        <w:p w14:paraId="24514826" w14:textId="2C7FA9DA" w:rsidR="00EC78E1" w:rsidRDefault="00EC78E1">
          <w:pPr>
            <w:pStyle w:val="TOC1"/>
            <w:tabs>
              <w:tab w:val="right" w:leader="dot" w:pos="9350"/>
            </w:tabs>
            <w:rPr>
              <w:rFonts w:asciiTheme="minorHAnsi" w:eastAsiaTheme="minorEastAsia" w:hAnsiTheme="minorHAnsi"/>
              <w:noProof/>
              <w:color w:val="auto"/>
              <w:sz w:val="22"/>
            </w:rPr>
          </w:pPr>
          <w:hyperlink w:anchor="_Toc174988254" w:history="1">
            <w:r w:rsidRPr="00346518">
              <w:rPr>
                <w:rStyle w:val="Hyperlink"/>
                <w:rFonts w:cs="Times New Roman"/>
                <w:noProof/>
              </w:rPr>
              <w:t>Dataset obtained:</w:t>
            </w:r>
            <w:r>
              <w:rPr>
                <w:noProof/>
                <w:webHidden/>
              </w:rPr>
              <w:tab/>
            </w:r>
            <w:r>
              <w:rPr>
                <w:noProof/>
                <w:webHidden/>
              </w:rPr>
              <w:fldChar w:fldCharType="begin"/>
            </w:r>
            <w:r>
              <w:rPr>
                <w:noProof/>
                <w:webHidden/>
              </w:rPr>
              <w:instrText xml:space="preserve"> PAGEREF _Toc174988254 \h </w:instrText>
            </w:r>
            <w:r>
              <w:rPr>
                <w:noProof/>
                <w:webHidden/>
              </w:rPr>
            </w:r>
            <w:r>
              <w:rPr>
                <w:noProof/>
                <w:webHidden/>
              </w:rPr>
              <w:fldChar w:fldCharType="separate"/>
            </w:r>
            <w:r>
              <w:rPr>
                <w:noProof/>
                <w:webHidden/>
              </w:rPr>
              <w:t>7</w:t>
            </w:r>
            <w:r>
              <w:rPr>
                <w:noProof/>
                <w:webHidden/>
              </w:rPr>
              <w:fldChar w:fldCharType="end"/>
            </w:r>
          </w:hyperlink>
        </w:p>
        <w:p w14:paraId="5D49AE8C" w14:textId="6FADAC71" w:rsidR="00EC78E1" w:rsidRDefault="00EC78E1">
          <w:pPr>
            <w:pStyle w:val="TOC1"/>
            <w:tabs>
              <w:tab w:val="right" w:leader="dot" w:pos="9350"/>
            </w:tabs>
            <w:rPr>
              <w:rFonts w:asciiTheme="minorHAnsi" w:eastAsiaTheme="minorEastAsia" w:hAnsiTheme="minorHAnsi"/>
              <w:noProof/>
              <w:color w:val="auto"/>
              <w:sz w:val="22"/>
            </w:rPr>
          </w:pPr>
          <w:hyperlink w:anchor="_Toc174988255" w:history="1">
            <w:r w:rsidRPr="00346518">
              <w:rPr>
                <w:rStyle w:val="Hyperlink"/>
                <w:rFonts w:cs="Times New Roman"/>
                <w:noProof/>
              </w:rPr>
              <w:t>House Prices</w:t>
            </w:r>
            <w:r>
              <w:rPr>
                <w:noProof/>
                <w:webHidden/>
              </w:rPr>
              <w:tab/>
            </w:r>
            <w:r>
              <w:rPr>
                <w:noProof/>
                <w:webHidden/>
              </w:rPr>
              <w:fldChar w:fldCharType="begin"/>
            </w:r>
            <w:r>
              <w:rPr>
                <w:noProof/>
                <w:webHidden/>
              </w:rPr>
              <w:instrText xml:space="preserve"> PAGEREF _Toc174988255 \h </w:instrText>
            </w:r>
            <w:r>
              <w:rPr>
                <w:noProof/>
                <w:webHidden/>
              </w:rPr>
            </w:r>
            <w:r>
              <w:rPr>
                <w:noProof/>
                <w:webHidden/>
              </w:rPr>
              <w:fldChar w:fldCharType="separate"/>
            </w:r>
            <w:r>
              <w:rPr>
                <w:noProof/>
                <w:webHidden/>
              </w:rPr>
              <w:t>9</w:t>
            </w:r>
            <w:r>
              <w:rPr>
                <w:noProof/>
                <w:webHidden/>
              </w:rPr>
              <w:fldChar w:fldCharType="end"/>
            </w:r>
          </w:hyperlink>
        </w:p>
        <w:p w14:paraId="6EBA1B68" w14:textId="7ABBB7DA" w:rsidR="00EC78E1" w:rsidRDefault="00EC78E1">
          <w:pPr>
            <w:pStyle w:val="TOC1"/>
            <w:tabs>
              <w:tab w:val="right" w:leader="dot" w:pos="9350"/>
            </w:tabs>
            <w:rPr>
              <w:rFonts w:asciiTheme="minorHAnsi" w:eastAsiaTheme="minorEastAsia" w:hAnsiTheme="minorHAnsi"/>
              <w:noProof/>
              <w:color w:val="auto"/>
              <w:sz w:val="22"/>
            </w:rPr>
          </w:pPr>
          <w:hyperlink w:anchor="_Toc174988256" w:history="1">
            <w:r w:rsidRPr="00346518">
              <w:rPr>
                <w:rStyle w:val="Hyperlink"/>
                <w:rFonts w:cs="Times New Roman"/>
                <w:noProof/>
              </w:rPr>
              <w:t>Broadband</w:t>
            </w:r>
            <w:r>
              <w:rPr>
                <w:noProof/>
                <w:webHidden/>
              </w:rPr>
              <w:tab/>
            </w:r>
            <w:r>
              <w:rPr>
                <w:noProof/>
                <w:webHidden/>
              </w:rPr>
              <w:fldChar w:fldCharType="begin"/>
            </w:r>
            <w:r>
              <w:rPr>
                <w:noProof/>
                <w:webHidden/>
              </w:rPr>
              <w:instrText xml:space="preserve"> PAGEREF _Toc174988256 \h </w:instrText>
            </w:r>
            <w:r>
              <w:rPr>
                <w:noProof/>
                <w:webHidden/>
              </w:rPr>
            </w:r>
            <w:r>
              <w:rPr>
                <w:noProof/>
                <w:webHidden/>
              </w:rPr>
              <w:fldChar w:fldCharType="separate"/>
            </w:r>
            <w:r>
              <w:rPr>
                <w:noProof/>
                <w:webHidden/>
              </w:rPr>
              <w:t>11</w:t>
            </w:r>
            <w:r>
              <w:rPr>
                <w:noProof/>
                <w:webHidden/>
              </w:rPr>
              <w:fldChar w:fldCharType="end"/>
            </w:r>
          </w:hyperlink>
        </w:p>
        <w:p w14:paraId="74BA49DB" w14:textId="7D12CD14" w:rsidR="00EC78E1" w:rsidRDefault="00EC78E1">
          <w:pPr>
            <w:pStyle w:val="TOC1"/>
            <w:tabs>
              <w:tab w:val="right" w:leader="dot" w:pos="9350"/>
            </w:tabs>
            <w:rPr>
              <w:rFonts w:asciiTheme="minorHAnsi" w:eastAsiaTheme="minorEastAsia" w:hAnsiTheme="minorHAnsi"/>
              <w:noProof/>
              <w:color w:val="auto"/>
              <w:sz w:val="22"/>
            </w:rPr>
          </w:pPr>
          <w:hyperlink w:anchor="_Toc174988257" w:history="1">
            <w:r w:rsidRPr="00346518">
              <w:rPr>
                <w:rStyle w:val="Hyperlink"/>
                <w:rFonts w:cs="Times New Roman"/>
                <w:noProof/>
              </w:rPr>
              <w:t>Population</w:t>
            </w:r>
            <w:r>
              <w:rPr>
                <w:noProof/>
                <w:webHidden/>
              </w:rPr>
              <w:tab/>
            </w:r>
            <w:r>
              <w:rPr>
                <w:noProof/>
                <w:webHidden/>
              </w:rPr>
              <w:fldChar w:fldCharType="begin"/>
            </w:r>
            <w:r>
              <w:rPr>
                <w:noProof/>
                <w:webHidden/>
              </w:rPr>
              <w:instrText xml:space="preserve"> PAGEREF _Toc174988257 \h </w:instrText>
            </w:r>
            <w:r>
              <w:rPr>
                <w:noProof/>
                <w:webHidden/>
              </w:rPr>
            </w:r>
            <w:r>
              <w:rPr>
                <w:noProof/>
                <w:webHidden/>
              </w:rPr>
              <w:fldChar w:fldCharType="separate"/>
            </w:r>
            <w:r>
              <w:rPr>
                <w:noProof/>
                <w:webHidden/>
              </w:rPr>
              <w:t>13</w:t>
            </w:r>
            <w:r>
              <w:rPr>
                <w:noProof/>
                <w:webHidden/>
              </w:rPr>
              <w:fldChar w:fldCharType="end"/>
            </w:r>
          </w:hyperlink>
        </w:p>
        <w:p w14:paraId="29B0581C" w14:textId="740B8A3A" w:rsidR="00EC78E1" w:rsidRDefault="00EC78E1">
          <w:pPr>
            <w:pStyle w:val="TOC1"/>
            <w:tabs>
              <w:tab w:val="right" w:leader="dot" w:pos="9350"/>
            </w:tabs>
            <w:rPr>
              <w:rFonts w:asciiTheme="minorHAnsi" w:eastAsiaTheme="minorEastAsia" w:hAnsiTheme="minorHAnsi"/>
              <w:noProof/>
              <w:color w:val="auto"/>
              <w:sz w:val="22"/>
            </w:rPr>
          </w:pPr>
          <w:hyperlink w:anchor="_Toc174988258" w:history="1">
            <w:r w:rsidRPr="00346518">
              <w:rPr>
                <w:rStyle w:val="Hyperlink"/>
                <w:noProof/>
              </w:rPr>
              <w:t>School:</w:t>
            </w:r>
            <w:r>
              <w:rPr>
                <w:noProof/>
                <w:webHidden/>
              </w:rPr>
              <w:tab/>
            </w:r>
            <w:r>
              <w:rPr>
                <w:noProof/>
                <w:webHidden/>
              </w:rPr>
              <w:fldChar w:fldCharType="begin"/>
            </w:r>
            <w:r>
              <w:rPr>
                <w:noProof/>
                <w:webHidden/>
              </w:rPr>
              <w:instrText xml:space="preserve"> PAGEREF _Toc174988258 \h </w:instrText>
            </w:r>
            <w:r>
              <w:rPr>
                <w:noProof/>
                <w:webHidden/>
              </w:rPr>
            </w:r>
            <w:r>
              <w:rPr>
                <w:noProof/>
                <w:webHidden/>
              </w:rPr>
              <w:fldChar w:fldCharType="separate"/>
            </w:r>
            <w:r>
              <w:rPr>
                <w:noProof/>
                <w:webHidden/>
              </w:rPr>
              <w:t>15</w:t>
            </w:r>
            <w:r>
              <w:rPr>
                <w:noProof/>
                <w:webHidden/>
              </w:rPr>
              <w:fldChar w:fldCharType="end"/>
            </w:r>
          </w:hyperlink>
        </w:p>
        <w:p w14:paraId="6D310642" w14:textId="6804BAFA" w:rsidR="00EC78E1" w:rsidRDefault="00EC78E1">
          <w:pPr>
            <w:pStyle w:val="TOC1"/>
            <w:tabs>
              <w:tab w:val="right" w:leader="dot" w:pos="9350"/>
            </w:tabs>
            <w:rPr>
              <w:rFonts w:asciiTheme="minorHAnsi" w:eastAsiaTheme="minorEastAsia" w:hAnsiTheme="minorHAnsi"/>
              <w:noProof/>
              <w:color w:val="auto"/>
              <w:sz w:val="22"/>
            </w:rPr>
          </w:pPr>
          <w:hyperlink w:anchor="_Toc174988259" w:history="1">
            <w:r w:rsidRPr="00346518">
              <w:rPr>
                <w:rStyle w:val="Hyperlink"/>
                <w:noProof/>
              </w:rPr>
              <w:t>LSOA:</w:t>
            </w:r>
            <w:r>
              <w:rPr>
                <w:noProof/>
                <w:webHidden/>
              </w:rPr>
              <w:tab/>
            </w:r>
            <w:r>
              <w:rPr>
                <w:noProof/>
                <w:webHidden/>
              </w:rPr>
              <w:fldChar w:fldCharType="begin"/>
            </w:r>
            <w:r>
              <w:rPr>
                <w:noProof/>
                <w:webHidden/>
              </w:rPr>
              <w:instrText xml:space="preserve"> PAGEREF _Toc174988259 \h </w:instrText>
            </w:r>
            <w:r>
              <w:rPr>
                <w:noProof/>
                <w:webHidden/>
              </w:rPr>
            </w:r>
            <w:r>
              <w:rPr>
                <w:noProof/>
                <w:webHidden/>
              </w:rPr>
              <w:fldChar w:fldCharType="separate"/>
            </w:r>
            <w:r>
              <w:rPr>
                <w:noProof/>
                <w:webHidden/>
              </w:rPr>
              <w:t>16</w:t>
            </w:r>
            <w:r>
              <w:rPr>
                <w:noProof/>
                <w:webHidden/>
              </w:rPr>
              <w:fldChar w:fldCharType="end"/>
            </w:r>
          </w:hyperlink>
        </w:p>
        <w:p w14:paraId="0CC9F4E3" w14:textId="293D52ED" w:rsidR="00EC78E1" w:rsidRDefault="00EC78E1">
          <w:pPr>
            <w:pStyle w:val="TOC1"/>
            <w:tabs>
              <w:tab w:val="right" w:leader="dot" w:pos="9350"/>
            </w:tabs>
            <w:rPr>
              <w:rFonts w:asciiTheme="minorHAnsi" w:eastAsiaTheme="minorEastAsia" w:hAnsiTheme="minorHAnsi"/>
              <w:noProof/>
              <w:color w:val="auto"/>
              <w:sz w:val="22"/>
            </w:rPr>
          </w:pPr>
          <w:hyperlink w:anchor="_Toc174988260" w:history="1">
            <w:r w:rsidRPr="00346518">
              <w:rPr>
                <w:rStyle w:val="Hyperlink"/>
                <w:noProof/>
              </w:rPr>
              <w:t>Crime:</w:t>
            </w:r>
            <w:r>
              <w:rPr>
                <w:noProof/>
                <w:webHidden/>
              </w:rPr>
              <w:tab/>
            </w:r>
            <w:r>
              <w:rPr>
                <w:noProof/>
                <w:webHidden/>
              </w:rPr>
              <w:fldChar w:fldCharType="begin"/>
            </w:r>
            <w:r>
              <w:rPr>
                <w:noProof/>
                <w:webHidden/>
              </w:rPr>
              <w:instrText xml:space="preserve"> PAGEREF _Toc174988260 \h </w:instrText>
            </w:r>
            <w:r>
              <w:rPr>
                <w:noProof/>
                <w:webHidden/>
              </w:rPr>
            </w:r>
            <w:r>
              <w:rPr>
                <w:noProof/>
                <w:webHidden/>
              </w:rPr>
              <w:fldChar w:fldCharType="separate"/>
            </w:r>
            <w:r>
              <w:rPr>
                <w:noProof/>
                <w:webHidden/>
              </w:rPr>
              <w:t>17</w:t>
            </w:r>
            <w:r>
              <w:rPr>
                <w:noProof/>
                <w:webHidden/>
              </w:rPr>
              <w:fldChar w:fldCharType="end"/>
            </w:r>
          </w:hyperlink>
        </w:p>
        <w:p w14:paraId="3AC452F3" w14:textId="752D2CE2" w:rsidR="00EC78E1" w:rsidRDefault="00EC78E1">
          <w:pPr>
            <w:pStyle w:val="TOC1"/>
            <w:tabs>
              <w:tab w:val="right" w:leader="dot" w:pos="9350"/>
            </w:tabs>
            <w:rPr>
              <w:rFonts w:asciiTheme="minorHAnsi" w:eastAsiaTheme="minorEastAsia" w:hAnsiTheme="minorHAnsi"/>
              <w:noProof/>
              <w:color w:val="auto"/>
              <w:sz w:val="22"/>
            </w:rPr>
          </w:pPr>
          <w:hyperlink w:anchor="_Toc174988261" w:history="1">
            <w:r w:rsidRPr="00346518">
              <w:rPr>
                <w:rStyle w:val="Hyperlink"/>
                <w:noProof/>
              </w:rPr>
              <w:t>Exploratory Data Analysis</w:t>
            </w:r>
            <w:r>
              <w:rPr>
                <w:noProof/>
                <w:webHidden/>
              </w:rPr>
              <w:tab/>
            </w:r>
            <w:r>
              <w:rPr>
                <w:noProof/>
                <w:webHidden/>
              </w:rPr>
              <w:fldChar w:fldCharType="begin"/>
            </w:r>
            <w:r>
              <w:rPr>
                <w:noProof/>
                <w:webHidden/>
              </w:rPr>
              <w:instrText xml:space="preserve"> PAGEREF _Toc174988261 \h </w:instrText>
            </w:r>
            <w:r>
              <w:rPr>
                <w:noProof/>
                <w:webHidden/>
              </w:rPr>
            </w:r>
            <w:r>
              <w:rPr>
                <w:noProof/>
                <w:webHidden/>
              </w:rPr>
              <w:fldChar w:fldCharType="separate"/>
            </w:r>
            <w:r>
              <w:rPr>
                <w:noProof/>
                <w:webHidden/>
              </w:rPr>
              <w:t>18</w:t>
            </w:r>
            <w:r>
              <w:rPr>
                <w:noProof/>
                <w:webHidden/>
              </w:rPr>
              <w:fldChar w:fldCharType="end"/>
            </w:r>
          </w:hyperlink>
        </w:p>
        <w:p w14:paraId="18AF0DBF" w14:textId="345C5ECE" w:rsidR="00EC78E1" w:rsidRDefault="00EC78E1">
          <w:pPr>
            <w:pStyle w:val="TOC2"/>
            <w:tabs>
              <w:tab w:val="right" w:leader="dot" w:pos="9350"/>
            </w:tabs>
            <w:rPr>
              <w:rFonts w:asciiTheme="minorHAnsi" w:eastAsiaTheme="minorEastAsia" w:hAnsiTheme="minorHAnsi"/>
              <w:noProof/>
              <w:color w:val="auto"/>
              <w:sz w:val="22"/>
            </w:rPr>
          </w:pPr>
          <w:hyperlink w:anchor="_Toc174988262" w:history="1">
            <w:r w:rsidRPr="00346518">
              <w:rPr>
                <w:rStyle w:val="Hyperlink"/>
                <w:noProof/>
              </w:rPr>
              <w:t>Housing:</w:t>
            </w:r>
            <w:r>
              <w:rPr>
                <w:noProof/>
                <w:webHidden/>
              </w:rPr>
              <w:tab/>
            </w:r>
            <w:r>
              <w:rPr>
                <w:noProof/>
                <w:webHidden/>
              </w:rPr>
              <w:fldChar w:fldCharType="begin"/>
            </w:r>
            <w:r>
              <w:rPr>
                <w:noProof/>
                <w:webHidden/>
              </w:rPr>
              <w:instrText xml:space="preserve"> PAGEREF _Toc174988262 \h </w:instrText>
            </w:r>
            <w:r>
              <w:rPr>
                <w:noProof/>
                <w:webHidden/>
              </w:rPr>
            </w:r>
            <w:r>
              <w:rPr>
                <w:noProof/>
                <w:webHidden/>
              </w:rPr>
              <w:fldChar w:fldCharType="separate"/>
            </w:r>
            <w:r>
              <w:rPr>
                <w:noProof/>
                <w:webHidden/>
              </w:rPr>
              <w:t>18</w:t>
            </w:r>
            <w:r>
              <w:rPr>
                <w:noProof/>
                <w:webHidden/>
              </w:rPr>
              <w:fldChar w:fldCharType="end"/>
            </w:r>
          </w:hyperlink>
        </w:p>
        <w:p w14:paraId="0EAF0738" w14:textId="3E2D221F" w:rsidR="00EC78E1" w:rsidRDefault="00EC78E1">
          <w:pPr>
            <w:pStyle w:val="TOC2"/>
            <w:tabs>
              <w:tab w:val="right" w:leader="dot" w:pos="9350"/>
            </w:tabs>
            <w:rPr>
              <w:rFonts w:asciiTheme="minorHAnsi" w:eastAsiaTheme="minorEastAsia" w:hAnsiTheme="minorHAnsi"/>
              <w:noProof/>
              <w:color w:val="auto"/>
              <w:sz w:val="22"/>
            </w:rPr>
          </w:pPr>
          <w:hyperlink w:anchor="_Toc174988263" w:history="1">
            <w:r w:rsidRPr="00346518">
              <w:rPr>
                <w:rStyle w:val="Hyperlink"/>
                <w:noProof/>
              </w:rPr>
              <w:t>Broadband:</w:t>
            </w:r>
            <w:r>
              <w:rPr>
                <w:noProof/>
                <w:webHidden/>
              </w:rPr>
              <w:tab/>
            </w:r>
            <w:r>
              <w:rPr>
                <w:noProof/>
                <w:webHidden/>
              </w:rPr>
              <w:fldChar w:fldCharType="begin"/>
            </w:r>
            <w:r>
              <w:rPr>
                <w:noProof/>
                <w:webHidden/>
              </w:rPr>
              <w:instrText xml:space="preserve"> PAGEREF _Toc174988263 \h </w:instrText>
            </w:r>
            <w:r>
              <w:rPr>
                <w:noProof/>
                <w:webHidden/>
              </w:rPr>
            </w:r>
            <w:r>
              <w:rPr>
                <w:noProof/>
                <w:webHidden/>
              </w:rPr>
              <w:fldChar w:fldCharType="separate"/>
            </w:r>
            <w:r>
              <w:rPr>
                <w:noProof/>
                <w:webHidden/>
              </w:rPr>
              <w:t>22</w:t>
            </w:r>
            <w:r>
              <w:rPr>
                <w:noProof/>
                <w:webHidden/>
              </w:rPr>
              <w:fldChar w:fldCharType="end"/>
            </w:r>
          </w:hyperlink>
        </w:p>
        <w:p w14:paraId="6BB4B6F9" w14:textId="6C80F2F7" w:rsidR="00EC78E1" w:rsidRDefault="00EC78E1">
          <w:pPr>
            <w:pStyle w:val="TOC2"/>
            <w:tabs>
              <w:tab w:val="right" w:leader="dot" w:pos="9350"/>
            </w:tabs>
            <w:rPr>
              <w:rFonts w:asciiTheme="minorHAnsi" w:eastAsiaTheme="minorEastAsia" w:hAnsiTheme="minorHAnsi"/>
              <w:noProof/>
              <w:color w:val="auto"/>
              <w:sz w:val="22"/>
            </w:rPr>
          </w:pPr>
          <w:hyperlink w:anchor="_Toc174988264" w:history="1">
            <w:r w:rsidRPr="00346518">
              <w:rPr>
                <w:rStyle w:val="Hyperlink"/>
                <w:rFonts w:cs="Times New Roman"/>
                <w:noProof/>
              </w:rPr>
              <w:t>Crime:</w:t>
            </w:r>
            <w:r>
              <w:rPr>
                <w:noProof/>
                <w:webHidden/>
              </w:rPr>
              <w:tab/>
            </w:r>
            <w:r>
              <w:rPr>
                <w:noProof/>
                <w:webHidden/>
              </w:rPr>
              <w:fldChar w:fldCharType="begin"/>
            </w:r>
            <w:r>
              <w:rPr>
                <w:noProof/>
                <w:webHidden/>
              </w:rPr>
              <w:instrText xml:space="preserve"> PAGEREF _Toc174988264 \h </w:instrText>
            </w:r>
            <w:r>
              <w:rPr>
                <w:noProof/>
                <w:webHidden/>
              </w:rPr>
            </w:r>
            <w:r>
              <w:rPr>
                <w:noProof/>
                <w:webHidden/>
              </w:rPr>
              <w:fldChar w:fldCharType="separate"/>
            </w:r>
            <w:r>
              <w:rPr>
                <w:noProof/>
                <w:webHidden/>
              </w:rPr>
              <w:t>25</w:t>
            </w:r>
            <w:r>
              <w:rPr>
                <w:noProof/>
                <w:webHidden/>
              </w:rPr>
              <w:fldChar w:fldCharType="end"/>
            </w:r>
          </w:hyperlink>
        </w:p>
        <w:p w14:paraId="0EDC612D" w14:textId="10611AFC" w:rsidR="00EC78E1" w:rsidRDefault="00EC78E1">
          <w:pPr>
            <w:pStyle w:val="TOC2"/>
            <w:tabs>
              <w:tab w:val="right" w:leader="dot" w:pos="9350"/>
            </w:tabs>
            <w:rPr>
              <w:rFonts w:asciiTheme="minorHAnsi" w:eastAsiaTheme="minorEastAsia" w:hAnsiTheme="minorHAnsi"/>
              <w:noProof/>
              <w:color w:val="auto"/>
              <w:sz w:val="22"/>
            </w:rPr>
          </w:pPr>
          <w:hyperlink w:anchor="_Toc174988265" w:history="1">
            <w:r w:rsidRPr="00346518">
              <w:rPr>
                <w:rStyle w:val="Hyperlink"/>
                <w:rFonts w:cs="Times New Roman"/>
                <w:noProof/>
              </w:rPr>
              <w:t>School:</w:t>
            </w:r>
            <w:r>
              <w:rPr>
                <w:noProof/>
                <w:webHidden/>
              </w:rPr>
              <w:tab/>
            </w:r>
            <w:r>
              <w:rPr>
                <w:noProof/>
                <w:webHidden/>
              </w:rPr>
              <w:fldChar w:fldCharType="begin"/>
            </w:r>
            <w:r>
              <w:rPr>
                <w:noProof/>
                <w:webHidden/>
              </w:rPr>
              <w:instrText xml:space="preserve"> PAGEREF _Toc174988265 \h </w:instrText>
            </w:r>
            <w:r>
              <w:rPr>
                <w:noProof/>
                <w:webHidden/>
              </w:rPr>
            </w:r>
            <w:r>
              <w:rPr>
                <w:noProof/>
                <w:webHidden/>
              </w:rPr>
              <w:fldChar w:fldCharType="separate"/>
            </w:r>
            <w:r>
              <w:rPr>
                <w:noProof/>
                <w:webHidden/>
              </w:rPr>
              <w:t>28</w:t>
            </w:r>
            <w:r>
              <w:rPr>
                <w:noProof/>
                <w:webHidden/>
              </w:rPr>
              <w:fldChar w:fldCharType="end"/>
            </w:r>
          </w:hyperlink>
        </w:p>
        <w:p w14:paraId="3788B26C" w14:textId="748E7A6C" w:rsidR="00EC78E1" w:rsidRDefault="00EC78E1">
          <w:pPr>
            <w:pStyle w:val="TOC1"/>
            <w:tabs>
              <w:tab w:val="right" w:leader="dot" w:pos="9350"/>
            </w:tabs>
            <w:rPr>
              <w:rFonts w:asciiTheme="minorHAnsi" w:eastAsiaTheme="minorEastAsia" w:hAnsiTheme="minorHAnsi"/>
              <w:noProof/>
              <w:color w:val="auto"/>
              <w:sz w:val="22"/>
            </w:rPr>
          </w:pPr>
          <w:hyperlink w:anchor="_Toc174988266" w:history="1">
            <w:r w:rsidRPr="00346518">
              <w:rPr>
                <w:rStyle w:val="Hyperlink"/>
                <w:noProof/>
              </w:rPr>
              <w:t>Linear Modelling</w:t>
            </w:r>
            <w:r>
              <w:rPr>
                <w:noProof/>
                <w:webHidden/>
              </w:rPr>
              <w:tab/>
            </w:r>
            <w:r>
              <w:rPr>
                <w:noProof/>
                <w:webHidden/>
              </w:rPr>
              <w:fldChar w:fldCharType="begin"/>
            </w:r>
            <w:r>
              <w:rPr>
                <w:noProof/>
                <w:webHidden/>
              </w:rPr>
              <w:instrText xml:space="preserve"> PAGEREF _Toc174988266 \h </w:instrText>
            </w:r>
            <w:r>
              <w:rPr>
                <w:noProof/>
                <w:webHidden/>
              </w:rPr>
            </w:r>
            <w:r>
              <w:rPr>
                <w:noProof/>
                <w:webHidden/>
              </w:rPr>
              <w:fldChar w:fldCharType="separate"/>
            </w:r>
            <w:r>
              <w:rPr>
                <w:noProof/>
                <w:webHidden/>
              </w:rPr>
              <w:t>31</w:t>
            </w:r>
            <w:r>
              <w:rPr>
                <w:noProof/>
                <w:webHidden/>
              </w:rPr>
              <w:fldChar w:fldCharType="end"/>
            </w:r>
          </w:hyperlink>
        </w:p>
        <w:p w14:paraId="1231A01F" w14:textId="6A91EBFC" w:rsidR="00EC78E1" w:rsidRDefault="00EC78E1">
          <w:pPr>
            <w:pStyle w:val="TOC2"/>
            <w:tabs>
              <w:tab w:val="right" w:leader="dot" w:pos="9350"/>
            </w:tabs>
            <w:rPr>
              <w:rFonts w:asciiTheme="minorHAnsi" w:eastAsiaTheme="minorEastAsia" w:hAnsiTheme="minorHAnsi"/>
              <w:noProof/>
              <w:color w:val="auto"/>
              <w:sz w:val="22"/>
            </w:rPr>
          </w:pPr>
          <w:hyperlink w:anchor="_Toc174988267" w:history="1">
            <w:r w:rsidRPr="00346518">
              <w:rPr>
                <w:rStyle w:val="Hyperlink"/>
                <w:noProof/>
              </w:rPr>
              <w:t>House prices vs Download Speed:</w:t>
            </w:r>
            <w:r>
              <w:rPr>
                <w:noProof/>
                <w:webHidden/>
              </w:rPr>
              <w:tab/>
            </w:r>
            <w:r>
              <w:rPr>
                <w:noProof/>
                <w:webHidden/>
              </w:rPr>
              <w:fldChar w:fldCharType="begin"/>
            </w:r>
            <w:r>
              <w:rPr>
                <w:noProof/>
                <w:webHidden/>
              </w:rPr>
              <w:instrText xml:space="preserve"> PAGEREF _Toc174988267 \h </w:instrText>
            </w:r>
            <w:r>
              <w:rPr>
                <w:noProof/>
                <w:webHidden/>
              </w:rPr>
            </w:r>
            <w:r>
              <w:rPr>
                <w:noProof/>
                <w:webHidden/>
              </w:rPr>
              <w:fldChar w:fldCharType="separate"/>
            </w:r>
            <w:r>
              <w:rPr>
                <w:noProof/>
                <w:webHidden/>
              </w:rPr>
              <w:t>31</w:t>
            </w:r>
            <w:r>
              <w:rPr>
                <w:noProof/>
                <w:webHidden/>
              </w:rPr>
              <w:fldChar w:fldCharType="end"/>
            </w:r>
          </w:hyperlink>
        </w:p>
        <w:p w14:paraId="14D8724C" w14:textId="6431DCF3" w:rsidR="00EC78E1" w:rsidRDefault="00EC78E1">
          <w:pPr>
            <w:pStyle w:val="TOC2"/>
            <w:tabs>
              <w:tab w:val="right" w:leader="dot" w:pos="9350"/>
            </w:tabs>
            <w:rPr>
              <w:rFonts w:asciiTheme="minorHAnsi" w:eastAsiaTheme="minorEastAsia" w:hAnsiTheme="minorHAnsi"/>
              <w:noProof/>
              <w:color w:val="auto"/>
              <w:sz w:val="22"/>
            </w:rPr>
          </w:pPr>
          <w:hyperlink w:anchor="_Toc174988268" w:history="1">
            <w:r w:rsidRPr="00346518">
              <w:rPr>
                <w:rStyle w:val="Hyperlink"/>
                <w:noProof/>
              </w:rPr>
              <w:t>House price vs Drug Rate (2022):</w:t>
            </w:r>
            <w:r>
              <w:rPr>
                <w:noProof/>
                <w:webHidden/>
              </w:rPr>
              <w:tab/>
            </w:r>
            <w:r>
              <w:rPr>
                <w:noProof/>
                <w:webHidden/>
              </w:rPr>
              <w:fldChar w:fldCharType="begin"/>
            </w:r>
            <w:r>
              <w:rPr>
                <w:noProof/>
                <w:webHidden/>
              </w:rPr>
              <w:instrText xml:space="preserve"> PAGEREF _Toc174988268 \h </w:instrText>
            </w:r>
            <w:r>
              <w:rPr>
                <w:noProof/>
                <w:webHidden/>
              </w:rPr>
            </w:r>
            <w:r>
              <w:rPr>
                <w:noProof/>
                <w:webHidden/>
              </w:rPr>
              <w:fldChar w:fldCharType="separate"/>
            </w:r>
            <w:r>
              <w:rPr>
                <w:noProof/>
                <w:webHidden/>
              </w:rPr>
              <w:t>32</w:t>
            </w:r>
            <w:r>
              <w:rPr>
                <w:noProof/>
                <w:webHidden/>
              </w:rPr>
              <w:fldChar w:fldCharType="end"/>
            </w:r>
          </w:hyperlink>
        </w:p>
        <w:p w14:paraId="4EA58774" w14:textId="63C67AB0" w:rsidR="00EC78E1" w:rsidRDefault="00EC78E1">
          <w:pPr>
            <w:pStyle w:val="TOC2"/>
            <w:tabs>
              <w:tab w:val="right" w:leader="dot" w:pos="9350"/>
            </w:tabs>
            <w:rPr>
              <w:rFonts w:asciiTheme="minorHAnsi" w:eastAsiaTheme="minorEastAsia" w:hAnsiTheme="minorHAnsi"/>
              <w:noProof/>
              <w:color w:val="auto"/>
              <w:sz w:val="22"/>
            </w:rPr>
          </w:pPr>
          <w:hyperlink w:anchor="_Toc174988269" w:history="1">
            <w:r w:rsidRPr="00346518">
              <w:rPr>
                <w:rStyle w:val="Hyperlink"/>
                <w:noProof/>
              </w:rPr>
              <w:t>Attainment 8 score vs House Price (2022):</w:t>
            </w:r>
            <w:r>
              <w:rPr>
                <w:noProof/>
                <w:webHidden/>
              </w:rPr>
              <w:tab/>
            </w:r>
            <w:r>
              <w:rPr>
                <w:noProof/>
                <w:webHidden/>
              </w:rPr>
              <w:fldChar w:fldCharType="begin"/>
            </w:r>
            <w:r>
              <w:rPr>
                <w:noProof/>
                <w:webHidden/>
              </w:rPr>
              <w:instrText xml:space="preserve"> PAGEREF _Toc174988269 \h </w:instrText>
            </w:r>
            <w:r>
              <w:rPr>
                <w:noProof/>
                <w:webHidden/>
              </w:rPr>
            </w:r>
            <w:r>
              <w:rPr>
                <w:noProof/>
                <w:webHidden/>
              </w:rPr>
              <w:fldChar w:fldCharType="separate"/>
            </w:r>
            <w:r>
              <w:rPr>
                <w:noProof/>
                <w:webHidden/>
              </w:rPr>
              <w:t>33</w:t>
            </w:r>
            <w:r>
              <w:rPr>
                <w:noProof/>
                <w:webHidden/>
              </w:rPr>
              <w:fldChar w:fldCharType="end"/>
            </w:r>
          </w:hyperlink>
        </w:p>
        <w:p w14:paraId="3F4A4FAC" w14:textId="5942C76F" w:rsidR="00EC78E1" w:rsidRDefault="00EC78E1">
          <w:pPr>
            <w:pStyle w:val="TOC2"/>
            <w:tabs>
              <w:tab w:val="right" w:leader="dot" w:pos="9350"/>
            </w:tabs>
            <w:rPr>
              <w:rFonts w:asciiTheme="minorHAnsi" w:eastAsiaTheme="minorEastAsia" w:hAnsiTheme="minorHAnsi"/>
              <w:noProof/>
              <w:color w:val="auto"/>
              <w:sz w:val="22"/>
            </w:rPr>
          </w:pPr>
          <w:hyperlink w:anchor="_Toc174988270" w:history="1">
            <w:r w:rsidRPr="00346518">
              <w:rPr>
                <w:rStyle w:val="Hyperlink"/>
                <w:noProof/>
              </w:rPr>
              <w:t>Average Download Speed vs Drug Offense Rate (2022):</w:t>
            </w:r>
            <w:r>
              <w:rPr>
                <w:noProof/>
                <w:webHidden/>
              </w:rPr>
              <w:tab/>
            </w:r>
            <w:r>
              <w:rPr>
                <w:noProof/>
                <w:webHidden/>
              </w:rPr>
              <w:fldChar w:fldCharType="begin"/>
            </w:r>
            <w:r>
              <w:rPr>
                <w:noProof/>
                <w:webHidden/>
              </w:rPr>
              <w:instrText xml:space="preserve"> PAGEREF _Toc174988270 \h </w:instrText>
            </w:r>
            <w:r>
              <w:rPr>
                <w:noProof/>
                <w:webHidden/>
              </w:rPr>
            </w:r>
            <w:r>
              <w:rPr>
                <w:noProof/>
                <w:webHidden/>
              </w:rPr>
              <w:fldChar w:fldCharType="separate"/>
            </w:r>
            <w:r>
              <w:rPr>
                <w:noProof/>
                <w:webHidden/>
              </w:rPr>
              <w:t>34</w:t>
            </w:r>
            <w:r>
              <w:rPr>
                <w:noProof/>
                <w:webHidden/>
              </w:rPr>
              <w:fldChar w:fldCharType="end"/>
            </w:r>
          </w:hyperlink>
        </w:p>
        <w:p w14:paraId="20DF4DDB" w14:textId="62232FA7" w:rsidR="00EC78E1" w:rsidRDefault="00EC78E1">
          <w:pPr>
            <w:pStyle w:val="TOC2"/>
            <w:tabs>
              <w:tab w:val="right" w:leader="dot" w:pos="9350"/>
            </w:tabs>
            <w:rPr>
              <w:rFonts w:asciiTheme="minorHAnsi" w:eastAsiaTheme="minorEastAsia" w:hAnsiTheme="minorHAnsi"/>
              <w:noProof/>
              <w:color w:val="auto"/>
              <w:sz w:val="22"/>
            </w:rPr>
          </w:pPr>
          <w:hyperlink w:anchor="_Toc174988271" w:history="1">
            <w:r w:rsidRPr="00346518">
              <w:rPr>
                <w:rStyle w:val="Hyperlink"/>
                <w:noProof/>
              </w:rPr>
              <w:t>Attainment 8 score vs Drug Offense Rate (2022):</w:t>
            </w:r>
            <w:r>
              <w:rPr>
                <w:noProof/>
                <w:webHidden/>
              </w:rPr>
              <w:tab/>
            </w:r>
            <w:r>
              <w:rPr>
                <w:noProof/>
                <w:webHidden/>
              </w:rPr>
              <w:fldChar w:fldCharType="begin"/>
            </w:r>
            <w:r>
              <w:rPr>
                <w:noProof/>
                <w:webHidden/>
              </w:rPr>
              <w:instrText xml:space="preserve"> PAGEREF _Toc174988271 \h </w:instrText>
            </w:r>
            <w:r>
              <w:rPr>
                <w:noProof/>
                <w:webHidden/>
              </w:rPr>
            </w:r>
            <w:r>
              <w:rPr>
                <w:noProof/>
                <w:webHidden/>
              </w:rPr>
              <w:fldChar w:fldCharType="separate"/>
            </w:r>
            <w:r>
              <w:rPr>
                <w:noProof/>
                <w:webHidden/>
              </w:rPr>
              <w:t>35</w:t>
            </w:r>
            <w:r>
              <w:rPr>
                <w:noProof/>
                <w:webHidden/>
              </w:rPr>
              <w:fldChar w:fldCharType="end"/>
            </w:r>
          </w:hyperlink>
        </w:p>
        <w:p w14:paraId="31BA9244" w14:textId="0394FC08" w:rsidR="00EC78E1" w:rsidRDefault="00EC78E1">
          <w:pPr>
            <w:pStyle w:val="TOC2"/>
            <w:tabs>
              <w:tab w:val="right" w:leader="dot" w:pos="9350"/>
            </w:tabs>
            <w:rPr>
              <w:rFonts w:asciiTheme="minorHAnsi" w:eastAsiaTheme="minorEastAsia" w:hAnsiTheme="minorHAnsi"/>
              <w:noProof/>
              <w:color w:val="auto"/>
              <w:sz w:val="22"/>
            </w:rPr>
          </w:pPr>
          <w:hyperlink w:anchor="_Toc174988272" w:history="1">
            <w:r w:rsidRPr="00346518">
              <w:rPr>
                <w:rStyle w:val="Hyperlink"/>
                <w:noProof/>
              </w:rPr>
              <w:t>Average Download Speed vs Attainment 8 score 2022:</w:t>
            </w:r>
            <w:r>
              <w:rPr>
                <w:noProof/>
                <w:webHidden/>
              </w:rPr>
              <w:tab/>
            </w:r>
            <w:r>
              <w:rPr>
                <w:noProof/>
                <w:webHidden/>
              </w:rPr>
              <w:fldChar w:fldCharType="begin"/>
            </w:r>
            <w:r>
              <w:rPr>
                <w:noProof/>
                <w:webHidden/>
              </w:rPr>
              <w:instrText xml:space="preserve"> PAGEREF _Toc174988272 \h </w:instrText>
            </w:r>
            <w:r>
              <w:rPr>
                <w:noProof/>
                <w:webHidden/>
              </w:rPr>
            </w:r>
            <w:r>
              <w:rPr>
                <w:noProof/>
                <w:webHidden/>
              </w:rPr>
              <w:fldChar w:fldCharType="separate"/>
            </w:r>
            <w:r>
              <w:rPr>
                <w:noProof/>
                <w:webHidden/>
              </w:rPr>
              <w:t>36</w:t>
            </w:r>
            <w:r>
              <w:rPr>
                <w:noProof/>
                <w:webHidden/>
              </w:rPr>
              <w:fldChar w:fldCharType="end"/>
            </w:r>
          </w:hyperlink>
        </w:p>
        <w:p w14:paraId="5D8A0E06" w14:textId="102C429C" w:rsidR="00EC78E1" w:rsidRDefault="00EC78E1">
          <w:pPr>
            <w:pStyle w:val="TOC1"/>
            <w:tabs>
              <w:tab w:val="right" w:leader="dot" w:pos="9350"/>
            </w:tabs>
            <w:rPr>
              <w:rFonts w:asciiTheme="minorHAnsi" w:eastAsiaTheme="minorEastAsia" w:hAnsiTheme="minorHAnsi"/>
              <w:noProof/>
              <w:color w:val="auto"/>
              <w:sz w:val="22"/>
            </w:rPr>
          </w:pPr>
          <w:hyperlink w:anchor="_Toc174988273" w:history="1">
            <w:r w:rsidRPr="00346518">
              <w:rPr>
                <w:rStyle w:val="Hyperlink"/>
                <w:rFonts w:cs="Times New Roman"/>
                <w:noProof/>
              </w:rPr>
              <w:t>Conclusion</w:t>
            </w:r>
            <w:r>
              <w:rPr>
                <w:noProof/>
                <w:webHidden/>
              </w:rPr>
              <w:tab/>
            </w:r>
            <w:r>
              <w:rPr>
                <w:noProof/>
                <w:webHidden/>
              </w:rPr>
              <w:fldChar w:fldCharType="begin"/>
            </w:r>
            <w:r>
              <w:rPr>
                <w:noProof/>
                <w:webHidden/>
              </w:rPr>
              <w:instrText xml:space="preserve"> PAGEREF _Toc174988273 \h </w:instrText>
            </w:r>
            <w:r>
              <w:rPr>
                <w:noProof/>
                <w:webHidden/>
              </w:rPr>
            </w:r>
            <w:r>
              <w:rPr>
                <w:noProof/>
                <w:webHidden/>
              </w:rPr>
              <w:fldChar w:fldCharType="separate"/>
            </w:r>
            <w:r>
              <w:rPr>
                <w:noProof/>
                <w:webHidden/>
              </w:rPr>
              <w:t>37</w:t>
            </w:r>
            <w:r>
              <w:rPr>
                <w:noProof/>
                <w:webHidden/>
              </w:rPr>
              <w:fldChar w:fldCharType="end"/>
            </w:r>
          </w:hyperlink>
        </w:p>
        <w:p w14:paraId="1448D56C" w14:textId="35E8A91B" w:rsidR="00EC78E1" w:rsidRDefault="00EC78E1">
          <w:pPr>
            <w:pStyle w:val="TOC1"/>
            <w:tabs>
              <w:tab w:val="right" w:leader="dot" w:pos="9350"/>
            </w:tabs>
            <w:rPr>
              <w:rFonts w:asciiTheme="minorHAnsi" w:eastAsiaTheme="minorEastAsia" w:hAnsiTheme="minorHAnsi"/>
              <w:noProof/>
              <w:color w:val="auto"/>
              <w:sz w:val="22"/>
            </w:rPr>
          </w:pPr>
          <w:hyperlink w:anchor="_Toc174988274" w:history="1">
            <w:r w:rsidRPr="00346518">
              <w:rPr>
                <w:rStyle w:val="Hyperlink"/>
                <w:rFonts w:cs="Times New Roman"/>
                <w:noProof/>
              </w:rPr>
              <w:t>References</w:t>
            </w:r>
            <w:r>
              <w:rPr>
                <w:noProof/>
                <w:webHidden/>
              </w:rPr>
              <w:tab/>
            </w:r>
            <w:r>
              <w:rPr>
                <w:noProof/>
                <w:webHidden/>
              </w:rPr>
              <w:fldChar w:fldCharType="begin"/>
            </w:r>
            <w:r>
              <w:rPr>
                <w:noProof/>
                <w:webHidden/>
              </w:rPr>
              <w:instrText xml:space="preserve"> PAGEREF _Toc174988274 \h </w:instrText>
            </w:r>
            <w:r>
              <w:rPr>
                <w:noProof/>
                <w:webHidden/>
              </w:rPr>
            </w:r>
            <w:r>
              <w:rPr>
                <w:noProof/>
                <w:webHidden/>
              </w:rPr>
              <w:fldChar w:fldCharType="separate"/>
            </w:r>
            <w:r>
              <w:rPr>
                <w:noProof/>
                <w:webHidden/>
              </w:rPr>
              <w:t>38</w:t>
            </w:r>
            <w:r>
              <w:rPr>
                <w:noProof/>
                <w:webHidden/>
              </w:rPr>
              <w:fldChar w:fldCharType="end"/>
            </w:r>
          </w:hyperlink>
        </w:p>
        <w:p w14:paraId="49305086" w14:textId="57A4A349" w:rsidR="00EC78E1" w:rsidRDefault="00EC78E1">
          <w:pPr>
            <w:pStyle w:val="TOC1"/>
            <w:tabs>
              <w:tab w:val="right" w:leader="dot" w:pos="9350"/>
            </w:tabs>
            <w:rPr>
              <w:rFonts w:asciiTheme="minorHAnsi" w:eastAsiaTheme="minorEastAsia" w:hAnsiTheme="minorHAnsi"/>
              <w:noProof/>
              <w:color w:val="auto"/>
              <w:sz w:val="22"/>
            </w:rPr>
          </w:pPr>
          <w:hyperlink w:anchor="_Toc174988275" w:history="1">
            <w:r w:rsidRPr="00346518">
              <w:rPr>
                <w:rStyle w:val="Hyperlink"/>
                <w:noProof/>
              </w:rPr>
              <w:t>Appendix</w:t>
            </w:r>
            <w:r>
              <w:rPr>
                <w:noProof/>
                <w:webHidden/>
              </w:rPr>
              <w:tab/>
            </w:r>
            <w:r>
              <w:rPr>
                <w:noProof/>
                <w:webHidden/>
              </w:rPr>
              <w:fldChar w:fldCharType="begin"/>
            </w:r>
            <w:r>
              <w:rPr>
                <w:noProof/>
                <w:webHidden/>
              </w:rPr>
              <w:instrText xml:space="preserve"> PAGEREF _Toc174988275 \h </w:instrText>
            </w:r>
            <w:r>
              <w:rPr>
                <w:noProof/>
                <w:webHidden/>
              </w:rPr>
            </w:r>
            <w:r>
              <w:rPr>
                <w:noProof/>
                <w:webHidden/>
              </w:rPr>
              <w:fldChar w:fldCharType="separate"/>
            </w:r>
            <w:r>
              <w:rPr>
                <w:noProof/>
                <w:webHidden/>
              </w:rPr>
              <w:t>39</w:t>
            </w:r>
            <w:r>
              <w:rPr>
                <w:noProof/>
                <w:webHidden/>
              </w:rPr>
              <w:fldChar w:fldCharType="end"/>
            </w:r>
          </w:hyperlink>
        </w:p>
        <w:p w14:paraId="78F17453" w14:textId="15668D9C" w:rsidR="001B3276" w:rsidRPr="00EC78E1" w:rsidRDefault="001B3276" w:rsidP="001E7771">
          <w:pPr>
            <w:spacing w:line="480" w:lineRule="auto"/>
            <w:rPr>
              <w:rFonts w:cs="Times New Roman"/>
              <w:szCs w:val="24"/>
            </w:rPr>
          </w:pPr>
          <w:r w:rsidRPr="00D31315">
            <w:rPr>
              <w:rFonts w:cs="Times New Roman"/>
              <w:b/>
              <w:bCs/>
              <w:noProof/>
              <w:szCs w:val="24"/>
            </w:rPr>
            <w:lastRenderedPageBreak/>
            <w:fldChar w:fldCharType="end"/>
          </w:r>
        </w:p>
      </w:sdtContent>
    </w:sdt>
    <w:p w14:paraId="7F6E6892" w14:textId="40B3F6C3" w:rsidR="00AF5216" w:rsidRPr="00AF5216" w:rsidRDefault="00AF5216">
      <w:pPr>
        <w:pStyle w:val="TableofFigures"/>
        <w:tabs>
          <w:tab w:val="right" w:leader="dot" w:pos="9350"/>
        </w:tabs>
        <w:rPr>
          <w:rFonts w:cs="Times New Roman"/>
          <w:b/>
          <w:bCs/>
          <w:sz w:val="28"/>
          <w:szCs w:val="28"/>
        </w:rPr>
      </w:pPr>
      <w:r w:rsidRPr="00AF5216">
        <w:rPr>
          <w:rFonts w:cs="Times New Roman"/>
          <w:b/>
          <w:bCs/>
          <w:sz w:val="28"/>
          <w:szCs w:val="28"/>
        </w:rPr>
        <w:t>List of Figures</w:t>
      </w:r>
    </w:p>
    <w:p w14:paraId="580FDECD" w14:textId="19E2A4AC" w:rsidR="00EC78E1" w:rsidRDefault="00AF5216">
      <w:pPr>
        <w:pStyle w:val="TableofFigures"/>
        <w:tabs>
          <w:tab w:val="right" w:leader="dot" w:pos="9350"/>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174988227" w:history="1">
        <w:r w:rsidR="00EC78E1" w:rsidRPr="00174888">
          <w:rPr>
            <w:rStyle w:val="Hyperlink"/>
            <w:noProof/>
          </w:rPr>
          <w:t>Figure 1: Code of Housing</w:t>
        </w:r>
        <w:r w:rsidR="00EC78E1">
          <w:rPr>
            <w:noProof/>
            <w:webHidden/>
          </w:rPr>
          <w:tab/>
        </w:r>
        <w:r w:rsidR="00EC78E1">
          <w:rPr>
            <w:noProof/>
            <w:webHidden/>
          </w:rPr>
          <w:fldChar w:fldCharType="begin"/>
        </w:r>
        <w:r w:rsidR="00EC78E1">
          <w:rPr>
            <w:noProof/>
            <w:webHidden/>
          </w:rPr>
          <w:instrText xml:space="preserve"> PAGEREF _Toc174988227 \h </w:instrText>
        </w:r>
        <w:r w:rsidR="00EC78E1">
          <w:rPr>
            <w:noProof/>
            <w:webHidden/>
          </w:rPr>
        </w:r>
        <w:r w:rsidR="00EC78E1">
          <w:rPr>
            <w:noProof/>
            <w:webHidden/>
          </w:rPr>
          <w:fldChar w:fldCharType="separate"/>
        </w:r>
        <w:r w:rsidR="00EC78E1">
          <w:rPr>
            <w:noProof/>
            <w:webHidden/>
          </w:rPr>
          <w:t>9</w:t>
        </w:r>
        <w:r w:rsidR="00EC78E1">
          <w:rPr>
            <w:noProof/>
            <w:webHidden/>
          </w:rPr>
          <w:fldChar w:fldCharType="end"/>
        </w:r>
      </w:hyperlink>
    </w:p>
    <w:p w14:paraId="73E332D7" w14:textId="469BD6EB" w:rsidR="00EC78E1" w:rsidRDefault="00EC78E1">
      <w:pPr>
        <w:pStyle w:val="TableofFigures"/>
        <w:tabs>
          <w:tab w:val="right" w:leader="dot" w:pos="9350"/>
        </w:tabs>
        <w:rPr>
          <w:rFonts w:asciiTheme="minorHAnsi" w:eastAsiaTheme="minorEastAsia" w:hAnsiTheme="minorHAnsi"/>
          <w:noProof/>
          <w:color w:val="auto"/>
          <w:sz w:val="22"/>
        </w:rPr>
      </w:pPr>
      <w:hyperlink w:anchor="_Toc174988228" w:history="1">
        <w:r w:rsidRPr="00174888">
          <w:rPr>
            <w:rStyle w:val="Hyperlink"/>
            <w:noProof/>
          </w:rPr>
          <w:t>Figure 2:Code of BroadBand</w:t>
        </w:r>
        <w:r>
          <w:rPr>
            <w:noProof/>
            <w:webHidden/>
          </w:rPr>
          <w:tab/>
        </w:r>
        <w:r>
          <w:rPr>
            <w:noProof/>
            <w:webHidden/>
          </w:rPr>
          <w:fldChar w:fldCharType="begin"/>
        </w:r>
        <w:r>
          <w:rPr>
            <w:noProof/>
            <w:webHidden/>
          </w:rPr>
          <w:instrText xml:space="preserve"> PAGEREF _Toc174988228 \h </w:instrText>
        </w:r>
        <w:r>
          <w:rPr>
            <w:noProof/>
            <w:webHidden/>
          </w:rPr>
        </w:r>
        <w:r>
          <w:rPr>
            <w:noProof/>
            <w:webHidden/>
          </w:rPr>
          <w:fldChar w:fldCharType="separate"/>
        </w:r>
        <w:r>
          <w:rPr>
            <w:noProof/>
            <w:webHidden/>
          </w:rPr>
          <w:t>11</w:t>
        </w:r>
        <w:r>
          <w:rPr>
            <w:noProof/>
            <w:webHidden/>
          </w:rPr>
          <w:fldChar w:fldCharType="end"/>
        </w:r>
      </w:hyperlink>
    </w:p>
    <w:p w14:paraId="6E22502C" w14:textId="73B2EEBC" w:rsidR="00EC78E1" w:rsidRDefault="00EC78E1">
      <w:pPr>
        <w:pStyle w:val="TableofFigures"/>
        <w:tabs>
          <w:tab w:val="right" w:leader="dot" w:pos="9350"/>
        </w:tabs>
        <w:rPr>
          <w:rFonts w:asciiTheme="minorHAnsi" w:eastAsiaTheme="minorEastAsia" w:hAnsiTheme="minorHAnsi"/>
          <w:noProof/>
          <w:color w:val="auto"/>
          <w:sz w:val="22"/>
        </w:rPr>
      </w:pPr>
      <w:hyperlink w:anchor="_Toc174988229" w:history="1">
        <w:r w:rsidRPr="00174888">
          <w:rPr>
            <w:rStyle w:val="Hyperlink"/>
            <w:noProof/>
          </w:rPr>
          <w:t>Figure 3: Code of Population</w:t>
        </w:r>
        <w:r>
          <w:rPr>
            <w:noProof/>
            <w:webHidden/>
          </w:rPr>
          <w:tab/>
        </w:r>
        <w:r>
          <w:rPr>
            <w:noProof/>
            <w:webHidden/>
          </w:rPr>
          <w:fldChar w:fldCharType="begin"/>
        </w:r>
        <w:r>
          <w:rPr>
            <w:noProof/>
            <w:webHidden/>
          </w:rPr>
          <w:instrText xml:space="preserve"> PAGEREF _Toc174988229 \h </w:instrText>
        </w:r>
        <w:r>
          <w:rPr>
            <w:noProof/>
            <w:webHidden/>
          </w:rPr>
        </w:r>
        <w:r>
          <w:rPr>
            <w:noProof/>
            <w:webHidden/>
          </w:rPr>
          <w:fldChar w:fldCharType="separate"/>
        </w:r>
        <w:r>
          <w:rPr>
            <w:noProof/>
            <w:webHidden/>
          </w:rPr>
          <w:t>13</w:t>
        </w:r>
        <w:r>
          <w:rPr>
            <w:noProof/>
            <w:webHidden/>
          </w:rPr>
          <w:fldChar w:fldCharType="end"/>
        </w:r>
      </w:hyperlink>
    </w:p>
    <w:p w14:paraId="356AA1BE" w14:textId="42249641" w:rsidR="00EC78E1" w:rsidRDefault="00EC78E1">
      <w:pPr>
        <w:pStyle w:val="TableofFigures"/>
        <w:tabs>
          <w:tab w:val="right" w:leader="dot" w:pos="9350"/>
        </w:tabs>
        <w:rPr>
          <w:rFonts w:asciiTheme="minorHAnsi" w:eastAsiaTheme="minorEastAsia" w:hAnsiTheme="minorHAnsi"/>
          <w:noProof/>
          <w:color w:val="auto"/>
          <w:sz w:val="22"/>
        </w:rPr>
      </w:pPr>
      <w:hyperlink w:anchor="_Toc174988230" w:history="1">
        <w:r w:rsidRPr="00174888">
          <w:rPr>
            <w:rStyle w:val="Hyperlink"/>
            <w:noProof/>
          </w:rPr>
          <w:t>Figure 4: Code of School</w:t>
        </w:r>
        <w:r>
          <w:rPr>
            <w:noProof/>
            <w:webHidden/>
          </w:rPr>
          <w:tab/>
        </w:r>
        <w:r>
          <w:rPr>
            <w:noProof/>
            <w:webHidden/>
          </w:rPr>
          <w:fldChar w:fldCharType="begin"/>
        </w:r>
        <w:r>
          <w:rPr>
            <w:noProof/>
            <w:webHidden/>
          </w:rPr>
          <w:instrText xml:space="preserve"> PAGEREF _Toc174988230 \h </w:instrText>
        </w:r>
        <w:r>
          <w:rPr>
            <w:noProof/>
            <w:webHidden/>
          </w:rPr>
        </w:r>
        <w:r>
          <w:rPr>
            <w:noProof/>
            <w:webHidden/>
          </w:rPr>
          <w:fldChar w:fldCharType="separate"/>
        </w:r>
        <w:r>
          <w:rPr>
            <w:noProof/>
            <w:webHidden/>
          </w:rPr>
          <w:t>14</w:t>
        </w:r>
        <w:r>
          <w:rPr>
            <w:noProof/>
            <w:webHidden/>
          </w:rPr>
          <w:fldChar w:fldCharType="end"/>
        </w:r>
      </w:hyperlink>
    </w:p>
    <w:p w14:paraId="56CBD64E" w14:textId="45D44C8F" w:rsidR="00EC78E1" w:rsidRDefault="00EC78E1">
      <w:pPr>
        <w:pStyle w:val="TableofFigures"/>
        <w:tabs>
          <w:tab w:val="right" w:leader="dot" w:pos="9350"/>
        </w:tabs>
        <w:rPr>
          <w:rFonts w:asciiTheme="minorHAnsi" w:eastAsiaTheme="minorEastAsia" w:hAnsiTheme="minorHAnsi"/>
          <w:noProof/>
          <w:color w:val="auto"/>
          <w:sz w:val="22"/>
        </w:rPr>
      </w:pPr>
      <w:hyperlink w:anchor="_Toc174988231" w:history="1">
        <w:r w:rsidRPr="00174888">
          <w:rPr>
            <w:rStyle w:val="Hyperlink"/>
            <w:noProof/>
          </w:rPr>
          <w:t>Figure 5: Code of LSOA</w:t>
        </w:r>
        <w:r>
          <w:rPr>
            <w:noProof/>
            <w:webHidden/>
          </w:rPr>
          <w:tab/>
        </w:r>
        <w:r>
          <w:rPr>
            <w:noProof/>
            <w:webHidden/>
          </w:rPr>
          <w:fldChar w:fldCharType="begin"/>
        </w:r>
        <w:r>
          <w:rPr>
            <w:noProof/>
            <w:webHidden/>
          </w:rPr>
          <w:instrText xml:space="preserve"> PAGEREF _Toc174988231 \h </w:instrText>
        </w:r>
        <w:r>
          <w:rPr>
            <w:noProof/>
            <w:webHidden/>
          </w:rPr>
        </w:r>
        <w:r>
          <w:rPr>
            <w:noProof/>
            <w:webHidden/>
          </w:rPr>
          <w:fldChar w:fldCharType="separate"/>
        </w:r>
        <w:r>
          <w:rPr>
            <w:noProof/>
            <w:webHidden/>
          </w:rPr>
          <w:t>15</w:t>
        </w:r>
        <w:r>
          <w:rPr>
            <w:noProof/>
            <w:webHidden/>
          </w:rPr>
          <w:fldChar w:fldCharType="end"/>
        </w:r>
      </w:hyperlink>
    </w:p>
    <w:p w14:paraId="64E957D5" w14:textId="6FC0A4FE" w:rsidR="00EC78E1" w:rsidRDefault="00EC78E1">
      <w:pPr>
        <w:pStyle w:val="TableofFigures"/>
        <w:tabs>
          <w:tab w:val="right" w:leader="dot" w:pos="9350"/>
        </w:tabs>
        <w:rPr>
          <w:rFonts w:asciiTheme="minorHAnsi" w:eastAsiaTheme="minorEastAsia" w:hAnsiTheme="minorHAnsi"/>
          <w:noProof/>
          <w:color w:val="auto"/>
          <w:sz w:val="22"/>
        </w:rPr>
      </w:pPr>
      <w:hyperlink w:anchor="_Toc174988232" w:history="1">
        <w:r w:rsidRPr="00174888">
          <w:rPr>
            <w:rStyle w:val="Hyperlink"/>
            <w:noProof/>
          </w:rPr>
          <w:t>Figure 6: Code of Crime</w:t>
        </w:r>
        <w:r>
          <w:rPr>
            <w:noProof/>
            <w:webHidden/>
          </w:rPr>
          <w:tab/>
        </w:r>
        <w:r>
          <w:rPr>
            <w:noProof/>
            <w:webHidden/>
          </w:rPr>
          <w:fldChar w:fldCharType="begin"/>
        </w:r>
        <w:r>
          <w:rPr>
            <w:noProof/>
            <w:webHidden/>
          </w:rPr>
          <w:instrText xml:space="preserve"> PAGEREF _Toc174988232 \h </w:instrText>
        </w:r>
        <w:r>
          <w:rPr>
            <w:noProof/>
            <w:webHidden/>
          </w:rPr>
        </w:r>
        <w:r>
          <w:rPr>
            <w:noProof/>
            <w:webHidden/>
          </w:rPr>
          <w:fldChar w:fldCharType="separate"/>
        </w:r>
        <w:r>
          <w:rPr>
            <w:noProof/>
            <w:webHidden/>
          </w:rPr>
          <w:t>16</w:t>
        </w:r>
        <w:r>
          <w:rPr>
            <w:noProof/>
            <w:webHidden/>
          </w:rPr>
          <w:fldChar w:fldCharType="end"/>
        </w:r>
      </w:hyperlink>
    </w:p>
    <w:p w14:paraId="66DB7CFD" w14:textId="417D99CE" w:rsidR="00EC78E1" w:rsidRDefault="00EC78E1">
      <w:pPr>
        <w:pStyle w:val="TableofFigures"/>
        <w:tabs>
          <w:tab w:val="right" w:leader="dot" w:pos="9350"/>
        </w:tabs>
        <w:rPr>
          <w:rFonts w:asciiTheme="minorHAnsi" w:eastAsiaTheme="minorEastAsia" w:hAnsiTheme="minorHAnsi"/>
          <w:noProof/>
          <w:color w:val="auto"/>
          <w:sz w:val="22"/>
        </w:rPr>
      </w:pPr>
      <w:hyperlink w:anchor="_Toc174988233" w:history="1">
        <w:r w:rsidRPr="00174888">
          <w:rPr>
            <w:rStyle w:val="Hyperlink"/>
            <w:noProof/>
          </w:rPr>
          <w:t>Figure 7:Avg of Bristol</w:t>
        </w:r>
        <w:r>
          <w:rPr>
            <w:noProof/>
            <w:webHidden/>
          </w:rPr>
          <w:tab/>
        </w:r>
        <w:r>
          <w:rPr>
            <w:noProof/>
            <w:webHidden/>
          </w:rPr>
          <w:fldChar w:fldCharType="begin"/>
        </w:r>
        <w:r>
          <w:rPr>
            <w:noProof/>
            <w:webHidden/>
          </w:rPr>
          <w:instrText xml:space="preserve"> PAGEREF _Toc174988233 \h </w:instrText>
        </w:r>
        <w:r>
          <w:rPr>
            <w:noProof/>
            <w:webHidden/>
          </w:rPr>
        </w:r>
        <w:r>
          <w:rPr>
            <w:noProof/>
            <w:webHidden/>
          </w:rPr>
          <w:fldChar w:fldCharType="separate"/>
        </w:r>
        <w:r>
          <w:rPr>
            <w:noProof/>
            <w:webHidden/>
          </w:rPr>
          <w:t>18</w:t>
        </w:r>
        <w:r>
          <w:rPr>
            <w:noProof/>
            <w:webHidden/>
          </w:rPr>
          <w:fldChar w:fldCharType="end"/>
        </w:r>
      </w:hyperlink>
    </w:p>
    <w:p w14:paraId="0D56E45C" w14:textId="270C5B6C" w:rsidR="00EC78E1" w:rsidRDefault="00EC78E1">
      <w:pPr>
        <w:pStyle w:val="TableofFigures"/>
        <w:tabs>
          <w:tab w:val="right" w:leader="dot" w:pos="9350"/>
        </w:tabs>
        <w:rPr>
          <w:rFonts w:asciiTheme="minorHAnsi" w:eastAsiaTheme="minorEastAsia" w:hAnsiTheme="minorHAnsi"/>
          <w:noProof/>
          <w:color w:val="auto"/>
          <w:sz w:val="22"/>
        </w:rPr>
      </w:pPr>
      <w:hyperlink w:anchor="_Toc174988234" w:history="1">
        <w:r w:rsidRPr="00174888">
          <w:rPr>
            <w:rStyle w:val="Hyperlink"/>
            <w:noProof/>
          </w:rPr>
          <w:t>Figure 8:Avg house price of cornwall</w:t>
        </w:r>
        <w:r>
          <w:rPr>
            <w:noProof/>
            <w:webHidden/>
          </w:rPr>
          <w:tab/>
        </w:r>
        <w:r>
          <w:rPr>
            <w:noProof/>
            <w:webHidden/>
          </w:rPr>
          <w:fldChar w:fldCharType="begin"/>
        </w:r>
        <w:r>
          <w:rPr>
            <w:noProof/>
            <w:webHidden/>
          </w:rPr>
          <w:instrText xml:space="preserve"> PAGEREF _Toc174988234 \h </w:instrText>
        </w:r>
        <w:r>
          <w:rPr>
            <w:noProof/>
            <w:webHidden/>
          </w:rPr>
        </w:r>
        <w:r>
          <w:rPr>
            <w:noProof/>
            <w:webHidden/>
          </w:rPr>
          <w:fldChar w:fldCharType="separate"/>
        </w:r>
        <w:r>
          <w:rPr>
            <w:noProof/>
            <w:webHidden/>
          </w:rPr>
          <w:t>18</w:t>
        </w:r>
        <w:r>
          <w:rPr>
            <w:noProof/>
            <w:webHidden/>
          </w:rPr>
          <w:fldChar w:fldCharType="end"/>
        </w:r>
      </w:hyperlink>
    </w:p>
    <w:p w14:paraId="598346DB" w14:textId="523CFC2E" w:rsidR="00EC78E1" w:rsidRDefault="00EC78E1">
      <w:pPr>
        <w:pStyle w:val="TableofFigures"/>
        <w:tabs>
          <w:tab w:val="right" w:leader="dot" w:pos="9350"/>
        </w:tabs>
        <w:rPr>
          <w:rFonts w:asciiTheme="minorHAnsi" w:eastAsiaTheme="minorEastAsia" w:hAnsiTheme="minorHAnsi"/>
          <w:noProof/>
          <w:color w:val="auto"/>
          <w:sz w:val="22"/>
        </w:rPr>
      </w:pPr>
      <w:hyperlink w:anchor="_Toc174988235" w:history="1">
        <w:r w:rsidRPr="00174888">
          <w:rPr>
            <w:rStyle w:val="Hyperlink"/>
            <w:noProof/>
          </w:rPr>
          <w:t>Figure 9:Average house price in 2022(Bristol)</w:t>
        </w:r>
        <w:r>
          <w:rPr>
            <w:noProof/>
            <w:webHidden/>
          </w:rPr>
          <w:tab/>
        </w:r>
        <w:r>
          <w:rPr>
            <w:noProof/>
            <w:webHidden/>
          </w:rPr>
          <w:fldChar w:fldCharType="begin"/>
        </w:r>
        <w:r>
          <w:rPr>
            <w:noProof/>
            <w:webHidden/>
          </w:rPr>
          <w:instrText xml:space="preserve"> PAGEREF _Toc174988235 \h </w:instrText>
        </w:r>
        <w:r>
          <w:rPr>
            <w:noProof/>
            <w:webHidden/>
          </w:rPr>
        </w:r>
        <w:r>
          <w:rPr>
            <w:noProof/>
            <w:webHidden/>
          </w:rPr>
          <w:fldChar w:fldCharType="separate"/>
        </w:r>
        <w:r>
          <w:rPr>
            <w:noProof/>
            <w:webHidden/>
          </w:rPr>
          <w:t>19</w:t>
        </w:r>
        <w:r>
          <w:rPr>
            <w:noProof/>
            <w:webHidden/>
          </w:rPr>
          <w:fldChar w:fldCharType="end"/>
        </w:r>
      </w:hyperlink>
    </w:p>
    <w:p w14:paraId="1C422A8F" w14:textId="1C259ECB" w:rsidR="00EC78E1" w:rsidRDefault="00EC78E1">
      <w:pPr>
        <w:pStyle w:val="TableofFigures"/>
        <w:tabs>
          <w:tab w:val="right" w:leader="dot" w:pos="9350"/>
        </w:tabs>
        <w:rPr>
          <w:rFonts w:asciiTheme="minorHAnsi" w:eastAsiaTheme="minorEastAsia" w:hAnsiTheme="minorHAnsi"/>
          <w:noProof/>
          <w:color w:val="auto"/>
          <w:sz w:val="22"/>
        </w:rPr>
      </w:pPr>
      <w:hyperlink w:anchor="_Toc174988236" w:history="1">
        <w:r w:rsidRPr="00174888">
          <w:rPr>
            <w:rStyle w:val="Hyperlink"/>
            <w:noProof/>
          </w:rPr>
          <w:t>Figure 10: Average house price from 2020 to 2023</w:t>
        </w:r>
        <w:r>
          <w:rPr>
            <w:noProof/>
            <w:webHidden/>
          </w:rPr>
          <w:tab/>
        </w:r>
        <w:r>
          <w:rPr>
            <w:noProof/>
            <w:webHidden/>
          </w:rPr>
          <w:fldChar w:fldCharType="begin"/>
        </w:r>
        <w:r>
          <w:rPr>
            <w:noProof/>
            <w:webHidden/>
          </w:rPr>
          <w:instrText xml:space="preserve"> PAGEREF _Toc174988236 \h </w:instrText>
        </w:r>
        <w:r>
          <w:rPr>
            <w:noProof/>
            <w:webHidden/>
          </w:rPr>
        </w:r>
        <w:r>
          <w:rPr>
            <w:noProof/>
            <w:webHidden/>
          </w:rPr>
          <w:fldChar w:fldCharType="separate"/>
        </w:r>
        <w:r>
          <w:rPr>
            <w:noProof/>
            <w:webHidden/>
          </w:rPr>
          <w:t>20</w:t>
        </w:r>
        <w:r>
          <w:rPr>
            <w:noProof/>
            <w:webHidden/>
          </w:rPr>
          <w:fldChar w:fldCharType="end"/>
        </w:r>
      </w:hyperlink>
    </w:p>
    <w:p w14:paraId="3167721D" w14:textId="7522F601" w:rsidR="00EC78E1" w:rsidRDefault="00EC78E1">
      <w:pPr>
        <w:pStyle w:val="TableofFigures"/>
        <w:tabs>
          <w:tab w:val="right" w:leader="dot" w:pos="9350"/>
        </w:tabs>
        <w:rPr>
          <w:rFonts w:asciiTheme="minorHAnsi" w:eastAsiaTheme="minorEastAsia" w:hAnsiTheme="minorHAnsi"/>
          <w:noProof/>
          <w:color w:val="auto"/>
          <w:sz w:val="22"/>
        </w:rPr>
      </w:pPr>
      <w:hyperlink w:anchor="_Toc174988237" w:history="1">
        <w:r w:rsidRPr="00174888">
          <w:rPr>
            <w:rStyle w:val="Hyperlink"/>
            <w:noProof/>
          </w:rPr>
          <w:t>Figure 11: Average speeds in Bristol and Cornwall</w:t>
        </w:r>
        <w:r>
          <w:rPr>
            <w:noProof/>
            <w:webHidden/>
          </w:rPr>
          <w:tab/>
        </w:r>
        <w:r>
          <w:rPr>
            <w:noProof/>
            <w:webHidden/>
          </w:rPr>
          <w:fldChar w:fldCharType="begin"/>
        </w:r>
        <w:r>
          <w:rPr>
            <w:noProof/>
            <w:webHidden/>
          </w:rPr>
          <w:instrText xml:space="preserve"> PAGEREF _Toc174988237 \h </w:instrText>
        </w:r>
        <w:r>
          <w:rPr>
            <w:noProof/>
            <w:webHidden/>
          </w:rPr>
        </w:r>
        <w:r>
          <w:rPr>
            <w:noProof/>
            <w:webHidden/>
          </w:rPr>
          <w:fldChar w:fldCharType="separate"/>
        </w:r>
        <w:r>
          <w:rPr>
            <w:noProof/>
            <w:webHidden/>
          </w:rPr>
          <w:t>22</w:t>
        </w:r>
        <w:r>
          <w:rPr>
            <w:noProof/>
            <w:webHidden/>
          </w:rPr>
          <w:fldChar w:fldCharType="end"/>
        </w:r>
      </w:hyperlink>
    </w:p>
    <w:p w14:paraId="689184EB" w14:textId="0F74DE09" w:rsidR="00EC78E1" w:rsidRDefault="00EC78E1">
      <w:pPr>
        <w:pStyle w:val="TableofFigures"/>
        <w:tabs>
          <w:tab w:val="right" w:leader="dot" w:pos="9350"/>
        </w:tabs>
        <w:rPr>
          <w:rFonts w:asciiTheme="minorHAnsi" w:eastAsiaTheme="minorEastAsia" w:hAnsiTheme="minorHAnsi"/>
          <w:noProof/>
          <w:color w:val="auto"/>
          <w:sz w:val="22"/>
        </w:rPr>
      </w:pPr>
      <w:hyperlink w:anchor="_Toc174988238" w:history="1">
        <w:r w:rsidRPr="00174888">
          <w:rPr>
            <w:rStyle w:val="Hyperlink"/>
            <w:noProof/>
          </w:rPr>
          <w:t>Figure 12: Average and Maximum Speeds in Bristol</w:t>
        </w:r>
        <w:r>
          <w:rPr>
            <w:noProof/>
            <w:webHidden/>
          </w:rPr>
          <w:tab/>
        </w:r>
        <w:r>
          <w:rPr>
            <w:noProof/>
            <w:webHidden/>
          </w:rPr>
          <w:fldChar w:fldCharType="begin"/>
        </w:r>
        <w:r>
          <w:rPr>
            <w:noProof/>
            <w:webHidden/>
          </w:rPr>
          <w:instrText xml:space="preserve"> PAGEREF _Toc174988238 \h </w:instrText>
        </w:r>
        <w:r>
          <w:rPr>
            <w:noProof/>
            <w:webHidden/>
          </w:rPr>
        </w:r>
        <w:r>
          <w:rPr>
            <w:noProof/>
            <w:webHidden/>
          </w:rPr>
          <w:fldChar w:fldCharType="separate"/>
        </w:r>
        <w:r>
          <w:rPr>
            <w:noProof/>
            <w:webHidden/>
          </w:rPr>
          <w:t>23</w:t>
        </w:r>
        <w:r>
          <w:rPr>
            <w:noProof/>
            <w:webHidden/>
          </w:rPr>
          <w:fldChar w:fldCharType="end"/>
        </w:r>
      </w:hyperlink>
    </w:p>
    <w:p w14:paraId="31A52907" w14:textId="6EFB5E6C" w:rsidR="00EC78E1" w:rsidRDefault="00EC78E1">
      <w:pPr>
        <w:pStyle w:val="TableofFigures"/>
        <w:tabs>
          <w:tab w:val="right" w:leader="dot" w:pos="9350"/>
        </w:tabs>
        <w:rPr>
          <w:rFonts w:asciiTheme="minorHAnsi" w:eastAsiaTheme="minorEastAsia" w:hAnsiTheme="minorHAnsi"/>
          <w:noProof/>
          <w:color w:val="auto"/>
          <w:sz w:val="22"/>
        </w:rPr>
      </w:pPr>
      <w:hyperlink w:anchor="_Toc174988239" w:history="1">
        <w:r w:rsidRPr="00174888">
          <w:rPr>
            <w:rStyle w:val="Hyperlink"/>
            <w:noProof/>
          </w:rPr>
          <w:t>Figure 13: Drug offence rate in both counties towns or districts in the year 2022</w:t>
        </w:r>
        <w:r>
          <w:rPr>
            <w:noProof/>
            <w:webHidden/>
          </w:rPr>
          <w:tab/>
        </w:r>
        <w:r>
          <w:rPr>
            <w:noProof/>
            <w:webHidden/>
          </w:rPr>
          <w:fldChar w:fldCharType="begin"/>
        </w:r>
        <w:r>
          <w:rPr>
            <w:noProof/>
            <w:webHidden/>
          </w:rPr>
          <w:instrText xml:space="preserve"> PAGEREF _Toc174988239 \h </w:instrText>
        </w:r>
        <w:r>
          <w:rPr>
            <w:noProof/>
            <w:webHidden/>
          </w:rPr>
        </w:r>
        <w:r>
          <w:rPr>
            <w:noProof/>
            <w:webHidden/>
          </w:rPr>
          <w:fldChar w:fldCharType="separate"/>
        </w:r>
        <w:r>
          <w:rPr>
            <w:noProof/>
            <w:webHidden/>
          </w:rPr>
          <w:t>24</w:t>
        </w:r>
        <w:r>
          <w:rPr>
            <w:noProof/>
            <w:webHidden/>
          </w:rPr>
          <w:fldChar w:fldCharType="end"/>
        </w:r>
      </w:hyperlink>
    </w:p>
    <w:p w14:paraId="2823BC79" w14:textId="137B6C65" w:rsidR="00EC78E1" w:rsidRDefault="00EC78E1">
      <w:pPr>
        <w:pStyle w:val="TableofFigures"/>
        <w:tabs>
          <w:tab w:val="right" w:leader="dot" w:pos="9350"/>
        </w:tabs>
        <w:rPr>
          <w:rFonts w:asciiTheme="minorHAnsi" w:eastAsiaTheme="minorEastAsia" w:hAnsiTheme="minorHAnsi"/>
          <w:noProof/>
          <w:color w:val="auto"/>
          <w:sz w:val="22"/>
        </w:rPr>
      </w:pPr>
      <w:hyperlink w:anchor="_Toc174988240" w:history="1">
        <w:r w:rsidRPr="00174888">
          <w:rPr>
            <w:rStyle w:val="Hyperlink"/>
            <w:noProof/>
          </w:rPr>
          <w:t>Figure 14: Vehicle Crime Rate per 10000 people in the Specific month of your choice in year 2022</w:t>
        </w:r>
        <w:r>
          <w:rPr>
            <w:noProof/>
            <w:webHidden/>
          </w:rPr>
          <w:tab/>
        </w:r>
        <w:r>
          <w:rPr>
            <w:noProof/>
            <w:webHidden/>
          </w:rPr>
          <w:fldChar w:fldCharType="begin"/>
        </w:r>
        <w:r>
          <w:rPr>
            <w:noProof/>
            <w:webHidden/>
          </w:rPr>
          <w:instrText xml:space="preserve"> PAGEREF _Toc174988240 \h </w:instrText>
        </w:r>
        <w:r>
          <w:rPr>
            <w:noProof/>
            <w:webHidden/>
          </w:rPr>
        </w:r>
        <w:r>
          <w:rPr>
            <w:noProof/>
            <w:webHidden/>
          </w:rPr>
          <w:fldChar w:fldCharType="separate"/>
        </w:r>
        <w:r>
          <w:rPr>
            <w:noProof/>
            <w:webHidden/>
          </w:rPr>
          <w:t>25</w:t>
        </w:r>
        <w:r>
          <w:rPr>
            <w:noProof/>
            <w:webHidden/>
          </w:rPr>
          <w:fldChar w:fldCharType="end"/>
        </w:r>
      </w:hyperlink>
    </w:p>
    <w:p w14:paraId="7E023A01" w14:textId="48D499C9" w:rsidR="00EC78E1" w:rsidRDefault="00EC78E1">
      <w:pPr>
        <w:pStyle w:val="TableofFigures"/>
        <w:tabs>
          <w:tab w:val="right" w:leader="dot" w:pos="9350"/>
        </w:tabs>
        <w:rPr>
          <w:rFonts w:asciiTheme="minorHAnsi" w:eastAsiaTheme="minorEastAsia" w:hAnsiTheme="minorHAnsi"/>
          <w:noProof/>
          <w:color w:val="auto"/>
          <w:sz w:val="22"/>
        </w:rPr>
      </w:pPr>
      <w:hyperlink w:anchor="_Toc174988241" w:history="1">
        <w:r w:rsidRPr="00174888">
          <w:rPr>
            <w:rStyle w:val="Hyperlink"/>
            <w:noProof/>
          </w:rPr>
          <w:t>Figure 15: Robbery crime rate per 10000 people in the specific month of your choice in year 2022</w:t>
        </w:r>
        <w:r>
          <w:rPr>
            <w:noProof/>
            <w:webHidden/>
          </w:rPr>
          <w:tab/>
        </w:r>
        <w:r>
          <w:rPr>
            <w:noProof/>
            <w:webHidden/>
          </w:rPr>
          <w:fldChar w:fldCharType="begin"/>
        </w:r>
        <w:r>
          <w:rPr>
            <w:noProof/>
            <w:webHidden/>
          </w:rPr>
          <w:instrText xml:space="preserve"> PAGEREF _Toc174988241 \h </w:instrText>
        </w:r>
        <w:r>
          <w:rPr>
            <w:noProof/>
            <w:webHidden/>
          </w:rPr>
        </w:r>
        <w:r>
          <w:rPr>
            <w:noProof/>
            <w:webHidden/>
          </w:rPr>
          <w:fldChar w:fldCharType="separate"/>
        </w:r>
        <w:r>
          <w:rPr>
            <w:noProof/>
            <w:webHidden/>
          </w:rPr>
          <w:t>25</w:t>
        </w:r>
        <w:r>
          <w:rPr>
            <w:noProof/>
            <w:webHidden/>
          </w:rPr>
          <w:fldChar w:fldCharType="end"/>
        </w:r>
      </w:hyperlink>
    </w:p>
    <w:p w14:paraId="36784694" w14:textId="5716EBDA" w:rsidR="00EC78E1" w:rsidRDefault="00EC78E1">
      <w:pPr>
        <w:pStyle w:val="TableofFigures"/>
        <w:tabs>
          <w:tab w:val="right" w:leader="dot" w:pos="9350"/>
        </w:tabs>
        <w:rPr>
          <w:rFonts w:asciiTheme="minorHAnsi" w:eastAsiaTheme="minorEastAsia" w:hAnsiTheme="minorHAnsi"/>
          <w:noProof/>
          <w:color w:val="auto"/>
          <w:sz w:val="22"/>
        </w:rPr>
      </w:pPr>
      <w:hyperlink w:anchor="_Toc174988242" w:history="1">
        <w:r w:rsidRPr="00174888">
          <w:rPr>
            <w:rStyle w:val="Hyperlink"/>
            <w:noProof/>
          </w:rPr>
          <w:t>Figure 16: Drug offense rate per 10000 people in both counties</w:t>
        </w:r>
        <w:r>
          <w:rPr>
            <w:noProof/>
            <w:webHidden/>
          </w:rPr>
          <w:tab/>
        </w:r>
        <w:r>
          <w:rPr>
            <w:noProof/>
            <w:webHidden/>
          </w:rPr>
          <w:fldChar w:fldCharType="begin"/>
        </w:r>
        <w:r>
          <w:rPr>
            <w:noProof/>
            <w:webHidden/>
          </w:rPr>
          <w:instrText xml:space="preserve"> PAGEREF _Toc174988242 \h </w:instrText>
        </w:r>
        <w:r>
          <w:rPr>
            <w:noProof/>
            <w:webHidden/>
          </w:rPr>
        </w:r>
        <w:r>
          <w:rPr>
            <w:noProof/>
            <w:webHidden/>
          </w:rPr>
          <w:fldChar w:fldCharType="separate"/>
        </w:r>
        <w:r>
          <w:rPr>
            <w:noProof/>
            <w:webHidden/>
          </w:rPr>
          <w:t>26</w:t>
        </w:r>
        <w:r>
          <w:rPr>
            <w:noProof/>
            <w:webHidden/>
          </w:rPr>
          <w:fldChar w:fldCharType="end"/>
        </w:r>
      </w:hyperlink>
    </w:p>
    <w:p w14:paraId="3F386C50" w14:textId="5E61045C" w:rsidR="00EC78E1" w:rsidRDefault="00EC78E1">
      <w:pPr>
        <w:pStyle w:val="TableofFigures"/>
        <w:tabs>
          <w:tab w:val="right" w:leader="dot" w:pos="9350"/>
        </w:tabs>
        <w:rPr>
          <w:rFonts w:asciiTheme="minorHAnsi" w:eastAsiaTheme="minorEastAsia" w:hAnsiTheme="minorHAnsi"/>
          <w:noProof/>
          <w:color w:val="auto"/>
          <w:sz w:val="22"/>
        </w:rPr>
      </w:pPr>
      <w:hyperlink w:anchor="_Toc174988243" w:history="1">
        <w:r w:rsidRPr="00174888">
          <w:rPr>
            <w:rStyle w:val="Hyperlink"/>
            <w:noProof/>
          </w:rPr>
          <w:t>Figure 17: Average Attainment 8 score in the year 2021-2022</w:t>
        </w:r>
        <w:r>
          <w:rPr>
            <w:noProof/>
            <w:webHidden/>
          </w:rPr>
          <w:tab/>
        </w:r>
        <w:r>
          <w:rPr>
            <w:noProof/>
            <w:webHidden/>
          </w:rPr>
          <w:fldChar w:fldCharType="begin"/>
        </w:r>
        <w:r>
          <w:rPr>
            <w:noProof/>
            <w:webHidden/>
          </w:rPr>
          <w:instrText xml:space="preserve"> PAGEREF _Toc174988243 \h </w:instrText>
        </w:r>
        <w:r>
          <w:rPr>
            <w:noProof/>
            <w:webHidden/>
          </w:rPr>
        </w:r>
        <w:r>
          <w:rPr>
            <w:noProof/>
            <w:webHidden/>
          </w:rPr>
          <w:fldChar w:fldCharType="separate"/>
        </w:r>
        <w:r>
          <w:rPr>
            <w:noProof/>
            <w:webHidden/>
          </w:rPr>
          <w:t>28</w:t>
        </w:r>
        <w:r>
          <w:rPr>
            <w:noProof/>
            <w:webHidden/>
          </w:rPr>
          <w:fldChar w:fldCharType="end"/>
        </w:r>
      </w:hyperlink>
    </w:p>
    <w:p w14:paraId="72A01D04" w14:textId="56DBC7C0" w:rsidR="00EC78E1" w:rsidRDefault="00EC78E1">
      <w:pPr>
        <w:pStyle w:val="TableofFigures"/>
        <w:tabs>
          <w:tab w:val="right" w:leader="dot" w:pos="9350"/>
        </w:tabs>
        <w:rPr>
          <w:rFonts w:asciiTheme="minorHAnsi" w:eastAsiaTheme="minorEastAsia" w:hAnsiTheme="minorHAnsi"/>
          <w:noProof/>
          <w:color w:val="auto"/>
          <w:sz w:val="22"/>
        </w:rPr>
      </w:pPr>
      <w:hyperlink w:anchor="_Toc174988244" w:history="1">
        <w:r w:rsidRPr="00174888">
          <w:rPr>
            <w:rStyle w:val="Hyperlink"/>
            <w:noProof/>
          </w:rPr>
          <w:t>Figure 18: Bristol average attainment 8 score in academic year 2021-2022</w:t>
        </w:r>
        <w:r>
          <w:rPr>
            <w:noProof/>
            <w:webHidden/>
          </w:rPr>
          <w:tab/>
        </w:r>
        <w:r>
          <w:rPr>
            <w:noProof/>
            <w:webHidden/>
          </w:rPr>
          <w:fldChar w:fldCharType="begin"/>
        </w:r>
        <w:r>
          <w:rPr>
            <w:noProof/>
            <w:webHidden/>
          </w:rPr>
          <w:instrText xml:space="preserve"> PAGEREF _Toc174988244 \h </w:instrText>
        </w:r>
        <w:r>
          <w:rPr>
            <w:noProof/>
            <w:webHidden/>
          </w:rPr>
        </w:r>
        <w:r>
          <w:rPr>
            <w:noProof/>
            <w:webHidden/>
          </w:rPr>
          <w:fldChar w:fldCharType="separate"/>
        </w:r>
        <w:r>
          <w:rPr>
            <w:noProof/>
            <w:webHidden/>
          </w:rPr>
          <w:t>28</w:t>
        </w:r>
        <w:r>
          <w:rPr>
            <w:noProof/>
            <w:webHidden/>
          </w:rPr>
          <w:fldChar w:fldCharType="end"/>
        </w:r>
      </w:hyperlink>
    </w:p>
    <w:p w14:paraId="03860823" w14:textId="07722FC6" w:rsidR="00EC78E1" w:rsidRDefault="00EC78E1">
      <w:pPr>
        <w:pStyle w:val="TableofFigures"/>
        <w:tabs>
          <w:tab w:val="right" w:leader="dot" w:pos="9350"/>
        </w:tabs>
        <w:rPr>
          <w:rFonts w:asciiTheme="minorHAnsi" w:eastAsiaTheme="minorEastAsia" w:hAnsiTheme="minorHAnsi"/>
          <w:noProof/>
          <w:color w:val="auto"/>
          <w:sz w:val="22"/>
        </w:rPr>
      </w:pPr>
      <w:hyperlink w:anchor="_Toc174988245" w:history="1">
        <w:r w:rsidRPr="00174888">
          <w:rPr>
            <w:rStyle w:val="Hyperlink"/>
            <w:noProof/>
          </w:rPr>
          <w:t>Figure 19: Cornwall average attainment 8 score in academic year 2021-2022</w:t>
        </w:r>
        <w:r>
          <w:rPr>
            <w:noProof/>
            <w:webHidden/>
          </w:rPr>
          <w:tab/>
        </w:r>
        <w:r>
          <w:rPr>
            <w:noProof/>
            <w:webHidden/>
          </w:rPr>
          <w:fldChar w:fldCharType="begin"/>
        </w:r>
        <w:r>
          <w:rPr>
            <w:noProof/>
            <w:webHidden/>
          </w:rPr>
          <w:instrText xml:space="preserve"> PAGEREF _Toc174988245 \h </w:instrText>
        </w:r>
        <w:r>
          <w:rPr>
            <w:noProof/>
            <w:webHidden/>
          </w:rPr>
        </w:r>
        <w:r>
          <w:rPr>
            <w:noProof/>
            <w:webHidden/>
          </w:rPr>
          <w:fldChar w:fldCharType="separate"/>
        </w:r>
        <w:r>
          <w:rPr>
            <w:noProof/>
            <w:webHidden/>
          </w:rPr>
          <w:t>29</w:t>
        </w:r>
        <w:r>
          <w:rPr>
            <w:noProof/>
            <w:webHidden/>
          </w:rPr>
          <w:fldChar w:fldCharType="end"/>
        </w:r>
      </w:hyperlink>
    </w:p>
    <w:p w14:paraId="47F2C68F" w14:textId="5044E264" w:rsidR="00EC78E1" w:rsidRDefault="00EC78E1">
      <w:pPr>
        <w:pStyle w:val="TableofFigures"/>
        <w:tabs>
          <w:tab w:val="right" w:leader="dot" w:pos="9350"/>
        </w:tabs>
        <w:rPr>
          <w:rFonts w:asciiTheme="minorHAnsi" w:eastAsiaTheme="minorEastAsia" w:hAnsiTheme="minorHAnsi"/>
          <w:noProof/>
          <w:color w:val="auto"/>
          <w:sz w:val="22"/>
        </w:rPr>
      </w:pPr>
      <w:hyperlink w:anchor="_Toc174988246" w:history="1">
        <w:r w:rsidRPr="00174888">
          <w:rPr>
            <w:rStyle w:val="Hyperlink"/>
            <w:noProof/>
          </w:rPr>
          <w:t>Figure 20: House prices vs Download Speed</w:t>
        </w:r>
        <w:r>
          <w:rPr>
            <w:noProof/>
            <w:webHidden/>
          </w:rPr>
          <w:tab/>
        </w:r>
        <w:r>
          <w:rPr>
            <w:noProof/>
            <w:webHidden/>
          </w:rPr>
          <w:fldChar w:fldCharType="begin"/>
        </w:r>
        <w:r>
          <w:rPr>
            <w:noProof/>
            <w:webHidden/>
          </w:rPr>
          <w:instrText xml:space="preserve"> PAGEREF _Toc174988246 \h </w:instrText>
        </w:r>
        <w:r>
          <w:rPr>
            <w:noProof/>
            <w:webHidden/>
          </w:rPr>
        </w:r>
        <w:r>
          <w:rPr>
            <w:noProof/>
            <w:webHidden/>
          </w:rPr>
          <w:fldChar w:fldCharType="separate"/>
        </w:r>
        <w:r>
          <w:rPr>
            <w:noProof/>
            <w:webHidden/>
          </w:rPr>
          <w:t>30</w:t>
        </w:r>
        <w:r>
          <w:rPr>
            <w:noProof/>
            <w:webHidden/>
          </w:rPr>
          <w:fldChar w:fldCharType="end"/>
        </w:r>
      </w:hyperlink>
    </w:p>
    <w:p w14:paraId="47B83D5B" w14:textId="0B600533" w:rsidR="00EC78E1" w:rsidRDefault="00EC78E1">
      <w:pPr>
        <w:pStyle w:val="TableofFigures"/>
        <w:tabs>
          <w:tab w:val="right" w:leader="dot" w:pos="9350"/>
        </w:tabs>
        <w:rPr>
          <w:rFonts w:asciiTheme="minorHAnsi" w:eastAsiaTheme="minorEastAsia" w:hAnsiTheme="minorHAnsi"/>
          <w:noProof/>
          <w:color w:val="auto"/>
          <w:sz w:val="22"/>
        </w:rPr>
      </w:pPr>
      <w:hyperlink w:anchor="_Toc174988247" w:history="1">
        <w:r w:rsidRPr="00174888">
          <w:rPr>
            <w:rStyle w:val="Hyperlink"/>
            <w:noProof/>
          </w:rPr>
          <w:t>Figure 21: House price vs Drug Rate (2022)</w:t>
        </w:r>
        <w:r>
          <w:rPr>
            <w:noProof/>
            <w:webHidden/>
          </w:rPr>
          <w:tab/>
        </w:r>
        <w:r>
          <w:rPr>
            <w:noProof/>
            <w:webHidden/>
          </w:rPr>
          <w:fldChar w:fldCharType="begin"/>
        </w:r>
        <w:r>
          <w:rPr>
            <w:noProof/>
            <w:webHidden/>
          </w:rPr>
          <w:instrText xml:space="preserve"> PAGEREF _Toc174988247 \h </w:instrText>
        </w:r>
        <w:r>
          <w:rPr>
            <w:noProof/>
            <w:webHidden/>
          </w:rPr>
        </w:r>
        <w:r>
          <w:rPr>
            <w:noProof/>
            <w:webHidden/>
          </w:rPr>
          <w:fldChar w:fldCharType="separate"/>
        </w:r>
        <w:r>
          <w:rPr>
            <w:noProof/>
            <w:webHidden/>
          </w:rPr>
          <w:t>31</w:t>
        </w:r>
        <w:r>
          <w:rPr>
            <w:noProof/>
            <w:webHidden/>
          </w:rPr>
          <w:fldChar w:fldCharType="end"/>
        </w:r>
      </w:hyperlink>
    </w:p>
    <w:p w14:paraId="0216AAFF" w14:textId="17371BC6" w:rsidR="00EC78E1" w:rsidRDefault="00EC78E1">
      <w:pPr>
        <w:pStyle w:val="TableofFigures"/>
        <w:tabs>
          <w:tab w:val="right" w:leader="dot" w:pos="9350"/>
        </w:tabs>
        <w:rPr>
          <w:rFonts w:asciiTheme="minorHAnsi" w:eastAsiaTheme="minorEastAsia" w:hAnsiTheme="minorHAnsi"/>
          <w:noProof/>
          <w:color w:val="auto"/>
          <w:sz w:val="22"/>
        </w:rPr>
      </w:pPr>
      <w:hyperlink w:anchor="_Toc174988248" w:history="1">
        <w:r w:rsidRPr="00174888">
          <w:rPr>
            <w:rStyle w:val="Hyperlink"/>
            <w:noProof/>
          </w:rPr>
          <w:t>Figure 22: Attainment 8 score vs House Price (2022)</w:t>
        </w:r>
        <w:r>
          <w:rPr>
            <w:noProof/>
            <w:webHidden/>
          </w:rPr>
          <w:tab/>
        </w:r>
        <w:r>
          <w:rPr>
            <w:noProof/>
            <w:webHidden/>
          </w:rPr>
          <w:fldChar w:fldCharType="begin"/>
        </w:r>
        <w:r>
          <w:rPr>
            <w:noProof/>
            <w:webHidden/>
          </w:rPr>
          <w:instrText xml:space="preserve"> PAGEREF _Toc174988248 \h </w:instrText>
        </w:r>
        <w:r>
          <w:rPr>
            <w:noProof/>
            <w:webHidden/>
          </w:rPr>
        </w:r>
        <w:r>
          <w:rPr>
            <w:noProof/>
            <w:webHidden/>
          </w:rPr>
          <w:fldChar w:fldCharType="separate"/>
        </w:r>
        <w:r>
          <w:rPr>
            <w:noProof/>
            <w:webHidden/>
          </w:rPr>
          <w:t>32</w:t>
        </w:r>
        <w:r>
          <w:rPr>
            <w:noProof/>
            <w:webHidden/>
          </w:rPr>
          <w:fldChar w:fldCharType="end"/>
        </w:r>
      </w:hyperlink>
    </w:p>
    <w:p w14:paraId="3AAAB16F" w14:textId="7DE55ADD" w:rsidR="00EC78E1" w:rsidRDefault="00EC78E1">
      <w:pPr>
        <w:pStyle w:val="TableofFigures"/>
        <w:tabs>
          <w:tab w:val="right" w:leader="dot" w:pos="9350"/>
        </w:tabs>
        <w:rPr>
          <w:rFonts w:asciiTheme="minorHAnsi" w:eastAsiaTheme="minorEastAsia" w:hAnsiTheme="minorHAnsi"/>
          <w:noProof/>
          <w:color w:val="auto"/>
          <w:sz w:val="22"/>
        </w:rPr>
      </w:pPr>
      <w:hyperlink w:anchor="_Toc174988249" w:history="1">
        <w:r w:rsidRPr="00174888">
          <w:rPr>
            <w:rStyle w:val="Hyperlink"/>
            <w:noProof/>
          </w:rPr>
          <w:t>Figure 23: Average Download Speed vs Drug Offense Rate (2022)</w:t>
        </w:r>
        <w:r>
          <w:rPr>
            <w:noProof/>
            <w:webHidden/>
          </w:rPr>
          <w:tab/>
        </w:r>
        <w:r>
          <w:rPr>
            <w:noProof/>
            <w:webHidden/>
          </w:rPr>
          <w:fldChar w:fldCharType="begin"/>
        </w:r>
        <w:r>
          <w:rPr>
            <w:noProof/>
            <w:webHidden/>
          </w:rPr>
          <w:instrText xml:space="preserve"> PAGEREF _Toc174988249 \h </w:instrText>
        </w:r>
        <w:r>
          <w:rPr>
            <w:noProof/>
            <w:webHidden/>
          </w:rPr>
        </w:r>
        <w:r>
          <w:rPr>
            <w:noProof/>
            <w:webHidden/>
          </w:rPr>
          <w:fldChar w:fldCharType="separate"/>
        </w:r>
        <w:r>
          <w:rPr>
            <w:noProof/>
            <w:webHidden/>
          </w:rPr>
          <w:t>33</w:t>
        </w:r>
        <w:r>
          <w:rPr>
            <w:noProof/>
            <w:webHidden/>
          </w:rPr>
          <w:fldChar w:fldCharType="end"/>
        </w:r>
      </w:hyperlink>
    </w:p>
    <w:p w14:paraId="4165BD07" w14:textId="085D4C15" w:rsidR="00EC78E1" w:rsidRDefault="00EC78E1">
      <w:pPr>
        <w:pStyle w:val="TableofFigures"/>
        <w:tabs>
          <w:tab w:val="right" w:leader="dot" w:pos="9350"/>
        </w:tabs>
        <w:rPr>
          <w:rFonts w:asciiTheme="minorHAnsi" w:eastAsiaTheme="minorEastAsia" w:hAnsiTheme="minorHAnsi"/>
          <w:noProof/>
          <w:color w:val="auto"/>
          <w:sz w:val="22"/>
        </w:rPr>
      </w:pPr>
      <w:hyperlink w:anchor="_Toc174988250" w:history="1">
        <w:r w:rsidRPr="00174888">
          <w:rPr>
            <w:rStyle w:val="Hyperlink"/>
            <w:noProof/>
          </w:rPr>
          <w:t>Figure 24: Attainment 8 score vs Drug Offense Rate (2022)</w:t>
        </w:r>
        <w:r>
          <w:rPr>
            <w:noProof/>
            <w:webHidden/>
          </w:rPr>
          <w:tab/>
        </w:r>
        <w:r>
          <w:rPr>
            <w:noProof/>
            <w:webHidden/>
          </w:rPr>
          <w:fldChar w:fldCharType="begin"/>
        </w:r>
        <w:r>
          <w:rPr>
            <w:noProof/>
            <w:webHidden/>
          </w:rPr>
          <w:instrText xml:space="preserve"> PAGEREF _Toc174988250 \h </w:instrText>
        </w:r>
        <w:r>
          <w:rPr>
            <w:noProof/>
            <w:webHidden/>
          </w:rPr>
        </w:r>
        <w:r>
          <w:rPr>
            <w:noProof/>
            <w:webHidden/>
          </w:rPr>
          <w:fldChar w:fldCharType="separate"/>
        </w:r>
        <w:r>
          <w:rPr>
            <w:noProof/>
            <w:webHidden/>
          </w:rPr>
          <w:t>34</w:t>
        </w:r>
        <w:r>
          <w:rPr>
            <w:noProof/>
            <w:webHidden/>
          </w:rPr>
          <w:fldChar w:fldCharType="end"/>
        </w:r>
      </w:hyperlink>
    </w:p>
    <w:p w14:paraId="77118DE1" w14:textId="446181F8" w:rsidR="00EC78E1" w:rsidRDefault="00EC78E1">
      <w:pPr>
        <w:pStyle w:val="TableofFigures"/>
        <w:tabs>
          <w:tab w:val="right" w:leader="dot" w:pos="9350"/>
        </w:tabs>
        <w:rPr>
          <w:rFonts w:asciiTheme="minorHAnsi" w:eastAsiaTheme="minorEastAsia" w:hAnsiTheme="minorHAnsi"/>
          <w:noProof/>
          <w:color w:val="auto"/>
          <w:sz w:val="22"/>
        </w:rPr>
      </w:pPr>
      <w:hyperlink w:anchor="_Toc174988251" w:history="1">
        <w:r w:rsidRPr="00174888">
          <w:rPr>
            <w:rStyle w:val="Hyperlink"/>
            <w:noProof/>
          </w:rPr>
          <w:t>Figure 25: Average Download Speed vs Attainment 8 score 2022</w:t>
        </w:r>
        <w:r>
          <w:rPr>
            <w:noProof/>
            <w:webHidden/>
          </w:rPr>
          <w:tab/>
        </w:r>
        <w:r>
          <w:rPr>
            <w:noProof/>
            <w:webHidden/>
          </w:rPr>
          <w:fldChar w:fldCharType="begin"/>
        </w:r>
        <w:r>
          <w:rPr>
            <w:noProof/>
            <w:webHidden/>
          </w:rPr>
          <w:instrText xml:space="preserve"> PAGEREF _Toc174988251 \h </w:instrText>
        </w:r>
        <w:r>
          <w:rPr>
            <w:noProof/>
            <w:webHidden/>
          </w:rPr>
        </w:r>
        <w:r>
          <w:rPr>
            <w:noProof/>
            <w:webHidden/>
          </w:rPr>
          <w:fldChar w:fldCharType="separate"/>
        </w:r>
        <w:r>
          <w:rPr>
            <w:noProof/>
            <w:webHidden/>
          </w:rPr>
          <w:t>35</w:t>
        </w:r>
        <w:r>
          <w:rPr>
            <w:noProof/>
            <w:webHidden/>
          </w:rPr>
          <w:fldChar w:fldCharType="end"/>
        </w:r>
      </w:hyperlink>
    </w:p>
    <w:p w14:paraId="7C3C57AF" w14:textId="777CF6DB" w:rsidR="00AF5216" w:rsidRDefault="00AF5216">
      <w:pPr>
        <w:spacing w:line="480" w:lineRule="auto"/>
        <w:rPr>
          <w:rFonts w:eastAsiaTheme="majorEastAsia" w:cs="Times New Roman"/>
          <w:b/>
          <w:sz w:val="26"/>
          <w:szCs w:val="32"/>
        </w:rPr>
      </w:pPr>
      <w:r>
        <w:rPr>
          <w:rFonts w:cs="Times New Roman"/>
        </w:rPr>
        <w:fldChar w:fldCharType="end"/>
      </w:r>
      <w:r>
        <w:rPr>
          <w:rFonts w:cs="Times New Roman"/>
        </w:rPr>
        <w:br w:type="page"/>
      </w:r>
    </w:p>
    <w:p w14:paraId="150982C0" w14:textId="6D554B72" w:rsidR="001B3276" w:rsidRPr="00D31315" w:rsidRDefault="001B3276" w:rsidP="001E7771">
      <w:pPr>
        <w:pStyle w:val="Heading1"/>
        <w:spacing w:line="480" w:lineRule="auto"/>
        <w:rPr>
          <w:rFonts w:cs="Times New Roman"/>
          <w:color w:val="44546A" w:themeColor="text2"/>
        </w:rPr>
      </w:pPr>
      <w:bookmarkStart w:id="0" w:name="_Toc174988252"/>
      <w:r w:rsidRPr="00D31315">
        <w:rPr>
          <w:rFonts w:cs="Times New Roman"/>
        </w:rPr>
        <w:lastRenderedPageBreak/>
        <w:t>Abbreviations List</w:t>
      </w:r>
      <w:bookmarkEnd w:id="0"/>
    </w:p>
    <w:p w14:paraId="28E9CDCA" w14:textId="77777777" w:rsidR="001B3276" w:rsidRPr="00D31315" w:rsidRDefault="001B3276" w:rsidP="001E7771">
      <w:pPr>
        <w:pStyle w:val="ListParagraph"/>
        <w:numPr>
          <w:ilvl w:val="0"/>
          <w:numId w:val="4"/>
        </w:numPr>
        <w:spacing w:line="480" w:lineRule="auto"/>
        <w:rPr>
          <w:rFonts w:ascii="Times New Roman" w:hAnsi="Times New Roman" w:cs="Times New Roman"/>
        </w:rPr>
      </w:pPr>
      <w:r w:rsidRPr="00D31315">
        <w:rPr>
          <w:rFonts w:ascii="Times New Roman" w:hAnsi="Times New Roman" w:cs="Times New Roman"/>
        </w:rPr>
        <w:t>CSV - Comma Separated Value</w:t>
      </w:r>
    </w:p>
    <w:p w14:paraId="2C888BE6" w14:textId="77777777" w:rsidR="001B3276" w:rsidRPr="00D31315" w:rsidRDefault="001B3276" w:rsidP="001E7771">
      <w:pPr>
        <w:pStyle w:val="ListParagraph"/>
        <w:numPr>
          <w:ilvl w:val="0"/>
          <w:numId w:val="4"/>
        </w:numPr>
        <w:spacing w:line="480" w:lineRule="auto"/>
        <w:rPr>
          <w:rFonts w:ascii="Times New Roman" w:hAnsi="Times New Roman" w:cs="Times New Roman"/>
        </w:rPr>
      </w:pPr>
      <w:r w:rsidRPr="00D31315">
        <w:rPr>
          <w:rFonts w:ascii="Times New Roman" w:hAnsi="Times New Roman" w:cs="Times New Roman"/>
        </w:rPr>
        <w:t>LSOA – Lower Layer Super Output Area</w:t>
      </w:r>
    </w:p>
    <w:p w14:paraId="0D6BB9A8" w14:textId="77777777" w:rsidR="001B3276" w:rsidRPr="00D31315" w:rsidRDefault="001B3276" w:rsidP="001E7771">
      <w:pPr>
        <w:pStyle w:val="ListParagraph"/>
        <w:numPr>
          <w:ilvl w:val="0"/>
          <w:numId w:val="4"/>
        </w:numPr>
        <w:spacing w:line="480" w:lineRule="auto"/>
        <w:rPr>
          <w:rFonts w:ascii="Times New Roman" w:hAnsi="Times New Roman" w:cs="Times New Roman"/>
        </w:rPr>
      </w:pPr>
      <w:r w:rsidRPr="00D31315">
        <w:rPr>
          <w:rFonts w:ascii="Times New Roman" w:hAnsi="Times New Roman" w:cs="Times New Roman"/>
        </w:rPr>
        <w:t xml:space="preserve">EDA – Exploratory Data Analysis </w:t>
      </w:r>
    </w:p>
    <w:p w14:paraId="03429CFA" w14:textId="26169CAC" w:rsidR="001B3276" w:rsidRPr="00D31315" w:rsidRDefault="001B3276" w:rsidP="001E7771">
      <w:pPr>
        <w:pStyle w:val="ListParagraph"/>
        <w:numPr>
          <w:ilvl w:val="0"/>
          <w:numId w:val="4"/>
        </w:numPr>
        <w:spacing w:line="480" w:lineRule="auto"/>
        <w:rPr>
          <w:rFonts w:ascii="Times New Roman" w:hAnsi="Times New Roman" w:cs="Times New Roman"/>
          <w:color w:val="161616"/>
          <w:shd w:val="clear" w:color="auto" w:fill="FFFFFF"/>
        </w:rPr>
      </w:pPr>
      <w:r w:rsidRPr="00D31315">
        <w:rPr>
          <w:rFonts w:ascii="Times New Roman" w:hAnsi="Times New Roman" w:cs="Times New Roman"/>
        </w:rPr>
        <w:t xml:space="preserve">DLM - </w:t>
      </w:r>
      <w:r w:rsidRPr="00D31315">
        <w:rPr>
          <w:rFonts w:ascii="Times New Roman" w:hAnsi="Times New Roman" w:cs="Times New Roman"/>
          <w:color w:val="161616"/>
          <w:shd w:val="clear" w:color="auto" w:fill="FFFFFF"/>
        </w:rPr>
        <w:t>Data lifecycle management</w:t>
      </w:r>
    </w:p>
    <w:p w14:paraId="0C696BC9" w14:textId="77777777" w:rsidR="001B3276" w:rsidRPr="00D31315" w:rsidRDefault="001B3276" w:rsidP="001E7771">
      <w:pPr>
        <w:spacing w:line="480" w:lineRule="auto"/>
        <w:rPr>
          <w:rFonts w:cs="Times New Roman"/>
          <w:color w:val="161616"/>
          <w:shd w:val="clear" w:color="auto" w:fill="FFFFFF"/>
        </w:rPr>
      </w:pPr>
      <w:r w:rsidRPr="00D31315">
        <w:rPr>
          <w:rFonts w:cs="Times New Roman"/>
          <w:color w:val="161616"/>
          <w:shd w:val="clear" w:color="auto" w:fill="FFFFFF"/>
        </w:rPr>
        <w:br w:type="page"/>
      </w:r>
    </w:p>
    <w:p w14:paraId="2F13CFC6" w14:textId="2EF1C6EE" w:rsidR="00B222EC" w:rsidRPr="00D31315" w:rsidRDefault="001B3276" w:rsidP="001E7771">
      <w:pPr>
        <w:pStyle w:val="Heading1"/>
        <w:spacing w:line="480" w:lineRule="auto"/>
        <w:rPr>
          <w:rFonts w:cs="Times New Roman"/>
          <w:color w:val="161616"/>
          <w:kern w:val="2"/>
          <w:szCs w:val="24"/>
          <w:shd w:val="clear" w:color="auto" w:fill="FFFFFF"/>
          <w14:ligatures w14:val="standardContextual"/>
        </w:rPr>
      </w:pPr>
      <w:bookmarkStart w:id="1" w:name="_Toc174988253"/>
      <w:r w:rsidRPr="00D31315">
        <w:rPr>
          <w:rFonts w:cs="Times New Roman"/>
        </w:rPr>
        <w:lastRenderedPageBreak/>
        <w:t>Introduction</w:t>
      </w:r>
      <w:bookmarkEnd w:id="1"/>
    </w:p>
    <w:p w14:paraId="6955F222" w14:textId="7E50AC94" w:rsidR="00B201D7" w:rsidRPr="00D31315" w:rsidRDefault="00B201D7" w:rsidP="001E7771">
      <w:pPr>
        <w:spacing w:line="480" w:lineRule="auto"/>
        <w:rPr>
          <w:rFonts w:cs="Times New Roman"/>
        </w:rPr>
      </w:pPr>
      <w:r w:rsidRPr="00D31315">
        <w:rPr>
          <w:rFonts w:cs="Times New Roman"/>
        </w:rPr>
        <w:t>The decision to invest in property is considered significant, especially when looking at regions with distinct characteristics like Bristol and Cornwall in the United Kingdom. These areas offer a mix of urban and rural environments, each with its own unique lifestyle and potential for investment. An analysis of various critical factors, including housing prices, internet connectivity, local crime rates, and overall quality of life, has been requested to provide recommendations based on a thorough examination of these key factors affecting property investment.</w:t>
      </w:r>
    </w:p>
    <w:p w14:paraId="4F56DB96" w14:textId="2FA68DFC" w:rsidR="001B3276" w:rsidRPr="00D31315" w:rsidRDefault="00B201D7" w:rsidP="001E7771">
      <w:pPr>
        <w:spacing w:line="480" w:lineRule="auto"/>
        <w:ind w:firstLine="720"/>
        <w:rPr>
          <w:rFonts w:cs="Times New Roman"/>
        </w:rPr>
      </w:pPr>
      <w:r w:rsidRPr="00D31315">
        <w:rPr>
          <w:rFonts w:cs="Times New Roman"/>
        </w:rPr>
        <w:t xml:space="preserve">The aim of this analysis is to provide a data-driven recommendation that </w:t>
      </w:r>
      <w:proofErr w:type="gramStart"/>
      <w:r w:rsidRPr="00D31315">
        <w:rPr>
          <w:rFonts w:cs="Times New Roman"/>
        </w:rPr>
        <w:t>takes into account</w:t>
      </w:r>
      <w:proofErr w:type="gramEnd"/>
      <w:r w:rsidRPr="00D31315">
        <w:rPr>
          <w:rFonts w:cs="Times New Roman"/>
        </w:rPr>
        <w:t xml:space="preserve"> budget constraints, safety considerations, and lifestyle preferences of potential investors. This report aims to guide them in choosing a location that offers the best combination of affordability, safety, reliable internet, and quality of life. The data needed for this analysis has been carefully chosen from reliable UK government sources and will be processed using R, a programming language suitable for statistical analysis and data visualization. This ensures that the results obtained are accurate and can support the decision-making process for this significant investment.</w:t>
      </w:r>
    </w:p>
    <w:p w14:paraId="53AA0056" w14:textId="77777777" w:rsidR="00C45DF4" w:rsidRPr="00D31315" w:rsidRDefault="00C45DF4" w:rsidP="001E7771">
      <w:pPr>
        <w:spacing w:line="480" w:lineRule="auto"/>
        <w:rPr>
          <w:rFonts w:eastAsiaTheme="majorEastAsia" w:cs="Times New Roman"/>
          <w:b/>
          <w:sz w:val="26"/>
          <w:szCs w:val="32"/>
        </w:rPr>
      </w:pPr>
      <w:r w:rsidRPr="00D31315">
        <w:rPr>
          <w:rFonts w:cs="Times New Roman"/>
        </w:rPr>
        <w:br w:type="page"/>
      </w:r>
    </w:p>
    <w:p w14:paraId="23A1C860" w14:textId="1477D16D" w:rsidR="00D73C11" w:rsidRPr="00D31315" w:rsidRDefault="00D73C11" w:rsidP="001E7771">
      <w:pPr>
        <w:pStyle w:val="Heading1"/>
        <w:spacing w:line="480" w:lineRule="auto"/>
        <w:rPr>
          <w:rFonts w:cs="Times New Roman"/>
        </w:rPr>
      </w:pPr>
      <w:bookmarkStart w:id="2" w:name="_Toc174988254"/>
      <w:r w:rsidRPr="00D31315">
        <w:rPr>
          <w:rFonts w:cs="Times New Roman"/>
        </w:rPr>
        <w:lastRenderedPageBreak/>
        <w:t>Dataset obtained:</w:t>
      </w:r>
      <w:bookmarkEnd w:id="2"/>
    </w:p>
    <w:p w14:paraId="1696B8A9" w14:textId="77777777" w:rsidR="00C45DF4" w:rsidRPr="00D31315" w:rsidRDefault="00C45DF4" w:rsidP="001E7771">
      <w:pPr>
        <w:pStyle w:val="ListParagraph"/>
        <w:numPr>
          <w:ilvl w:val="0"/>
          <w:numId w:val="5"/>
        </w:numPr>
        <w:spacing w:line="480" w:lineRule="auto"/>
        <w:rPr>
          <w:rFonts w:ascii="Times New Roman" w:hAnsi="Times New Roman" w:cs="Times New Roman"/>
          <w:b/>
          <w:bCs/>
        </w:rPr>
      </w:pPr>
      <w:r w:rsidRPr="00D31315">
        <w:rPr>
          <w:rFonts w:ascii="Times New Roman" w:hAnsi="Times New Roman" w:cs="Times New Roman"/>
          <w:b/>
          <w:bCs/>
        </w:rPr>
        <w:t>House Pricing Dataset (2020 to 2023):</w:t>
      </w:r>
    </w:p>
    <w:p w14:paraId="12715FB8" w14:textId="57EA695C" w:rsidR="00D73C11" w:rsidRPr="00D31315" w:rsidRDefault="00E62C80" w:rsidP="001E7771">
      <w:pPr>
        <w:pStyle w:val="ListParagraph"/>
        <w:spacing w:line="480" w:lineRule="auto"/>
        <w:rPr>
          <w:rFonts w:ascii="Times New Roman" w:hAnsi="Times New Roman" w:cs="Times New Roman"/>
        </w:rPr>
      </w:pPr>
      <w:r w:rsidRPr="00D31315">
        <w:rPr>
          <w:rFonts w:ascii="Times New Roman" w:hAnsi="Times New Roman" w:cs="Times New Roman"/>
        </w:rPr>
        <w:t>This data is from the UK government and provides detailed info on property transactions from 2020 to 2023. It helps analyze housing market trends and assess property values, essential for understanding affordability and investment potential in different areas.</w:t>
      </w:r>
    </w:p>
    <w:p w14:paraId="56B4A877" w14:textId="77777777" w:rsidR="00E62C80" w:rsidRPr="00D31315" w:rsidRDefault="00E62C80" w:rsidP="001E7771">
      <w:pPr>
        <w:pStyle w:val="ListParagraph"/>
        <w:spacing w:line="480" w:lineRule="auto"/>
        <w:rPr>
          <w:rFonts w:ascii="Times New Roman" w:hAnsi="Times New Roman" w:cs="Times New Roman"/>
        </w:rPr>
      </w:pPr>
    </w:p>
    <w:p w14:paraId="698D3589" w14:textId="77777777" w:rsidR="00C45DF4" w:rsidRPr="00D31315" w:rsidRDefault="00C45DF4" w:rsidP="001E7771">
      <w:pPr>
        <w:pStyle w:val="ListParagraph"/>
        <w:numPr>
          <w:ilvl w:val="0"/>
          <w:numId w:val="6"/>
        </w:numPr>
        <w:spacing w:line="480" w:lineRule="auto"/>
        <w:rPr>
          <w:rFonts w:ascii="Times New Roman" w:hAnsi="Times New Roman" w:cs="Times New Roman"/>
          <w:b/>
          <w:bCs/>
        </w:rPr>
      </w:pPr>
      <w:r w:rsidRPr="00D31315">
        <w:rPr>
          <w:rFonts w:ascii="Times New Roman" w:hAnsi="Times New Roman" w:cs="Times New Roman"/>
          <w:b/>
          <w:bCs/>
        </w:rPr>
        <w:t>Broadband Speed Dataset:</w:t>
      </w:r>
    </w:p>
    <w:p w14:paraId="4F8D7985" w14:textId="41A21F77" w:rsidR="00E62C80" w:rsidRPr="00D31315" w:rsidRDefault="00E62C80" w:rsidP="001E7771">
      <w:pPr>
        <w:pStyle w:val="ListParagraph"/>
        <w:spacing w:line="480" w:lineRule="auto"/>
        <w:rPr>
          <w:rFonts w:ascii="Times New Roman" w:hAnsi="Times New Roman" w:cs="Times New Roman"/>
        </w:rPr>
      </w:pPr>
      <w:proofErr w:type="spellStart"/>
      <w:r w:rsidRPr="00D31315">
        <w:rPr>
          <w:rFonts w:ascii="Times New Roman" w:hAnsi="Times New Roman" w:cs="Times New Roman"/>
        </w:rPr>
        <w:t>Ofcom's</w:t>
      </w:r>
      <w:proofErr w:type="spellEnd"/>
      <w:r w:rsidRPr="00D31315">
        <w:rPr>
          <w:rFonts w:ascii="Times New Roman" w:hAnsi="Times New Roman" w:cs="Times New Roman"/>
        </w:rPr>
        <w:t xml:space="preserve"> dataset provides broadband performance data, including download and upload speeds, across different UK regions. It is crucial for evaluating internet connectivity in potential investment locations, especially for those who rely on stable internet for work and leisure.</w:t>
      </w:r>
    </w:p>
    <w:p w14:paraId="039DEF00" w14:textId="77777777" w:rsidR="00D31315" w:rsidRPr="00D31315" w:rsidRDefault="00D31315" w:rsidP="001E7771">
      <w:pPr>
        <w:pStyle w:val="ListParagraph"/>
        <w:spacing w:line="480" w:lineRule="auto"/>
        <w:rPr>
          <w:rFonts w:ascii="Times New Roman" w:hAnsi="Times New Roman" w:cs="Times New Roman"/>
        </w:rPr>
      </w:pPr>
    </w:p>
    <w:p w14:paraId="60A471D1" w14:textId="77777777" w:rsidR="00E62C80" w:rsidRPr="00D31315" w:rsidRDefault="00E62C80" w:rsidP="001E7771">
      <w:pPr>
        <w:pStyle w:val="ListParagraph"/>
        <w:numPr>
          <w:ilvl w:val="0"/>
          <w:numId w:val="6"/>
        </w:numPr>
        <w:spacing w:line="480" w:lineRule="auto"/>
        <w:rPr>
          <w:rFonts w:ascii="Times New Roman" w:hAnsi="Times New Roman" w:cs="Times New Roman"/>
          <w:b/>
          <w:bCs/>
        </w:rPr>
      </w:pPr>
      <w:r w:rsidRPr="00D31315">
        <w:rPr>
          <w:rFonts w:ascii="Times New Roman" w:hAnsi="Times New Roman" w:cs="Times New Roman"/>
          <w:b/>
          <w:bCs/>
        </w:rPr>
        <w:t>Crime Dataset:</w:t>
      </w:r>
    </w:p>
    <w:p w14:paraId="455FF869" w14:textId="5CE69383" w:rsidR="00E62C80" w:rsidRPr="00D31315" w:rsidRDefault="00D31315" w:rsidP="001E7771">
      <w:pPr>
        <w:pStyle w:val="ListParagraph"/>
        <w:spacing w:line="480" w:lineRule="auto"/>
        <w:rPr>
          <w:rFonts w:ascii="Times New Roman" w:hAnsi="Times New Roman" w:cs="Times New Roman"/>
        </w:rPr>
      </w:pPr>
      <w:r w:rsidRPr="00D31315">
        <w:rPr>
          <w:rFonts w:ascii="Times New Roman" w:hAnsi="Times New Roman" w:cs="Times New Roman"/>
        </w:rPr>
        <w:t>The UK police data portal contains records of reported crimes by type and location across various UK regions. This data helps assess the safety and security of different areas, which is crucial for potential property buyers. Understanding crime rates is key to evaluating the overall security and desirability of neighborhoods.</w:t>
      </w:r>
    </w:p>
    <w:p w14:paraId="14B5F17E" w14:textId="77777777" w:rsidR="00D31315" w:rsidRPr="00D31315" w:rsidRDefault="00D31315" w:rsidP="001E7771">
      <w:pPr>
        <w:pStyle w:val="ListParagraph"/>
        <w:spacing w:line="480" w:lineRule="auto"/>
        <w:rPr>
          <w:rFonts w:ascii="Times New Roman" w:hAnsi="Times New Roman" w:cs="Times New Roman"/>
          <w:b/>
          <w:bCs/>
        </w:rPr>
      </w:pPr>
    </w:p>
    <w:p w14:paraId="761B2866" w14:textId="6F862505" w:rsidR="00E62C80" w:rsidRPr="00D31315" w:rsidRDefault="00E62C80" w:rsidP="001E7771">
      <w:pPr>
        <w:pStyle w:val="ListParagraph"/>
        <w:numPr>
          <w:ilvl w:val="0"/>
          <w:numId w:val="6"/>
        </w:numPr>
        <w:spacing w:line="480" w:lineRule="auto"/>
        <w:rPr>
          <w:rFonts w:ascii="Times New Roman" w:hAnsi="Times New Roman" w:cs="Times New Roman"/>
          <w:b/>
          <w:bCs/>
        </w:rPr>
      </w:pPr>
      <w:r w:rsidRPr="00D31315">
        <w:rPr>
          <w:rFonts w:ascii="Times New Roman" w:hAnsi="Times New Roman" w:cs="Times New Roman"/>
          <w:b/>
          <w:bCs/>
        </w:rPr>
        <w:t>Population Dataset (2011 as baseline):</w:t>
      </w:r>
    </w:p>
    <w:p w14:paraId="540F60FC" w14:textId="4915E509" w:rsidR="00E62C80" w:rsidRPr="00D31315" w:rsidRDefault="00D31315" w:rsidP="001E7771">
      <w:pPr>
        <w:pStyle w:val="ListParagraph"/>
        <w:spacing w:line="480" w:lineRule="auto"/>
        <w:rPr>
          <w:rFonts w:ascii="Times New Roman" w:hAnsi="Times New Roman" w:cs="Times New Roman"/>
        </w:rPr>
      </w:pPr>
      <w:r w:rsidRPr="00D31315">
        <w:rPr>
          <w:rFonts w:ascii="Times New Roman" w:hAnsi="Times New Roman" w:cs="Times New Roman"/>
        </w:rPr>
        <w:t>This dataset provides population figures from the 2011 census and estimates population growth up to 2023. It is crucial for analyzing demographic trends and understanding the impact of population changes on housing demand, local services, and regional attractiveness.</w:t>
      </w:r>
    </w:p>
    <w:p w14:paraId="68006408" w14:textId="77777777" w:rsidR="00D31315" w:rsidRPr="00D31315" w:rsidRDefault="00D31315" w:rsidP="001E7771">
      <w:pPr>
        <w:pStyle w:val="ListParagraph"/>
        <w:spacing w:line="480" w:lineRule="auto"/>
        <w:rPr>
          <w:rFonts w:ascii="Times New Roman" w:hAnsi="Times New Roman" w:cs="Times New Roman"/>
          <w:b/>
          <w:bCs/>
        </w:rPr>
      </w:pPr>
    </w:p>
    <w:p w14:paraId="09F93587" w14:textId="77777777" w:rsidR="00D31315" w:rsidRPr="00D31315" w:rsidRDefault="00E62C80" w:rsidP="001E7771">
      <w:pPr>
        <w:pStyle w:val="ListParagraph"/>
        <w:numPr>
          <w:ilvl w:val="0"/>
          <w:numId w:val="6"/>
        </w:numPr>
        <w:spacing w:line="480" w:lineRule="auto"/>
        <w:rPr>
          <w:rFonts w:ascii="Times New Roman" w:hAnsi="Times New Roman" w:cs="Times New Roman"/>
          <w:b/>
          <w:bCs/>
        </w:rPr>
      </w:pPr>
      <w:r w:rsidRPr="00D31315">
        <w:rPr>
          <w:rFonts w:ascii="Times New Roman" w:hAnsi="Times New Roman" w:cs="Times New Roman"/>
          <w:b/>
          <w:bCs/>
        </w:rPr>
        <w:t>School Dataset:</w:t>
      </w:r>
    </w:p>
    <w:p w14:paraId="2435E17B" w14:textId="3C4DAAD7" w:rsidR="00D31315" w:rsidRDefault="00D31315" w:rsidP="001E7771">
      <w:pPr>
        <w:pStyle w:val="ListParagraph"/>
        <w:spacing w:line="480" w:lineRule="auto"/>
        <w:rPr>
          <w:rFonts w:ascii="Times New Roman" w:hAnsi="Times New Roman" w:cs="Times New Roman"/>
        </w:rPr>
      </w:pPr>
      <w:r w:rsidRPr="00D31315">
        <w:rPr>
          <w:rFonts w:ascii="Times New Roman" w:hAnsi="Times New Roman" w:cs="Times New Roman"/>
        </w:rPr>
        <w:t>From the UK government’s school performance service, this dataset provides school performance data across regions, including key performance indicators. This information is crucial for families considering property investments, as school quality can influence decisions about where to buy. The dataset helps assess educational opportunities in potential investment regions.</w:t>
      </w:r>
    </w:p>
    <w:p w14:paraId="7C0D5FCA" w14:textId="77777777" w:rsidR="00755DDF" w:rsidRDefault="00755DDF">
      <w:pPr>
        <w:spacing w:line="480" w:lineRule="auto"/>
        <w:rPr>
          <w:rFonts w:cs="Times New Roman"/>
          <w:b/>
          <w:bCs/>
          <w:sz w:val="28"/>
          <w:szCs w:val="28"/>
        </w:rPr>
      </w:pPr>
      <w:r>
        <w:rPr>
          <w:rFonts w:cs="Times New Roman"/>
          <w:b/>
          <w:bCs/>
          <w:sz w:val="28"/>
          <w:szCs w:val="28"/>
        </w:rPr>
        <w:br w:type="page"/>
      </w:r>
    </w:p>
    <w:p w14:paraId="0A9FC20A" w14:textId="24917A4B" w:rsidR="00D31315" w:rsidRPr="00D31315" w:rsidRDefault="00D31315" w:rsidP="001E7771">
      <w:pPr>
        <w:spacing w:line="480" w:lineRule="auto"/>
        <w:jc w:val="center"/>
        <w:rPr>
          <w:rFonts w:cs="Times New Roman"/>
          <w:b/>
          <w:bCs/>
          <w:sz w:val="28"/>
          <w:szCs w:val="28"/>
        </w:rPr>
      </w:pPr>
      <w:r w:rsidRPr="00D31315">
        <w:rPr>
          <w:rFonts w:cs="Times New Roman"/>
          <w:b/>
          <w:bCs/>
          <w:sz w:val="28"/>
          <w:szCs w:val="28"/>
        </w:rPr>
        <w:lastRenderedPageBreak/>
        <w:t>Data Cleaning and preprocessing</w:t>
      </w:r>
    </w:p>
    <w:p w14:paraId="4AF80688" w14:textId="50D55BF7" w:rsidR="005D3AEE" w:rsidRPr="00D31315" w:rsidRDefault="005D3AEE" w:rsidP="001E7771">
      <w:pPr>
        <w:pStyle w:val="Heading1"/>
        <w:spacing w:line="480" w:lineRule="auto"/>
        <w:rPr>
          <w:rFonts w:cs="Times New Roman"/>
        </w:rPr>
      </w:pPr>
      <w:bookmarkStart w:id="3" w:name="_Toc174988255"/>
      <w:r w:rsidRPr="00D31315">
        <w:rPr>
          <w:rFonts w:cs="Times New Roman"/>
        </w:rPr>
        <w:t>House Prices</w:t>
      </w:r>
      <w:bookmarkEnd w:id="3"/>
    </w:p>
    <w:p w14:paraId="38466A6C" w14:textId="48BA5FA1" w:rsidR="005D3AEE" w:rsidRDefault="005D3AEE" w:rsidP="001E7771">
      <w:pPr>
        <w:spacing w:line="480" w:lineRule="auto"/>
        <w:rPr>
          <w:rFonts w:cs="Times New Roman"/>
        </w:rPr>
      </w:pPr>
      <w:r w:rsidRPr="00D31315">
        <w:rPr>
          <w:rFonts w:cs="Times New Roman"/>
        </w:rPr>
        <w:t xml:space="preserve">The data checking, cleaning, and preprocessing steps were crucial to ensure reliable and accurate analysis of housing prices. Initially, four separate datasets for housing prices from 2020 to 2023 were loaded into R, and their relevant columns were merged into a consolidated dataset using the </w:t>
      </w:r>
      <w:proofErr w:type="spellStart"/>
      <w:r w:rsidRPr="00D31315">
        <w:rPr>
          <w:rFonts w:cs="Times New Roman"/>
        </w:rPr>
        <w:t>bind_</w:t>
      </w:r>
      <w:proofErr w:type="gramStart"/>
      <w:r w:rsidRPr="00D31315">
        <w:rPr>
          <w:rFonts w:cs="Times New Roman"/>
        </w:rPr>
        <w:t>rows</w:t>
      </w:r>
      <w:proofErr w:type="spellEnd"/>
      <w:r w:rsidRPr="00D31315">
        <w:rPr>
          <w:rFonts w:cs="Times New Roman"/>
        </w:rPr>
        <w:t>(</w:t>
      </w:r>
      <w:proofErr w:type="gramEnd"/>
      <w:r w:rsidRPr="00D31315">
        <w:rPr>
          <w:rFonts w:cs="Times New Roman"/>
        </w:rPr>
        <w:t>) function. Irrelevant columns were removed to streamline the dataset, followed by filtering to retain only records pertaining to Bristol and Cornwall. Missing values were handled by removing rows with excessive missing data (over 50% of their columns) and excluding columns with inadequate data. Remaining missing values in numeric columns were imputed with the median to provide a robust estimation. Duplicate entries were eliminated, and the Date column was standardized to a date format. The final cleaned dataset, organized in a tabular format, has rows representing unique property transactions and columns for specific attributes like price, date, post code, town, district, and county, facilitating comprehensive analyses such as average price calculations, regional comparisons, and correlation analyses. This structured approach supports efficient querying and manipulation of the data, enabling insightful evaluations of the housing market in Bristol and Cornwall.</w:t>
      </w:r>
    </w:p>
    <w:p w14:paraId="36ED68EF" w14:textId="77777777" w:rsidR="00755DDF" w:rsidRDefault="00755DDF" w:rsidP="00755DDF">
      <w:pPr>
        <w:keepNext/>
        <w:spacing w:line="480" w:lineRule="auto"/>
      </w:pPr>
      <w:r w:rsidRPr="00755DDF">
        <w:rPr>
          <w:rFonts w:cs="Times New Roman"/>
          <w:noProof/>
        </w:rPr>
        <w:lastRenderedPageBreak/>
        <w:drawing>
          <wp:inline distT="0" distB="0" distL="0" distR="0" wp14:anchorId="7A15C591" wp14:editId="277A2028">
            <wp:extent cx="5943600" cy="354393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9"/>
                    <a:stretch>
                      <a:fillRect/>
                    </a:stretch>
                  </pic:blipFill>
                  <pic:spPr>
                    <a:xfrm>
                      <a:off x="0" y="0"/>
                      <a:ext cx="5943600" cy="3543935"/>
                    </a:xfrm>
                    <a:prstGeom prst="rect">
                      <a:avLst/>
                    </a:prstGeom>
                  </pic:spPr>
                </pic:pic>
              </a:graphicData>
            </a:graphic>
          </wp:inline>
        </w:drawing>
      </w:r>
    </w:p>
    <w:p w14:paraId="30F375B0" w14:textId="7AAC61DF" w:rsidR="00755DDF" w:rsidRPr="00755DDF" w:rsidRDefault="00755DDF" w:rsidP="00755DDF">
      <w:pPr>
        <w:pStyle w:val="Caption"/>
        <w:jc w:val="center"/>
        <w:rPr>
          <w:rFonts w:cs="Times New Roman"/>
          <w:sz w:val="24"/>
          <w:szCs w:val="24"/>
        </w:rPr>
      </w:pPr>
      <w:bookmarkStart w:id="4" w:name="_Toc174988227"/>
      <w:r w:rsidRPr="00755DDF">
        <w:rPr>
          <w:sz w:val="24"/>
          <w:szCs w:val="24"/>
        </w:rPr>
        <w:t xml:space="preserve">Figure </w:t>
      </w:r>
      <w:r w:rsidR="00E37359">
        <w:rPr>
          <w:sz w:val="24"/>
          <w:szCs w:val="24"/>
        </w:rPr>
        <w:fldChar w:fldCharType="begin"/>
      </w:r>
      <w:r w:rsidR="00E37359">
        <w:rPr>
          <w:sz w:val="24"/>
          <w:szCs w:val="24"/>
        </w:rPr>
        <w:instrText xml:space="preserve"> SEQ Figure \* ARABIC </w:instrText>
      </w:r>
      <w:r w:rsidR="00E37359">
        <w:rPr>
          <w:sz w:val="24"/>
          <w:szCs w:val="24"/>
        </w:rPr>
        <w:fldChar w:fldCharType="separate"/>
      </w:r>
      <w:r w:rsidR="008C1841">
        <w:rPr>
          <w:noProof/>
          <w:sz w:val="24"/>
          <w:szCs w:val="24"/>
        </w:rPr>
        <w:t>1</w:t>
      </w:r>
      <w:r w:rsidR="00E37359">
        <w:rPr>
          <w:sz w:val="24"/>
          <w:szCs w:val="24"/>
        </w:rPr>
        <w:fldChar w:fldCharType="end"/>
      </w:r>
      <w:r w:rsidRPr="00755DDF">
        <w:rPr>
          <w:sz w:val="24"/>
          <w:szCs w:val="24"/>
        </w:rPr>
        <w:t>: Code of Housing</w:t>
      </w:r>
      <w:bookmarkEnd w:id="4"/>
    </w:p>
    <w:p w14:paraId="440465F0" w14:textId="77777777" w:rsidR="00ED0EAC" w:rsidRPr="00D31315" w:rsidRDefault="00ED0EAC" w:rsidP="001E7771">
      <w:pPr>
        <w:spacing w:line="480" w:lineRule="auto"/>
        <w:rPr>
          <w:rFonts w:eastAsiaTheme="majorEastAsia" w:cs="Times New Roman"/>
          <w:b/>
          <w:szCs w:val="32"/>
        </w:rPr>
      </w:pPr>
      <w:r w:rsidRPr="00D31315">
        <w:rPr>
          <w:rFonts w:cs="Times New Roman"/>
        </w:rPr>
        <w:br w:type="page"/>
      </w:r>
    </w:p>
    <w:p w14:paraId="2565DC3E" w14:textId="77C791D5" w:rsidR="002D0230" w:rsidRPr="00D31315" w:rsidRDefault="00ED0EAC" w:rsidP="001E7771">
      <w:pPr>
        <w:pStyle w:val="Heading1"/>
        <w:spacing w:line="480" w:lineRule="auto"/>
        <w:rPr>
          <w:rFonts w:cs="Times New Roman"/>
        </w:rPr>
      </w:pPr>
      <w:bookmarkStart w:id="5" w:name="_Toc174988256"/>
      <w:r w:rsidRPr="00D31315">
        <w:rPr>
          <w:rFonts w:cs="Times New Roman"/>
        </w:rPr>
        <w:lastRenderedPageBreak/>
        <w:t>Broadband</w:t>
      </w:r>
      <w:bookmarkEnd w:id="5"/>
    </w:p>
    <w:p w14:paraId="6D2AA6A5" w14:textId="77F9A9E4" w:rsidR="00712064" w:rsidRPr="00D31315" w:rsidRDefault="00712064" w:rsidP="001E7771">
      <w:pPr>
        <w:spacing w:line="480" w:lineRule="auto"/>
        <w:rPr>
          <w:rFonts w:cs="Times New Roman"/>
        </w:rPr>
      </w:pPr>
      <w:r w:rsidRPr="00D31315">
        <w:rPr>
          <w:rFonts w:cs="Times New Roman"/>
        </w:rPr>
        <w:t xml:space="preserve">The broadband speed datasets were imported into R using the </w:t>
      </w:r>
      <w:proofErr w:type="gramStart"/>
      <w:r w:rsidRPr="00D31315">
        <w:rPr>
          <w:rFonts w:cs="Times New Roman"/>
        </w:rPr>
        <w:t>read.csv(</w:t>
      </w:r>
      <w:proofErr w:type="gramEnd"/>
      <w:r w:rsidRPr="00D31315">
        <w:rPr>
          <w:rFonts w:cs="Times New Roman"/>
        </w:rPr>
        <w:t xml:space="preserve">) function. Two separate files contained different broadband performance and coverage metrics. These datasets were combined with an inner join on the common key postcode space, aligning with </w:t>
      </w:r>
      <w:proofErr w:type="spellStart"/>
      <w:r w:rsidRPr="00D31315">
        <w:rPr>
          <w:rFonts w:cs="Times New Roman"/>
        </w:rPr>
        <w:t>pcds</w:t>
      </w:r>
      <w:proofErr w:type="spellEnd"/>
      <w:r w:rsidRPr="00D31315">
        <w:rPr>
          <w:rFonts w:cs="Times New Roman"/>
        </w:rPr>
        <w:t xml:space="preserve"> in the second dataset, to retain only records with matching postcodes. This integration was crucial to joining the broadband performance data with the relevant geographical coverage information, resulting in a more comprehensive dataset for analysis.</w:t>
      </w:r>
    </w:p>
    <w:p w14:paraId="749877E6" w14:textId="11E27742" w:rsidR="00712064" w:rsidRPr="00D31315" w:rsidRDefault="00712064" w:rsidP="001E7771">
      <w:pPr>
        <w:spacing w:line="480" w:lineRule="auto"/>
        <w:ind w:firstLine="720"/>
        <w:rPr>
          <w:rFonts w:cs="Times New Roman"/>
        </w:rPr>
      </w:pPr>
      <w:r w:rsidRPr="00D31315">
        <w:rPr>
          <w:rFonts w:cs="Times New Roman"/>
        </w:rPr>
        <w:t xml:space="preserve">After the integration, unnecessary columns such as pcd7, pcd8, </w:t>
      </w:r>
      <w:proofErr w:type="spellStart"/>
      <w:r w:rsidRPr="00D31315">
        <w:rPr>
          <w:rFonts w:cs="Times New Roman"/>
        </w:rPr>
        <w:t>doterm</w:t>
      </w:r>
      <w:proofErr w:type="spellEnd"/>
      <w:r w:rsidRPr="00D31315">
        <w:rPr>
          <w:rFonts w:cs="Times New Roman"/>
        </w:rPr>
        <w:t xml:space="preserve">, </w:t>
      </w:r>
      <w:proofErr w:type="spellStart"/>
      <w:r w:rsidRPr="00D31315">
        <w:rPr>
          <w:rFonts w:cs="Times New Roman"/>
        </w:rPr>
        <w:t>usertype</w:t>
      </w:r>
      <w:proofErr w:type="spellEnd"/>
      <w:r w:rsidRPr="00D31315">
        <w:rPr>
          <w:rFonts w:cs="Times New Roman"/>
        </w:rPr>
        <w:t xml:space="preserve">, and various geographical codes were removed from the dataset using the </w:t>
      </w:r>
      <w:proofErr w:type="gramStart"/>
      <w:r w:rsidRPr="00D31315">
        <w:rPr>
          <w:rFonts w:cs="Times New Roman"/>
        </w:rPr>
        <w:t>select(</w:t>
      </w:r>
      <w:proofErr w:type="gramEnd"/>
      <w:r w:rsidRPr="00D31315">
        <w:rPr>
          <w:rFonts w:cs="Times New Roman"/>
        </w:rPr>
        <w:t xml:space="preserve">) function, focusing on essential variables related to broadband speeds and data usage. Furthermore, key columns were renamed for clarity and consistency, such as </w:t>
      </w:r>
      <w:proofErr w:type="spellStart"/>
      <w:r w:rsidRPr="00D31315">
        <w:rPr>
          <w:rFonts w:cs="Times New Roman"/>
        </w:rPr>
        <w:t>AvgDownloadSpeed</w:t>
      </w:r>
      <w:proofErr w:type="spellEnd"/>
      <w:r w:rsidRPr="00D31315">
        <w:rPr>
          <w:rFonts w:cs="Times New Roman"/>
        </w:rPr>
        <w:t xml:space="preserve">, </w:t>
      </w:r>
      <w:proofErr w:type="spellStart"/>
      <w:r w:rsidRPr="00D31315">
        <w:rPr>
          <w:rFonts w:cs="Times New Roman"/>
        </w:rPr>
        <w:t>MinDownloadSpeed</w:t>
      </w:r>
      <w:proofErr w:type="spellEnd"/>
      <w:r w:rsidRPr="00D31315">
        <w:rPr>
          <w:rFonts w:cs="Times New Roman"/>
        </w:rPr>
        <w:t xml:space="preserve">, </w:t>
      </w:r>
      <w:proofErr w:type="spellStart"/>
      <w:r w:rsidRPr="00D31315">
        <w:rPr>
          <w:rFonts w:cs="Times New Roman"/>
        </w:rPr>
        <w:t>MaxDownloadSpeed</w:t>
      </w:r>
      <w:proofErr w:type="spellEnd"/>
      <w:r w:rsidRPr="00D31315">
        <w:rPr>
          <w:rFonts w:cs="Times New Roman"/>
        </w:rPr>
        <w:t xml:space="preserve">, </w:t>
      </w:r>
      <w:proofErr w:type="spellStart"/>
      <w:r w:rsidRPr="00D31315">
        <w:rPr>
          <w:rFonts w:cs="Times New Roman"/>
        </w:rPr>
        <w:t>AvgUploadSpeed</w:t>
      </w:r>
      <w:proofErr w:type="spellEnd"/>
      <w:r w:rsidRPr="00D31315">
        <w:rPr>
          <w:rFonts w:cs="Times New Roman"/>
        </w:rPr>
        <w:t xml:space="preserve">, </w:t>
      </w:r>
      <w:proofErr w:type="spellStart"/>
      <w:r w:rsidRPr="00D31315">
        <w:rPr>
          <w:rFonts w:cs="Times New Roman"/>
        </w:rPr>
        <w:t>MedUploadSpeed</w:t>
      </w:r>
      <w:proofErr w:type="spellEnd"/>
      <w:r w:rsidRPr="00D31315">
        <w:rPr>
          <w:rFonts w:cs="Times New Roman"/>
        </w:rPr>
        <w:t xml:space="preserve">, </w:t>
      </w:r>
      <w:proofErr w:type="spellStart"/>
      <w:r w:rsidRPr="00D31315">
        <w:rPr>
          <w:rFonts w:cs="Times New Roman"/>
        </w:rPr>
        <w:t>MinUploadSpeed</w:t>
      </w:r>
      <w:proofErr w:type="spellEnd"/>
      <w:r w:rsidRPr="00D31315">
        <w:rPr>
          <w:rFonts w:cs="Times New Roman"/>
        </w:rPr>
        <w:t xml:space="preserve">, </w:t>
      </w:r>
      <w:proofErr w:type="spellStart"/>
      <w:r w:rsidRPr="00D31315">
        <w:rPr>
          <w:rFonts w:cs="Times New Roman"/>
        </w:rPr>
        <w:t>MaxUploadSpeed</w:t>
      </w:r>
      <w:proofErr w:type="spellEnd"/>
      <w:r w:rsidRPr="00D31315">
        <w:rPr>
          <w:rFonts w:cs="Times New Roman"/>
        </w:rPr>
        <w:t xml:space="preserve">, and </w:t>
      </w:r>
      <w:proofErr w:type="spellStart"/>
      <w:r w:rsidRPr="00D31315">
        <w:rPr>
          <w:rFonts w:cs="Times New Roman"/>
        </w:rPr>
        <w:t>AvgDataUsage</w:t>
      </w:r>
      <w:proofErr w:type="spellEnd"/>
      <w:r w:rsidRPr="00D31315">
        <w:rPr>
          <w:rFonts w:cs="Times New Roman"/>
        </w:rPr>
        <w:t xml:space="preserve">. Geographical identifiers were also standardized by renaming the </w:t>
      </w:r>
      <w:proofErr w:type="spellStart"/>
      <w:r w:rsidRPr="00D31315">
        <w:rPr>
          <w:rFonts w:cs="Times New Roman"/>
        </w:rPr>
        <w:t>pcds</w:t>
      </w:r>
      <w:proofErr w:type="spellEnd"/>
      <w:r w:rsidRPr="00D31315">
        <w:rPr>
          <w:rFonts w:cs="Times New Roman"/>
        </w:rPr>
        <w:t xml:space="preserve"> column to </w:t>
      </w:r>
      <w:proofErr w:type="spellStart"/>
      <w:r w:rsidRPr="00D31315">
        <w:rPr>
          <w:rFonts w:cs="Times New Roman"/>
        </w:rPr>
        <w:t>Post_code</w:t>
      </w:r>
      <w:proofErr w:type="spellEnd"/>
      <w:r w:rsidRPr="00D31315">
        <w:rPr>
          <w:rFonts w:cs="Times New Roman"/>
        </w:rPr>
        <w:t xml:space="preserve"> and </w:t>
      </w:r>
      <w:proofErr w:type="spellStart"/>
      <w:r w:rsidRPr="00D31315">
        <w:rPr>
          <w:rFonts w:cs="Times New Roman"/>
        </w:rPr>
        <w:t>ladnm</w:t>
      </w:r>
      <w:proofErr w:type="spellEnd"/>
      <w:r w:rsidRPr="00D31315">
        <w:rPr>
          <w:rFonts w:cs="Times New Roman"/>
        </w:rPr>
        <w:t xml:space="preserve"> to County, further enhancing the dataset's clarity.</w:t>
      </w:r>
    </w:p>
    <w:p w14:paraId="3E329CED" w14:textId="25464727" w:rsidR="00ED0EAC" w:rsidRDefault="00712064" w:rsidP="001E7771">
      <w:pPr>
        <w:spacing w:line="480" w:lineRule="auto"/>
        <w:ind w:firstLine="720"/>
        <w:rPr>
          <w:rFonts w:cs="Times New Roman"/>
        </w:rPr>
      </w:pPr>
      <w:r w:rsidRPr="00D31315">
        <w:rPr>
          <w:rFonts w:cs="Times New Roman"/>
        </w:rPr>
        <w:t>The final dataset consists of rows representing individual postcodes, with columns capturing various broadband metrics such as average, minimum, maximum download and upload speeds, as well as average data usage. This organization allows for detailed analysis of broadband performance across different regions, facilitating comparisons between areas and identifying trends or disparities in internet connectivity. This structured data is saved as a new CSV file, ensuring that the preprocessing steps are well-documented and reproducible.</w:t>
      </w:r>
    </w:p>
    <w:p w14:paraId="47914D2C" w14:textId="77777777" w:rsidR="00A23F62" w:rsidRDefault="00A23F62" w:rsidP="00A23F62">
      <w:pPr>
        <w:keepNext/>
        <w:spacing w:line="480" w:lineRule="auto"/>
        <w:ind w:firstLine="720"/>
      </w:pPr>
      <w:r w:rsidRPr="00A23F62">
        <w:rPr>
          <w:rFonts w:cs="Times New Roman"/>
          <w:noProof/>
        </w:rPr>
        <w:lastRenderedPageBreak/>
        <w:drawing>
          <wp:inline distT="0" distB="0" distL="0" distR="0" wp14:anchorId="71C3C4C8" wp14:editId="7902E481">
            <wp:extent cx="5235934" cy="3576955"/>
            <wp:effectExtent l="0" t="0" r="3175" b="4445"/>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a:blip r:embed="rId10"/>
                    <a:stretch>
                      <a:fillRect/>
                    </a:stretch>
                  </pic:blipFill>
                  <pic:spPr>
                    <a:xfrm>
                      <a:off x="0" y="0"/>
                      <a:ext cx="5241061" cy="3580458"/>
                    </a:xfrm>
                    <a:prstGeom prst="rect">
                      <a:avLst/>
                    </a:prstGeom>
                  </pic:spPr>
                </pic:pic>
              </a:graphicData>
            </a:graphic>
          </wp:inline>
        </w:drawing>
      </w:r>
    </w:p>
    <w:p w14:paraId="14245692" w14:textId="4EA0F9F5" w:rsidR="00A23F62" w:rsidRPr="00417FF4" w:rsidRDefault="00A23F62" w:rsidP="00417FF4">
      <w:pPr>
        <w:pStyle w:val="Caption"/>
        <w:jc w:val="center"/>
        <w:rPr>
          <w:rFonts w:cs="Times New Roman"/>
          <w:sz w:val="24"/>
          <w:szCs w:val="24"/>
        </w:rPr>
      </w:pPr>
      <w:bookmarkStart w:id="6" w:name="_Toc174988228"/>
      <w:r w:rsidRPr="00417FF4">
        <w:rPr>
          <w:sz w:val="24"/>
          <w:szCs w:val="24"/>
        </w:rPr>
        <w:t xml:space="preserve">Figure </w:t>
      </w:r>
      <w:r w:rsidR="00E37359">
        <w:rPr>
          <w:sz w:val="24"/>
          <w:szCs w:val="24"/>
        </w:rPr>
        <w:fldChar w:fldCharType="begin"/>
      </w:r>
      <w:r w:rsidR="00E37359">
        <w:rPr>
          <w:sz w:val="24"/>
          <w:szCs w:val="24"/>
        </w:rPr>
        <w:instrText xml:space="preserve"> SEQ Figure \* ARABIC </w:instrText>
      </w:r>
      <w:r w:rsidR="00E37359">
        <w:rPr>
          <w:sz w:val="24"/>
          <w:szCs w:val="24"/>
        </w:rPr>
        <w:fldChar w:fldCharType="separate"/>
      </w:r>
      <w:r w:rsidR="008C1841">
        <w:rPr>
          <w:noProof/>
          <w:sz w:val="24"/>
          <w:szCs w:val="24"/>
        </w:rPr>
        <w:t>2</w:t>
      </w:r>
      <w:r w:rsidR="00E37359">
        <w:rPr>
          <w:sz w:val="24"/>
          <w:szCs w:val="24"/>
        </w:rPr>
        <w:fldChar w:fldCharType="end"/>
      </w:r>
      <w:r w:rsidRPr="00417FF4">
        <w:rPr>
          <w:sz w:val="24"/>
          <w:szCs w:val="24"/>
        </w:rPr>
        <w:t xml:space="preserve">:Code of </w:t>
      </w:r>
      <w:proofErr w:type="spellStart"/>
      <w:r w:rsidRPr="00417FF4">
        <w:rPr>
          <w:sz w:val="24"/>
          <w:szCs w:val="24"/>
        </w:rPr>
        <w:t>BroadBand</w:t>
      </w:r>
      <w:bookmarkEnd w:id="6"/>
      <w:proofErr w:type="spellEnd"/>
    </w:p>
    <w:p w14:paraId="27EF1EE4" w14:textId="77777777" w:rsidR="009317ED" w:rsidRPr="00D31315" w:rsidRDefault="009317ED" w:rsidP="001E7771">
      <w:pPr>
        <w:spacing w:line="480" w:lineRule="auto"/>
        <w:rPr>
          <w:rFonts w:eastAsiaTheme="majorEastAsia" w:cs="Times New Roman"/>
          <w:b/>
          <w:szCs w:val="32"/>
        </w:rPr>
      </w:pPr>
      <w:r w:rsidRPr="00D31315">
        <w:rPr>
          <w:rFonts w:cs="Times New Roman"/>
        </w:rPr>
        <w:br w:type="page"/>
      </w:r>
    </w:p>
    <w:p w14:paraId="2A0E106B" w14:textId="1B80E99F" w:rsidR="00712064" w:rsidRPr="00D31315" w:rsidRDefault="009317ED" w:rsidP="001E7771">
      <w:pPr>
        <w:pStyle w:val="Heading1"/>
        <w:spacing w:line="480" w:lineRule="auto"/>
        <w:rPr>
          <w:rFonts w:cs="Times New Roman"/>
        </w:rPr>
      </w:pPr>
      <w:bookmarkStart w:id="7" w:name="_Toc174988257"/>
      <w:r w:rsidRPr="00D31315">
        <w:rPr>
          <w:rFonts w:cs="Times New Roman"/>
        </w:rPr>
        <w:lastRenderedPageBreak/>
        <w:t>Population</w:t>
      </w:r>
      <w:bookmarkEnd w:id="7"/>
    </w:p>
    <w:p w14:paraId="42CA31EA" w14:textId="3FF7810C" w:rsidR="009317ED" w:rsidRPr="00D31315" w:rsidRDefault="009317ED" w:rsidP="001E7771">
      <w:pPr>
        <w:spacing w:line="480" w:lineRule="auto"/>
        <w:rPr>
          <w:rFonts w:cs="Times New Roman"/>
        </w:rPr>
      </w:pPr>
      <w:r w:rsidRPr="00D31315">
        <w:rPr>
          <w:rFonts w:cs="Times New Roman"/>
        </w:rPr>
        <w:t>The population figures for the years 2020 through 2023 were projected using the available population data from 2011 as a base. A steady annual growth rate of approximately 0.561% was applied to estimate the population for each subsequent year. This growth rate was selected based on demographic trends and represents a realistic assumption for population growth over time. The method involved multiplying the 2011 population figures by a growth factor each year to generate new estimates for 2020, 2021, 2022, and 2023.</w:t>
      </w:r>
    </w:p>
    <w:p w14:paraId="055BF4F6" w14:textId="7EBA8998" w:rsidR="009317ED" w:rsidRPr="00D31315" w:rsidRDefault="009317ED" w:rsidP="001E7771">
      <w:pPr>
        <w:spacing w:line="480" w:lineRule="auto"/>
        <w:ind w:firstLine="720"/>
        <w:rPr>
          <w:rFonts w:cs="Times New Roman"/>
        </w:rPr>
      </w:pPr>
      <w:r w:rsidRPr="00D31315">
        <w:rPr>
          <w:rFonts w:cs="Times New Roman"/>
        </w:rPr>
        <w:t>This approach enabled the simulation of population growth in a simple manner, assuming a consistent annual percentage increase in population for each area. Once the population estimates were calculated, they were stored as separate CSV files for each year, facilitating tracking of changes over time and comparison of different years as needed. The datasets are presented in a clear, tabular format. Each row in the table represents a specific geographical region, such as a district or county, with the columns displaying the estimated population for that region in the respective year. This uniform structure across all datasets allows for straightforward comparisons, whether examining how the population in a particular area has grown over the years or comparing different regions in the same year.</w:t>
      </w:r>
    </w:p>
    <w:p w14:paraId="76B488A7" w14:textId="77777777" w:rsidR="00163911" w:rsidRDefault="009317ED" w:rsidP="00163911">
      <w:pPr>
        <w:keepNext/>
        <w:spacing w:line="480" w:lineRule="auto"/>
        <w:ind w:firstLine="720"/>
      </w:pPr>
      <w:r w:rsidRPr="00D31315">
        <w:rPr>
          <w:rFonts w:cs="Times New Roman"/>
        </w:rPr>
        <w:t xml:space="preserve">This organization of the data simplifies the analysis of population trends and comprehension of how these changes may impact other factors, such as housing demand, infrastructure needs, or public services. The consistent format across all the years ensures that the data can be easily merged, compared, or analyzed in various ways, supporting a wide range of analytical tasks. This approach offers a clear, manageable method to explore how population changes over time might influence broader trends and decisions, such as where to invest in </w:t>
      </w:r>
      <w:r w:rsidRPr="00D31315">
        <w:rPr>
          <w:rFonts w:cs="Times New Roman"/>
        </w:rPr>
        <w:lastRenderedPageBreak/>
        <w:t>housing or improve local amenities.</w:t>
      </w:r>
      <w:r w:rsidR="00163911" w:rsidRPr="00163911">
        <w:rPr>
          <w:noProof/>
        </w:rPr>
        <w:t xml:space="preserve"> </w:t>
      </w:r>
      <w:r w:rsidR="00163911" w:rsidRPr="00163911">
        <w:rPr>
          <w:rFonts w:cs="Times New Roman"/>
          <w:noProof/>
        </w:rPr>
        <w:drawing>
          <wp:inline distT="0" distB="0" distL="0" distR="0" wp14:anchorId="6415E9F8" wp14:editId="7419C205">
            <wp:extent cx="5943600" cy="351282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1"/>
                    <a:stretch>
                      <a:fillRect/>
                    </a:stretch>
                  </pic:blipFill>
                  <pic:spPr>
                    <a:xfrm>
                      <a:off x="0" y="0"/>
                      <a:ext cx="5943600" cy="3512820"/>
                    </a:xfrm>
                    <a:prstGeom prst="rect">
                      <a:avLst/>
                    </a:prstGeom>
                  </pic:spPr>
                </pic:pic>
              </a:graphicData>
            </a:graphic>
          </wp:inline>
        </w:drawing>
      </w:r>
    </w:p>
    <w:p w14:paraId="06EB7924" w14:textId="1D3217FE" w:rsidR="00163911" w:rsidRDefault="00163911" w:rsidP="00163911">
      <w:pPr>
        <w:pStyle w:val="Caption"/>
        <w:jc w:val="center"/>
      </w:pPr>
      <w:bookmarkStart w:id="8" w:name="_Toc174988229"/>
      <w:r>
        <w:t xml:space="preserve">Figure </w:t>
      </w:r>
      <w:r w:rsidR="00E37359">
        <w:fldChar w:fldCharType="begin"/>
      </w:r>
      <w:r w:rsidR="00E37359">
        <w:instrText xml:space="preserve"> SEQ Figure \* ARABIC </w:instrText>
      </w:r>
      <w:r w:rsidR="00E37359">
        <w:fldChar w:fldCharType="separate"/>
      </w:r>
      <w:r w:rsidR="008C1841">
        <w:rPr>
          <w:noProof/>
        </w:rPr>
        <w:t>3</w:t>
      </w:r>
      <w:r w:rsidR="00E37359">
        <w:fldChar w:fldCharType="end"/>
      </w:r>
      <w:r>
        <w:t>: Code of Population</w:t>
      </w:r>
      <w:bookmarkEnd w:id="8"/>
    </w:p>
    <w:p w14:paraId="048A02F6" w14:textId="38BD2B6B" w:rsidR="00E1354F" w:rsidRDefault="001E7771" w:rsidP="00163911">
      <w:pPr>
        <w:pStyle w:val="Heading1"/>
      </w:pPr>
      <w:r>
        <w:br w:type="page"/>
      </w:r>
    </w:p>
    <w:p w14:paraId="4C376A42" w14:textId="1E189A2A" w:rsidR="00E1354F" w:rsidRDefault="00E1354F" w:rsidP="00E1354F">
      <w:pPr>
        <w:pStyle w:val="Heading1"/>
      </w:pPr>
      <w:bookmarkStart w:id="9" w:name="_Toc174988258"/>
      <w:r>
        <w:lastRenderedPageBreak/>
        <w:t>School:</w:t>
      </w:r>
      <w:bookmarkEnd w:id="9"/>
    </w:p>
    <w:p w14:paraId="001DFE43" w14:textId="27E44A28" w:rsidR="00B72AEC" w:rsidRDefault="00B72AEC" w:rsidP="00B72AEC">
      <w:r>
        <w:t>The datasets for the 2021-2022 academic year in Bristol and Cornwall are loaded for each region. The relevant columns for Bristol, such as the school's name, postcode, town, and key performance scores, were carefully chosen. The data was then filtered to remove any incomplete or incorrect entries, such as scores marked as "Not Entered" (NE) or "Suppressed" (SUPP), which could affect the analysis. Additional columns were added to label the data by academic year and county (Bristol). A similar process was applied to the Cornwall dataset to maintain consistency in data cleaning and structuring. After standardizing both datasets, they were combined into a single comprehensive dataset, including all schools from Bristol and Cornwall for easier comparison and analysis. Finally, the consolidated data was saved into a CSV file, making it ready for further analysis or reporting as needed.</w:t>
      </w:r>
    </w:p>
    <w:p w14:paraId="5816EE5C" w14:textId="77777777" w:rsidR="00B72AEC" w:rsidRPr="00E1354F" w:rsidRDefault="00B72AEC" w:rsidP="00B72AEC"/>
    <w:p w14:paraId="69AEC71E" w14:textId="5B94A0EB" w:rsidR="00E1354F" w:rsidRDefault="00693ADE" w:rsidP="00E1354F">
      <w:pPr>
        <w:keepNext/>
      </w:pPr>
      <w:r w:rsidRPr="00693ADE">
        <w:rPr>
          <w:noProof/>
        </w:rPr>
        <w:drawing>
          <wp:inline distT="0" distB="0" distL="0" distR="0" wp14:anchorId="6FEE3E2C" wp14:editId="124F2A84">
            <wp:extent cx="5943600" cy="3601720"/>
            <wp:effectExtent l="0" t="0" r="0" b="0"/>
            <wp:docPr id="35"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program&#10;&#10;Description automatically generated"/>
                    <pic:cNvPicPr/>
                  </pic:nvPicPr>
                  <pic:blipFill>
                    <a:blip r:embed="rId12"/>
                    <a:stretch>
                      <a:fillRect/>
                    </a:stretch>
                  </pic:blipFill>
                  <pic:spPr>
                    <a:xfrm>
                      <a:off x="0" y="0"/>
                      <a:ext cx="5943600" cy="3601720"/>
                    </a:xfrm>
                    <a:prstGeom prst="rect">
                      <a:avLst/>
                    </a:prstGeom>
                  </pic:spPr>
                </pic:pic>
              </a:graphicData>
            </a:graphic>
          </wp:inline>
        </w:drawing>
      </w:r>
    </w:p>
    <w:p w14:paraId="16CD5C2A" w14:textId="64F33F81" w:rsidR="00E1354F" w:rsidRPr="00E1354F" w:rsidRDefault="00E1354F" w:rsidP="00E1354F">
      <w:pPr>
        <w:pStyle w:val="Caption"/>
        <w:jc w:val="center"/>
      </w:pPr>
      <w:bookmarkStart w:id="10" w:name="_Toc174988230"/>
      <w:r>
        <w:t xml:space="preserve">Figure </w:t>
      </w:r>
      <w:r w:rsidR="00E37359">
        <w:fldChar w:fldCharType="begin"/>
      </w:r>
      <w:r w:rsidR="00E37359">
        <w:instrText xml:space="preserve"> SEQ Figure \* ARABIC </w:instrText>
      </w:r>
      <w:r w:rsidR="00E37359">
        <w:fldChar w:fldCharType="separate"/>
      </w:r>
      <w:r w:rsidR="008C1841">
        <w:rPr>
          <w:noProof/>
        </w:rPr>
        <w:t>4</w:t>
      </w:r>
      <w:r w:rsidR="00E37359">
        <w:fldChar w:fldCharType="end"/>
      </w:r>
      <w:r>
        <w:t>: Code of School</w:t>
      </w:r>
      <w:bookmarkEnd w:id="10"/>
    </w:p>
    <w:p w14:paraId="5FF5EC3C" w14:textId="77777777" w:rsidR="00D1514B" w:rsidRDefault="00D1514B">
      <w:pPr>
        <w:spacing w:line="480" w:lineRule="auto"/>
        <w:rPr>
          <w:rFonts w:eastAsiaTheme="majorEastAsia" w:cstheme="majorBidi"/>
          <w:b/>
          <w:sz w:val="26"/>
          <w:szCs w:val="32"/>
        </w:rPr>
      </w:pPr>
      <w:r>
        <w:br w:type="page"/>
      </w:r>
    </w:p>
    <w:p w14:paraId="2AF4AE81" w14:textId="7D8B3179" w:rsidR="001E7771" w:rsidRDefault="00163911" w:rsidP="00163911">
      <w:pPr>
        <w:pStyle w:val="Heading1"/>
      </w:pPr>
      <w:bookmarkStart w:id="11" w:name="_Toc174988259"/>
      <w:r>
        <w:lastRenderedPageBreak/>
        <w:t>LSOA:</w:t>
      </w:r>
      <w:bookmarkEnd w:id="11"/>
    </w:p>
    <w:p w14:paraId="19B3417D" w14:textId="5D36B03B" w:rsidR="00163911" w:rsidRDefault="00163911" w:rsidP="00163911">
      <w:r>
        <w:t>The process involved integrating two sets of data: one with information about house prices and the other matching postcodes to LSOA (Lower Super Output Area) codes. First, we cleaned the postcode to LSOA dataset by selecting only the necessary columns and renaming them for clarity. Then, this cleaned dataset was merged with the house price dataset using the postcode as a common link. The final step involved filtering out any rows with missing values or duplicates, resulting in a clean, consolidated dataset that connects house prices with their corresponding LSOA codes. This cleaned dataset was then saved for further analysis.</w:t>
      </w:r>
    </w:p>
    <w:p w14:paraId="1613C1B8" w14:textId="77777777" w:rsidR="00163911" w:rsidRPr="00163911" w:rsidRDefault="00163911" w:rsidP="00163911"/>
    <w:p w14:paraId="58CE3FDF" w14:textId="77777777" w:rsidR="00163911" w:rsidRDefault="00163911" w:rsidP="00163911">
      <w:pPr>
        <w:keepNext/>
        <w:spacing w:line="480" w:lineRule="auto"/>
      </w:pPr>
      <w:r>
        <w:rPr>
          <w:noProof/>
        </w:rPr>
        <w:drawing>
          <wp:inline distT="0" distB="0" distL="0" distR="0" wp14:anchorId="430AC763" wp14:editId="5E22E181">
            <wp:extent cx="5943600" cy="317055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3"/>
                    <a:stretch>
                      <a:fillRect/>
                    </a:stretch>
                  </pic:blipFill>
                  <pic:spPr>
                    <a:xfrm>
                      <a:off x="0" y="0"/>
                      <a:ext cx="5943600" cy="3170555"/>
                    </a:xfrm>
                    <a:prstGeom prst="rect">
                      <a:avLst/>
                    </a:prstGeom>
                  </pic:spPr>
                </pic:pic>
              </a:graphicData>
            </a:graphic>
          </wp:inline>
        </w:drawing>
      </w:r>
    </w:p>
    <w:p w14:paraId="7B7535A2" w14:textId="5151163C" w:rsidR="00163911" w:rsidRDefault="00163911" w:rsidP="00163911">
      <w:pPr>
        <w:pStyle w:val="Caption"/>
        <w:jc w:val="center"/>
      </w:pPr>
      <w:bookmarkStart w:id="12" w:name="_Toc174988231"/>
      <w:r>
        <w:t xml:space="preserve">Figure </w:t>
      </w:r>
      <w:r w:rsidR="00E37359">
        <w:fldChar w:fldCharType="begin"/>
      </w:r>
      <w:r w:rsidR="00E37359">
        <w:instrText xml:space="preserve"> SEQ Figure \* ARABIC </w:instrText>
      </w:r>
      <w:r w:rsidR="00E37359">
        <w:fldChar w:fldCharType="separate"/>
      </w:r>
      <w:r w:rsidR="008C1841">
        <w:rPr>
          <w:noProof/>
        </w:rPr>
        <w:t>5</w:t>
      </w:r>
      <w:r w:rsidR="00E37359">
        <w:fldChar w:fldCharType="end"/>
      </w:r>
      <w:r>
        <w:t>: Code of LSOA</w:t>
      </w:r>
      <w:bookmarkEnd w:id="12"/>
    </w:p>
    <w:p w14:paraId="53B656F1" w14:textId="43756139" w:rsidR="00163911" w:rsidRDefault="00163911" w:rsidP="00B33D22">
      <w:pPr>
        <w:pStyle w:val="Heading1"/>
      </w:pPr>
      <w:r>
        <w:br w:type="page"/>
      </w:r>
      <w:bookmarkStart w:id="13" w:name="_Toc174988260"/>
      <w:r w:rsidR="00B33D22">
        <w:lastRenderedPageBreak/>
        <w:t>Crime:</w:t>
      </w:r>
      <w:bookmarkEnd w:id="13"/>
    </w:p>
    <w:p w14:paraId="20A74B1A" w14:textId="3B931CD0" w:rsidR="00BF30A8" w:rsidRDefault="00BF30A8" w:rsidP="00BF30A8">
      <w:r>
        <w:t xml:space="preserve">The data files from different subfolders, each containing records of crime incidents, were filtered to remove any irrelevant or missing information. This involved eliminating empty crime types or absent geographical coordinates. Furthermore, a date column was added by converting the month information into a standard date format. Unnecessary columns were removed, and duplicates were eliminated to ensure the integrity of the data. Once the individual files were cleaned, they were combined into a single, comprehensive dataset. This dataset was then linked with geographical and population data using a file that maps postcodes to LSOA (Lower Layer Super Output Areas) codes. The LSOA information was filtered to focus on specific counties, such as Bristol and Cornwall. Finally, the cleaned crime data was merged with the LSOA data, along with updated population figures, allowing for an analysis of crime patterns in these regions, </w:t>
      </w:r>
      <w:proofErr w:type="gramStart"/>
      <w:r>
        <w:t>taking into account</w:t>
      </w:r>
      <w:proofErr w:type="gramEnd"/>
      <w:r>
        <w:t xml:space="preserve"> the population in 2023. The resulting dataset was saved for further analysis, providing a cleaned and comprehensive view of crime statistics linked with geographical and demographic data.</w:t>
      </w:r>
    </w:p>
    <w:p w14:paraId="3CBA8BAA" w14:textId="0AFCD5EB" w:rsidR="00BF30A8" w:rsidRPr="00B33D22" w:rsidRDefault="00BF30A8" w:rsidP="00BF30A8"/>
    <w:p w14:paraId="7F04865A" w14:textId="77777777" w:rsidR="00B33D22" w:rsidRDefault="00B33D22" w:rsidP="00B33D22">
      <w:pPr>
        <w:keepNext/>
        <w:spacing w:line="480" w:lineRule="auto"/>
        <w:jc w:val="center"/>
      </w:pPr>
      <w:r w:rsidRPr="00B33D22">
        <w:rPr>
          <w:noProof/>
          <w:sz w:val="28"/>
          <w:szCs w:val="28"/>
        </w:rPr>
        <w:drawing>
          <wp:inline distT="0" distB="0" distL="0" distR="0" wp14:anchorId="1A68E2BC" wp14:editId="592DD9B2">
            <wp:extent cx="5247861" cy="307807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6804" cy="3083317"/>
                    </a:xfrm>
                    <a:prstGeom prst="rect">
                      <a:avLst/>
                    </a:prstGeom>
                  </pic:spPr>
                </pic:pic>
              </a:graphicData>
            </a:graphic>
          </wp:inline>
        </w:drawing>
      </w:r>
    </w:p>
    <w:p w14:paraId="6BA325BA" w14:textId="10ECBF08" w:rsidR="00B33D22" w:rsidRDefault="00B33D22" w:rsidP="00B33D22">
      <w:pPr>
        <w:pStyle w:val="Caption"/>
        <w:jc w:val="center"/>
      </w:pPr>
      <w:bookmarkStart w:id="14" w:name="_Toc174988232"/>
      <w:r>
        <w:t xml:space="preserve">Figure </w:t>
      </w:r>
      <w:r w:rsidR="00E37359">
        <w:fldChar w:fldCharType="begin"/>
      </w:r>
      <w:r w:rsidR="00E37359">
        <w:instrText xml:space="preserve"> SEQ Figure \* ARABIC </w:instrText>
      </w:r>
      <w:r w:rsidR="00E37359">
        <w:fldChar w:fldCharType="separate"/>
      </w:r>
      <w:r w:rsidR="008C1841">
        <w:rPr>
          <w:noProof/>
        </w:rPr>
        <w:t>6</w:t>
      </w:r>
      <w:r w:rsidR="00E37359">
        <w:fldChar w:fldCharType="end"/>
      </w:r>
      <w:r>
        <w:t>: Code of Crime</w:t>
      </w:r>
      <w:bookmarkEnd w:id="14"/>
    </w:p>
    <w:p w14:paraId="26088F88" w14:textId="6687B3AB" w:rsidR="00B33D22" w:rsidRDefault="00B33D22" w:rsidP="00B33D22">
      <w:pPr>
        <w:spacing w:line="480" w:lineRule="auto"/>
        <w:jc w:val="center"/>
        <w:rPr>
          <w:rFonts w:eastAsiaTheme="majorEastAsia" w:cstheme="majorBidi"/>
          <w:b/>
          <w:sz w:val="28"/>
          <w:szCs w:val="28"/>
        </w:rPr>
      </w:pPr>
      <w:r>
        <w:rPr>
          <w:sz w:val="28"/>
          <w:szCs w:val="28"/>
        </w:rPr>
        <w:br w:type="page"/>
      </w:r>
    </w:p>
    <w:p w14:paraId="2D916BBF" w14:textId="2731369B" w:rsidR="001E7771" w:rsidRPr="001E7771" w:rsidRDefault="001E7771" w:rsidP="001E7771">
      <w:pPr>
        <w:pStyle w:val="Heading1"/>
        <w:spacing w:line="480" w:lineRule="auto"/>
        <w:jc w:val="center"/>
        <w:rPr>
          <w:sz w:val="28"/>
          <w:szCs w:val="28"/>
        </w:rPr>
      </w:pPr>
      <w:bookmarkStart w:id="15" w:name="_Toc174988261"/>
      <w:r w:rsidRPr="001E7771">
        <w:rPr>
          <w:sz w:val="28"/>
          <w:szCs w:val="28"/>
        </w:rPr>
        <w:lastRenderedPageBreak/>
        <w:t>Exploratory Data Analysis</w:t>
      </w:r>
      <w:bookmarkEnd w:id="15"/>
    </w:p>
    <w:p w14:paraId="6FB28B02" w14:textId="1159C87E" w:rsidR="00C43EF9" w:rsidRDefault="001E7771" w:rsidP="00C43EF9">
      <w:pPr>
        <w:pStyle w:val="Heading2"/>
        <w:spacing w:line="480" w:lineRule="auto"/>
      </w:pPr>
      <w:bookmarkStart w:id="16" w:name="_Toc174988262"/>
      <w:r>
        <w:t>Housing</w:t>
      </w:r>
      <w:r w:rsidR="00C43EF9">
        <w:t>:</w:t>
      </w:r>
      <w:bookmarkEnd w:id="16"/>
    </w:p>
    <w:p w14:paraId="1E9CE4FA" w14:textId="77777777" w:rsidR="00755DDF" w:rsidRDefault="00755DDF" w:rsidP="001E7771">
      <w:pPr>
        <w:spacing w:line="480" w:lineRule="auto"/>
      </w:pPr>
      <w:r>
        <w:t>The data is initially filtered to emphasize the relevant locations, followed by the creation of various visualizations to aid in understanding the trends in house prices. In the case of Bristol, a boxplot is generated to display the range of house prices in different towns within the city. This type of chart showcases the minimum, maximum, and average prices, as well as the variation in prices across different towns. By visualizing the distribution of house prices, the boxplot identifies towns with higher or lower average prices and highlights any outliers. Similarly, for Cornwall, another boxplot is produced to compare house prices in different towns within the county. This facilitates a visual comparison of house prices in various towns, enabling insights into which towns are more expensive or affordable. Subsequently, the average house prices for each town in both Bristol and Cornwall are calculated. These average prices are then presented using bar charts, which facilitate a clear and simple comparison of the average cost of purchasing a house in different towns. The bar charts utilize color-coding and a currency format for displaying prices, ensuring the information is comprehensible. Finally, a line chart is created to illustrate the change in average house prices from 2020 to 2023 for both Bristol and Cornwall. This line chart allows for the observation of trends in house prices over these years, indicating whether prices have been increasing or decreasing and illustrating how the two areas compare to each other over time. Overall, this comprehensive approach enables a detailed and visual analysis and comparison of house prices across different towns and over time, thereby enhancing understanding of the real estate market in Bristol and Cornwall.</w:t>
      </w:r>
    </w:p>
    <w:p w14:paraId="3F5CE2BF" w14:textId="77777777" w:rsidR="00755DDF" w:rsidRDefault="00755DDF" w:rsidP="00755DDF">
      <w:pPr>
        <w:keepNext/>
        <w:spacing w:line="480" w:lineRule="auto"/>
        <w:jc w:val="center"/>
      </w:pPr>
      <w:r>
        <w:rPr>
          <w:rFonts w:eastAsiaTheme="majorEastAsia" w:cs="Times New Roman"/>
          <w:noProof/>
          <w:sz w:val="26"/>
          <w:szCs w:val="32"/>
        </w:rPr>
        <w:lastRenderedPageBreak/>
        <w:drawing>
          <wp:inline distT="0" distB="0" distL="0" distR="0" wp14:anchorId="68C5AC19" wp14:editId="1E4F5EA2">
            <wp:extent cx="4397071" cy="3717310"/>
            <wp:effectExtent l="0" t="0" r="3810" b="0"/>
            <wp:docPr id="18" name="Picture 18" descr="A graph of a house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of a house pri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1526" cy="3721077"/>
                    </a:xfrm>
                    <a:prstGeom prst="rect">
                      <a:avLst/>
                    </a:prstGeom>
                  </pic:spPr>
                </pic:pic>
              </a:graphicData>
            </a:graphic>
          </wp:inline>
        </w:drawing>
      </w:r>
    </w:p>
    <w:p w14:paraId="16E2B60F" w14:textId="429963DC" w:rsidR="00755DDF" w:rsidRDefault="00755DDF" w:rsidP="00755DDF">
      <w:pPr>
        <w:pStyle w:val="Caption"/>
        <w:jc w:val="center"/>
        <w:rPr>
          <w:rStyle w:val="Heading1Char"/>
          <w:rFonts w:cs="Times New Roman"/>
          <w:b w:val="0"/>
        </w:rPr>
      </w:pPr>
      <w:bookmarkStart w:id="17" w:name="_Toc174988233"/>
      <w:r>
        <w:t xml:space="preserve">Figure </w:t>
      </w:r>
      <w:r w:rsidR="00E37359">
        <w:fldChar w:fldCharType="begin"/>
      </w:r>
      <w:r w:rsidR="00E37359">
        <w:instrText xml:space="preserve"> SEQ Figure \* ARABIC </w:instrText>
      </w:r>
      <w:r w:rsidR="00E37359">
        <w:fldChar w:fldCharType="separate"/>
      </w:r>
      <w:r w:rsidR="008C1841">
        <w:rPr>
          <w:noProof/>
        </w:rPr>
        <w:t>7</w:t>
      </w:r>
      <w:r w:rsidR="00E37359">
        <w:fldChar w:fldCharType="end"/>
      </w:r>
      <w:r>
        <w:t>:Avg of Bristol</w:t>
      </w:r>
      <w:bookmarkEnd w:id="17"/>
    </w:p>
    <w:p w14:paraId="06627A06" w14:textId="77777777" w:rsidR="00755DDF" w:rsidRDefault="00755DDF" w:rsidP="00755DDF">
      <w:pPr>
        <w:keepNext/>
        <w:spacing w:line="480" w:lineRule="auto"/>
        <w:jc w:val="center"/>
      </w:pPr>
      <w:r>
        <w:rPr>
          <w:rFonts w:eastAsiaTheme="majorEastAsia" w:cs="Times New Roman"/>
          <w:noProof/>
          <w:sz w:val="26"/>
          <w:szCs w:val="32"/>
        </w:rPr>
        <w:drawing>
          <wp:inline distT="0" distB="0" distL="0" distR="0" wp14:anchorId="204C9F1C" wp14:editId="033345BC">
            <wp:extent cx="5279666" cy="2632500"/>
            <wp:effectExtent l="0" t="0" r="0" b="0"/>
            <wp:docPr id="19" name="Picture 1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different colored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1598" cy="2633463"/>
                    </a:xfrm>
                    <a:prstGeom prst="rect">
                      <a:avLst/>
                    </a:prstGeom>
                  </pic:spPr>
                </pic:pic>
              </a:graphicData>
            </a:graphic>
          </wp:inline>
        </w:drawing>
      </w:r>
    </w:p>
    <w:p w14:paraId="627DAB88" w14:textId="32DFDFD5" w:rsidR="00755DDF" w:rsidRDefault="00755DDF" w:rsidP="00755DDF">
      <w:pPr>
        <w:pStyle w:val="Caption"/>
        <w:jc w:val="center"/>
        <w:rPr>
          <w:rStyle w:val="Heading1Char"/>
          <w:rFonts w:cs="Times New Roman"/>
          <w:b w:val="0"/>
        </w:rPr>
      </w:pPr>
      <w:bookmarkStart w:id="18" w:name="_Toc174988234"/>
      <w:r>
        <w:t xml:space="preserve">Figure </w:t>
      </w:r>
      <w:r w:rsidR="00E37359">
        <w:fldChar w:fldCharType="begin"/>
      </w:r>
      <w:r w:rsidR="00E37359">
        <w:instrText xml:space="preserve"> SEQ Figure \* ARABIC </w:instrText>
      </w:r>
      <w:r w:rsidR="00E37359">
        <w:fldChar w:fldCharType="separate"/>
      </w:r>
      <w:r w:rsidR="008C1841">
        <w:rPr>
          <w:noProof/>
        </w:rPr>
        <w:t>8</w:t>
      </w:r>
      <w:r w:rsidR="00E37359">
        <w:fldChar w:fldCharType="end"/>
      </w:r>
      <w:r>
        <w:t xml:space="preserve">:Avg house </w:t>
      </w:r>
      <w:r w:rsidR="00EE2782">
        <w:t>price</w:t>
      </w:r>
      <w:r>
        <w:t xml:space="preserve"> of </w:t>
      </w:r>
      <w:proofErr w:type="spellStart"/>
      <w:r>
        <w:t>cornwall</w:t>
      </w:r>
      <w:bookmarkEnd w:id="18"/>
      <w:proofErr w:type="spellEnd"/>
    </w:p>
    <w:p w14:paraId="161E862D" w14:textId="77777777" w:rsidR="00223676" w:rsidRDefault="00755DDF" w:rsidP="00223676">
      <w:pPr>
        <w:keepNext/>
        <w:spacing w:line="480" w:lineRule="auto"/>
        <w:jc w:val="center"/>
      </w:pPr>
      <w:r>
        <w:rPr>
          <w:rFonts w:eastAsiaTheme="majorEastAsia" w:cs="Times New Roman"/>
          <w:noProof/>
          <w:sz w:val="26"/>
          <w:szCs w:val="32"/>
        </w:rPr>
        <w:lastRenderedPageBreak/>
        <w:drawing>
          <wp:inline distT="0" distB="0" distL="0" distR="0" wp14:anchorId="4C2DB456" wp14:editId="524DB189">
            <wp:extent cx="5279666" cy="2550710"/>
            <wp:effectExtent l="0" t="0" r="0" b="2540"/>
            <wp:docPr id="20" name="Picture 20"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with different colore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4128" cy="2552865"/>
                    </a:xfrm>
                    <a:prstGeom prst="rect">
                      <a:avLst/>
                    </a:prstGeom>
                  </pic:spPr>
                </pic:pic>
              </a:graphicData>
            </a:graphic>
          </wp:inline>
        </w:drawing>
      </w:r>
    </w:p>
    <w:p w14:paraId="5F244666" w14:textId="512ED960" w:rsidR="00755DDF" w:rsidRDefault="00223676" w:rsidP="00223676">
      <w:pPr>
        <w:pStyle w:val="Caption"/>
        <w:jc w:val="center"/>
        <w:rPr>
          <w:rStyle w:val="Heading1Char"/>
          <w:rFonts w:cs="Times New Roman"/>
          <w:b w:val="0"/>
        </w:rPr>
      </w:pPr>
      <w:bookmarkStart w:id="19" w:name="_Toc174988235"/>
      <w:r>
        <w:t xml:space="preserve">Figure </w:t>
      </w:r>
      <w:r w:rsidR="00E37359">
        <w:fldChar w:fldCharType="begin"/>
      </w:r>
      <w:r w:rsidR="00E37359">
        <w:instrText xml:space="preserve"> SEQ Figure \* ARABIC </w:instrText>
      </w:r>
      <w:r w:rsidR="00E37359">
        <w:fldChar w:fldCharType="separate"/>
      </w:r>
      <w:r w:rsidR="008C1841">
        <w:rPr>
          <w:noProof/>
        </w:rPr>
        <w:t>9</w:t>
      </w:r>
      <w:r w:rsidR="00E37359">
        <w:fldChar w:fldCharType="end"/>
      </w:r>
      <w:r>
        <w:t>:Average house price in 2022(Bristol)</w:t>
      </w:r>
      <w:bookmarkEnd w:id="19"/>
    </w:p>
    <w:p w14:paraId="2C0981A5" w14:textId="77777777" w:rsidR="00755DDF" w:rsidRDefault="00755DDF" w:rsidP="00755DDF">
      <w:pPr>
        <w:spacing w:line="480" w:lineRule="auto"/>
        <w:jc w:val="center"/>
        <w:rPr>
          <w:rStyle w:val="Heading1Char"/>
          <w:rFonts w:cs="Times New Roman"/>
          <w:b w:val="0"/>
        </w:rPr>
      </w:pPr>
      <w:r>
        <w:rPr>
          <w:rFonts w:eastAsiaTheme="majorEastAsia" w:cs="Times New Roman"/>
          <w:noProof/>
          <w:sz w:val="26"/>
          <w:szCs w:val="32"/>
        </w:rPr>
        <w:drawing>
          <wp:inline distT="0" distB="0" distL="0" distR="0" wp14:anchorId="15462AEC" wp14:editId="29F98127">
            <wp:extent cx="5020090" cy="2957885"/>
            <wp:effectExtent l="0" t="0" r="9525" b="0"/>
            <wp:docPr id="21" name="Picture 21" descr="A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black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6460" cy="2973423"/>
                    </a:xfrm>
                    <a:prstGeom prst="rect">
                      <a:avLst/>
                    </a:prstGeom>
                  </pic:spPr>
                </pic:pic>
              </a:graphicData>
            </a:graphic>
          </wp:inline>
        </w:drawing>
      </w:r>
    </w:p>
    <w:p w14:paraId="4F5969C9" w14:textId="77777777" w:rsidR="00755DDF" w:rsidRDefault="00755DDF" w:rsidP="00755DDF">
      <w:pPr>
        <w:keepNext/>
        <w:spacing w:line="480" w:lineRule="auto"/>
        <w:jc w:val="center"/>
      </w:pPr>
      <w:r>
        <w:rPr>
          <w:rFonts w:eastAsiaTheme="majorEastAsia" w:cs="Times New Roman"/>
          <w:noProof/>
          <w:sz w:val="26"/>
          <w:szCs w:val="32"/>
        </w:rPr>
        <w:lastRenderedPageBreak/>
        <w:drawing>
          <wp:inline distT="0" distB="0" distL="0" distR="0" wp14:anchorId="6DF68C6D" wp14:editId="486DA00F">
            <wp:extent cx="5943600" cy="3604895"/>
            <wp:effectExtent l="0" t="0" r="0" b="0"/>
            <wp:docPr id="22" name="Picture 22" descr="A graph showing the price of a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showing the price of a ye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343C2966" w14:textId="4BAAC828" w:rsidR="00755DDF" w:rsidRDefault="00755DDF" w:rsidP="00755DDF">
      <w:pPr>
        <w:pStyle w:val="Caption"/>
        <w:jc w:val="center"/>
      </w:pPr>
      <w:bookmarkStart w:id="20" w:name="_Toc174988236"/>
      <w:r>
        <w:t xml:space="preserve">Figure </w:t>
      </w:r>
      <w:r w:rsidR="00E37359">
        <w:fldChar w:fldCharType="begin"/>
      </w:r>
      <w:r w:rsidR="00E37359">
        <w:instrText xml:space="preserve"> SEQ Figure \* ARABIC </w:instrText>
      </w:r>
      <w:r w:rsidR="00E37359">
        <w:fldChar w:fldCharType="separate"/>
      </w:r>
      <w:r w:rsidR="008C1841">
        <w:rPr>
          <w:noProof/>
        </w:rPr>
        <w:t>10</w:t>
      </w:r>
      <w:r w:rsidR="00E37359">
        <w:fldChar w:fldCharType="end"/>
      </w:r>
      <w:r>
        <w:t>: Average house price from 2020 to 2023</w:t>
      </w:r>
      <w:bookmarkEnd w:id="20"/>
    </w:p>
    <w:p w14:paraId="75CC48DA" w14:textId="77777777" w:rsidR="00CB1A31" w:rsidRDefault="00CB1A31">
      <w:pPr>
        <w:spacing w:line="480" w:lineRule="auto"/>
        <w:rPr>
          <w:rFonts w:eastAsiaTheme="majorEastAsia" w:cstheme="majorBidi"/>
          <w:b/>
          <w:szCs w:val="26"/>
        </w:rPr>
      </w:pPr>
      <w:r>
        <w:br w:type="page"/>
      </w:r>
    </w:p>
    <w:p w14:paraId="1C98ADF9" w14:textId="2A32B165" w:rsidR="00CB1A31" w:rsidRDefault="00CB1A31" w:rsidP="00CB1A31">
      <w:pPr>
        <w:pStyle w:val="Heading2"/>
      </w:pPr>
      <w:bookmarkStart w:id="21" w:name="_Toc174988263"/>
      <w:r>
        <w:lastRenderedPageBreak/>
        <w:t>Broadband:</w:t>
      </w:r>
      <w:bookmarkEnd w:id="21"/>
    </w:p>
    <w:p w14:paraId="4D18A264" w14:textId="2D0F156B" w:rsidR="00CB1A31" w:rsidRPr="00CB1A31" w:rsidRDefault="00CB1A31" w:rsidP="00CB1A31">
      <w:r w:rsidRPr="00CB1A31">
        <w:t>The data was initially cleaned to retain only the necessary information, including the speeds and data usage statistics for each area. This cleaned data was then saved for further analysis. To explore the broadband performance in these counties, a boxplot was created to visually compare the average download speeds between Bristol and Cornwall. The range and distribution of speeds within each county were highlighted by this plot, making it easier to see which areas have higher or lower speeds overall. Further analysis was done by creating bar charts that show both the average and maximum download speeds for each postcode within Bristol and Cornwall. These charts allow for a detailed comparison of broadband performance at a more granular level, illustrating which specific postcodes have better connectivity. This analysis provides a clear view of broadband speed distribution across Bristol and Cornwall, offering valuable insights into how different areas compare in terms of internet performance.</w:t>
      </w:r>
    </w:p>
    <w:p w14:paraId="1B1C8E08" w14:textId="2B316CDF" w:rsidR="0025133E" w:rsidRPr="00CB1A31" w:rsidRDefault="001E7771" w:rsidP="00CB1A31">
      <w:pPr>
        <w:spacing w:line="480" w:lineRule="auto"/>
        <w:rPr>
          <w:rFonts w:eastAsiaTheme="majorEastAsia" w:cs="Times New Roman"/>
          <w:b/>
          <w:sz w:val="26"/>
          <w:szCs w:val="32"/>
        </w:rPr>
      </w:pPr>
      <w:r>
        <w:rPr>
          <w:rStyle w:val="Heading1Char"/>
          <w:rFonts w:cs="Times New Roman"/>
          <w:b w:val="0"/>
        </w:rPr>
        <w:br w:type="page"/>
      </w:r>
      <w:r w:rsidR="0025133E">
        <w:rPr>
          <w:rFonts w:eastAsiaTheme="majorEastAsia" w:cs="Times New Roman"/>
          <w:b/>
          <w:noProof/>
          <w:sz w:val="26"/>
          <w:szCs w:val="32"/>
        </w:rPr>
        <w:lastRenderedPageBreak/>
        <w:drawing>
          <wp:inline distT="0" distB="0" distL="0" distR="0" wp14:anchorId="0EAA7BA7" wp14:editId="079AEDB2">
            <wp:extent cx="5701085" cy="3971269"/>
            <wp:effectExtent l="0" t="0" r="0" b="0"/>
            <wp:docPr id="24" name="Picture 24"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a red and blue rectang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4785" cy="3973846"/>
                    </a:xfrm>
                    <a:prstGeom prst="rect">
                      <a:avLst/>
                    </a:prstGeom>
                  </pic:spPr>
                </pic:pic>
              </a:graphicData>
            </a:graphic>
          </wp:inline>
        </w:drawing>
      </w:r>
    </w:p>
    <w:p w14:paraId="58587E83" w14:textId="226A51E2" w:rsidR="001E7771" w:rsidRDefault="0025133E" w:rsidP="0025133E">
      <w:pPr>
        <w:pStyle w:val="Caption"/>
        <w:jc w:val="center"/>
        <w:rPr>
          <w:rStyle w:val="Heading1Char"/>
          <w:rFonts w:cs="Times New Roman"/>
          <w:b w:val="0"/>
        </w:rPr>
      </w:pPr>
      <w:bookmarkStart w:id="22" w:name="_Toc174988237"/>
      <w:r>
        <w:t xml:space="preserve">Figure </w:t>
      </w:r>
      <w:r w:rsidR="00E37359">
        <w:fldChar w:fldCharType="begin"/>
      </w:r>
      <w:r w:rsidR="00E37359">
        <w:instrText xml:space="preserve"> SEQ Figure \* ARABIC </w:instrText>
      </w:r>
      <w:r w:rsidR="00E37359">
        <w:fldChar w:fldCharType="separate"/>
      </w:r>
      <w:r w:rsidR="008C1841">
        <w:rPr>
          <w:noProof/>
        </w:rPr>
        <w:t>11</w:t>
      </w:r>
      <w:r w:rsidR="00E37359">
        <w:fldChar w:fldCharType="end"/>
      </w:r>
      <w:r>
        <w:t>: Average speeds in Bristol and Cornwall</w:t>
      </w:r>
      <w:bookmarkEnd w:id="22"/>
    </w:p>
    <w:p w14:paraId="52B2CB2F" w14:textId="43B70617" w:rsidR="0025133E" w:rsidRDefault="0025133E" w:rsidP="0025133E">
      <w:pPr>
        <w:jc w:val="center"/>
        <w:rPr>
          <w:rStyle w:val="Heading1Char"/>
          <w:rFonts w:cs="Times New Roman"/>
        </w:rPr>
      </w:pPr>
      <w:r>
        <w:rPr>
          <w:rFonts w:eastAsiaTheme="majorEastAsia" w:cs="Times New Roman"/>
          <w:b/>
          <w:noProof/>
          <w:sz w:val="26"/>
          <w:szCs w:val="32"/>
        </w:rPr>
        <w:drawing>
          <wp:inline distT="0" distB="0" distL="0" distR="0" wp14:anchorId="44CDC120" wp14:editId="11FD6E47">
            <wp:extent cx="5943600" cy="3039745"/>
            <wp:effectExtent l="0" t="0" r="0" b="8255"/>
            <wp:docPr id="25" name="Picture 25" descr="A red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red and black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5451F05C" w14:textId="77777777" w:rsidR="0025133E" w:rsidRDefault="0025133E" w:rsidP="0025133E">
      <w:pPr>
        <w:keepNext/>
        <w:jc w:val="center"/>
      </w:pPr>
      <w:r>
        <w:rPr>
          <w:rFonts w:eastAsiaTheme="majorEastAsia" w:cs="Times New Roman"/>
          <w:b/>
          <w:noProof/>
          <w:sz w:val="26"/>
          <w:szCs w:val="32"/>
        </w:rPr>
        <w:lastRenderedPageBreak/>
        <w:drawing>
          <wp:inline distT="0" distB="0" distL="0" distR="0" wp14:anchorId="7FB5C346" wp14:editId="2D7E4E1E">
            <wp:extent cx="5943600" cy="2810510"/>
            <wp:effectExtent l="0" t="0" r="0" b="8890"/>
            <wp:docPr id="26" name="Picture 26" descr="A red barcod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red barcode with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5F717087" w14:textId="406FB4F4" w:rsidR="0025133E" w:rsidRPr="00417FF4" w:rsidRDefault="0025133E" w:rsidP="0025133E">
      <w:pPr>
        <w:pStyle w:val="Caption"/>
        <w:jc w:val="center"/>
        <w:rPr>
          <w:rStyle w:val="Heading1Char"/>
          <w:rFonts w:cs="Times New Roman"/>
        </w:rPr>
      </w:pPr>
      <w:bookmarkStart w:id="23" w:name="_Toc174988238"/>
      <w:r>
        <w:t xml:space="preserve">Figure </w:t>
      </w:r>
      <w:r w:rsidR="00E37359">
        <w:fldChar w:fldCharType="begin"/>
      </w:r>
      <w:r w:rsidR="00E37359">
        <w:instrText xml:space="preserve"> SEQ Figure \* ARABIC </w:instrText>
      </w:r>
      <w:r w:rsidR="00E37359">
        <w:fldChar w:fldCharType="separate"/>
      </w:r>
      <w:r w:rsidR="008C1841">
        <w:rPr>
          <w:noProof/>
        </w:rPr>
        <w:t>12</w:t>
      </w:r>
      <w:r w:rsidR="00E37359">
        <w:fldChar w:fldCharType="end"/>
      </w:r>
      <w:r>
        <w:t>: Average and Maximum Speeds in Bristol</w:t>
      </w:r>
      <w:bookmarkEnd w:id="23"/>
    </w:p>
    <w:p w14:paraId="00186F36" w14:textId="14F7A5D2" w:rsidR="0025133E" w:rsidRDefault="0025133E">
      <w:pPr>
        <w:spacing w:line="480" w:lineRule="auto"/>
        <w:rPr>
          <w:rStyle w:val="Heading1Char"/>
          <w:rFonts w:cs="Times New Roman"/>
          <w:b w:val="0"/>
        </w:rPr>
      </w:pPr>
      <w:r>
        <w:rPr>
          <w:rStyle w:val="Heading1Char"/>
          <w:rFonts w:cs="Times New Roman"/>
          <w:b w:val="0"/>
        </w:rPr>
        <w:br w:type="page"/>
      </w:r>
    </w:p>
    <w:p w14:paraId="7BA12501" w14:textId="124DCF77" w:rsidR="00B33D22" w:rsidRDefault="00B33D22" w:rsidP="00B33D22">
      <w:pPr>
        <w:pStyle w:val="Heading2"/>
        <w:rPr>
          <w:rStyle w:val="Heading1Char"/>
          <w:rFonts w:cs="Times New Roman"/>
          <w:b/>
        </w:rPr>
      </w:pPr>
      <w:bookmarkStart w:id="24" w:name="_Toc174988264"/>
      <w:r>
        <w:rPr>
          <w:rStyle w:val="Heading1Char"/>
          <w:rFonts w:cs="Times New Roman"/>
          <w:b/>
        </w:rPr>
        <w:lastRenderedPageBreak/>
        <w:t>Crime:</w:t>
      </w:r>
      <w:bookmarkEnd w:id="24"/>
    </w:p>
    <w:p w14:paraId="66528DF9" w14:textId="77777777" w:rsidR="00B0141A" w:rsidRDefault="000437B3" w:rsidP="000437B3">
      <w:pPr>
        <w:keepNext/>
      </w:pPr>
      <w:r>
        <w:t>A variety of visualizations were employed to analyze and compare crime rates in Bristol and Cornwall, with a focus on specific types of crime and time periods. For instance, drug offense rates in 2022 were compared using a boxplot, revealing differences in crime distribution between the two counties. Additionally, a radar chart was used to examine vehicle crime rates per 10,000 people from 2020 to 2023, highlighting trends over these years. A pie chart was utilized to illustrate the robbery crime rate in April 2023, showing the proportional distribution of these crimes between Bristol and Cornwall. Lastly, monthly drug offense rates in 2022 were tracked using a line chart, providing insights into fluctuations in drug-related crimes throughout the year. These visualizations collectively offer a comprehensive view of crime patterns across both counties, emphasizing variations in crime rates by location and time.</w:t>
      </w:r>
    </w:p>
    <w:p w14:paraId="58F19C97" w14:textId="67F2BD3C" w:rsidR="00B33D22" w:rsidRDefault="00B33D22" w:rsidP="000437B3">
      <w:pPr>
        <w:keepNext/>
      </w:pPr>
      <w:r>
        <w:rPr>
          <w:noProof/>
        </w:rPr>
        <w:drawing>
          <wp:inline distT="0" distB="0" distL="0" distR="0" wp14:anchorId="34C3160B" wp14:editId="6A223ACA">
            <wp:extent cx="5943600" cy="3906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06520"/>
                    </a:xfrm>
                    <a:prstGeom prst="rect">
                      <a:avLst/>
                    </a:prstGeom>
                  </pic:spPr>
                </pic:pic>
              </a:graphicData>
            </a:graphic>
          </wp:inline>
        </w:drawing>
      </w:r>
    </w:p>
    <w:p w14:paraId="67E262C5" w14:textId="45F7289A" w:rsidR="00B33D22" w:rsidRDefault="00B33D22" w:rsidP="00B33D22">
      <w:pPr>
        <w:pStyle w:val="Caption"/>
        <w:jc w:val="center"/>
      </w:pPr>
      <w:bookmarkStart w:id="25" w:name="_Toc174988239"/>
      <w:r>
        <w:t xml:space="preserve">Figure </w:t>
      </w:r>
      <w:r w:rsidR="00E37359">
        <w:fldChar w:fldCharType="begin"/>
      </w:r>
      <w:r w:rsidR="00E37359">
        <w:instrText xml:space="preserve"> SEQ Figure \* ARABIC </w:instrText>
      </w:r>
      <w:r w:rsidR="00E37359">
        <w:fldChar w:fldCharType="separate"/>
      </w:r>
      <w:r w:rsidR="008C1841">
        <w:rPr>
          <w:noProof/>
        </w:rPr>
        <w:t>13</w:t>
      </w:r>
      <w:r w:rsidR="00E37359">
        <w:fldChar w:fldCharType="end"/>
      </w:r>
      <w:r>
        <w:t xml:space="preserve">: </w:t>
      </w:r>
      <w:r w:rsidR="003736D7">
        <w:t xml:space="preserve">Drug offence rate in both counties towns </w:t>
      </w:r>
      <w:proofErr w:type="gramStart"/>
      <w:r w:rsidR="003736D7">
        <w:t>or</w:t>
      </w:r>
      <w:proofErr w:type="gramEnd"/>
      <w:r w:rsidR="003736D7">
        <w:t xml:space="preserve"> districts in the year 2022</w:t>
      </w:r>
      <w:bookmarkEnd w:id="25"/>
    </w:p>
    <w:p w14:paraId="5B26A2C1" w14:textId="77777777" w:rsidR="00F16D73" w:rsidRDefault="00F16D73" w:rsidP="00F16D73">
      <w:pPr>
        <w:keepNext/>
        <w:jc w:val="center"/>
      </w:pPr>
      <w:r>
        <w:rPr>
          <w:noProof/>
        </w:rPr>
        <w:lastRenderedPageBreak/>
        <w:drawing>
          <wp:inline distT="0" distB="0" distL="0" distR="0" wp14:anchorId="32FC825D" wp14:editId="5BA5990C">
            <wp:extent cx="5943600" cy="31328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4" cstate="print">
                      <a:extLst>
                        <a:ext uri="{28A0092B-C50C-407E-A947-70E740481C1C}">
                          <a14:useLocalDpi xmlns:a14="http://schemas.microsoft.com/office/drawing/2010/main" val="0"/>
                        </a:ext>
                      </a:extLst>
                    </a:blip>
                    <a:srcRect b="14139"/>
                    <a:stretch/>
                  </pic:blipFill>
                  <pic:spPr bwMode="auto">
                    <a:xfrm>
                      <a:off x="0" y="0"/>
                      <a:ext cx="5943600" cy="3132814"/>
                    </a:xfrm>
                    <a:prstGeom prst="rect">
                      <a:avLst/>
                    </a:prstGeom>
                    <a:ln>
                      <a:noFill/>
                    </a:ln>
                    <a:extLst>
                      <a:ext uri="{53640926-AAD7-44D8-BBD7-CCE9431645EC}">
                        <a14:shadowObscured xmlns:a14="http://schemas.microsoft.com/office/drawing/2010/main"/>
                      </a:ext>
                    </a:extLst>
                  </pic:spPr>
                </pic:pic>
              </a:graphicData>
            </a:graphic>
          </wp:inline>
        </w:drawing>
      </w:r>
    </w:p>
    <w:p w14:paraId="4926796F" w14:textId="30BF74FD" w:rsidR="00B33D22" w:rsidRPr="00B33D22" w:rsidRDefault="00F16D73" w:rsidP="00F16D73">
      <w:pPr>
        <w:pStyle w:val="Caption"/>
        <w:jc w:val="center"/>
      </w:pPr>
      <w:bookmarkStart w:id="26" w:name="_Toc174988240"/>
      <w:r>
        <w:t xml:space="preserve">Figure </w:t>
      </w:r>
      <w:r w:rsidR="00E37359">
        <w:fldChar w:fldCharType="begin"/>
      </w:r>
      <w:r w:rsidR="00E37359">
        <w:instrText xml:space="preserve"> SEQ Figure \* ARABIC </w:instrText>
      </w:r>
      <w:r w:rsidR="00E37359">
        <w:fldChar w:fldCharType="separate"/>
      </w:r>
      <w:r w:rsidR="008C1841">
        <w:rPr>
          <w:noProof/>
        </w:rPr>
        <w:t>14</w:t>
      </w:r>
      <w:r w:rsidR="00E37359">
        <w:fldChar w:fldCharType="end"/>
      </w:r>
      <w:r>
        <w:t xml:space="preserve">: </w:t>
      </w:r>
      <w:r w:rsidR="003736D7">
        <w:t>Vehicle Crime Rate per 10000 people in the Specific month of your choice in year 2022</w:t>
      </w:r>
      <w:bookmarkEnd w:id="26"/>
    </w:p>
    <w:p w14:paraId="75CCF888" w14:textId="77777777" w:rsidR="00B0141A" w:rsidRDefault="00B0141A" w:rsidP="00B0141A">
      <w:pPr>
        <w:keepNext/>
        <w:spacing w:line="480" w:lineRule="auto"/>
        <w:jc w:val="center"/>
      </w:pPr>
      <w:r>
        <w:rPr>
          <w:rFonts w:eastAsiaTheme="majorEastAsia" w:cs="Times New Roman"/>
          <w:b/>
          <w:noProof/>
          <w:sz w:val="26"/>
          <w:szCs w:val="32"/>
        </w:rPr>
        <w:drawing>
          <wp:inline distT="0" distB="0" distL="0" distR="0" wp14:anchorId="68119686" wp14:editId="457EA2B4">
            <wp:extent cx="5200153" cy="3508438"/>
            <wp:effectExtent l="0" t="0" r="635" b="0"/>
            <wp:docPr id="33" name="Picture 33"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lue and red circle with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8498" cy="3534309"/>
                    </a:xfrm>
                    <a:prstGeom prst="rect">
                      <a:avLst/>
                    </a:prstGeom>
                  </pic:spPr>
                </pic:pic>
              </a:graphicData>
            </a:graphic>
          </wp:inline>
        </w:drawing>
      </w:r>
    </w:p>
    <w:p w14:paraId="5367812D" w14:textId="254CBA34" w:rsidR="00B0141A" w:rsidRDefault="00B0141A" w:rsidP="00B0141A">
      <w:pPr>
        <w:pStyle w:val="Caption"/>
        <w:jc w:val="center"/>
      </w:pPr>
      <w:bookmarkStart w:id="27" w:name="_Toc174988241"/>
      <w:r>
        <w:t xml:space="preserve">Figure </w:t>
      </w:r>
      <w:r w:rsidR="00E37359">
        <w:fldChar w:fldCharType="begin"/>
      </w:r>
      <w:r w:rsidR="00E37359">
        <w:instrText xml:space="preserve"> SEQ Figure \* ARABIC </w:instrText>
      </w:r>
      <w:r w:rsidR="00E37359">
        <w:fldChar w:fldCharType="separate"/>
      </w:r>
      <w:r w:rsidR="008C1841">
        <w:rPr>
          <w:noProof/>
        </w:rPr>
        <w:t>15</w:t>
      </w:r>
      <w:r w:rsidR="00E37359">
        <w:fldChar w:fldCharType="end"/>
      </w:r>
      <w:r>
        <w:t xml:space="preserve">: </w:t>
      </w:r>
      <w:r w:rsidRPr="00775522">
        <w:t>Robbery crime rate per 10000 people in the specific month of your choice in year 2022</w:t>
      </w:r>
      <w:bookmarkEnd w:id="27"/>
    </w:p>
    <w:p w14:paraId="72C57E24" w14:textId="3D36AE64" w:rsidR="00F16D73" w:rsidRDefault="00B33D22" w:rsidP="00F16D73">
      <w:pPr>
        <w:keepNext/>
        <w:spacing w:line="480" w:lineRule="auto"/>
        <w:jc w:val="center"/>
      </w:pPr>
      <w:r>
        <w:rPr>
          <w:rStyle w:val="Heading1Char"/>
          <w:rFonts w:cs="Times New Roman"/>
          <w:b w:val="0"/>
        </w:rPr>
        <w:br w:type="page"/>
      </w:r>
    </w:p>
    <w:p w14:paraId="4DD7C210" w14:textId="77777777" w:rsidR="00F16D73" w:rsidRDefault="00F16D73" w:rsidP="00F16D73">
      <w:pPr>
        <w:keepNext/>
      </w:pPr>
      <w:r>
        <w:rPr>
          <w:noProof/>
        </w:rPr>
        <w:lastRenderedPageBreak/>
        <w:drawing>
          <wp:inline distT="0" distB="0" distL="0" distR="0" wp14:anchorId="06B3C884" wp14:editId="034B1FDF">
            <wp:extent cx="5943600" cy="36048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0ADF8439" w14:textId="57AAB161" w:rsidR="00F16D73" w:rsidRPr="00F16D73" w:rsidRDefault="00F16D73" w:rsidP="00F16D73">
      <w:pPr>
        <w:pStyle w:val="Caption"/>
        <w:jc w:val="center"/>
      </w:pPr>
      <w:bookmarkStart w:id="28" w:name="_Toc174988242"/>
      <w:r>
        <w:t xml:space="preserve">Figure </w:t>
      </w:r>
      <w:r w:rsidR="00E37359">
        <w:fldChar w:fldCharType="begin"/>
      </w:r>
      <w:r w:rsidR="00E37359">
        <w:instrText xml:space="preserve"> SEQ Figure \* ARABIC </w:instrText>
      </w:r>
      <w:r w:rsidR="00E37359">
        <w:fldChar w:fldCharType="separate"/>
      </w:r>
      <w:r w:rsidR="008C1841">
        <w:rPr>
          <w:noProof/>
        </w:rPr>
        <w:t>16</w:t>
      </w:r>
      <w:r w:rsidR="00E37359">
        <w:fldChar w:fldCharType="end"/>
      </w:r>
      <w:r>
        <w:t xml:space="preserve">: </w:t>
      </w:r>
      <w:r w:rsidR="003736D7">
        <w:t>Drug offense rate per 10000 people in both counties</w:t>
      </w:r>
      <w:bookmarkEnd w:id="28"/>
    </w:p>
    <w:p w14:paraId="00B70424" w14:textId="08CE9C16" w:rsidR="00F16D73" w:rsidRDefault="00F16D73" w:rsidP="00693ADE">
      <w:pPr>
        <w:pStyle w:val="Heading2"/>
        <w:rPr>
          <w:rStyle w:val="Heading1Char"/>
          <w:rFonts w:cs="Times New Roman"/>
          <w:b/>
        </w:rPr>
      </w:pPr>
      <w:r>
        <w:rPr>
          <w:rStyle w:val="Heading1Char"/>
          <w:rFonts w:cs="Times New Roman"/>
          <w:b/>
        </w:rPr>
        <w:br w:type="page"/>
      </w:r>
      <w:bookmarkStart w:id="29" w:name="_Toc174988265"/>
      <w:r w:rsidR="00693ADE">
        <w:rPr>
          <w:rStyle w:val="Heading1Char"/>
          <w:rFonts w:cs="Times New Roman"/>
          <w:b/>
        </w:rPr>
        <w:lastRenderedPageBreak/>
        <w:t>School:</w:t>
      </w:r>
      <w:bookmarkEnd w:id="29"/>
    </w:p>
    <w:p w14:paraId="0C08C8B6" w14:textId="77777777" w:rsidR="00693ADE" w:rsidRDefault="00693ADE">
      <w:pPr>
        <w:spacing w:line="480" w:lineRule="auto"/>
      </w:pPr>
      <w:r>
        <w:t>The visualizations were created to analyze and compare how schools in Bristol and Cornwall performed in the 2021-2022 academic year based on their Attainment 8 scores. These scores represent the average scores achieved by students in eight subjects, including English and math, and are used to assess overall student achievement. Firstly, a boxplot was generated to show the distribution of Attainment 8 scores for schools in both Bristol and Cornwall. This plot helps to compare the range, median, and variation in scores between the two counties, providing insights into the overall performance and any potential outliers. The analysis then looked at individual schools within each county. For Bristol, a line chart was created to display the average Attainment 8 score for each school, illustrating how each school performed relative to others in the area. A similar line chart was also generated for schools in Cornwall. These charts help to identify trends in school performance within each county, making it easier to see which schools are excelling and which may need additional support. Overall, these visualizations provide a comprehensive view of student achievement in Bristol and Cornwall, highlighting differences and similarities in school performance across the two regions.</w:t>
      </w:r>
    </w:p>
    <w:p w14:paraId="44A3E17C" w14:textId="77777777" w:rsidR="00693ADE" w:rsidRDefault="00693ADE" w:rsidP="00693ADE">
      <w:pPr>
        <w:keepNext/>
        <w:spacing w:line="480" w:lineRule="auto"/>
      </w:pPr>
      <w:r>
        <w:rPr>
          <w:rFonts w:eastAsiaTheme="majorEastAsia" w:cs="Times New Roman"/>
          <w:noProof/>
          <w:sz w:val="26"/>
          <w:szCs w:val="32"/>
        </w:rPr>
        <w:lastRenderedPageBreak/>
        <w:drawing>
          <wp:inline distT="0" distB="0" distL="0" distR="0" wp14:anchorId="75787DA0" wp14:editId="653D3523">
            <wp:extent cx="5943600" cy="3447415"/>
            <wp:effectExtent l="0" t="0" r="0" b="635"/>
            <wp:docPr id="36" name="Picture 36"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of a bar char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5E0E2015" w14:textId="62282D5B" w:rsidR="00693ADE" w:rsidRDefault="00693ADE" w:rsidP="00693ADE">
      <w:pPr>
        <w:pStyle w:val="Caption"/>
        <w:jc w:val="center"/>
      </w:pPr>
      <w:bookmarkStart w:id="30" w:name="_Toc174988243"/>
      <w:r>
        <w:t xml:space="preserve">Figure </w:t>
      </w:r>
      <w:r w:rsidR="00E37359">
        <w:fldChar w:fldCharType="begin"/>
      </w:r>
      <w:r w:rsidR="00E37359">
        <w:instrText xml:space="preserve"> SEQ Figure \* ARABIC </w:instrText>
      </w:r>
      <w:r w:rsidR="00E37359">
        <w:fldChar w:fldCharType="separate"/>
      </w:r>
      <w:r w:rsidR="008C1841">
        <w:rPr>
          <w:noProof/>
        </w:rPr>
        <w:t>17</w:t>
      </w:r>
      <w:r w:rsidR="00E37359">
        <w:fldChar w:fldCharType="end"/>
      </w:r>
      <w:r>
        <w:t xml:space="preserve">: </w:t>
      </w:r>
      <w:r w:rsidRPr="002B5D95">
        <w:t>Average Attainment 8 score in the year 2021-2022</w:t>
      </w:r>
      <w:bookmarkEnd w:id="30"/>
    </w:p>
    <w:p w14:paraId="58CECA82" w14:textId="77777777" w:rsidR="00693ADE" w:rsidRDefault="00693ADE" w:rsidP="00693ADE">
      <w:pPr>
        <w:keepNext/>
      </w:pPr>
      <w:r>
        <w:rPr>
          <w:noProof/>
        </w:rPr>
        <w:drawing>
          <wp:inline distT="0" distB="0" distL="0" distR="0" wp14:anchorId="304C916A" wp14:editId="0A3C02DC">
            <wp:extent cx="5943600" cy="3082290"/>
            <wp:effectExtent l="0" t="0" r="0" b="3810"/>
            <wp:docPr id="37" name="Picture 37"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with red and blue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58D8C326" w14:textId="65CC23A7" w:rsidR="00693ADE" w:rsidRDefault="00693ADE" w:rsidP="00693ADE">
      <w:pPr>
        <w:pStyle w:val="Caption"/>
        <w:jc w:val="center"/>
      </w:pPr>
      <w:bookmarkStart w:id="31" w:name="_Toc174988244"/>
      <w:r>
        <w:t xml:space="preserve">Figure </w:t>
      </w:r>
      <w:r w:rsidR="00E37359">
        <w:fldChar w:fldCharType="begin"/>
      </w:r>
      <w:r w:rsidR="00E37359">
        <w:instrText xml:space="preserve"> SEQ Figure \* ARABIC </w:instrText>
      </w:r>
      <w:r w:rsidR="00E37359">
        <w:fldChar w:fldCharType="separate"/>
      </w:r>
      <w:r w:rsidR="008C1841">
        <w:rPr>
          <w:noProof/>
        </w:rPr>
        <w:t>18</w:t>
      </w:r>
      <w:r w:rsidR="00E37359">
        <w:fldChar w:fldCharType="end"/>
      </w:r>
      <w:r>
        <w:t xml:space="preserve">: </w:t>
      </w:r>
      <w:r w:rsidRPr="00335306">
        <w:t>Bristol average attainment 8 score in academic year 2021-2022</w:t>
      </w:r>
      <w:bookmarkEnd w:id="31"/>
    </w:p>
    <w:p w14:paraId="5418CEF2" w14:textId="77777777" w:rsidR="003736D7" w:rsidRDefault="00693ADE" w:rsidP="003736D7">
      <w:pPr>
        <w:keepNext/>
      </w:pPr>
      <w:r>
        <w:rPr>
          <w:noProof/>
        </w:rPr>
        <w:lastRenderedPageBreak/>
        <w:drawing>
          <wp:inline distT="0" distB="0" distL="0" distR="0" wp14:anchorId="0C5B0010" wp14:editId="38492261">
            <wp:extent cx="5943600" cy="2891790"/>
            <wp:effectExtent l="0" t="0" r="0" b="3810"/>
            <wp:docPr id="39" name="Picture 39" descr="A graph showing the school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showing the school n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5F565531" w14:textId="37E93033" w:rsidR="00693ADE" w:rsidRPr="00693ADE" w:rsidRDefault="003736D7" w:rsidP="003736D7">
      <w:pPr>
        <w:pStyle w:val="Caption"/>
        <w:jc w:val="center"/>
      </w:pPr>
      <w:bookmarkStart w:id="32" w:name="_Toc174988245"/>
      <w:r>
        <w:t xml:space="preserve">Figure </w:t>
      </w:r>
      <w:r w:rsidR="00E37359">
        <w:fldChar w:fldCharType="begin"/>
      </w:r>
      <w:r w:rsidR="00E37359">
        <w:instrText xml:space="preserve"> SEQ Figure \* ARABIC </w:instrText>
      </w:r>
      <w:r w:rsidR="00E37359">
        <w:fldChar w:fldCharType="separate"/>
      </w:r>
      <w:r w:rsidR="008C1841">
        <w:rPr>
          <w:noProof/>
        </w:rPr>
        <w:t>19</w:t>
      </w:r>
      <w:r w:rsidR="00E37359">
        <w:fldChar w:fldCharType="end"/>
      </w:r>
      <w:r>
        <w:t>: Cor</w:t>
      </w:r>
      <w:r w:rsidRPr="00665CA1">
        <w:t>nwall average attainment 8 score in academic year 2021-2022</w:t>
      </w:r>
      <w:bookmarkEnd w:id="32"/>
    </w:p>
    <w:p w14:paraId="7365DB00" w14:textId="6351427E" w:rsidR="00693ADE" w:rsidRDefault="00693ADE">
      <w:pPr>
        <w:spacing w:line="480" w:lineRule="auto"/>
        <w:rPr>
          <w:rStyle w:val="Heading1Char"/>
          <w:rFonts w:cs="Times New Roman"/>
          <w:b w:val="0"/>
        </w:rPr>
      </w:pPr>
      <w:r>
        <w:rPr>
          <w:rStyle w:val="Heading1Char"/>
          <w:rFonts w:cs="Times New Roman"/>
          <w:b w:val="0"/>
        </w:rPr>
        <w:br w:type="page"/>
      </w:r>
    </w:p>
    <w:p w14:paraId="57B0BF43" w14:textId="36B2E5FC" w:rsidR="0099150D" w:rsidRDefault="0099150D" w:rsidP="0099150D">
      <w:pPr>
        <w:pStyle w:val="Heading1"/>
        <w:jc w:val="center"/>
      </w:pPr>
      <w:bookmarkStart w:id="33" w:name="_Toc174988266"/>
      <w:r>
        <w:lastRenderedPageBreak/>
        <w:t>Linear Modelling</w:t>
      </w:r>
      <w:bookmarkEnd w:id="33"/>
    </w:p>
    <w:p w14:paraId="43CA10E6" w14:textId="32DA0F0D" w:rsidR="0099150D" w:rsidRDefault="0099150D" w:rsidP="0099150D">
      <w:pPr>
        <w:pStyle w:val="Heading2"/>
      </w:pPr>
      <w:bookmarkStart w:id="34" w:name="_Toc174988267"/>
      <w:r>
        <w:t>House prices vs Download Speed:</w:t>
      </w:r>
      <w:bookmarkEnd w:id="34"/>
    </w:p>
    <w:p w14:paraId="6CBC06EE" w14:textId="52A90BD9" w:rsidR="0099150D" w:rsidRPr="0099150D" w:rsidRDefault="00C0449F" w:rsidP="0099150D">
      <w:r>
        <w:t>Datasets on house pricing and broadband speeds were merged based on common postcodes. A linear model was applied to examine the relationship, and a scatter plot was generated to visualize this connection. The analysis aimed to identify whether faster internet speeds are associated with higher house prices, providing insights for infrastructure investments and market dynamics.</w:t>
      </w:r>
    </w:p>
    <w:p w14:paraId="082DB9B6" w14:textId="77777777" w:rsidR="0099150D" w:rsidRPr="0099150D" w:rsidRDefault="0099150D" w:rsidP="0099150D"/>
    <w:p w14:paraId="7F6E2EA9" w14:textId="77777777" w:rsidR="007A7542" w:rsidRDefault="0099150D" w:rsidP="007A7542">
      <w:pPr>
        <w:keepNext/>
      </w:pPr>
      <w:r>
        <w:rPr>
          <w:noProof/>
        </w:rPr>
        <w:drawing>
          <wp:inline distT="0" distB="0" distL="0" distR="0" wp14:anchorId="4499DC96" wp14:editId="098E6485">
            <wp:extent cx="5943600" cy="3377565"/>
            <wp:effectExtent l="0" t="0" r="0" b="0"/>
            <wp:docPr id="40" name="Picture 40" descr="A graph showing a line of a spe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showing a line of a speed&#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7B021128" w14:textId="78951C5B" w:rsidR="0099150D" w:rsidRDefault="007A7542" w:rsidP="007A7542">
      <w:pPr>
        <w:pStyle w:val="Caption"/>
        <w:jc w:val="center"/>
      </w:pPr>
      <w:bookmarkStart w:id="35" w:name="_Toc174988246"/>
      <w:r>
        <w:t xml:space="preserve">Figure </w:t>
      </w:r>
      <w:r w:rsidR="00E37359">
        <w:fldChar w:fldCharType="begin"/>
      </w:r>
      <w:r w:rsidR="00E37359">
        <w:instrText xml:space="preserve"> SEQ Figure \* ARABIC </w:instrText>
      </w:r>
      <w:r w:rsidR="00E37359">
        <w:fldChar w:fldCharType="separate"/>
      </w:r>
      <w:r w:rsidR="008C1841">
        <w:rPr>
          <w:noProof/>
        </w:rPr>
        <w:t>20</w:t>
      </w:r>
      <w:r w:rsidR="00E37359">
        <w:fldChar w:fldCharType="end"/>
      </w:r>
      <w:r>
        <w:t xml:space="preserve">: </w:t>
      </w:r>
      <w:r w:rsidRPr="008A4706">
        <w:t>House prices vs Download Speed</w:t>
      </w:r>
      <w:bookmarkEnd w:id="35"/>
    </w:p>
    <w:p w14:paraId="7C1DC878" w14:textId="77777777" w:rsidR="007A7542" w:rsidRDefault="007A7542">
      <w:pPr>
        <w:spacing w:line="480" w:lineRule="auto"/>
        <w:rPr>
          <w:rFonts w:eastAsiaTheme="majorEastAsia" w:cstheme="majorBidi"/>
          <w:b/>
          <w:szCs w:val="26"/>
        </w:rPr>
      </w:pPr>
      <w:r>
        <w:br w:type="page"/>
      </w:r>
    </w:p>
    <w:p w14:paraId="53C4881A" w14:textId="1DA09B55" w:rsidR="0099150D" w:rsidRDefault="0099150D" w:rsidP="0099150D">
      <w:pPr>
        <w:pStyle w:val="Heading2"/>
      </w:pPr>
      <w:bookmarkStart w:id="36" w:name="_Toc174988268"/>
      <w:r>
        <w:lastRenderedPageBreak/>
        <w:t>House price vs Drug Rate (2022):</w:t>
      </w:r>
      <w:bookmarkEnd w:id="36"/>
    </w:p>
    <w:p w14:paraId="12BEA8AB" w14:textId="4FAE2809" w:rsidR="0099150D" w:rsidRDefault="007A7542" w:rsidP="0099150D">
      <w:r>
        <w:t xml:space="preserve">The study in 2023 </w:t>
      </w:r>
      <w:proofErr w:type="gramStart"/>
      <w:r>
        <w:t>looked into</w:t>
      </w:r>
      <w:proofErr w:type="gramEnd"/>
      <w:r>
        <w:t xml:space="preserve"> the correlation between house prices and drug-related crime rates. Initially, two sets of data were used, one focusing on house prices and the other on drug-related crimes. The data was refined to include only relevant information - house sales in 2023 and drug offenses reported in the same year. By merging the datasets, each area was represented by both house price and drug crime data. A linear model was then used to analyze the relationship between drug offenses and house prices. The findings were summarized and visually represented in a scatter plot, which aimed to illustrate any potential pattern indicating that higher drug crime rates are associated with lower house prices in 2023. This insight could be valuable for homeowners, buyers, and policymakers.</w:t>
      </w:r>
    </w:p>
    <w:p w14:paraId="6742D2C9" w14:textId="77777777" w:rsidR="007A7542" w:rsidRDefault="007A7542" w:rsidP="0099150D"/>
    <w:p w14:paraId="63DE2CC1" w14:textId="77777777" w:rsidR="007A7542" w:rsidRDefault="0099150D" w:rsidP="007A7542">
      <w:pPr>
        <w:keepNext/>
      </w:pPr>
      <w:r>
        <w:rPr>
          <w:noProof/>
        </w:rPr>
        <w:drawing>
          <wp:inline distT="0" distB="0" distL="0" distR="0" wp14:anchorId="769C8FAF" wp14:editId="52832AA6">
            <wp:extent cx="5943600" cy="2942590"/>
            <wp:effectExtent l="0" t="0" r="0" b="0"/>
            <wp:docPr id="41" name="Picture 41" descr="A graph of a drug offe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aph of a drug offens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5691FB6C" w14:textId="11BCDFA1" w:rsidR="0099150D" w:rsidRDefault="00E37359" w:rsidP="00E37359">
      <w:pPr>
        <w:pStyle w:val="Caption"/>
        <w:tabs>
          <w:tab w:val="center" w:pos="4680"/>
          <w:tab w:val="left" w:pos="6699"/>
        </w:tabs>
      </w:pPr>
      <w:r>
        <w:tab/>
      </w:r>
      <w:bookmarkStart w:id="37" w:name="_Toc174988247"/>
      <w:r w:rsidR="007A7542">
        <w:t xml:space="preserve">Figure </w:t>
      </w:r>
      <w:r>
        <w:fldChar w:fldCharType="begin"/>
      </w:r>
      <w:r>
        <w:instrText xml:space="preserve"> SEQ Figure \* ARABIC </w:instrText>
      </w:r>
      <w:r>
        <w:fldChar w:fldCharType="separate"/>
      </w:r>
      <w:r w:rsidR="008C1841">
        <w:rPr>
          <w:noProof/>
        </w:rPr>
        <w:t>21</w:t>
      </w:r>
      <w:r>
        <w:fldChar w:fldCharType="end"/>
      </w:r>
      <w:r w:rsidR="007A7542">
        <w:t xml:space="preserve">: </w:t>
      </w:r>
      <w:r w:rsidR="007A7542" w:rsidRPr="009D722A">
        <w:t>House price vs Drug Rate (2022)</w:t>
      </w:r>
      <w:bookmarkEnd w:id="37"/>
      <w:r>
        <w:tab/>
      </w:r>
    </w:p>
    <w:p w14:paraId="7EBFFBC0" w14:textId="77777777" w:rsidR="00E37359" w:rsidRDefault="00E37359">
      <w:pPr>
        <w:spacing w:line="480" w:lineRule="auto"/>
        <w:rPr>
          <w:rFonts w:eastAsiaTheme="majorEastAsia" w:cstheme="majorBidi"/>
          <w:b/>
          <w:szCs w:val="26"/>
        </w:rPr>
      </w:pPr>
      <w:r>
        <w:br w:type="page"/>
      </w:r>
    </w:p>
    <w:p w14:paraId="339D46EE" w14:textId="750D897D" w:rsidR="00E37359" w:rsidRDefault="00E37359" w:rsidP="00E37359">
      <w:pPr>
        <w:pStyle w:val="Heading2"/>
      </w:pPr>
      <w:bookmarkStart w:id="38" w:name="_Toc174988269"/>
      <w:r w:rsidRPr="00E37359">
        <w:lastRenderedPageBreak/>
        <w:t>Attainment 8 score vs House Price (2022)</w:t>
      </w:r>
      <w:r>
        <w:t>:</w:t>
      </w:r>
      <w:bookmarkEnd w:id="38"/>
    </w:p>
    <w:p w14:paraId="34AADA61" w14:textId="77777777" w:rsidR="00E37359" w:rsidRDefault="00E37359" w:rsidP="00E37359">
      <w:pPr>
        <w:keepNext/>
      </w:pPr>
      <w:r>
        <w:t>The connection between house prices and school performance was examined by comparing average house prices and Attainment 8 scores in various towns and counties during 2022. The house price and school data were organized, merged into a single table, and analyzed to explore the relationship between house prices and academic performance. The results were summarized and visualized in a graph to determine if higher house prices are associated with better academic performance, providing insights for homeowners, educators, and policymakers.</w:t>
      </w:r>
      <w:r>
        <w:rPr>
          <w:noProof/>
        </w:rPr>
        <w:drawing>
          <wp:inline distT="0" distB="0" distL="0" distR="0" wp14:anchorId="52DE04F1" wp14:editId="65BEA569">
            <wp:extent cx="5258256" cy="4282811"/>
            <wp:effectExtent l="0" t="0" r="0" b="3810"/>
            <wp:docPr id="29" name="Picture 29"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with blue dots and a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58256" cy="4282811"/>
                    </a:xfrm>
                    <a:prstGeom prst="rect">
                      <a:avLst/>
                    </a:prstGeom>
                  </pic:spPr>
                </pic:pic>
              </a:graphicData>
            </a:graphic>
          </wp:inline>
        </w:drawing>
      </w:r>
    </w:p>
    <w:p w14:paraId="54837CBB" w14:textId="07C01B0E" w:rsidR="00E37359" w:rsidRDefault="00E37359" w:rsidP="00E37359">
      <w:pPr>
        <w:pStyle w:val="Caption"/>
        <w:jc w:val="center"/>
      </w:pPr>
      <w:bookmarkStart w:id="39" w:name="_Toc174988248"/>
      <w:r>
        <w:t xml:space="preserve">Figure </w:t>
      </w:r>
      <w:r>
        <w:fldChar w:fldCharType="begin"/>
      </w:r>
      <w:r>
        <w:instrText xml:space="preserve"> SEQ Figure \* ARABIC </w:instrText>
      </w:r>
      <w:r>
        <w:fldChar w:fldCharType="separate"/>
      </w:r>
      <w:r w:rsidR="008C1841">
        <w:rPr>
          <w:noProof/>
        </w:rPr>
        <w:t>22</w:t>
      </w:r>
      <w:r>
        <w:fldChar w:fldCharType="end"/>
      </w:r>
      <w:r>
        <w:t xml:space="preserve">: </w:t>
      </w:r>
      <w:r w:rsidRPr="00895D0A">
        <w:t>Attainment 8 score vs House Price (2022)</w:t>
      </w:r>
      <w:bookmarkEnd w:id="39"/>
    </w:p>
    <w:p w14:paraId="6D19E9A6" w14:textId="77777777" w:rsidR="00083682" w:rsidRDefault="00083682">
      <w:pPr>
        <w:spacing w:line="480" w:lineRule="auto"/>
        <w:rPr>
          <w:rFonts w:eastAsiaTheme="majorEastAsia" w:cstheme="majorBidi"/>
          <w:b/>
          <w:szCs w:val="26"/>
        </w:rPr>
      </w:pPr>
      <w:r>
        <w:br w:type="page"/>
      </w:r>
    </w:p>
    <w:p w14:paraId="6C20633C" w14:textId="101A71A8" w:rsidR="00E37359" w:rsidRDefault="00083682" w:rsidP="00083682">
      <w:pPr>
        <w:pStyle w:val="Heading2"/>
      </w:pPr>
      <w:bookmarkStart w:id="40" w:name="_Toc174988270"/>
      <w:r w:rsidRPr="00083682">
        <w:lastRenderedPageBreak/>
        <w:t>Average Download Speed vs Drug Offense Rate (2022)</w:t>
      </w:r>
      <w:r>
        <w:t>:</w:t>
      </w:r>
      <w:bookmarkEnd w:id="40"/>
    </w:p>
    <w:p w14:paraId="61870243" w14:textId="211C6AD2" w:rsidR="00083682" w:rsidRPr="00083682" w:rsidRDefault="00083682" w:rsidP="00083682">
      <w:r>
        <w:t>The data was gathered from broadband speed records, crime statistics, and population information.</w:t>
      </w:r>
      <w:r>
        <w:t xml:space="preserve"> </w:t>
      </w:r>
      <w:r>
        <w:t>First, the average download speed for each county was calculated. Then, the crime data was filtered to focus only on drug-related offenses, and the drug offense rate was calculated by dividing the number of drug crimes by the population in each area.</w:t>
      </w:r>
      <w:r>
        <w:t xml:space="preserve"> </w:t>
      </w:r>
      <w:r>
        <w:t>The data was then combined into a single dataset, linking the average download speeds with the drug offense rates for each town or city. A linear model was created to see if there was any correlation between these two variables, meaning whether higher or lower download speeds were associated with higher or lower rates of drug offenses.</w:t>
      </w:r>
      <w:r>
        <w:t xml:space="preserve"> </w:t>
      </w:r>
      <w:r>
        <w:t xml:space="preserve">The results were visualized in a graph, where each point represents a town or city. The graph includes a green line showing the general trend between drug offense rates and average download speeds. This analysis helps to understand if there is any significant connection between internet speed and crime rates </w:t>
      </w:r>
      <w:proofErr w:type="gramStart"/>
      <w:r>
        <w:t>in a given</w:t>
      </w:r>
      <w:proofErr w:type="gramEnd"/>
      <w:r>
        <w:t xml:space="preserve"> area.</w:t>
      </w:r>
    </w:p>
    <w:p w14:paraId="71A271C2" w14:textId="77777777" w:rsidR="00083682" w:rsidRDefault="00083682" w:rsidP="00083682">
      <w:pPr>
        <w:keepNext/>
        <w:jc w:val="center"/>
      </w:pPr>
      <w:r>
        <w:rPr>
          <w:noProof/>
        </w:rPr>
        <w:drawing>
          <wp:inline distT="0" distB="0" distL="0" distR="0" wp14:anchorId="606769EA" wp14:editId="3F981C15">
            <wp:extent cx="3506526" cy="3761732"/>
            <wp:effectExtent l="0" t="0" r="0" b="0"/>
            <wp:docPr id="42" name="Picture 42"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with blue and green dot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17462" cy="3773464"/>
                    </a:xfrm>
                    <a:prstGeom prst="rect">
                      <a:avLst/>
                    </a:prstGeom>
                  </pic:spPr>
                </pic:pic>
              </a:graphicData>
            </a:graphic>
          </wp:inline>
        </w:drawing>
      </w:r>
    </w:p>
    <w:p w14:paraId="384060D2" w14:textId="718DB7EB" w:rsidR="00083682" w:rsidRDefault="00083682" w:rsidP="00083682">
      <w:pPr>
        <w:pStyle w:val="Caption"/>
        <w:jc w:val="center"/>
      </w:pPr>
      <w:bookmarkStart w:id="41" w:name="_Toc174988249"/>
      <w:r>
        <w:t xml:space="preserve">Figure </w:t>
      </w:r>
      <w:r>
        <w:fldChar w:fldCharType="begin"/>
      </w:r>
      <w:r>
        <w:instrText xml:space="preserve"> SEQ Figure \* ARABIC </w:instrText>
      </w:r>
      <w:r>
        <w:fldChar w:fldCharType="separate"/>
      </w:r>
      <w:r w:rsidR="008C1841">
        <w:rPr>
          <w:noProof/>
        </w:rPr>
        <w:t>23</w:t>
      </w:r>
      <w:r>
        <w:fldChar w:fldCharType="end"/>
      </w:r>
      <w:r>
        <w:t xml:space="preserve">: </w:t>
      </w:r>
      <w:r w:rsidRPr="007B1980">
        <w:t>Average Download Speed vs Drug Offense Rate (2022)</w:t>
      </w:r>
      <w:bookmarkEnd w:id="41"/>
    </w:p>
    <w:p w14:paraId="6C50CC3C" w14:textId="77777777" w:rsidR="008B69A5" w:rsidRDefault="008B69A5">
      <w:pPr>
        <w:spacing w:line="480" w:lineRule="auto"/>
        <w:rPr>
          <w:rFonts w:eastAsiaTheme="majorEastAsia" w:cstheme="majorBidi"/>
          <w:b/>
          <w:szCs w:val="26"/>
        </w:rPr>
      </w:pPr>
      <w:r>
        <w:br w:type="page"/>
      </w:r>
    </w:p>
    <w:p w14:paraId="78B4AECD" w14:textId="0D794545" w:rsidR="008B69A5" w:rsidRDefault="008B69A5" w:rsidP="008B69A5">
      <w:pPr>
        <w:pStyle w:val="Heading2"/>
      </w:pPr>
      <w:bookmarkStart w:id="42" w:name="_Toc174988271"/>
      <w:r w:rsidRPr="008B69A5">
        <w:lastRenderedPageBreak/>
        <w:t>Attainment 8 score vs Drug Offense Rate (2022)</w:t>
      </w:r>
      <w:r>
        <w:t>:</w:t>
      </w:r>
      <w:bookmarkEnd w:id="42"/>
    </w:p>
    <w:p w14:paraId="1D575422" w14:textId="252D6EF6" w:rsidR="008B69A5" w:rsidRDefault="008B69A5" w:rsidP="008B69A5">
      <w:pPr>
        <w:keepNext/>
      </w:pPr>
      <w:r>
        <w:t>Initially, the average Attainment 8 scores were computed for each town based on school data. Subsequently, the drug crime data was analyzed to calculate the rate of drug offenses per population for each town. These two datasets were then combined to assess whether there is a correlation between the rate of drug offenses in an area and the academic performance of students. A linear model was developed to predict the potential impact of changes in the drug offense rate on the Attainment 8 scores, and the relationship was visually depicted in a graph to demonstrate whether higher drug offense rates are associated with increased or decreased academic performance.</w:t>
      </w:r>
    </w:p>
    <w:p w14:paraId="75F02121" w14:textId="77777777" w:rsidR="00E37359" w:rsidRPr="00E37359" w:rsidRDefault="00E37359" w:rsidP="00E37359"/>
    <w:p w14:paraId="3E82CD88" w14:textId="77777777" w:rsidR="008C1841" w:rsidRDefault="008B69A5" w:rsidP="008C1841">
      <w:pPr>
        <w:keepNext/>
        <w:spacing w:line="480" w:lineRule="auto"/>
      </w:pPr>
      <w:r>
        <w:rPr>
          <w:noProof/>
        </w:rPr>
        <w:drawing>
          <wp:inline distT="0" distB="0" distL="0" distR="0" wp14:anchorId="48125E3B" wp14:editId="03B5E19E">
            <wp:extent cx="4055166" cy="4427036"/>
            <wp:effectExtent l="0" t="0" r="2540" b="0"/>
            <wp:docPr id="43" name="Picture 43"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with a red line and blue dot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59714" cy="4432002"/>
                    </a:xfrm>
                    <a:prstGeom prst="rect">
                      <a:avLst/>
                    </a:prstGeom>
                  </pic:spPr>
                </pic:pic>
              </a:graphicData>
            </a:graphic>
          </wp:inline>
        </w:drawing>
      </w:r>
    </w:p>
    <w:p w14:paraId="3F70BC0F" w14:textId="5B58D504" w:rsidR="0099150D" w:rsidRDefault="008C1841" w:rsidP="008C1841">
      <w:pPr>
        <w:pStyle w:val="Caption"/>
        <w:jc w:val="center"/>
      </w:pPr>
      <w:bookmarkStart w:id="43" w:name="_Toc174988250"/>
      <w:r>
        <w:t xml:space="preserve">Figure </w:t>
      </w:r>
      <w:r>
        <w:fldChar w:fldCharType="begin"/>
      </w:r>
      <w:r>
        <w:instrText xml:space="preserve"> SEQ Figure \* ARABIC </w:instrText>
      </w:r>
      <w:r>
        <w:fldChar w:fldCharType="separate"/>
      </w:r>
      <w:r>
        <w:rPr>
          <w:noProof/>
        </w:rPr>
        <w:t>24</w:t>
      </w:r>
      <w:r>
        <w:fldChar w:fldCharType="end"/>
      </w:r>
      <w:r>
        <w:t>:</w:t>
      </w:r>
      <w:r w:rsidRPr="00CD5B98">
        <w:t xml:space="preserve"> Attainment 8 score vs Drug Offense Rate (2022)</w:t>
      </w:r>
      <w:bookmarkEnd w:id="43"/>
    </w:p>
    <w:p w14:paraId="6F9B0D48" w14:textId="77777777" w:rsidR="008C1841" w:rsidRDefault="008C1841">
      <w:pPr>
        <w:spacing w:line="480" w:lineRule="auto"/>
        <w:rPr>
          <w:rFonts w:eastAsiaTheme="majorEastAsia" w:cstheme="majorBidi"/>
          <w:b/>
          <w:szCs w:val="26"/>
        </w:rPr>
      </w:pPr>
      <w:r>
        <w:br w:type="page"/>
      </w:r>
    </w:p>
    <w:p w14:paraId="7B3163F0" w14:textId="78F6CDDF" w:rsidR="008C1841" w:rsidRDefault="008C1841" w:rsidP="008C1841">
      <w:pPr>
        <w:pStyle w:val="Heading2"/>
      </w:pPr>
      <w:bookmarkStart w:id="44" w:name="_Toc174988272"/>
      <w:r w:rsidRPr="008C1841">
        <w:lastRenderedPageBreak/>
        <w:t>Average Download Speed vs Attainment 8 score 2022</w:t>
      </w:r>
      <w:r>
        <w:t>:</w:t>
      </w:r>
      <w:bookmarkEnd w:id="44"/>
    </w:p>
    <w:p w14:paraId="6A37DE77" w14:textId="7070E5E3" w:rsidR="008C1841" w:rsidRDefault="008C1841" w:rsidP="008C1841">
      <w:r>
        <w:t>The data was organized by town and county to figure out the typical download speed and average Attainment 8 scores for each area. Then, these sets of data were combined to examine the potential connection between internet speed and student achievement. A model was made to guess the average download speed based on the Attainment 8 score, and the connection was displayed in a graph. This graph indicates whether better academic performance is linked with faster internet speeds in different towns.</w:t>
      </w:r>
    </w:p>
    <w:p w14:paraId="36302EED" w14:textId="77777777" w:rsidR="008C1841" w:rsidRPr="008C1841" w:rsidRDefault="008C1841" w:rsidP="008C1841"/>
    <w:p w14:paraId="6E086A13" w14:textId="77777777" w:rsidR="008C1841" w:rsidRDefault="008C1841" w:rsidP="008C1841">
      <w:pPr>
        <w:keepNext/>
        <w:jc w:val="center"/>
      </w:pPr>
      <w:r>
        <w:rPr>
          <w:noProof/>
        </w:rPr>
        <w:drawing>
          <wp:inline distT="0" distB="0" distL="0" distR="0" wp14:anchorId="59390C7C" wp14:editId="59440CC7">
            <wp:extent cx="5176299" cy="5650980"/>
            <wp:effectExtent l="0" t="0" r="5715" b="6985"/>
            <wp:docPr id="44" name="Picture 44" descr="A graph with blue dot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aph with blue dots and a black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89625" cy="5665528"/>
                    </a:xfrm>
                    <a:prstGeom prst="rect">
                      <a:avLst/>
                    </a:prstGeom>
                  </pic:spPr>
                </pic:pic>
              </a:graphicData>
            </a:graphic>
          </wp:inline>
        </w:drawing>
      </w:r>
    </w:p>
    <w:p w14:paraId="0D94244F" w14:textId="7C5E6A7F" w:rsidR="0099150D" w:rsidRPr="008C1841" w:rsidRDefault="008C1841" w:rsidP="008C1841">
      <w:pPr>
        <w:pStyle w:val="Caption"/>
        <w:jc w:val="center"/>
        <w:rPr>
          <w:rStyle w:val="Heading1Char"/>
          <w:rFonts w:eastAsiaTheme="minorHAnsi" w:cstheme="minorBidi"/>
          <w:b w:val="0"/>
          <w:color w:val="44546A" w:themeColor="text2"/>
          <w:sz w:val="18"/>
          <w:szCs w:val="18"/>
        </w:rPr>
      </w:pPr>
      <w:bookmarkStart w:id="45" w:name="_Toc174988251"/>
      <w:r>
        <w:t xml:space="preserve">Figure </w:t>
      </w:r>
      <w:r>
        <w:fldChar w:fldCharType="begin"/>
      </w:r>
      <w:r>
        <w:instrText xml:space="preserve"> SEQ Figure \* ARABIC </w:instrText>
      </w:r>
      <w:r>
        <w:fldChar w:fldCharType="separate"/>
      </w:r>
      <w:r>
        <w:rPr>
          <w:noProof/>
        </w:rPr>
        <w:t>25</w:t>
      </w:r>
      <w:r>
        <w:fldChar w:fldCharType="end"/>
      </w:r>
      <w:r>
        <w:t xml:space="preserve">: </w:t>
      </w:r>
      <w:r w:rsidRPr="00D04198">
        <w:t>Average Download Speed vs Attainment 8 score 2022</w:t>
      </w:r>
      <w:bookmarkEnd w:id="45"/>
      <w:r w:rsidR="0099150D">
        <w:rPr>
          <w:rStyle w:val="Heading1Char"/>
          <w:rFonts w:cs="Times New Roman"/>
          <w:b w:val="0"/>
        </w:rPr>
        <w:br w:type="page"/>
      </w:r>
    </w:p>
    <w:p w14:paraId="7A3D2050" w14:textId="01F776C5" w:rsidR="005B024A" w:rsidRPr="00D31315" w:rsidRDefault="005B024A" w:rsidP="001E7771">
      <w:pPr>
        <w:pStyle w:val="Heading1"/>
        <w:spacing w:line="480" w:lineRule="auto"/>
        <w:rPr>
          <w:rStyle w:val="Heading1Char"/>
          <w:rFonts w:cs="Times New Roman"/>
          <w:b/>
        </w:rPr>
      </w:pPr>
      <w:bookmarkStart w:id="46" w:name="_Toc174988273"/>
      <w:r w:rsidRPr="00D31315">
        <w:rPr>
          <w:rStyle w:val="Heading1Char"/>
          <w:rFonts w:cs="Times New Roman"/>
          <w:b/>
        </w:rPr>
        <w:lastRenderedPageBreak/>
        <w:t>Conclusion</w:t>
      </w:r>
      <w:bookmarkEnd w:id="46"/>
    </w:p>
    <w:p w14:paraId="5F21E4DA" w14:textId="13E346E6" w:rsidR="005B024A" w:rsidRPr="00D31315" w:rsidRDefault="0099150D" w:rsidP="00D8762C">
      <w:pPr>
        <w:rPr>
          <w:rFonts w:cs="Times New Roman"/>
        </w:rPr>
      </w:pPr>
      <w:r>
        <w:rPr>
          <w:rFonts w:cs="Times New Roman"/>
        </w:rPr>
        <w:t>Throughout this report, a thorough comparison of educational performance between schools in Bristol and Cornwall in the 2021-2022 academic year was carried out. Various statistical methods and visual tools, such as box plots and line charts, were used to uncover key differences and trends in student achievement across the two regions. The analysis revealed variations in Attainment 8 scores, indicating potential influences from unique factors in each county, such as socioeconomic conditions, resource availability, or educational practices. The examination of individual schools highlighted areas where targeted interventions might be needed to bridge gaps in student performance. The visual representation of these data provides a clear way for stakeholders to identify critical areas of concern. This report is a valuable resource for educators, policymakers, and other stakeholders interested in improving educational outcomes in Bristol and Cornwall, offering insights that can guide decisions related to resource allocation, targeted educational programs, and strategies aimed at boosting student achievement. The findings underscore the importance of ongoing monitoring and evaluation to ensure educational quality and equity for all students. This work contributes to the broader goal of educational equity, providing data-driven evidence to support efforts that ensure every student receives the high-quality education they deserve.</w:t>
      </w:r>
    </w:p>
    <w:p w14:paraId="62B11925" w14:textId="3F1E7EA0" w:rsidR="005B024A" w:rsidRPr="00D31315" w:rsidRDefault="005B024A" w:rsidP="001E7771">
      <w:pPr>
        <w:spacing w:line="480" w:lineRule="auto"/>
        <w:rPr>
          <w:rFonts w:cs="Times New Roman"/>
        </w:rPr>
      </w:pPr>
    </w:p>
    <w:p w14:paraId="78F2A88F" w14:textId="77777777" w:rsidR="005B024A" w:rsidRPr="00D31315" w:rsidRDefault="005B024A" w:rsidP="001E7771">
      <w:pPr>
        <w:spacing w:line="480" w:lineRule="auto"/>
        <w:rPr>
          <w:rFonts w:eastAsiaTheme="majorEastAsia" w:cs="Times New Roman"/>
          <w:b/>
          <w:sz w:val="26"/>
          <w:szCs w:val="32"/>
        </w:rPr>
      </w:pPr>
      <w:r w:rsidRPr="00D31315">
        <w:rPr>
          <w:rFonts w:cs="Times New Roman"/>
        </w:rPr>
        <w:br w:type="page"/>
      </w:r>
    </w:p>
    <w:p w14:paraId="0FECA655" w14:textId="0F980F24" w:rsidR="005B024A" w:rsidRDefault="005B024A" w:rsidP="001E7771">
      <w:pPr>
        <w:pStyle w:val="Heading1"/>
        <w:spacing w:line="480" w:lineRule="auto"/>
        <w:rPr>
          <w:rFonts w:cs="Times New Roman"/>
        </w:rPr>
      </w:pPr>
      <w:bookmarkStart w:id="47" w:name="_Toc174988274"/>
      <w:r w:rsidRPr="00D31315">
        <w:rPr>
          <w:rFonts w:cs="Times New Roman"/>
        </w:rPr>
        <w:lastRenderedPageBreak/>
        <w:t>References</w:t>
      </w:r>
      <w:bookmarkEnd w:id="47"/>
    </w:p>
    <w:p w14:paraId="4DB25B9A" w14:textId="020A33DB" w:rsidR="00F303F4" w:rsidRDefault="00F303F4" w:rsidP="001E7771">
      <w:pPr>
        <w:pStyle w:val="NormalWeb"/>
        <w:numPr>
          <w:ilvl w:val="0"/>
          <w:numId w:val="6"/>
        </w:numPr>
        <w:spacing w:before="0" w:beforeAutospacing="0" w:after="0" w:afterAutospacing="0" w:line="480" w:lineRule="auto"/>
        <w:rPr>
          <w:rStyle w:val="url"/>
        </w:rPr>
      </w:pPr>
      <w:r>
        <w:t xml:space="preserve">Mali, K. (2024, August 11). </w:t>
      </w:r>
      <w:r>
        <w:rPr>
          <w:i/>
          <w:iCs/>
        </w:rPr>
        <w:t>Linear Regression: A Comprehensive guide</w:t>
      </w:r>
      <w:r>
        <w:t xml:space="preserve">. Analytics Vidhya. </w:t>
      </w:r>
      <w:hyperlink r:id="rId36" w:history="1">
        <w:r w:rsidRPr="00687022">
          <w:rPr>
            <w:rStyle w:val="Hyperlink"/>
          </w:rPr>
          <w:t>https://www.analyticsvidhya.com/blog/2021/10/everything-you-need-to-know-about-linear-regression/</w:t>
        </w:r>
      </w:hyperlink>
    </w:p>
    <w:p w14:paraId="2F63EC2F" w14:textId="42857E20" w:rsidR="0028570A" w:rsidRDefault="0028570A" w:rsidP="001E7771">
      <w:pPr>
        <w:pStyle w:val="NormalWeb"/>
        <w:numPr>
          <w:ilvl w:val="0"/>
          <w:numId w:val="6"/>
        </w:numPr>
        <w:spacing w:before="0" w:beforeAutospacing="0" w:after="0" w:afterAutospacing="0" w:line="480" w:lineRule="auto"/>
        <w:rPr>
          <w:rStyle w:val="url"/>
        </w:rPr>
      </w:pPr>
      <w:r>
        <w:t xml:space="preserve">UK Data Service. (2023, July 27). </w:t>
      </w:r>
      <w:r>
        <w:rPr>
          <w:i/>
          <w:iCs/>
        </w:rPr>
        <w:t>Students - UK Data Service</w:t>
      </w:r>
      <w:r>
        <w:t xml:space="preserve">. </w:t>
      </w:r>
      <w:hyperlink r:id="rId37" w:history="1">
        <w:r w:rsidRPr="00687022">
          <w:rPr>
            <w:rStyle w:val="Hyperlink"/>
          </w:rPr>
          <w:t>https://ukdataservice.ac.uk/learning-hub/students/</w:t>
        </w:r>
      </w:hyperlink>
    </w:p>
    <w:p w14:paraId="1644670C" w14:textId="60CC60E2" w:rsidR="0028570A" w:rsidRDefault="0028570A" w:rsidP="001E7771">
      <w:pPr>
        <w:pStyle w:val="NormalWeb"/>
        <w:numPr>
          <w:ilvl w:val="0"/>
          <w:numId w:val="6"/>
        </w:numPr>
        <w:spacing w:before="0" w:beforeAutospacing="0" w:after="0" w:afterAutospacing="0" w:line="480" w:lineRule="auto"/>
      </w:pPr>
      <w:r>
        <w:t xml:space="preserve">Maki, G. (2020, October 27). </w:t>
      </w:r>
      <w:r>
        <w:rPr>
          <w:i/>
          <w:iCs/>
        </w:rPr>
        <w:t>QIP creates accessible web design for Department of Education Contest</w:t>
      </w:r>
      <w:r>
        <w:t xml:space="preserve">. </w:t>
      </w:r>
      <w:hyperlink r:id="rId38" w:history="1">
        <w:r w:rsidRPr="00687022">
          <w:rPr>
            <w:rStyle w:val="Hyperlink"/>
          </w:rPr>
          <w:t>https://www.qi-partners.com/2020-10-27-qip-creates-accessible-web-design-for-department-of-education-contest/</w:t>
        </w:r>
      </w:hyperlink>
    </w:p>
    <w:p w14:paraId="4056FC3A" w14:textId="0E75AC49" w:rsidR="0028570A" w:rsidRDefault="00AE79D5" w:rsidP="001E7771">
      <w:pPr>
        <w:pStyle w:val="NormalWeb"/>
        <w:numPr>
          <w:ilvl w:val="0"/>
          <w:numId w:val="6"/>
        </w:numPr>
        <w:spacing w:before="0" w:beforeAutospacing="0" w:after="0" w:afterAutospacing="0" w:line="480" w:lineRule="auto"/>
      </w:pPr>
      <w:proofErr w:type="spellStart"/>
      <w:r>
        <w:t>Seandavi</w:t>
      </w:r>
      <w:proofErr w:type="spellEnd"/>
      <w:r>
        <w:t xml:space="preserve">. (n.d.). </w:t>
      </w:r>
      <w:r>
        <w:rPr>
          <w:i/>
          <w:iCs/>
        </w:rPr>
        <w:t xml:space="preserve">teaching/resources at main · </w:t>
      </w:r>
      <w:proofErr w:type="spellStart"/>
      <w:r>
        <w:rPr>
          <w:i/>
          <w:iCs/>
        </w:rPr>
        <w:t>seandavi</w:t>
      </w:r>
      <w:proofErr w:type="spellEnd"/>
      <w:r>
        <w:rPr>
          <w:i/>
          <w:iCs/>
        </w:rPr>
        <w:t>/teaching</w:t>
      </w:r>
      <w:r>
        <w:t xml:space="preserve">. GitHub. </w:t>
      </w:r>
      <w:hyperlink r:id="rId39" w:history="1">
        <w:r w:rsidRPr="00687022">
          <w:rPr>
            <w:rStyle w:val="Hyperlink"/>
          </w:rPr>
          <w:t>https://github.com/seandavi/teaching/tree/main/resources</w:t>
        </w:r>
      </w:hyperlink>
    </w:p>
    <w:p w14:paraId="7959AAA1" w14:textId="0D141501" w:rsidR="00AE79D5" w:rsidRDefault="00AE79D5" w:rsidP="001E7771">
      <w:pPr>
        <w:pStyle w:val="NormalWeb"/>
        <w:numPr>
          <w:ilvl w:val="0"/>
          <w:numId w:val="6"/>
        </w:numPr>
        <w:spacing w:before="0" w:beforeAutospacing="0" w:after="0" w:afterAutospacing="0" w:line="480" w:lineRule="auto"/>
      </w:pPr>
      <w:r>
        <w:t xml:space="preserve">Statistics Solutions. (2024, April 17). </w:t>
      </w:r>
      <w:r>
        <w:rPr>
          <w:i/>
          <w:iCs/>
        </w:rPr>
        <w:t>What is Linear Regression? - Statistics Solutions</w:t>
      </w:r>
      <w:r>
        <w:t xml:space="preserve">. </w:t>
      </w:r>
      <w:hyperlink r:id="rId40" w:anchor=":~:text=Linear%20regression%20stands%20as%20a,utilized%20form%20of%20predictive%20analysis" w:history="1">
        <w:r w:rsidR="0026707D" w:rsidRPr="00687022">
          <w:rPr>
            <w:rStyle w:val="Hyperlink"/>
          </w:rPr>
          <w:t>https://www.statisticssolutions.com/free-resources/directory-of-statistical-analyses/what-is-linear-regression/#:~:text=Linear%20regression%20stands%20as%20a,utilized%20form%20of%20predictive%20analysis</w:t>
        </w:r>
      </w:hyperlink>
      <w:r>
        <w:rPr>
          <w:rStyle w:val="url"/>
        </w:rPr>
        <w:t>.</w:t>
      </w:r>
    </w:p>
    <w:p w14:paraId="2DBC2813" w14:textId="77777777" w:rsidR="00DE64D3" w:rsidRDefault="00DE64D3">
      <w:pPr>
        <w:spacing w:line="480" w:lineRule="auto"/>
        <w:rPr>
          <w:rFonts w:eastAsiaTheme="majorEastAsia" w:cstheme="majorBidi"/>
          <w:b/>
          <w:sz w:val="26"/>
          <w:szCs w:val="32"/>
        </w:rPr>
      </w:pPr>
      <w:r>
        <w:br w:type="page"/>
      </w:r>
    </w:p>
    <w:p w14:paraId="2DF83B08" w14:textId="265A38F2" w:rsidR="0026707D" w:rsidRDefault="00DE64D3" w:rsidP="00DE64D3">
      <w:pPr>
        <w:pStyle w:val="Heading1"/>
      </w:pPr>
      <w:bookmarkStart w:id="48" w:name="_Toc174988275"/>
      <w:r>
        <w:lastRenderedPageBreak/>
        <w:t>Appendix</w:t>
      </w:r>
      <w:bookmarkEnd w:id="48"/>
    </w:p>
    <w:p w14:paraId="6E475FCC" w14:textId="15BC1180" w:rsidR="00DE64D3" w:rsidRPr="00DE64D3" w:rsidRDefault="00DE64D3" w:rsidP="00DE64D3">
      <w:pPr>
        <w:pStyle w:val="ListParagraph"/>
        <w:numPr>
          <w:ilvl w:val="0"/>
          <w:numId w:val="8"/>
        </w:numPr>
        <w:rPr>
          <w:rFonts w:ascii="Times New Roman" w:hAnsi="Times New Roman" w:cs="Times New Roman"/>
          <w:b/>
        </w:rPr>
      </w:pPr>
      <w:r w:rsidRPr="00DE64D3">
        <w:rPr>
          <w:rFonts w:ascii="Times New Roman" w:hAnsi="Times New Roman" w:cs="Times New Roman"/>
          <w:b/>
        </w:rPr>
        <w:t xml:space="preserve">GitHub Link: </w:t>
      </w:r>
      <w:hyperlink r:id="rId41" w:history="1">
        <w:r>
          <w:rPr>
            <w:rStyle w:val="Hyperlink"/>
          </w:rPr>
          <w:t>NirajanMahato/Data-Science-Assignment (github.com)</w:t>
        </w:r>
      </w:hyperlink>
    </w:p>
    <w:p w14:paraId="6AF81FAF" w14:textId="77777777" w:rsidR="00DE64D3" w:rsidRPr="00DE64D3" w:rsidRDefault="00DE64D3" w:rsidP="00DE64D3">
      <w:pPr>
        <w:pStyle w:val="ListParagraph"/>
        <w:rPr>
          <w:rFonts w:ascii="Times New Roman" w:hAnsi="Times New Roman" w:cs="Times New Roman"/>
          <w:b/>
        </w:rPr>
      </w:pPr>
    </w:p>
    <w:sectPr w:rsidR="00DE64D3" w:rsidRPr="00DE64D3" w:rsidSect="008F0CA2">
      <w:headerReference w:type="default" r:id="rId42"/>
      <w:pgSz w:w="12240" w:h="15840"/>
      <w:pgMar w:top="1440" w:right="1440" w:bottom="1440" w:left="1440" w:header="720" w:footer="720" w:gutter="0"/>
      <w:pgBorders w:display="notFirstPage"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EC618" w14:textId="77777777" w:rsidR="00E10EDE" w:rsidRDefault="00E10EDE" w:rsidP="00623498">
      <w:pPr>
        <w:spacing w:line="240" w:lineRule="auto"/>
      </w:pPr>
      <w:r>
        <w:separator/>
      </w:r>
    </w:p>
  </w:endnote>
  <w:endnote w:type="continuationSeparator" w:id="0">
    <w:p w14:paraId="18DB40EB" w14:textId="77777777" w:rsidR="00E10EDE" w:rsidRDefault="00E10EDE" w:rsidP="006234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D8140" w14:textId="77777777" w:rsidR="00E10EDE" w:rsidRDefault="00E10EDE" w:rsidP="00623498">
      <w:pPr>
        <w:spacing w:line="240" w:lineRule="auto"/>
      </w:pPr>
      <w:r>
        <w:separator/>
      </w:r>
    </w:p>
  </w:footnote>
  <w:footnote w:type="continuationSeparator" w:id="0">
    <w:p w14:paraId="3428D5FB" w14:textId="77777777" w:rsidR="00E10EDE" w:rsidRDefault="00E10EDE" w:rsidP="006234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654279"/>
      <w:docPartObj>
        <w:docPartGallery w:val="Page Numbers (Top of Page)"/>
        <w:docPartUnique/>
      </w:docPartObj>
    </w:sdtPr>
    <w:sdtEndPr>
      <w:rPr>
        <w:noProof/>
      </w:rPr>
    </w:sdtEndPr>
    <w:sdtContent>
      <w:p w14:paraId="3F01DFD9" w14:textId="701E6742" w:rsidR="00B86310" w:rsidRDefault="00B8631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6A0AFB" w14:textId="44AB991D" w:rsidR="00623498" w:rsidRDefault="00623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4971"/>
    <w:multiLevelType w:val="hybridMultilevel"/>
    <w:tmpl w:val="77EA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A1D5B"/>
    <w:multiLevelType w:val="hybridMultilevel"/>
    <w:tmpl w:val="E0DA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612A2"/>
    <w:multiLevelType w:val="hybridMultilevel"/>
    <w:tmpl w:val="F2B6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52758"/>
    <w:multiLevelType w:val="hybridMultilevel"/>
    <w:tmpl w:val="B290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0780C"/>
    <w:multiLevelType w:val="hybridMultilevel"/>
    <w:tmpl w:val="513E13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1CA0CA0"/>
    <w:multiLevelType w:val="hybridMultilevel"/>
    <w:tmpl w:val="EB6E9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A051AC8"/>
    <w:multiLevelType w:val="hybridMultilevel"/>
    <w:tmpl w:val="3A02E8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num>
  <w:num w:numId="4">
    <w:abstractNumId w:val="6"/>
  </w:num>
  <w:num w:numId="5">
    <w:abstractNumId w:val="1"/>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172"/>
    <w:rsid w:val="000201C4"/>
    <w:rsid w:val="00023499"/>
    <w:rsid w:val="00033CC2"/>
    <w:rsid w:val="000437B3"/>
    <w:rsid w:val="00083682"/>
    <w:rsid w:val="00163911"/>
    <w:rsid w:val="001B3276"/>
    <w:rsid w:val="001E7771"/>
    <w:rsid w:val="00223676"/>
    <w:rsid w:val="0025133E"/>
    <w:rsid w:val="0026707D"/>
    <w:rsid w:val="0028570A"/>
    <w:rsid w:val="002D0230"/>
    <w:rsid w:val="003736D7"/>
    <w:rsid w:val="003C4541"/>
    <w:rsid w:val="00417FF4"/>
    <w:rsid w:val="004D67CD"/>
    <w:rsid w:val="00585FB7"/>
    <w:rsid w:val="005A3E29"/>
    <w:rsid w:val="005B024A"/>
    <w:rsid w:val="005B465A"/>
    <w:rsid w:val="005D3AEE"/>
    <w:rsid w:val="00623498"/>
    <w:rsid w:val="00693ADE"/>
    <w:rsid w:val="006D4A07"/>
    <w:rsid w:val="006F1BDB"/>
    <w:rsid w:val="00712064"/>
    <w:rsid w:val="00755DDF"/>
    <w:rsid w:val="007A2C26"/>
    <w:rsid w:val="007A7542"/>
    <w:rsid w:val="00820FE4"/>
    <w:rsid w:val="00836F41"/>
    <w:rsid w:val="008B69A5"/>
    <w:rsid w:val="008C0172"/>
    <w:rsid w:val="008C1841"/>
    <w:rsid w:val="008F0CA2"/>
    <w:rsid w:val="009317ED"/>
    <w:rsid w:val="0099150D"/>
    <w:rsid w:val="00A23F62"/>
    <w:rsid w:val="00A45420"/>
    <w:rsid w:val="00AE79D5"/>
    <w:rsid w:val="00AF5216"/>
    <w:rsid w:val="00B0141A"/>
    <w:rsid w:val="00B201D7"/>
    <w:rsid w:val="00B222EC"/>
    <w:rsid w:val="00B33D22"/>
    <w:rsid w:val="00B72AEC"/>
    <w:rsid w:val="00B7344D"/>
    <w:rsid w:val="00B86310"/>
    <w:rsid w:val="00B97306"/>
    <w:rsid w:val="00BF30A8"/>
    <w:rsid w:val="00C0449F"/>
    <w:rsid w:val="00C43EF9"/>
    <w:rsid w:val="00C45DF4"/>
    <w:rsid w:val="00C83685"/>
    <w:rsid w:val="00CB1A31"/>
    <w:rsid w:val="00CC3BCD"/>
    <w:rsid w:val="00D1514B"/>
    <w:rsid w:val="00D31315"/>
    <w:rsid w:val="00D73C11"/>
    <w:rsid w:val="00D8762C"/>
    <w:rsid w:val="00D87C47"/>
    <w:rsid w:val="00DB451C"/>
    <w:rsid w:val="00DE64D3"/>
    <w:rsid w:val="00E10EDE"/>
    <w:rsid w:val="00E1354F"/>
    <w:rsid w:val="00E251F4"/>
    <w:rsid w:val="00E37359"/>
    <w:rsid w:val="00E62C80"/>
    <w:rsid w:val="00EC78E1"/>
    <w:rsid w:val="00ED0EAC"/>
    <w:rsid w:val="00ED1B1E"/>
    <w:rsid w:val="00EE2782"/>
    <w:rsid w:val="00EE3ECB"/>
    <w:rsid w:val="00EF3F4B"/>
    <w:rsid w:val="00F16D73"/>
    <w:rsid w:val="00F30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8407D2"/>
  <w15:chartTrackingRefBased/>
  <w15:docId w15:val="{97415112-86CF-4399-AA8F-D155F62D8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276"/>
    <w:pPr>
      <w:spacing w:line="36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5B024A"/>
    <w:pPr>
      <w:keepNext/>
      <w:keepLines/>
      <w:spacing w:before="240"/>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D87C47"/>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498"/>
    <w:pPr>
      <w:tabs>
        <w:tab w:val="center" w:pos="4680"/>
        <w:tab w:val="right" w:pos="9360"/>
      </w:tabs>
    </w:pPr>
  </w:style>
  <w:style w:type="character" w:customStyle="1" w:styleId="HeaderChar">
    <w:name w:val="Header Char"/>
    <w:basedOn w:val="DefaultParagraphFont"/>
    <w:link w:val="Header"/>
    <w:uiPriority w:val="99"/>
    <w:rsid w:val="00623498"/>
    <w:rPr>
      <w:rFonts w:ascii="Times New Roman" w:hAnsi="Times New Roman"/>
      <w:color w:val="000000" w:themeColor="text1"/>
      <w:sz w:val="24"/>
    </w:rPr>
  </w:style>
  <w:style w:type="paragraph" w:styleId="Footer">
    <w:name w:val="footer"/>
    <w:basedOn w:val="Normal"/>
    <w:link w:val="FooterChar"/>
    <w:uiPriority w:val="99"/>
    <w:unhideWhenUsed/>
    <w:rsid w:val="00623498"/>
    <w:pPr>
      <w:tabs>
        <w:tab w:val="center" w:pos="4680"/>
        <w:tab w:val="right" w:pos="9360"/>
      </w:tabs>
    </w:pPr>
  </w:style>
  <w:style w:type="character" w:customStyle="1" w:styleId="FooterChar">
    <w:name w:val="Footer Char"/>
    <w:basedOn w:val="DefaultParagraphFont"/>
    <w:link w:val="Footer"/>
    <w:uiPriority w:val="99"/>
    <w:rsid w:val="00623498"/>
    <w:rPr>
      <w:rFonts w:ascii="Times New Roman" w:hAnsi="Times New Roman"/>
      <w:color w:val="000000" w:themeColor="text1"/>
      <w:sz w:val="24"/>
    </w:rPr>
  </w:style>
  <w:style w:type="character" w:customStyle="1" w:styleId="Heading1Char">
    <w:name w:val="Heading 1 Char"/>
    <w:basedOn w:val="DefaultParagraphFont"/>
    <w:link w:val="Heading1"/>
    <w:uiPriority w:val="9"/>
    <w:rsid w:val="005B024A"/>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D87C47"/>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1B3276"/>
    <w:pPr>
      <w:spacing w:after="160" w:line="276" w:lineRule="auto"/>
      <w:ind w:left="720"/>
      <w:contextualSpacing/>
    </w:pPr>
    <w:rPr>
      <w:rFonts w:asciiTheme="minorHAnsi" w:hAnsiTheme="minorHAnsi"/>
      <w:color w:val="auto"/>
      <w:kern w:val="2"/>
      <w:szCs w:val="24"/>
      <w14:ligatures w14:val="standardContextual"/>
    </w:rPr>
  </w:style>
  <w:style w:type="paragraph" w:styleId="TOCHeading">
    <w:name w:val="TOC Heading"/>
    <w:basedOn w:val="Heading1"/>
    <w:next w:val="Normal"/>
    <w:uiPriority w:val="39"/>
    <w:unhideWhenUsed/>
    <w:qFormat/>
    <w:rsid w:val="001B3276"/>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B3276"/>
    <w:pPr>
      <w:spacing w:after="100"/>
    </w:pPr>
  </w:style>
  <w:style w:type="character" w:styleId="Hyperlink">
    <w:name w:val="Hyperlink"/>
    <w:basedOn w:val="DefaultParagraphFont"/>
    <w:uiPriority w:val="99"/>
    <w:unhideWhenUsed/>
    <w:rsid w:val="001B3276"/>
    <w:rPr>
      <w:color w:val="0563C1" w:themeColor="hyperlink"/>
      <w:u w:val="single"/>
    </w:rPr>
  </w:style>
  <w:style w:type="paragraph" w:styleId="Title">
    <w:name w:val="Title"/>
    <w:basedOn w:val="Normal"/>
    <w:link w:val="TitleChar"/>
    <w:uiPriority w:val="10"/>
    <w:qFormat/>
    <w:rsid w:val="008F0CA2"/>
    <w:pPr>
      <w:widowControl w:val="0"/>
      <w:autoSpaceDE w:val="0"/>
      <w:autoSpaceDN w:val="0"/>
      <w:spacing w:before="4" w:line="240" w:lineRule="auto"/>
    </w:pPr>
    <w:rPr>
      <w:rFonts w:eastAsia="Times New Roman" w:cs="Times New Roman"/>
      <w:color w:val="auto"/>
      <w:sz w:val="22"/>
    </w:rPr>
  </w:style>
  <w:style w:type="character" w:customStyle="1" w:styleId="TitleChar">
    <w:name w:val="Title Char"/>
    <w:basedOn w:val="DefaultParagraphFont"/>
    <w:link w:val="Title"/>
    <w:uiPriority w:val="10"/>
    <w:rsid w:val="008F0CA2"/>
    <w:rPr>
      <w:rFonts w:ascii="Times New Roman" w:eastAsia="Times New Roman" w:hAnsi="Times New Roman" w:cs="Times New Roman"/>
    </w:rPr>
  </w:style>
  <w:style w:type="paragraph" w:styleId="NormalWeb">
    <w:name w:val="Normal (Web)"/>
    <w:basedOn w:val="Normal"/>
    <w:uiPriority w:val="99"/>
    <w:unhideWhenUsed/>
    <w:rsid w:val="0028570A"/>
    <w:pPr>
      <w:spacing w:before="100" w:beforeAutospacing="1" w:after="100" w:afterAutospacing="1" w:line="240" w:lineRule="auto"/>
    </w:pPr>
    <w:rPr>
      <w:rFonts w:eastAsia="Times New Roman" w:cs="Times New Roman"/>
      <w:color w:val="auto"/>
      <w:szCs w:val="24"/>
    </w:rPr>
  </w:style>
  <w:style w:type="character" w:customStyle="1" w:styleId="url">
    <w:name w:val="url"/>
    <w:basedOn w:val="DefaultParagraphFont"/>
    <w:rsid w:val="0028570A"/>
  </w:style>
  <w:style w:type="character" w:styleId="UnresolvedMention">
    <w:name w:val="Unresolved Mention"/>
    <w:basedOn w:val="DefaultParagraphFont"/>
    <w:uiPriority w:val="99"/>
    <w:semiHidden/>
    <w:unhideWhenUsed/>
    <w:rsid w:val="0028570A"/>
    <w:rPr>
      <w:color w:val="605E5C"/>
      <w:shd w:val="clear" w:color="auto" w:fill="E1DFDD"/>
    </w:rPr>
  </w:style>
  <w:style w:type="paragraph" w:styleId="Caption">
    <w:name w:val="caption"/>
    <w:basedOn w:val="Normal"/>
    <w:next w:val="Normal"/>
    <w:uiPriority w:val="35"/>
    <w:unhideWhenUsed/>
    <w:qFormat/>
    <w:rsid w:val="00755D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F5216"/>
  </w:style>
  <w:style w:type="paragraph" w:styleId="TOC2">
    <w:name w:val="toc 2"/>
    <w:basedOn w:val="Normal"/>
    <w:next w:val="Normal"/>
    <w:autoRedefine/>
    <w:uiPriority w:val="39"/>
    <w:unhideWhenUsed/>
    <w:rsid w:val="00EE278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73933">
      <w:bodyDiv w:val="1"/>
      <w:marLeft w:val="0"/>
      <w:marRight w:val="0"/>
      <w:marTop w:val="0"/>
      <w:marBottom w:val="0"/>
      <w:divBdr>
        <w:top w:val="none" w:sz="0" w:space="0" w:color="auto"/>
        <w:left w:val="none" w:sz="0" w:space="0" w:color="auto"/>
        <w:bottom w:val="none" w:sz="0" w:space="0" w:color="auto"/>
        <w:right w:val="none" w:sz="0" w:space="0" w:color="auto"/>
      </w:divBdr>
      <w:divsChild>
        <w:div w:id="721514083">
          <w:marLeft w:val="-720"/>
          <w:marRight w:val="0"/>
          <w:marTop w:val="0"/>
          <w:marBottom w:val="0"/>
          <w:divBdr>
            <w:top w:val="none" w:sz="0" w:space="0" w:color="auto"/>
            <w:left w:val="none" w:sz="0" w:space="0" w:color="auto"/>
            <w:bottom w:val="none" w:sz="0" w:space="0" w:color="auto"/>
            <w:right w:val="none" w:sz="0" w:space="0" w:color="auto"/>
          </w:divBdr>
        </w:div>
      </w:divsChild>
    </w:div>
    <w:div w:id="340671248">
      <w:bodyDiv w:val="1"/>
      <w:marLeft w:val="0"/>
      <w:marRight w:val="0"/>
      <w:marTop w:val="0"/>
      <w:marBottom w:val="0"/>
      <w:divBdr>
        <w:top w:val="none" w:sz="0" w:space="0" w:color="auto"/>
        <w:left w:val="none" w:sz="0" w:space="0" w:color="auto"/>
        <w:bottom w:val="none" w:sz="0" w:space="0" w:color="auto"/>
        <w:right w:val="none" w:sz="0" w:space="0" w:color="auto"/>
      </w:divBdr>
      <w:divsChild>
        <w:div w:id="2144154314">
          <w:marLeft w:val="-720"/>
          <w:marRight w:val="0"/>
          <w:marTop w:val="0"/>
          <w:marBottom w:val="0"/>
          <w:divBdr>
            <w:top w:val="none" w:sz="0" w:space="0" w:color="auto"/>
            <w:left w:val="none" w:sz="0" w:space="0" w:color="auto"/>
            <w:bottom w:val="none" w:sz="0" w:space="0" w:color="auto"/>
            <w:right w:val="none" w:sz="0" w:space="0" w:color="auto"/>
          </w:divBdr>
        </w:div>
      </w:divsChild>
    </w:div>
    <w:div w:id="557712902">
      <w:bodyDiv w:val="1"/>
      <w:marLeft w:val="0"/>
      <w:marRight w:val="0"/>
      <w:marTop w:val="0"/>
      <w:marBottom w:val="0"/>
      <w:divBdr>
        <w:top w:val="none" w:sz="0" w:space="0" w:color="auto"/>
        <w:left w:val="none" w:sz="0" w:space="0" w:color="auto"/>
        <w:bottom w:val="none" w:sz="0" w:space="0" w:color="auto"/>
        <w:right w:val="none" w:sz="0" w:space="0" w:color="auto"/>
      </w:divBdr>
    </w:div>
    <w:div w:id="1274095908">
      <w:bodyDiv w:val="1"/>
      <w:marLeft w:val="0"/>
      <w:marRight w:val="0"/>
      <w:marTop w:val="0"/>
      <w:marBottom w:val="0"/>
      <w:divBdr>
        <w:top w:val="none" w:sz="0" w:space="0" w:color="auto"/>
        <w:left w:val="none" w:sz="0" w:space="0" w:color="auto"/>
        <w:bottom w:val="none" w:sz="0" w:space="0" w:color="auto"/>
        <w:right w:val="none" w:sz="0" w:space="0" w:color="auto"/>
      </w:divBdr>
      <w:divsChild>
        <w:div w:id="502669500">
          <w:marLeft w:val="-720"/>
          <w:marRight w:val="0"/>
          <w:marTop w:val="0"/>
          <w:marBottom w:val="0"/>
          <w:divBdr>
            <w:top w:val="none" w:sz="0" w:space="0" w:color="auto"/>
            <w:left w:val="none" w:sz="0" w:space="0" w:color="auto"/>
            <w:bottom w:val="none" w:sz="0" w:space="0" w:color="auto"/>
            <w:right w:val="none" w:sz="0" w:space="0" w:color="auto"/>
          </w:divBdr>
        </w:div>
      </w:divsChild>
    </w:div>
    <w:div w:id="1287392704">
      <w:bodyDiv w:val="1"/>
      <w:marLeft w:val="0"/>
      <w:marRight w:val="0"/>
      <w:marTop w:val="0"/>
      <w:marBottom w:val="0"/>
      <w:divBdr>
        <w:top w:val="none" w:sz="0" w:space="0" w:color="auto"/>
        <w:left w:val="none" w:sz="0" w:space="0" w:color="auto"/>
        <w:bottom w:val="none" w:sz="0" w:space="0" w:color="auto"/>
        <w:right w:val="none" w:sz="0" w:space="0" w:color="auto"/>
      </w:divBdr>
    </w:div>
    <w:div w:id="1385831083">
      <w:bodyDiv w:val="1"/>
      <w:marLeft w:val="0"/>
      <w:marRight w:val="0"/>
      <w:marTop w:val="0"/>
      <w:marBottom w:val="0"/>
      <w:divBdr>
        <w:top w:val="none" w:sz="0" w:space="0" w:color="auto"/>
        <w:left w:val="none" w:sz="0" w:space="0" w:color="auto"/>
        <w:bottom w:val="none" w:sz="0" w:space="0" w:color="auto"/>
        <w:right w:val="none" w:sz="0" w:space="0" w:color="auto"/>
      </w:divBdr>
    </w:div>
    <w:div w:id="1431506780">
      <w:bodyDiv w:val="1"/>
      <w:marLeft w:val="0"/>
      <w:marRight w:val="0"/>
      <w:marTop w:val="0"/>
      <w:marBottom w:val="0"/>
      <w:divBdr>
        <w:top w:val="none" w:sz="0" w:space="0" w:color="auto"/>
        <w:left w:val="none" w:sz="0" w:space="0" w:color="auto"/>
        <w:bottom w:val="none" w:sz="0" w:space="0" w:color="auto"/>
        <w:right w:val="none" w:sz="0" w:space="0" w:color="auto"/>
      </w:divBdr>
    </w:div>
    <w:div w:id="1491605524">
      <w:bodyDiv w:val="1"/>
      <w:marLeft w:val="0"/>
      <w:marRight w:val="0"/>
      <w:marTop w:val="0"/>
      <w:marBottom w:val="0"/>
      <w:divBdr>
        <w:top w:val="none" w:sz="0" w:space="0" w:color="auto"/>
        <w:left w:val="none" w:sz="0" w:space="0" w:color="auto"/>
        <w:bottom w:val="none" w:sz="0" w:space="0" w:color="auto"/>
        <w:right w:val="none" w:sz="0" w:space="0" w:color="auto"/>
      </w:divBdr>
      <w:divsChild>
        <w:div w:id="996150929">
          <w:marLeft w:val="-720"/>
          <w:marRight w:val="0"/>
          <w:marTop w:val="0"/>
          <w:marBottom w:val="0"/>
          <w:divBdr>
            <w:top w:val="none" w:sz="0" w:space="0" w:color="auto"/>
            <w:left w:val="none" w:sz="0" w:space="0" w:color="auto"/>
            <w:bottom w:val="none" w:sz="0" w:space="0" w:color="auto"/>
            <w:right w:val="none" w:sz="0" w:space="0" w:color="auto"/>
          </w:divBdr>
        </w:div>
      </w:divsChild>
    </w:div>
    <w:div w:id="1739867220">
      <w:bodyDiv w:val="1"/>
      <w:marLeft w:val="0"/>
      <w:marRight w:val="0"/>
      <w:marTop w:val="0"/>
      <w:marBottom w:val="0"/>
      <w:divBdr>
        <w:top w:val="none" w:sz="0" w:space="0" w:color="auto"/>
        <w:left w:val="none" w:sz="0" w:space="0" w:color="auto"/>
        <w:bottom w:val="none" w:sz="0" w:space="0" w:color="auto"/>
        <w:right w:val="none" w:sz="0" w:space="0" w:color="auto"/>
      </w:divBdr>
      <w:divsChild>
        <w:div w:id="1248803063">
          <w:marLeft w:val="-720"/>
          <w:marRight w:val="0"/>
          <w:marTop w:val="0"/>
          <w:marBottom w:val="0"/>
          <w:divBdr>
            <w:top w:val="none" w:sz="0" w:space="0" w:color="auto"/>
            <w:left w:val="none" w:sz="0" w:space="0" w:color="auto"/>
            <w:bottom w:val="none" w:sz="0" w:space="0" w:color="auto"/>
            <w:right w:val="none" w:sz="0" w:space="0" w:color="auto"/>
          </w:divBdr>
        </w:div>
      </w:divsChild>
    </w:div>
    <w:div w:id="212391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seandavi/teaching/tree/main/resourc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NirajanMahato/Data-Science-Assign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ukdataservice.ac.uk/learning-hub/students/" TargetMode="External"/><Relationship Id="rId40" Type="http://schemas.openxmlformats.org/officeDocument/2006/relationships/hyperlink" Target="https://www.statisticssolutions.com/free-resources/directory-of-statistical-analyses/what-is-linear-regres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nalyticsvidhya.com/blog/2021/10/everything-you-need-to-know-about-linear-regress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qi-partners.com/2020-10-27-qip-creates-accessible-web-design-for-department-of-education-con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35B1E-8B41-4134-84C7-B95C52054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38</Pages>
  <Words>3820</Words>
  <Characters>21766</Characters>
  <Application>Microsoft Office Word</Application>
  <DocSecurity>0</DocSecurity>
  <Lines>430</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Nirajan Mahato</dc:creator>
  <cp:keywords/>
  <dc:description/>
  <cp:lastModifiedBy>Nirajan Mahato</cp:lastModifiedBy>
  <cp:revision>41</cp:revision>
  <dcterms:created xsi:type="dcterms:W3CDTF">2024-08-11T06:10:00Z</dcterms:created>
  <dcterms:modified xsi:type="dcterms:W3CDTF">2024-08-19T13:46:00Z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9598b4b38ad3bdc58c442f67cd4c0a38d9c9706cb9260a3d9327d393c65d91b8</vt:lpwstr>
  </property>
</Properties>
</file>