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chapter7;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interface QueueInterface&lt;T&gt;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Adds a new entry to the back of the queue.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void enqueue( T newEntry);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 Removes and returns the entry at the front of the queue.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void dequeue();</w:t>
        <w:br w:type="textWrapping"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// Returns the front/first entry of the queue.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public T getFront();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 Returns true if the queue is empty and false if not.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public boolean isEmpty();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 Empties the queue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public void clear();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package chapter7;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public interface DequeInterface &lt;T&gt;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// Add a new entry to the front or back of the deque.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public void addToFront(T newEntry);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public void addToBack(T newEntry);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// Removes and returns the entry from the front or back of the deque.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public T removeFront();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public T removeBack();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// Returns the entry from the front or back of the deque.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public T getFront();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public  T getBack();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// Returns true if deque is empty and false if not.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public  boolean isEmpty();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// Empties the deque.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public void clear();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package chapter7;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public class Assignment implements Comparable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// Attributes for the object.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private String course;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private String task;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private date date;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// Default constructor.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public Assignment() 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// 3-parameter constructor.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public Assignment(String course, String task, String date)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this.course = course;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this.task = task;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this.date = date;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public String getCourse()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course;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public String getTask()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task;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public String getdate()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date;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public int compareTo(Object o) 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// Prioritize based on due date.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compareToByDueDate((Assignment)o);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// Prioritize based on course code</w:t>
      </w:r>
    </w:p>
    <w:p w:rsidR="00000000" w:rsidDel="00000000" w:rsidP="00000000" w:rsidRDefault="00000000" w:rsidRPr="00000000" w14:paraId="0000007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return compareToByCourseCode((Assignment)o);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Comparator.comparing(Assignment::getCourse)</w:t>
      </w:r>
    </w:p>
    <w:p w:rsidR="00000000" w:rsidDel="00000000" w:rsidP="00000000" w:rsidRDefault="00000000" w:rsidRPr="00000000" w14:paraId="0000008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.thenComparing(Assignment::getTask)</w:t>
      </w:r>
    </w:p>
    <w:p w:rsidR="00000000" w:rsidDel="00000000" w:rsidP="00000000" w:rsidRDefault="00000000" w:rsidRPr="00000000" w14:paraId="0000008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.thenComparing(Assignment::getdate);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private int compareToByDueDate(Assignment assignment) {</w:t>
        <w:br w:type="textWrapping"/>
        <w:tab/>
        <w:t xml:space="preserve">return date.compareTo(assignment.date);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private int compareToByCourseCode(Assignment assignment) {</w:t>
        <w:br w:type="textWrapping"/>
        <w:tab/>
        <w:t xml:space="preserve">return date.compareTo(assignment.course);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package chapter7;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public class AssignmentLog 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private PriorityQueue &lt;Assignment&gt; log;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 AssignmentLog() {</w:t>
      </w:r>
    </w:p>
    <w:p w:rsidR="00000000" w:rsidDel="00000000" w:rsidP="00000000" w:rsidRDefault="00000000" w:rsidRPr="00000000" w14:paraId="0000009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log = new PriorityQueue&lt;&gt;();</w:t>
        <w:br w:type="textWrapping"/>
        <w:t xml:space="preserve">}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 void addProject(Assignment newAssignment) {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log.add(new Assignment);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 void addProject(String courseCode, String task, Date dueDate) {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Assignment newAssignment = new Assignment(courseCode, task, dueDate);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addProject(newAssignment);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 Assignment getNextProject() {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return log.peek();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 Assignment removeNextProject() {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return log.remove();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