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54651" w14:textId="77777777" w:rsidR="001D703F" w:rsidRDefault="001D703F" w:rsidP="00C847D8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</w:p>
    <w:p w14:paraId="64187915" w14:textId="2D076332" w:rsidR="00C847D8" w:rsidRDefault="007D173D" w:rsidP="00C847D8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C847D8">
        <w:rPr>
          <w:b/>
          <w:bCs/>
          <w:sz w:val="24"/>
          <w:szCs w:val="24"/>
        </w:rPr>
        <w:t>T.L.E</w:t>
      </w:r>
      <w:r w:rsidR="00C847D8" w:rsidRPr="00C847D8">
        <w:rPr>
          <w:b/>
          <w:bCs/>
          <w:sz w:val="24"/>
          <w:szCs w:val="24"/>
        </w:rPr>
        <w:t xml:space="preserve"> Reviewer</w:t>
      </w:r>
    </w:p>
    <w:p w14:paraId="301BAE23" w14:textId="20227467" w:rsidR="002C1F75" w:rsidRDefault="001F7F3C" w:rsidP="001F7F3C">
      <w:pPr>
        <w:pStyle w:val="NoSpacing"/>
        <w:jc w:val="center"/>
        <w:rPr>
          <w:b/>
          <w:bCs/>
        </w:rPr>
      </w:pPr>
      <w:r>
        <w:rPr>
          <w:b/>
          <w:bCs/>
        </w:rPr>
        <w:t>Providing Table Service</w:t>
      </w:r>
    </w:p>
    <w:p w14:paraId="5CF5B962" w14:textId="1943DCAA" w:rsidR="001F7F3C" w:rsidRDefault="0045693A" w:rsidP="001F7F3C">
      <w:pPr>
        <w:pStyle w:val="NoSpacing"/>
        <w:rPr>
          <w:b/>
          <w:bCs/>
        </w:rPr>
      </w:pPr>
      <w:r>
        <w:rPr>
          <w:b/>
          <w:bCs/>
        </w:rPr>
        <w:t>Restaurant Styles:</w:t>
      </w:r>
    </w:p>
    <w:p w14:paraId="0CCA30C4" w14:textId="77777777" w:rsidR="005F0FD0" w:rsidRPr="005F0FD0" w:rsidRDefault="005F0FD0" w:rsidP="005F0FD0">
      <w:pPr>
        <w:pStyle w:val="NoSpacing"/>
        <w:numPr>
          <w:ilvl w:val="0"/>
          <w:numId w:val="15"/>
        </w:numPr>
      </w:pPr>
      <w:r w:rsidRPr="005F0FD0">
        <w:rPr>
          <w:b/>
          <w:bCs/>
        </w:rPr>
        <w:t>Native</w:t>
      </w:r>
      <w:r w:rsidRPr="005F0FD0">
        <w:t xml:space="preserve"> – A restaurant that specializes in </w:t>
      </w:r>
      <w:r w:rsidRPr="005F0FD0">
        <w:rPr>
          <w:b/>
          <w:bCs/>
        </w:rPr>
        <w:t>local</w:t>
      </w:r>
      <w:r w:rsidRPr="005F0FD0">
        <w:t xml:space="preserve">, </w:t>
      </w:r>
      <w:r w:rsidRPr="005F0FD0">
        <w:rPr>
          <w:b/>
          <w:bCs/>
        </w:rPr>
        <w:t>traditional</w:t>
      </w:r>
      <w:r w:rsidRPr="005F0FD0">
        <w:t xml:space="preserve">, or </w:t>
      </w:r>
      <w:r w:rsidRPr="005F0FD0">
        <w:rPr>
          <w:b/>
          <w:bCs/>
        </w:rPr>
        <w:t>indigenous cuisine</w:t>
      </w:r>
      <w:r w:rsidRPr="005F0FD0">
        <w:t xml:space="preserve">, highlighting the </w:t>
      </w:r>
      <w:r w:rsidRPr="005F0FD0">
        <w:rPr>
          <w:b/>
          <w:bCs/>
        </w:rPr>
        <w:t>culture</w:t>
      </w:r>
      <w:r w:rsidRPr="005F0FD0">
        <w:t xml:space="preserve">, </w:t>
      </w:r>
      <w:r w:rsidRPr="005F0FD0">
        <w:rPr>
          <w:b/>
          <w:bCs/>
        </w:rPr>
        <w:t>ingredients</w:t>
      </w:r>
      <w:r w:rsidRPr="005F0FD0">
        <w:t xml:space="preserve">, and </w:t>
      </w:r>
      <w:r w:rsidRPr="005F0FD0">
        <w:rPr>
          <w:b/>
          <w:bCs/>
        </w:rPr>
        <w:t>cooking methods</w:t>
      </w:r>
      <w:r w:rsidRPr="005F0FD0">
        <w:t xml:space="preserve"> of a specific region or country. </w:t>
      </w:r>
    </w:p>
    <w:p w14:paraId="43BD8F7E" w14:textId="77777777" w:rsidR="005F0FD0" w:rsidRPr="005F0FD0" w:rsidRDefault="005F0FD0" w:rsidP="005F0FD0">
      <w:pPr>
        <w:pStyle w:val="NoSpacing"/>
        <w:numPr>
          <w:ilvl w:val="0"/>
          <w:numId w:val="15"/>
        </w:numPr>
      </w:pPr>
      <w:r w:rsidRPr="005F0FD0">
        <w:rPr>
          <w:b/>
          <w:bCs/>
        </w:rPr>
        <w:t>Elegant</w:t>
      </w:r>
      <w:r w:rsidRPr="005F0FD0">
        <w:t xml:space="preserve"> – A restaurant with a </w:t>
      </w:r>
      <w:r w:rsidRPr="005F0FD0">
        <w:rPr>
          <w:b/>
          <w:bCs/>
        </w:rPr>
        <w:t>refined</w:t>
      </w:r>
      <w:r w:rsidRPr="005F0FD0">
        <w:t xml:space="preserve">, </w:t>
      </w:r>
      <w:r w:rsidRPr="005F0FD0">
        <w:rPr>
          <w:b/>
          <w:bCs/>
        </w:rPr>
        <w:t>luxurious</w:t>
      </w:r>
      <w:r w:rsidRPr="005F0FD0">
        <w:t xml:space="preserve">, and </w:t>
      </w:r>
      <w:r w:rsidRPr="005F0FD0">
        <w:rPr>
          <w:b/>
          <w:bCs/>
        </w:rPr>
        <w:t>formal atmosphere</w:t>
      </w:r>
      <w:r w:rsidRPr="005F0FD0">
        <w:t xml:space="preserve">, featuring </w:t>
      </w:r>
      <w:r w:rsidRPr="005F0FD0">
        <w:rPr>
          <w:b/>
          <w:bCs/>
        </w:rPr>
        <w:t>high-quality service</w:t>
      </w:r>
      <w:r w:rsidRPr="005F0FD0">
        <w:t xml:space="preserve">, </w:t>
      </w:r>
      <w:r w:rsidRPr="005F0FD0">
        <w:rPr>
          <w:b/>
          <w:bCs/>
        </w:rPr>
        <w:t>stylish décor</w:t>
      </w:r>
      <w:r w:rsidRPr="005F0FD0">
        <w:t xml:space="preserve">, and </w:t>
      </w:r>
      <w:r w:rsidRPr="005F0FD0">
        <w:rPr>
          <w:b/>
          <w:bCs/>
        </w:rPr>
        <w:t>carefully presented dishes</w:t>
      </w:r>
      <w:r w:rsidRPr="005F0FD0">
        <w:t xml:space="preserve">. </w:t>
      </w:r>
    </w:p>
    <w:p w14:paraId="5A36A8C4" w14:textId="77777777" w:rsidR="005F0FD0" w:rsidRPr="005F0FD0" w:rsidRDefault="005F0FD0" w:rsidP="005F0FD0">
      <w:pPr>
        <w:pStyle w:val="NoSpacing"/>
        <w:numPr>
          <w:ilvl w:val="0"/>
          <w:numId w:val="15"/>
        </w:numPr>
      </w:pPr>
      <w:r w:rsidRPr="005F0FD0">
        <w:rPr>
          <w:b/>
          <w:bCs/>
        </w:rPr>
        <w:t>Sophisticated</w:t>
      </w:r>
      <w:r w:rsidRPr="005F0FD0">
        <w:t xml:space="preserve"> – A restaurant that offers a </w:t>
      </w:r>
      <w:r w:rsidRPr="005F0FD0">
        <w:rPr>
          <w:b/>
          <w:bCs/>
        </w:rPr>
        <w:t>modern</w:t>
      </w:r>
      <w:r w:rsidRPr="005F0FD0">
        <w:t xml:space="preserve">, </w:t>
      </w:r>
      <w:r w:rsidRPr="005F0FD0">
        <w:rPr>
          <w:b/>
          <w:bCs/>
        </w:rPr>
        <w:t>upscale</w:t>
      </w:r>
      <w:r w:rsidRPr="005F0FD0">
        <w:t xml:space="preserve">, and </w:t>
      </w:r>
      <w:r w:rsidRPr="005F0FD0">
        <w:rPr>
          <w:b/>
          <w:bCs/>
        </w:rPr>
        <w:t>refined dining experience</w:t>
      </w:r>
      <w:r w:rsidRPr="005F0FD0">
        <w:t xml:space="preserve">, often emphasizing </w:t>
      </w:r>
      <w:r w:rsidRPr="005F0FD0">
        <w:rPr>
          <w:b/>
          <w:bCs/>
        </w:rPr>
        <w:t>creative cuisine</w:t>
      </w:r>
      <w:r w:rsidRPr="005F0FD0">
        <w:t xml:space="preserve">, </w:t>
      </w:r>
      <w:r w:rsidRPr="005F0FD0">
        <w:rPr>
          <w:b/>
          <w:bCs/>
        </w:rPr>
        <w:t>fine craftsmanship</w:t>
      </w:r>
      <w:r w:rsidRPr="005F0FD0">
        <w:t xml:space="preserve">, and an </w:t>
      </w:r>
      <w:r w:rsidRPr="005F0FD0">
        <w:rPr>
          <w:b/>
          <w:bCs/>
        </w:rPr>
        <w:t>exclusive ambiance</w:t>
      </w:r>
      <w:r w:rsidRPr="005F0FD0">
        <w:t xml:space="preserve">. </w:t>
      </w:r>
    </w:p>
    <w:p w14:paraId="7DF558CA" w14:textId="77777777" w:rsidR="005F0FD0" w:rsidRPr="005F0FD0" w:rsidRDefault="005F0FD0" w:rsidP="005F0FD0">
      <w:pPr>
        <w:pStyle w:val="NoSpacing"/>
        <w:numPr>
          <w:ilvl w:val="0"/>
          <w:numId w:val="15"/>
        </w:numPr>
      </w:pPr>
      <w:r w:rsidRPr="005F0FD0">
        <w:rPr>
          <w:b/>
          <w:bCs/>
        </w:rPr>
        <w:t>Casual</w:t>
      </w:r>
      <w:r w:rsidRPr="005F0FD0">
        <w:t xml:space="preserve"> – A restaurant with a </w:t>
      </w:r>
      <w:r w:rsidRPr="005F0FD0">
        <w:rPr>
          <w:b/>
          <w:bCs/>
        </w:rPr>
        <w:t>relaxed</w:t>
      </w:r>
      <w:r w:rsidRPr="005F0FD0">
        <w:t xml:space="preserve">, </w:t>
      </w:r>
      <w:r w:rsidRPr="005F0FD0">
        <w:rPr>
          <w:b/>
          <w:bCs/>
        </w:rPr>
        <w:t>informal</w:t>
      </w:r>
      <w:r w:rsidRPr="005F0FD0">
        <w:t xml:space="preserve">, and </w:t>
      </w:r>
      <w:r w:rsidRPr="005F0FD0">
        <w:rPr>
          <w:b/>
          <w:bCs/>
        </w:rPr>
        <w:t>comfortable environment</w:t>
      </w:r>
      <w:r w:rsidRPr="005F0FD0">
        <w:t xml:space="preserve">, offering </w:t>
      </w:r>
      <w:r w:rsidRPr="005F0FD0">
        <w:rPr>
          <w:b/>
          <w:bCs/>
        </w:rPr>
        <w:t>affordable meals</w:t>
      </w:r>
      <w:r w:rsidRPr="005F0FD0">
        <w:t xml:space="preserve"> and </w:t>
      </w:r>
      <w:r w:rsidRPr="005F0FD0">
        <w:rPr>
          <w:b/>
          <w:bCs/>
        </w:rPr>
        <w:t>friendly service</w:t>
      </w:r>
      <w:r w:rsidRPr="005F0FD0">
        <w:t xml:space="preserve"> without strict dress codes or formal etiquette. </w:t>
      </w:r>
    </w:p>
    <w:p w14:paraId="485C4BAC" w14:textId="489D6E34" w:rsidR="005F0FD0" w:rsidRPr="005F0FD0" w:rsidRDefault="005F0FD0" w:rsidP="005F0FD0">
      <w:pPr>
        <w:pStyle w:val="NoSpacing"/>
        <w:numPr>
          <w:ilvl w:val="0"/>
          <w:numId w:val="15"/>
        </w:numPr>
      </w:pPr>
      <w:r w:rsidRPr="005F0FD0">
        <w:rPr>
          <w:b/>
          <w:bCs/>
        </w:rPr>
        <w:t>Classy</w:t>
      </w:r>
      <w:r w:rsidRPr="005F0FD0">
        <w:t xml:space="preserve"> – A restaurant that combines </w:t>
      </w:r>
      <w:r w:rsidRPr="005F0FD0">
        <w:rPr>
          <w:b/>
          <w:bCs/>
        </w:rPr>
        <w:t>elegance</w:t>
      </w:r>
      <w:r w:rsidRPr="005F0FD0">
        <w:t xml:space="preserve"> with </w:t>
      </w:r>
      <w:r w:rsidRPr="005F0FD0">
        <w:rPr>
          <w:b/>
          <w:bCs/>
        </w:rPr>
        <w:t>comfort</w:t>
      </w:r>
      <w:r w:rsidRPr="005F0FD0">
        <w:t xml:space="preserve">, providing a </w:t>
      </w:r>
      <w:r w:rsidRPr="005F0FD0">
        <w:rPr>
          <w:b/>
          <w:bCs/>
        </w:rPr>
        <w:t>stylish</w:t>
      </w:r>
      <w:r w:rsidRPr="005F0FD0">
        <w:t xml:space="preserve">, </w:t>
      </w:r>
      <w:r w:rsidRPr="005F0FD0">
        <w:rPr>
          <w:b/>
          <w:bCs/>
        </w:rPr>
        <w:t>tasteful</w:t>
      </w:r>
      <w:r w:rsidRPr="005F0FD0">
        <w:t xml:space="preserve">, and </w:t>
      </w:r>
      <w:r w:rsidRPr="005F0FD0">
        <w:rPr>
          <w:b/>
          <w:bCs/>
        </w:rPr>
        <w:t>high-quality dining experience</w:t>
      </w:r>
      <w:r w:rsidRPr="005F0FD0">
        <w:t xml:space="preserve"> without being overly formal.</w:t>
      </w:r>
    </w:p>
    <w:p w14:paraId="35A3AC7D" w14:textId="02D43786" w:rsidR="0045693A" w:rsidRDefault="0045693A" w:rsidP="001F7F3C">
      <w:pPr>
        <w:pStyle w:val="NoSpacing"/>
      </w:pPr>
    </w:p>
    <w:p w14:paraId="1F508F5C" w14:textId="2CBD8A77" w:rsidR="00BF1F3D" w:rsidRDefault="00BF1F3D" w:rsidP="001F7F3C">
      <w:pPr>
        <w:pStyle w:val="NoSpacing"/>
        <w:rPr>
          <w:b/>
          <w:bCs/>
        </w:rPr>
      </w:pPr>
      <w:r>
        <w:rPr>
          <w:b/>
          <w:bCs/>
        </w:rPr>
        <w:t>Maintaining Cleanliness and Orderliness in the Dining Room:</w:t>
      </w:r>
    </w:p>
    <w:p w14:paraId="0558F9F4" w14:textId="24DEE6E0" w:rsidR="00BF1F3D" w:rsidRDefault="00E66493" w:rsidP="00020C64">
      <w:pPr>
        <w:pStyle w:val="NoSpacing"/>
        <w:numPr>
          <w:ilvl w:val="0"/>
          <w:numId w:val="15"/>
        </w:numPr>
      </w:pPr>
      <w:r>
        <w:rPr>
          <w:b/>
          <w:bCs/>
        </w:rPr>
        <w:t>Cleanliness</w:t>
      </w:r>
      <w:r w:rsidR="00020C64">
        <w:t xml:space="preserve"> – </w:t>
      </w:r>
      <w:r w:rsidR="00020C64" w:rsidRPr="00E66493">
        <w:rPr>
          <w:b/>
          <w:bCs/>
        </w:rPr>
        <w:t>Absence of dir</w:t>
      </w:r>
      <w:r w:rsidRPr="00E66493">
        <w:rPr>
          <w:b/>
          <w:bCs/>
        </w:rPr>
        <w:t>t</w:t>
      </w:r>
      <w:r w:rsidR="00020C64" w:rsidRPr="00E66493">
        <w:rPr>
          <w:b/>
          <w:bCs/>
        </w:rPr>
        <w:t xml:space="preserve">, clutter, and dust </w:t>
      </w:r>
      <w:r w:rsidR="00020C64">
        <w:t>as well as pests, insects, and harmful microorganisms. This means clean air and a pleasant smell in the atmosphere.</w:t>
      </w:r>
    </w:p>
    <w:p w14:paraId="1BC4320B" w14:textId="45DEF62C" w:rsidR="007871AF" w:rsidRDefault="007871AF" w:rsidP="00020C64">
      <w:pPr>
        <w:pStyle w:val="NoSpacing"/>
        <w:numPr>
          <w:ilvl w:val="0"/>
          <w:numId w:val="15"/>
        </w:numPr>
      </w:pPr>
      <w:r>
        <w:rPr>
          <w:b/>
          <w:bCs/>
        </w:rPr>
        <w:t>Orderliness</w:t>
      </w:r>
      <w:r>
        <w:t xml:space="preserve"> – Every furniture and furnishing, as well as the dining equipment </w:t>
      </w:r>
      <w:r w:rsidRPr="000D1836">
        <w:rPr>
          <w:b/>
          <w:bCs/>
        </w:rPr>
        <w:t>is in place, well maintained, and is in good working condition</w:t>
      </w:r>
      <w:r>
        <w:t>.</w:t>
      </w:r>
    </w:p>
    <w:p w14:paraId="5FB7A811" w14:textId="6491184C" w:rsidR="002247EF" w:rsidRDefault="002247EF" w:rsidP="00020C64">
      <w:pPr>
        <w:pStyle w:val="NoSpacing"/>
        <w:numPr>
          <w:ilvl w:val="0"/>
          <w:numId w:val="15"/>
        </w:numPr>
      </w:pPr>
      <w:r>
        <w:rPr>
          <w:b/>
          <w:bCs/>
        </w:rPr>
        <w:t>Steps to Cleaning the Floor</w:t>
      </w:r>
      <w:r w:rsidRPr="002247EF">
        <w:t>:</w:t>
      </w:r>
    </w:p>
    <w:p w14:paraId="0F188553" w14:textId="0457F3C8" w:rsidR="00B0586A" w:rsidRPr="00B0586A" w:rsidRDefault="00B0586A" w:rsidP="00B0586A">
      <w:pPr>
        <w:pStyle w:val="NoSpacing"/>
        <w:numPr>
          <w:ilvl w:val="0"/>
          <w:numId w:val="16"/>
        </w:numPr>
      </w:pPr>
      <w:r w:rsidRPr="00B0586A">
        <w:rPr>
          <w:b/>
          <w:bCs/>
        </w:rPr>
        <w:t>Sweeping</w:t>
      </w:r>
      <w:r w:rsidRPr="00B0586A">
        <w:t xml:space="preserve"> – A </w:t>
      </w:r>
      <w:r w:rsidRPr="00B0586A">
        <w:rPr>
          <w:b/>
          <w:bCs/>
        </w:rPr>
        <w:t>dry cleaning method</w:t>
      </w:r>
      <w:r w:rsidRPr="00B0586A">
        <w:t xml:space="preserve"> that uses a </w:t>
      </w:r>
      <w:r w:rsidRPr="00B0586A">
        <w:rPr>
          <w:b/>
          <w:bCs/>
        </w:rPr>
        <w:t>broom</w:t>
      </w:r>
      <w:r w:rsidRPr="00B0586A">
        <w:t xml:space="preserve"> to remove </w:t>
      </w:r>
      <w:r w:rsidRPr="00B0586A">
        <w:rPr>
          <w:b/>
          <w:bCs/>
        </w:rPr>
        <w:t>dust</w:t>
      </w:r>
      <w:r w:rsidRPr="00B0586A">
        <w:t xml:space="preserve">, </w:t>
      </w:r>
      <w:r w:rsidRPr="00B0586A">
        <w:rPr>
          <w:b/>
          <w:bCs/>
        </w:rPr>
        <w:t>dirt</w:t>
      </w:r>
      <w:r w:rsidRPr="00B0586A">
        <w:t xml:space="preserve">, and </w:t>
      </w:r>
      <w:r w:rsidRPr="00B0586A">
        <w:rPr>
          <w:b/>
          <w:bCs/>
        </w:rPr>
        <w:t>debris</w:t>
      </w:r>
      <w:r w:rsidRPr="00B0586A">
        <w:t xml:space="preserve"> from floors. Sweep using </w:t>
      </w:r>
      <w:r w:rsidRPr="00B0586A">
        <w:rPr>
          <w:b/>
          <w:bCs/>
        </w:rPr>
        <w:t>short strokes</w:t>
      </w:r>
      <w:r w:rsidRPr="00B0586A">
        <w:t xml:space="preserve"> to gather dirt into piles, and use an </w:t>
      </w:r>
      <w:r w:rsidRPr="00B0586A">
        <w:rPr>
          <w:b/>
          <w:bCs/>
        </w:rPr>
        <w:t>angled broom</w:t>
      </w:r>
      <w:r w:rsidRPr="00B0586A">
        <w:t xml:space="preserve"> to clean </w:t>
      </w:r>
      <w:r w:rsidRPr="00B0586A">
        <w:rPr>
          <w:b/>
          <w:bCs/>
        </w:rPr>
        <w:t>corners</w:t>
      </w:r>
      <w:r w:rsidRPr="00B0586A">
        <w:t xml:space="preserve"> and </w:t>
      </w:r>
      <w:r w:rsidRPr="00B0586A">
        <w:rPr>
          <w:b/>
          <w:bCs/>
        </w:rPr>
        <w:t>hard-to-reach areas</w:t>
      </w:r>
      <w:r w:rsidRPr="00B0586A">
        <w:t xml:space="preserve">. </w:t>
      </w:r>
    </w:p>
    <w:p w14:paraId="3ABF6B56" w14:textId="77777777" w:rsidR="00B0586A" w:rsidRPr="00B0586A" w:rsidRDefault="00B0586A" w:rsidP="00B0586A">
      <w:pPr>
        <w:pStyle w:val="NoSpacing"/>
        <w:numPr>
          <w:ilvl w:val="0"/>
          <w:numId w:val="16"/>
        </w:numPr>
      </w:pPr>
      <w:r w:rsidRPr="00B0586A">
        <w:rPr>
          <w:b/>
          <w:bCs/>
        </w:rPr>
        <w:t>Dry Mopping</w:t>
      </w:r>
      <w:r w:rsidRPr="00B0586A">
        <w:t xml:space="preserve"> – A cleaning method that uses a </w:t>
      </w:r>
      <w:r w:rsidRPr="00B0586A">
        <w:rPr>
          <w:b/>
          <w:bCs/>
        </w:rPr>
        <w:t>dry dust mop</w:t>
      </w:r>
      <w:r w:rsidRPr="00B0586A">
        <w:t xml:space="preserve"> to pick up </w:t>
      </w:r>
      <w:r w:rsidRPr="00B0586A">
        <w:rPr>
          <w:b/>
          <w:bCs/>
        </w:rPr>
        <w:t>dust</w:t>
      </w:r>
      <w:r w:rsidRPr="00B0586A">
        <w:t xml:space="preserve">, </w:t>
      </w:r>
      <w:r w:rsidRPr="00B0586A">
        <w:rPr>
          <w:b/>
          <w:bCs/>
        </w:rPr>
        <w:t>dirt</w:t>
      </w:r>
      <w:r w:rsidRPr="00B0586A">
        <w:t xml:space="preserve">, and </w:t>
      </w:r>
      <w:r w:rsidRPr="00B0586A">
        <w:rPr>
          <w:b/>
          <w:bCs/>
        </w:rPr>
        <w:t>fine particles</w:t>
      </w:r>
      <w:r w:rsidRPr="00B0586A">
        <w:t xml:space="preserve"> while helping maintain the </w:t>
      </w:r>
      <w:r w:rsidRPr="00B0586A">
        <w:rPr>
          <w:b/>
          <w:bCs/>
        </w:rPr>
        <w:t>floor's shine</w:t>
      </w:r>
      <w:r w:rsidRPr="00B0586A">
        <w:t xml:space="preserve">. Keep the mop </w:t>
      </w:r>
      <w:r w:rsidRPr="00B0586A">
        <w:rPr>
          <w:b/>
          <w:bCs/>
        </w:rPr>
        <w:t>flat on the floor</w:t>
      </w:r>
      <w:r w:rsidRPr="00B0586A">
        <w:t xml:space="preserve"> and shake it out after use. </w:t>
      </w:r>
    </w:p>
    <w:p w14:paraId="5C85A632" w14:textId="77777777" w:rsidR="00B0586A" w:rsidRPr="00B0586A" w:rsidRDefault="00B0586A" w:rsidP="00B0586A">
      <w:pPr>
        <w:pStyle w:val="NoSpacing"/>
        <w:numPr>
          <w:ilvl w:val="0"/>
          <w:numId w:val="16"/>
        </w:numPr>
      </w:pPr>
      <w:r w:rsidRPr="00B0586A">
        <w:rPr>
          <w:b/>
          <w:bCs/>
        </w:rPr>
        <w:t>Wet Mopping</w:t>
      </w:r>
      <w:r w:rsidRPr="00B0586A">
        <w:t xml:space="preserve"> – A cleaning method that uses a </w:t>
      </w:r>
      <w:r w:rsidRPr="00B0586A">
        <w:rPr>
          <w:b/>
          <w:bCs/>
        </w:rPr>
        <w:t>damp mop</w:t>
      </w:r>
      <w:r w:rsidRPr="00B0586A">
        <w:t xml:space="preserve"> to remove </w:t>
      </w:r>
      <w:r w:rsidRPr="00B0586A">
        <w:rPr>
          <w:b/>
          <w:bCs/>
        </w:rPr>
        <w:t>stains</w:t>
      </w:r>
      <w:r w:rsidRPr="00B0586A">
        <w:t xml:space="preserve">, </w:t>
      </w:r>
      <w:r w:rsidRPr="00B0586A">
        <w:rPr>
          <w:b/>
          <w:bCs/>
        </w:rPr>
        <w:t>sticky dirt</w:t>
      </w:r>
      <w:r w:rsidRPr="00B0586A">
        <w:t xml:space="preserve">, and </w:t>
      </w:r>
      <w:r w:rsidRPr="00B0586A">
        <w:rPr>
          <w:b/>
          <w:bCs/>
        </w:rPr>
        <w:t>remaining dust</w:t>
      </w:r>
      <w:r w:rsidRPr="00B0586A">
        <w:t xml:space="preserve"> after sweeping or dry mopping. Mop from the </w:t>
      </w:r>
      <w:r w:rsidRPr="00B0586A">
        <w:rPr>
          <w:b/>
          <w:bCs/>
        </w:rPr>
        <w:t>farthest corner toward the exit</w:t>
      </w:r>
      <w:r w:rsidRPr="00B0586A">
        <w:t xml:space="preserve">, rinse the mop regularly, and allow the floor to </w:t>
      </w:r>
      <w:r w:rsidRPr="00B0586A">
        <w:rPr>
          <w:b/>
          <w:bCs/>
        </w:rPr>
        <w:t>dry completely</w:t>
      </w:r>
      <w:r w:rsidRPr="00B0586A">
        <w:t xml:space="preserve">. </w:t>
      </w:r>
    </w:p>
    <w:p w14:paraId="08B22D8C" w14:textId="422798C3" w:rsidR="002247EF" w:rsidRDefault="00B0586A" w:rsidP="006F61C3">
      <w:pPr>
        <w:pStyle w:val="NoSpacing"/>
        <w:numPr>
          <w:ilvl w:val="0"/>
          <w:numId w:val="16"/>
        </w:numPr>
      </w:pPr>
      <w:r w:rsidRPr="00B0586A">
        <w:rPr>
          <w:b/>
          <w:bCs/>
        </w:rPr>
        <w:t>Vacuuming</w:t>
      </w:r>
      <w:r w:rsidRPr="00B0586A">
        <w:t xml:space="preserve"> – A cleaning method that uses a </w:t>
      </w:r>
      <w:r w:rsidRPr="00B0586A">
        <w:rPr>
          <w:b/>
          <w:bCs/>
        </w:rPr>
        <w:t>vacuum cleaner</w:t>
      </w:r>
      <w:r w:rsidRPr="00B0586A">
        <w:t xml:space="preserve"> to remove </w:t>
      </w:r>
      <w:r w:rsidRPr="00B0586A">
        <w:rPr>
          <w:b/>
          <w:bCs/>
        </w:rPr>
        <w:t>dust</w:t>
      </w:r>
      <w:r w:rsidRPr="00B0586A">
        <w:t xml:space="preserve">, </w:t>
      </w:r>
      <w:r w:rsidRPr="00B0586A">
        <w:rPr>
          <w:b/>
          <w:bCs/>
        </w:rPr>
        <w:t>dirt</w:t>
      </w:r>
      <w:r w:rsidRPr="00B0586A">
        <w:t xml:space="preserve">, and </w:t>
      </w:r>
      <w:r w:rsidRPr="00B0586A">
        <w:rPr>
          <w:b/>
          <w:bCs/>
        </w:rPr>
        <w:t>debris</w:t>
      </w:r>
      <w:r w:rsidRPr="00B0586A">
        <w:t xml:space="preserve"> from floors, carpets, and hard-to-reach areas. Use the </w:t>
      </w:r>
      <w:r w:rsidRPr="00B0586A">
        <w:rPr>
          <w:b/>
          <w:bCs/>
        </w:rPr>
        <w:t>correct height setting</w:t>
      </w:r>
      <w:r w:rsidRPr="00B0586A">
        <w:t xml:space="preserve">, make </w:t>
      </w:r>
      <w:r w:rsidRPr="00B0586A">
        <w:rPr>
          <w:b/>
          <w:bCs/>
        </w:rPr>
        <w:t>slow overlapping passes</w:t>
      </w:r>
      <w:r w:rsidRPr="00B0586A">
        <w:t xml:space="preserve">, use </w:t>
      </w:r>
      <w:r w:rsidRPr="00B0586A">
        <w:rPr>
          <w:b/>
          <w:bCs/>
        </w:rPr>
        <w:t>attachments</w:t>
      </w:r>
      <w:r w:rsidRPr="00B0586A">
        <w:t xml:space="preserve"> for corners and baseboards, and </w:t>
      </w:r>
      <w:r w:rsidRPr="00B0586A">
        <w:rPr>
          <w:b/>
          <w:bCs/>
        </w:rPr>
        <w:t>store the vacuum properly</w:t>
      </w:r>
      <w:r w:rsidRPr="00B0586A">
        <w:t xml:space="preserve"> after use. </w:t>
      </w:r>
    </w:p>
    <w:p w14:paraId="4E9D2D89" w14:textId="77777777" w:rsidR="006F61C3" w:rsidRDefault="006F61C3" w:rsidP="006F61C3">
      <w:pPr>
        <w:pStyle w:val="NoSpacing"/>
      </w:pPr>
    </w:p>
    <w:p w14:paraId="40EA08BE" w14:textId="56DF81E9" w:rsidR="006F61C3" w:rsidRDefault="006F61C3" w:rsidP="006F61C3">
      <w:pPr>
        <w:pStyle w:val="NoSpacing"/>
        <w:rPr>
          <w:b/>
          <w:bCs/>
        </w:rPr>
      </w:pPr>
      <w:r>
        <w:rPr>
          <w:b/>
          <w:bCs/>
        </w:rPr>
        <w:t>Table Appointments:</w:t>
      </w:r>
    </w:p>
    <w:p w14:paraId="5AA12574" w14:textId="77777777" w:rsidR="00D75757" w:rsidRPr="00D75757" w:rsidRDefault="00D75757" w:rsidP="00D75757">
      <w:pPr>
        <w:pStyle w:val="NoSpacing"/>
        <w:numPr>
          <w:ilvl w:val="0"/>
          <w:numId w:val="15"/>
        </w:numPr>
      </w:pPr>
      <w:r w:rsidRPr="00D75757">
        <w:rPr>
          <w:b/>
          <w:bCs/>
        </w:rPr>
        <w:t>Table Appointments</w:t>
      </w:r>
      <w:r w:rsidRPr="00D75757">
        <w:t xml:space="preserve"> – The </w:t>
      </w:r>
      <w:r w:rsidRPr="00D75757">
        <w:rPr>
          <w:b/>
          <w:bCs/>
        </w:rPr>
        <w:t>tableware</w:t>
      </w:r>
      <w:r w:rsidRPr="00D75757">
        <w:t xml:space="preserve">, </w:t>
      </w:r>
      <w:r w:rsidRPr="00D75757">
        <w:rPr>
          <w:b/>
          <w:bCs/>
        </w:rPr>
        <w:t>utensils</w:t>
      </w:r>
      <w:r w:rsidRPr="00D75757">
        <w:t xml:space="preserve">, and </w:t>
      </w:r>
      <w:r w:rsidRPr="00D75757">
        <w:rPr>
          <w:b/>
          <w:bCs/>
        </w:rPr>
        <w:t>decorative items</w:t>
      </w:r>
      <w:r w:rsidRPr="00D75757">
        <w:t xml:space="preserve"> arranged on a dining table to ensure a </w:t>
      </w:r>
      <w:r w:rsidRPr="00D75757">
        <w:rPr>
          <w:b/>
          <w:bCs/>
        </w:rPr>
        <w:t>functional</w:t>
      </w:r>
      <w:r w:rsidRPr="00D75757">
        <w:t xml:space="preserve">, </w:t>
      </w:r>
      <w:r w:rsidRPr="00D75757">
        <w:rPr>
          <w:b/>
          <w:bCs/>
        </w:rPr>
        <w:t>organized</w:t>
      </w:r>
      <w:r w:rsidRPr="00D75757">
        <w:t xml:space="preserve">, and </w:t>
      </w:r>
      <w:r w:rsidRPr="00D75757">
        <w:rPr>
          <w:b/>
          <w:bCs/>
        </w:rPr>
        <w:t>attractive table setting</w:t>
      </w:r>
      <w:r w:rsidRPr="00D75757">
        <w:t xml:space="preserve">. Proper table appointments enhance the </w:t>
      </w:r>
      <w:r w:rsidRPr="00D75757">
        <w:rPr>
          <w:b/>
          <w:bCs/>
        </w:rPr>
        <w:t>dining experience</w:t>
      </w:r>
      <w:r w:rsidRPr="00D75757">
        <w:t xml:space="preserve">, support </w:t>
      </w:r>
      <w:r w:rsidRPr="00D75757">
        <w:rPr>
          <w:b/>
          <w:bCs/>
        </w:rPr>
        <w:t>efficient service</w:t>
      </w:r>
      <w:r w:rsidRPr="00D75757">
        <w:t xml:space="preserve">, and reflect the </w:t>
      </w:r>
      <w:r w:rsidRPr="00D75757">
        <w:rPr>
          <w:b/>
          <w:bCs/>
        </w:rPr>
        <w:t>style</w:t>
      </w:r>
      <w:r w:rsidRPr="00D75757">
        <w:t xml:space="preserve"> of the restaurant or occasion. </w:t>
      </w:r>
    </w:p>
    <w:p w14:paraId="0AA993F2" w14:textId="4D4B5C73" w:rsidR="006F61C3" w:rsidRDefault="009B65A2" w:rsidP="009B65A2">
      <w:pPr>
        <w:pStyle w:val="NoSpacing"/>
        <w:numPr>
          <w:ilvl w:val="0"/>
          <w:numId w:val="15"/>
        </w:numPr>
      </w:pPr>
      <w:r w:rsidRPr="009B65A2">
        <w:rPr>
          <w:b/>
          <w:bCs/>
        </w:rPr>
        <w:t>Dinnerware</w:t>
      </w:r>
      <w:r w:rsidRPr="009B65A2">
        <w:t xml:space="preserve"> – The collection of </w:t>
      </w:r>
      <w:r w:rsidRPr="009B65A2">
        <w:rPr>
          <w:b/>
          <w:bCs/>
        </w:rPr>
        <w:t>plates</w:t>
      </w:r>
      <w:r w:rsidRPr="009B65A2">
        <w:t xml:space="preserve">, </w:t>
      </w:r>
      <w:r w:rsidRPr="009B65A2">
        <w:rPr>
          <w:b/>
          <w:bCs/>
        </w:rPr>
        <w:t>bowls</w:t>
      </w:r>
      <w:r w:rsidRPr="009B65A2">
        <w:t xml:space="preserve">, and </w:t>
      </w:r>
      <w:r w:rsidRPr="009B65A2">
        <w:rPr>
          <w:b/>
          <w:bCs/>
        </w:rPr>
        <w:t>serving dishes</w:t>
      </w:r>
      <w:r w:rsidRPr="009B65A2">
        <w:t xml:space="preserve"> used for </w:t>
      </w:r>
      <w:r w:rsidRPr="009B65A2">
        <w:rPr>
          <w:b/>
          <w:bCs/>
        </w:rPr>
        <w:t>serving and eating food</w:t>
      </w:r>
      <w:r w:rsidRPr="009B65A2">
        <w:t xml:space="preserve"> during a meal. Dinnerware is designed to be </w:t>
      </w:r>
      <w:r w:rsidRPr="009B65A2">
        <w:rPr>
          <w:b/>
          <w:bCs/>
        </w:rPr>
        <w:t>functional</w:t>
      </w:r>
      <w:r w:rsidRPr="009B65A2">
        <w:t xml:space="preserve">, </w:t>
      </w:r>
      <w:r w:rsidRPr="009B65A2">
        <w:rPr>
          <w:b/>
          <w:bCs/>
        </w:rPr>
        <w:t>durable</w:t>
      </w:r>
      <w:r w:rsidRPr="009B65A2">
        <w:t xml:space="preserve">, and </w:t>
      </w:r>
      <w:r w:rsidRPr="009B65A2">
        <w:rPr>
          <w:b/>
          <w:bCs/>
        </w:rPr>
        <w:t>appropriate</w:t>
      </w:r>
      <w:r w:rsidRPr="009B65A2">
        <w:t xml:space="preserve"> for different courses in a table setting.</w:t>
      </w:r>
    </w:p>
    <w:p w14:paraId="20BCE731" w14:textId="14A3BABE" w:rsidR="0061436C" w:rsidRPr="0061436C" w:rsidRDefault="0061436C" w:rsidP="0061436C">
      <w:pPr>
        <w:pStyle w:val="NoSpacing"/>
        <w:numPr>
          <w:ilvl w:val="0"/>
          <w:numId w:val="19"/>
        </w:numPr>
      </w:pPr>
      <w:r w:rsidRPr="0061436C">
        <w:rPr>
          <w:b/>
          <w:bCs/>
        </w:rPr>
        <w:t>Place Plate</w:t>
      </w:r>
      <w:r w:rsidRPr="0061436C">
        <w:t xml:space="preserve"> – A </w:t>
      </w:r>
      <w:r w:rsidRPr="0061436C">
        <w:rPr>
          <w:b/>
          <w:bCs/>
        </w:rPr>
        <w:t>12-inch metal plate</w:t>
      </w:r>
      <w:r w:rsidRPr="0061436C">
        <w:t xml:space="preserve"> used as an </w:t>
      </w:r>
      <w:proofErr w:type="spellStart"/>
      <w:r w:rsidRPr="0061436C">
        <w:rPr>
          <w:b/>
          <w:bCs/>
        </w:rPr>
        <w:t>underliner</w:t>
      </w:r>
      <w:proofErr w:type="spellEnd"/>
      <w:r w:rsidRPr="0061436C">
        <w:t xml:space="preserve"> for dinner plates during </w:t>
      </w:r>
      <w:r w:rsidRPr="0061436C">
        <w:rPr>
          <w:b/>
          <w:bCs/>
        </w:rPr>
        <w:t>formal sit-down dinners</w:t>
      </w:r>
      <w:r w:rsidRPr="0061436C">
        <w:t xml:space="preserve">. </w:t>
      </w:r>
    </w:p>
    <w:p w14:paraId="09FE03C4" w14:textId="7BA395C4" w:rsidR="0061436C" w:rsidRPr="0061436C" w:rsidRDefault="0061436C" w:rsidP="0061436C">
      <w:pPr>
        <w:pStyle w:val="NoSpacing"/>
        <w:numPr>
          <w:ilvl w:val="0"/>
          <w:numId w:val="19"/>
        </w:numPr>
      </w:pPr>
      <w:r w:rsidRPr="0061436C">
        <w:rPr>
          <w:b/>
          <w:bCs/>
        </w:rPr>
        <w:t>Dinner Plate</w:t>
      </w:r>
      <w:r w:rsidRPr="0061436C">
        <w:t xml:space="preserve"> – A </w:t>
      </w:r>
      <w:r w:rsidRPr="0061436C">
        <w:rPr>
          <w:b/>
          <w:bCs/>
        </w:rPr>
        <w:t xml:space="preserve">10-inch </w:t>
      </w:r>
      <w:r w:rsidR="00301909" w:rsidRPr="0061436C">
        <w:rPr>
          <w:b/>
          <w:bCs/>
        </w:rPr>
        <w:t>China</w:t>
      </w:r>
      <w:r w:rsidRPr="0061436C">
        <w:rPr>
          <w:b/>
          <w:bCs/>
        </w:rPr>
        <w:t xml:space="preserve"> or porcelain plate</w:t>
      </w:r>
      <w:r w:rsidRPr="0061436C">
        <w:t xml:space="preserve"> used for the </w:t>
      </w:r>
      <w:r w:rsidRPr="0061436C">
        <w:rPr>
          <w:b/>
          <w:bCs/>
        </w:rPr>
        <w:t>main course</w:t>
      </w:r>
      <w:r w:rsidRPr="0061436C">
        <w:t xml:space="preserve"> in </w:t>
      </w:r>
      <w:r w:rsidRPr="0061436C">
        <w:rPr>
          <w:b/>
          <w:bCs/>
        </w:rPr>
        <w:t>formal dining</w:t>
      </w:r>
      <w:r w:rsidRPr="0061436C">
        <w:t xml:space="preserve">. </w:t>
      </w:r>
    </w:p>
    <w:p w14:paraId="70E33C2F" w14:textId="77777777" w:rsidR="0061436C" w:rsidRPr="0061436C" w:rsidRDefault="0061436C" w:rsidP="0061436C">
      <w:pPr>
        <w:pStyle w:val="NoSpacing"/>
        <w:numPr>
          <w:ilvl w:val="0"/>
          <w:numId w:val="19"/>
        </w:numPr>
      </w:pPr>
      <w:r w:rsidRPr="0061436C">
        <w:rPr>
          <w:b/>
          <w:bCs/>
        </w:rPr>
        <w:lastRenderedPageBreak/>
        <w:t>Luncheon Plate</w:t>
      </w:r>
      <w:r w:rsidRPr="0061436C">
        <w:t xml:space="preserve"> – A </w:t>
      </w:r>
      <w:r w:rsidRPr="0061436C">
        <w:rPr>
          <w:b/>
          <w:bCs/>
        </w:rPr>
        <w:t>9-inch ceramic, glass, or plastic plate</w:t>
      </w:r>
      <w:r w:rsidRPr="0061436C">
        <w:t xml:space="preserve"> used for </w:t>
      </w:r>
      <w:r w:rsidRPr="0061436C">
        <w:rPr>
          <w:b/>
          <w:bCs/>
        </w:rPr>
        <w:t>individual lunch servings</w:t>
      </w:r>
      <w:r w:rsidRPr="0061436C">
        <w:t xml:space="preserve">. </w:t>
      </w:r>
    </w:p>
    <w:p w14:paraId="5888C9F0" w14:textId="5EF51C20" w:rsidR="0061436C" w:rsidRPr="0061436C" w:rsidRDefault="0061436C" w:rsidP="0061436C">
      <w:pPr>
        <w:pStyle w:val="NoSpacing"/>
        <w:numPr>
          <w:ilvl w:val="0"/>
          <w:numId w:val="19"/>
        </w:numPr>
      </w:pPr>
      <w:r w:rsidRPr="0061436C">
        <w:rPr>
          <w:b/>
          <w:bCs/>
        </w:rPr>
        <w:t>Soup Plate</w:t>
      </w:r>
      <w:r w:rsidRPr="0061436C">
        <w:t xml:space="preserve"> – A </w:t>
      </w:r>
      <w:r w:rsidR="00301909" w:rsidRPr="0061436C">
        <w:rPr>
          <w:b/>
          <w:bCs/>
        </w:rPr>
        <w:t>9-inch-deep</w:t>
      </w:r>
      <w:r w:rsidRPr="0061436C">
        <w:rPr>
          <w:b/>
          <w:bCs/>
        </w:rPr>
        <w:t xml:space="preserve"> plate</w:t>
      </w:r>
      <w:r w:rsidRPr="0061436C">
        <w:t xml:space="preserve"> made of </w:t>
      </w:r>
      <w:r w:rsidR="007112C6" w:rsidRPr="0061436C">
        <w:rPr>
          <w:b/>
          <w:bCs/>
        </w:rPr>
        <w:t>China</w:t>
      </w:r>
      <w:r w:rsidRPr="0061436C">
        <w:rPr>
          <w:b/>
          <w:bCs/>
        </w:rPr>
        <w:t>, ceramic, glass, or plastic</w:t>
      </w:r>
      <w:r w:rsidRPr="0061436C">
        <w:t xml:space="preserve">, used for </w:t>
      </w:r>
      <w:r w:rsidRPr="0061436C">
        <w:rPr>
          <w:b/>
          <w:bCs/>
        </w:rPr>
        <w:t>serving soups</w:t>
      </w:r>
      <w:r w:rsidRPr="0061436C">
        <w:t xml:space="preserve"> in </w:t>
      </w:r>
      <w:r w:rsidRPr="0061436C">
        <w:rPr>
          <w:b/>
          <w:bCs/>
        </w:rPr>
        <w:t>formal meals</w:t>
      </w:r>
      <w:r w:rsidRPr="0061436C">
        <w:t xml:space="preserve">. </w:t>
      </w:r>
    </w:p>
    <w:p w14:paraId="12B7E790" w14:textId="7B3AE4D3" w:rsidR="0061436C" w:rsidRPr="0061436C" w:rsidRDefault="0061436C" w:rsidP="0061436C">
      <w:pPr>
        <w:pStyle w:val="NoSpacing"/>
        <w:numPr>
          <w:ilvl w:val="0"/>
          <w:numId w:val="19"/>
        </w:numPr>
      </w:pPr>
      <w:r w:rsidRPr="0061436C">
        <w:rPr>
          <w:b/>
          <w:bCs/>
        </w:rPr>
        <w:t>Soup Bowl</w:t>
      </w:r>
      <w:r w:rsidRPr="0061436C">
        <w:t xml:space="preserve"> – A </w:t>
      </w:r>
      <w:r w:rsidRPr="0061436C">
        <w:rPr>
          <w:b/>
          <w:bCs/>
        </w:rPr>
        <w:t>6-inch hollow bowl</w:t>
      </w:r>
      <w:r w:rsidRPr="0061436C">
        <w:t xml:space="preserve"> made of </w:t>
      </w:r>
      <w:r w:rsidR="007112C6" w:rsidRPr="0061436C">
        <w:rPr>
          <w:b/>
          <w:bCs/>
        </w:rPr>
        <w:t>China</w:t>
      </w:r>
      <w:r w:rsidRPr="0061436C">
        <w:rPr>
          <w:b/>
          <w:bCs/>
        </w:rPr>
        <w:t>, ceramic, glass, or plastic</w:t>
      </w:r>
      <w:r w:rsidRPr="0061436C">
        <w:t xml:space="preserve">, used for </w:t>
      </w:r>
      <w:r w:rsidRPr="0061436C">
        <w:rPr>
          <w:b/>
          <w:bCs/>
        </w:rPr>
        <w:t>soups</w:t>
      </w:r>
      <w:r w:rsidRPr="0061436C">
        <w:t xml:space="preserve">, </w:t>
      </w:r>
      <w:r w:rsidRPr="0061436C">
        <w:rPr>
          <w:b/>
          <w:bCs/>
        </w:rPr>
        <w:t>cereals</w:t>
      </w:r>
      <w:r w:rsidRPr="0061436C">
        <w:t xml:space="preserve">, and </w:t>
      </w:r>
      <w:r w:rsidRPr="0061436C">
        <w:rPr>
          <w:b/>
          <w:bCs/>
        </w:rPr>
        <w:t>saucy dishes</w:t>
      </w:r>
      <w:r w:rsidRPr="0061436C">
        <w:t xml:space="preserve">. </w:t>
      </w:r>
    </w:p>
    <w:p w14:paraId="343B3DF4" w14:textId="70C7148C" w:rsidR="0061436C" w:rsidRPr="0061436C" w:rsidRDefault="0061436C" w:rsidP="0061436C">
      <w:pPr>
        <w:pStyle w:val="NoSpacing"/>
        <w:numPr>
          <w:ilvl w:val="0"/>
          <w:numId w:val="19"/>
        </w:numPr>
      </w:pPr>
      <w:r w:rsidRPr="0061436C">
        <w:rPr>
          <w:b/>
          <w:bCs/>
        </w:rPr>
        <w:t>Bread and Butter Plate</w:t>
      </w:r>
      <w:r w:rsidRPr="0061436C">
        <w:t xml:space="preserve"> – A </w:t>
      </w:r>
      <w:r w:rsidRPr="0061436C">
        <w:rPr>
          <w:b/>
          <w:bCs/>
        </w:rPr>
        <w:t>6-inch plate</w:t>
      </w:r>
      <w:r w:rsidRPr="0061436C">
        <w:t xml:space="preserve"> made of </w:t>
      </w:r>
      <w:r w:rsidR="007112C6" w:rsidRPr="0061436C">
        <w:rPr>
          <w:b/>
          <w:bCs/>
        </w:rPr>
        <w:t>China</w:t>
      </w:r>
      <w:r w:rsidRPr="0061436C">
        <w:rPr>
          <w:b/>
          <w:bCs/>
        </w:rPr>
        <w:t>, ceramic, glass, or plastic</w:t>
      </w:r>
      <w:r w:rsidRPr="0061436C">
        <w:t xml:space="preserve">, used for </w:t>
      </w:r>
      <w:r w:rsidRPr="0061436C">
        <w:rPr>
          <w:b/>
          <w:bCs/>
        </w:rPr>
        <w:t>serving bread and butter</w:t>
      </w:r>
      <w:r w:rsidRPr="0061436C">
        <w:t xml:space="preserve"> during </w:t>
      </w:r>
      <w:r w:rsidRPr="0061436C">
        <w:rPr>
          <w:b/>
          <w:bCs/>
        </w:rPr>
        <w:t>breakfast</w:t>
      </w:r>
      <w:r w:rsidRPr="0061436C">
        <w:t xml:space="preserve"> and </w:t>
      </w:r>
      <w:r w:rsidRPr="0061436C">
        <w:rPr>
          <w:b/>
          <w:bCs/>
        </w:rPr>
        <w:t>dinner</w:t>
      </w:r>
      <w:r w:rsidRPr="0061436C">
        <w:t xml:space="preserve">. </w:t>
      </w:r>
    </w:p>
    <w:p w14:paraId="5FC48DC9" w14:textId="6F0D708F" w:rsidR="0061436C" w:rsidRPr="0061436C" w:rsidRDefault="0061436C" w:rsidP="0061436C">
      <w:pPr>
        <w:pStyle w:val="NoSpacing"/>
        <w:numPr>
          <w:ilvl w:val="0"/>
          <w:numId w:val="19"/>
        </w:numPr>
      </w:pPr>
      <w:r w:rsidRPr="0061436C">
        <w:rPr>
          <w:b/>
          <w:bCs/>
        </w:rPr>
        <w:t>Cup and Saucer</w:t>
      </w:r>
      <w:r w:rsidRPr="0061436C">
        <w:t xml:space="preserve"> – A </w:t>
      </w:r>
      <w:r w:rsidRPr="0061436C">
        <w:rPr>
          <w:b/>
          <w:bCs/>
        </w:rPr>
        <w:t>cup with a matching saucer</w:t>
      </w:r>
      <w:r w:rsidRPr="0061436C">
        <w:t xml:space="preserve">, available in various </w:t>
      </w:r>
      <w:r w:rsidRPr="0061436C">
        <w:rPr>
          <w:b/>
          <w:bCs/>
        </w:rPr>
        <w:t>sizes</w:t>
      </w:r>
      <w:r w:rsidRPr="0061436C">
        <w:t xml:space="preserve">, </w:t>
      </w:r>
      <w:r w:rsidRPr="0061436C">
        <w:rPr>
          <w:b/>
          <w:bCs/>
        </w:rPr>
        <w:t>designs</w:t>
      </w:r>
      <w:r w:rsidRPr="0061436C">
        <w:t xml:space="preserve">, and </w:t>
      </w:r>
      <w:r w:rsidRPr="0061436C">
        <w:rPr>
          <w:b/>
          <w:bCs/>
        </w:rPr>
        <w:t>materials</w:t>
      </w:r>
      <w:r w:rsidRPr="0061436C">
        <w:t xml:space="preserve"> such as </w:t>
      </w:r>
      <w:r w:rsidR="007112C6" w:rsidRPr="0061436C">
        <w:rPr>
          <w:b/>
          <w:bCs/>
        </w:rPr>
        <w:t>China</w:t>
      </w:r>
      <w:r w:rsidRPr="0061436C">
        <w:t xml:space="preserve">, </w:t>
      </w:r>
      <w:r w:rsidRPr="0061436C">
        <w:rPr>
          <w:b/>
          <w:bCs/>
        </w:rPr>
        <w:t>ceramic</w:t>
      </w:r>
      <w:r w:rsidRPr="0061436C">
        <w:t xml:space="preserve">, </w:t>
      </w:r>
      <w:r w:rsidRPr="0061436C">
        <w:rPr>
          <w:b/>
          <w:bCs/>
        </w:rPr>
        <w:t>glass</w:t>
      </w:r>
      <w:r w:rsidRPr="0061436C">
        <w:t xml:space="preserve">, or </w:t>
      </w:r>
      <w:r w:rsidRPr="0061436C">
        <w:rPr>
          <w:b/>
          <w:bCs/>
        </w:rPr>
        <w:t>plastic</w:t>
      </w:r>
      <w:r w:rsidRPr="0061436C">
        <w:t xml:space="preserve">. It is used for </w:t>
      </w:r>
      <w:r w:rsidRPr="0061436C">
        <w:rPr>
          <w:b/>
          <w:bCs/>
        </w:rPr>
        <w:t>serving hot beverages</w:t>
      </w:r>
      <w:r w:rsidRPr="0061436C">
        <w:t xml:space="preserve"> and may also be used for </w:t>
      </w:r>
      <w:r w:rsidRPr="0061436C">
        <w:rPr>
          <w:b/>
          <w:bCs/>
        </w:rPr>
        <w:t>salads</w:t>
      </w:r>
      <w:r w:rsidRPr="0061436C">
        <w:t xml:space="preserve"> and </w:t>
      </w:r>
      <w:r w:rsidRPr="0061436C">
        <w:rPr>
          <w:b/>
          <w:bCs/>
        </w:rPr>
        <w:t>desserts</w:t>
      </w:r>
      <w:r w:rsidRPr="0061436C">
        <w:t xml:space="preserve">. </w:t>
      </w:r>
    </w:p>
    <w:p w14:paraId="12803130" w14:textId="77777777" w:rsidR="0061436C" w:rsidRPr="0061436C" w:rsidRDefault="0061436C" w:rsidP="0061436C">
      <w:pPr>
        <w:pStyle w:val="NoSpacing"/>
        <w:numPr>
          <w:ilvl w:val="0"/>
          <w:numId w:val="19"/>
        </w:numPr>
      </w:pPr>
      <w:r w:rsidRPr="0061436C">
        <w:rPr>
          <w:b/>
          <w:bCs/>
        </w:rPr>
        <w:t>Demitasse Cup and Saucer</w:t>
      </w:r>
      <w:r w:rsidRPr="0061436C">
        <w:t xml:space="preserve"> – A </w:t>
      </w:r>
      <w:r w:rsidRPr="0061436C">
        <w:rPr>
          <w:b/>
          <w:bCs/>
        </w:rPr>
        <w:t>small cup and saucer</w:t>
      </w:r>
      <w:r w:rsidRPr="0061436C">
        <w:t xml:space="preserve"> used for serving </w:t>
      </w:r>
      <w:r w:rsidRPr="0061436C">
        <w:rPr>
          <w:b/>
          <w:bCs/>
        </w:rPr>
        <w:t>espresso</w:t>
      </w:r>
      <w:r w:rsidRPr="0061436C">
        <w:t xml:space="preserve">, </w:t>
      </w:r>
      <w:r w:rsidRPr="0061436C">
        <w:rPr>
          <w:b/>
          <w:bCs/>
        </w:rPr>
        <w:t>coffee</w:t>
      </w:r>
      <w:r w:rsidRPr="0061436C">
        <w:t xml:space="preserve">, </w:t>
      </w:r>
      <w:r w:rsidRPr="0061436C">
        <w:rPr>
          <w:b/>
          <w:bCs/>
        </w:rPr>
        <w:t>tea</w:t>
      </w:r>
      <w:r w:rsidRPr="0061436C">
        <w:t xml:space="preserve">, </w:t>
      </w:r>
      <w:r w:rsidRPr="0061436C">
        <w:rPr>
          <w:b/>
          <w:bCs/>
        </w:rPr>
        <w:t>hot chocolate</w:t>
      </w:r>
      <w:r w:rsidRPr="0061436C">
        <w:t xml:space="preserve">, and other </w:t>
      </w:r>
      <w:r w:rsidRPr="0061436C">
        <w:rPr>
          <w:b/>
          <w:bCs/>
        </w:rPr>
        <w:t>hot beverages</w:t>
      </w:r>
      <w:r w:rsidRPr="0061436C">
        <w:t xml:space="preserve">. </w:t>
      </w:r>
    </w:p>
    <w:p w14:paraId="5AEBB7C2" w14:textId="40FD264A" w:rsidR="0061436C" w:rsidRPr="0061436C" w:rsidRDefault="0061436C" w:rsidP="0061436C">
      <w:pPr>
        <w:pStyle w:val="NoSpacing"/>
        <w:numPr>
          <w:ilvl w:val="0"/>
          <w:numId w:val="19"/>
        </w:numPr>
      </w:pPr>
      <w:r w:rsidRPr="0061436C">
        <w:rPr>
          <w:b/>
          <w:bCs/>
        </w:rPr>
        <w:t>Platter</w:t>
      </w:r>
      <w:r w:rsidRPr="0061436C">
        <w:t xml:space="preserve"> – An </w:t>
      </w:r>
      <w:r w:rsidRPr="0061436C">
        <w:rPr>
          <w:b/>
          <w:bCs/>
        </w:rPr>
        <w:t>oval-shaped serving dish</w:t>
      </w:r>
      <w:r w:rsidRPr="0061436C">
        <w:t xml:space="preserve"> made of </w:t>
      </w:r>
      <w:r w:rsidR="007112C6" w:rsidRPr="0061436C">
        <w:rPr>
          <w:b/>
          <w:bCs/>
        </w:rPr>
        <w:t>China</w:t>
      </w:r>
      <w:r w:rsidRPr="0061436C">
        <w:t xml:space="preserve">, </w:t>
      </w:r>
      <w:r w:rsidRPr="0061436C">
        <w:rPr>
          <w:b/>
          <w:bCs/>
        </w:rPr>
        <w:t>ceramic</w:t>
      </w:r>
      <w:r w:rsidRPr="0061436C">
        <w:t xml:space="preserve">, </w:t>
      </w:r>
      <w:r w:rsidRPr="0061436C">
        <w:rPr>
          <w:b/>
          <w:bCs/>
        </w:rPr>
        <w:t>glass</w:t>
      </w:r>
      <w:r w:rsidRPr="0061436C">
        <w:t xml:space="preserve">, or </w:t>
      </w:r>
      <w:r w:rsidRPr="0061436C">
        <w:rPr>
          <w:b/>
          <w:bCs/>
        </w:rPr>
        <w:t>plastic</w:t>
      </w:r>
      <w:r w:rsidRPr="0061436C">
        <w:t xml:space="preserve">, used for serving </w:t>
      </w:r>
      <w:r w:rsidRPr="0061436C">
        <w:rPr>
          <w:b/>
          <w:bCs/>
        </w:rPr>
        <w:t>vegetables</w:t>
      </w:r>
      <w:r w:rsidRPr="0061436C">
        <w:t xml:space="preserve">, </w:t>
      </w:r>
      <w:r w:rsidRPr="0061436C">
        <w:rPr>
          <w:b/>
          <w:bCs/>
        </w:rPr>
        <w:t>meat</w:t>
      </w:r>
      <w:r w:rsidRPr="0061436C">
        <w:t xml:space="preserve">, </w:t>
      </w:r>
      <w:r w:rsidRPr="0061436C">
        <w:rPr>
          <w:b/>
          <w:bCs/>
        </w:rPr>
        <w:t>poultry</w:t>
      </w:r>
      <w:r w:rsidRPr="0061436C">
        <w:t xml:space="preserve">, </w:t>
      </w:r>
      <w:r w:rsidRPr="0061436C">
        <w:rPr>
          <w:b/>
          <w:bCs/>
        </w:rPr>
        <w:t>rice</w:t>
      </w:r>
      <w:r w:rsidRPr="0061436C">
        <w:t xml:space="preserve">, and other </w:t>
      </w:r>
      <w:r w:rsidRPr="0061436C">
        <w:rPr>
          <w:b/>
          <w:bCs/>
        </w:rPr>
        <w:t>main dishes</w:t>
      </w:r>
      <w:r w:rsidRPr="0061436C">
        <w:t xml:space="preserve">. </w:t>
      </w:r>
    </w:p>
    <w:p w14:paraId="1FF56598" w14:textId="48007D39" w:rsidR="0061436C" w:rsidRPr="0061436C" w:rsidRDefault="0061436C" w:rsidP="0061436C">
      <w:pPr>
        <w:pStyle w:val="NoSpacing"/>
        <w:numPr>
          <w:ilvl w:val="0"/>
          <w:numId w:val="19"/>
        </w:numPr>
      </w:pPr>
      <w:r w:rsidRPr="0061436C">
        <w:rPr>
          <w:b/>
          <w:bCs/>
        </w:rPr>
        <w:t>Soup Tureen</w:t>
      </w:r>
      <w:r w:rsidRPr="0061436C">
        <w:t xml:space="preserve"> – A </w:t>
      </w:r>
      <w:r w:rsidRPr="0061436C">
        <w:rPr>
          <w:b/>
          <w:bCs/>
        </w:rPr>
        <w:t>round or oval container</w:t>
      </w:r>
      <w:r w:rsidRPr="0061436C">
        <w:t xml:space="preserve"> with </w:t>
      </w:r>
      <w:r w:rsidRPr="0061436C">
        <w:rPr>
          <w:b/>
          <w:bCs/>
        </w:rPr>
        <w:t>handles</w:t>
      </w:r>
      <w:r w:rsidRPr="0061436C">
        <w:t xml:space="preserve"> and a </w:t>
      </w:r>
      <w:r w:rsidRPr="0061436C">
        <w:rPr>
          <w:b/>
          <w:bCs/>
        </w:rPr>
        <w:t>cover</w:t>
      </w:r>
      <w:r w:rsidRPr="0061436C">
        <w:t xml:space="preserve">, usually made of </w:t>
      </w:r>
      <w:r w:rsidR="007112C6" w:rsidRPr="0061436C">
        <w:rPr>
          <w:b/>
          <w:bCs/>
        </w:rPr>
        <w:t>China</w:t>
      </w:r>
      <w:r w:rsidRPr="0061436C">
        <w:t xml:space="preserve"> or </w:t>
      </w:r>
      <w:r w:rsidRPr="0061436C">
        <w:rPr>
          <w:b/>
          <w:bCs/>
        </w:rPr>
        <w:t>ceramic</w:t>
      </w:r>
      <w:r w:rsidRPr="0061436C">
        <w:t xml:space="preserve">, used for </w:t>
      </w:r>
      <w:r w:rsidRPr="0061436C">
        <w:rPr>
          <w:b/>
          <w:bCs/>
        </w:rPr>
        <w:t>serving soups</w:t>
      </w:r>
      <w:r w:rsidRPr="0061436C">
        <w:t xml:space="preserve">. </w:t>
      </w:r>
    </w:p>
    <w:p w14:paraId="24474313" w14:textId="3C263F17" w:rsidR="0061436C" w:rsidRPr="0061436C" w:rsidRDefault="0061436C" w:rsidP="0061436C">
      <w:pPr>
        <w:pStyle w:val="NoSpacing"/>
        <w:numPr>
          <w:ilvl w:val="0"/>
          <w:numId w:val="19"/>
        </w:numPr>
      </w:pPr>
      <w:r w:rsidRPr="0061436C">
        <w:rPr>
          <w:b/>
          <w:bCs/>
        </w:rPr>
        <w:t>Tea</w:t>
      </w:r>
      <w:r w:rsidR="00CD2F7E">
        <w:rPr>
          <w:b/>
          <w:bCs/>
        </w:rPr>
        <w:t xml:space="preserve"> or </w:t>
      </w:r>
      <w:r w:rsidRPr="0061436C">
        <w:rPr>
          <w:b/>
          <w:bCs/>
        </w:rPr>
        <w:t>Coffee Pot</w:t>
      </w:r>
      <w:r w:rsidRPr="0061436C">
        <w:t xml:space="preserve"> – A </w:t>
      </w:r>
      <w:r w:rsidRPr="0061436C">
        <w:rPr>
          <w:b/>
          <w:bCs/>
        </w:rPr>
        <w:t>serving pot</w:t>
      </w:r>
      <w:r w:rsidRPr="0061436C">
        <w:t xml:space="preserve"> used for </w:t>
      </w:r>
      <w:r w:rsidRPr="0061436C">
        <w:rPr>
          <w:b/>
          <w:bCs/>
        </w:rPr>
        <w:t>tea</w:t>
      </w:r>
      <w:r w:rsidRPr="0061436C">
        <w:t xml:space="preserve"> or </w:t>
      </w:r>
      <w:r w:rsidRPr="0061436C">
        <w:rPr>
          <w:b/>
          <w:bCs/>
        </w:rPr>
        <w:t>coffee</w:t>
      </w:r>
      <w:r w:rsidRPr="0061436C">
        <w:t xml:space="preserve">. A </w:t>
      </w:r>
      <w:r w:rsidRPr="0061436C">
        <w:rPr>
          <w:b/>
          <w:bCs/>
        </w:rPr>
        <w:t>teapot</w:t>
      </w:r>
      <w:r w:rsidRPr="0061436C">
        <w:t xml:space="preserve"> is generally </w:t>
      </w:r>
      <w:r w:rsidRPr="0061436C">
        <w:rPr>
          <w:b/>
          <w:bCs/>
        </w:rPr>
        <w:t>smaller</w:t>
      </w:r>
      <w:r w:rsidRPr="0061436C">
        <w:t xml:space="preserve"> than a </w:t>
      </w:r>
      <w:r w:rsidRPr="0061436C">
        <w:rPr>
          <w:b/>
          <w:bCs/>
        </w:rPr>
        <w:t>coffee pot</w:t>
      </w:r>
      <w:r w:rsidRPr="0061436C">
        <w:t xml:space="preserve">. </w:t>
      </w:r>
    </w:p>
    <w:p w14:paraId="5CE4F4FC" w14:textId="77777777" w:rsidR="0061436C" w:rsidRPr="0061436C" w:rsidRDefault="0061436C" w:rsidP="0061436C">
      <w:pPr>
        <w:pStyle w:val="NoSpacing"/>
        <w:numPr>
          <w:ilvl w:val="0"/>
          <w:numId w:val="19"/>
        </w:numPr>
      </w:pPr>
      <w:r w:rsidRPr="0061436C">
        <w:rPr>
          <w:b/>
          <w:bCs/>
        </w:rPr>
        <w:t>Sugar Bowl and Creamer</w:t>
      </w:r>
      <w:r w:rsidRPr="0061436C">
        <w:t xml:space="preserve"> – A </w:t>
      </w:r>
      <w:r w:rsidRPr="0061436C">
        <w:rPr>
          <w:b/>
          <w:bCs/>
        </w:rPr>
        <w:t>matching set</w:t>
      </w:r>
      <w:r w:rsidRPr="0061436C">
        <w:t xml:space="preserve"> used for </w:t>
      </w:r>
      <w:r w:rsidRPr="0061436C">
        <w:rPr>
          <w:b/>
          <w:bCs/>
        </w:rPr>
        <w:t>serving sugar</w:t>
      </w:r>
      <w:r w:rsidRPr="0061436C">
        <w:t xml:space="preserve"> and </w:t>
      </w:r>
      <w:r w:rsidRPr="0061436C">
        <w:rPr>
          <w:b/>
          <w:bCs/>
        </w:rPr>
        <w:t>milk or cream</w:t>
      </w:r>
      <w:r w:rsidRPr="0061436C">
        <w:t xml:space="preserve"> with coffee or tea. </w:t>
      </w:r>
    </w:p>
    <w:p w14:paraId="64517B23" w14:textId="24CB2234" w:rsidR="00755B9B" w:rsidRDefault="0061436C" w:rsidP="00164531">
      <w:pPr>
        <w:pStyle w:val="NoSpacing"/>
        <w:numPr>
          <w:ilvl w:val="0"/>
          <w:numId w:val="19"/>
        </w:numPr>
      </w:pPr>
      <w:r w:rsidRPr="0061436C">
        <w:rPr>
          <w:b/>
          <w:bCs/>
        </w:rPr>
        <w:t>Gravy Boat</w:t>
      </w:r>
      <w:r w:rsidRPr="0061436C">
        <w:t xml:space="preserve"> – A </w:t>
      </w:r>
      <w:r w:rsidRPr="0061436C">
        <w:rPr>
          <w:b/>
          <w:bCs/>
        </w:rPr>
        <w:t>small serving container</w:t>
      </w:r>
      <w:r w:rsidRPr="0061436C">
        <w:t xml:space="preserve"> with a </w:t>
      </w:r>
      <w:r w:rsidRPr="0061436C">
        <w:rPr>
          <w:b/>
          <w:bCs/>
        </w:rPr>
        <w:t>pouring spout</w:t>
      </w:r>
      <w:r w:rsidRPr="0061436C">
        <w:t xml:space="preserve">, used for </w:t>
      </w:r>
      <w:r w:rsidRPr="0061436C">
        <w:rPr>
          <w:b/>
          <w:bCs/>
        </w:rPr>
        <w:t>serving gravy</w:t>
      </w:r>
      <w:r w:rsidRPr="0061436C">
        <w:t xml:space="preserve">, </w:t>
      </w:r>
      <w:r w:rsidRPr="0061436C">
        <w:rPr>
          <w:b/>
          <w:bCs/>
        </w:rPr>
        <w:t>sauces</w:t>
      </w:r>
      <w:r w:rsidRPr="0061436C">
        <w:t>, and similar liquids.</w:t>
      </w:r>
    </w:p>
    <w:p w14:paraId="461856D6" w14:textId="69E74D76" w:rsidR="00F61624" w:rsidRPr="00F61624" w:rsidRDefault="00F61624" w:rsidP="00F61624">
      <w:pPr>
        <w:pStyle w:val="NoSpacing"/>
        <w:numPr>
          <w:ilvl w:val="0"/>
          <w:numId w:val="21"/>
        </w:numPr>
      </w:pPr>
      <w:r w:rsidRPr="00F61624">
        <w:rPr>
          <w:b/>
          <w:bCs/>
        </w:rPr>
        <w:t>Flatware</w:t>
      </w:r>
      <w:r w:rsidRPr="00F61624">
        <w:t xml:space="preserve"> – </w:t>
      </w:r>
      <w:r w:rsidRPr="00F61624">
        <w:rPr>
          <w:b/>
          <w:bCs/>
        </w:rPr>
        <w:t>Dining utensils</w:t>
      </w:r>
      <w:r w:rsidRPr="00F61624">
        <w:t xml:space="preserve"> used for </w:t>
      </w:r>
      <w:r w:rsidRPr="00F61624">
        <w:rPr>
          <w:b/>
          <w:bCs/>
        </w:rPr>
        <w:t>eating</w:t>
      </w:r>
      <w:r w:rsidRPr="00F61624">
        <w:t xml:space="preserve"> and </w:t>
      </w:r>
      <w:r w:rsidRPr="00F61624">
        <w:rPr>
          <w:b/>
          <w:bCs/>
        </w:rPr>
        <w:t>serving food</w:t>
      </w:r>
      <w:r w:rsidRPr="00F61624">
        <w:t xml:space="preserve">, usually made of </w:t>
      </w:r>
      <w:r w:rsidRPr="00F61624">
        <w:rPr>
          <w:b/>
          <w:bCs/>
        </w:rPr>
        <w:t>stainless steel</w:t>
      </w:r>
      <w:r w:rsidRPr="00F61624">
        <w:t xml:space="preserve">, </w:t>
      </w:r>
      <w:r w:rsidRPr="00F61624">
        <w:rPr>
          <w:b/>
          <w:bCs/>
        </w:rPr>
        <w:t>silver</w:t>
      </w:r>
      <w:r w:rsidRPr="00F61624">
        <w:t xml:space="preserve">, or </w:t>
      </w:r>
      <w:r w:rsidRPr="00F61624">
        <w:rPr>
          <w:b/>
          <w:bCs/>
        </w:rPr>
        <w:t>silver-plated metal</w:t>
      </w:r>
      <w:r w:rsidRPr="00F61624">
        <w:t xml:space="preserve">. Flatware includes </w:t>
      </w:r>
      <w:r w:rsidRPr="00F61624">
        <w:rPr>
          <w:b/>
          <w:bCs/>
        </w:rPr>
        <w:t>spoons</w:t>
      </w:r>
      <w:r w:rsidRPr="00F61624">
        <w:t xml:space="preserve">, </w:t>
      </w:r>
      <w:r w:rsidRPr="00F61624">
        <w:rPr>
          <w:b/>
          <w:bCs/>
        </w:rPr>
        <w:t>forks</w:t>
      </w:r>
      <w:r w:rsidRPr="00F61624">
        <w:t xml:space="preserve">, </w:t>
      </w:r>
      <w:r w:rsidRPr="00F61624">
        <w:rPr>
          <w:b/>
          <w:bCs/>
        </w:rPr>
        <w:t>knives</w:t>
      </w:r>
      <w:r w:rsidRPr="00F61624">
        <w:t xml:space="preserve">, and </w:t>
      </w:r>
      <w:r w:rsidRPr="00F61624">
        <w:rPr>
          <w:b/>
          <w:bCs/>
        </w:rPr>
        <w:t>specialty utensils</w:t>
      </w:r>
      <w:r w:rsidRPr="00F61624">
        <w:t xml:space="preserve">, each designed for a specific purpose during meals. </w:t>
      </w:r>
    </w:p>
    <w:p w14:paraId="12034D9C" w14:textId="7369D5FC" w:rsidR="00E770C6" w:rsidRDefault="00425D8C" w:rsidP="00425D8C">
      <w:pPr>
        <w:pStyle w:val="NoSpacing"/>
        <w:numPr>
          <w:ilvl w:val="0"/>
          <w:numId w:val="26"/>
        </w:numPr>
      </w:pPr>
      <w:r>
        <w:rPr>
          <w:b/>
          <w:bCs/>
        </w:rPr>
        <w:t>Dinnerware</w:t>
      </w:r>
      <w:r>
        <w:t xml:space="preserve"> – A </w:t>
      </w:r>
      <w:r w:rsidRPr="00761BC1">
        <w:rPr>
          <w:b/>
          <w:bCs/>
        </w:rPr>
        <w:t>four-pronged fork</w:t>
      </w:r>
      <w:r>
        <w:t xml:space="preserve"> usually made of either silver, stainless steel, or plastic used for the </w:t>
      </w:r>
      <w:r w:rsidRPr="00761BC1">
        <w:rPr>
          <w:b/>
          <w:bCs/>
        </w:rPr>
        <w:t>main dishes and entrées</w:t>
      </w:r>
      <w:r w:rsidR="00761BC1">
        <w:t>.</w:t>
      </w:r>
    </w:p>
    <w:p w14:paraId="30E2CBB4" w14:textId="6C80475A" w:rsidR="00761BC1" w:rsidRDefault="00761BC1" w:rsidP="00425D8C">
      <w:pPr>
        <w:pStyle w:val="NoSpacing"/>
        <w:numPr>
          <w:ilvl w:val="0"/>
          <w:numId w:val="26"/>
        </w:numPr>
      </w:pPr>
      <w:r>
        <w:rPr>
          <w:b/>
          <w:bCs/>
        </w:rPr>
        <w:t>Sa</w:t>
      </w:r>
      <w:r w:rsidR="00FB206A">
        <w:rPr>
          <w:b/>
          <w:bCs/>
        </w:rPr>
        <w:t>lad or Dessert Fork</w:t>
      </w:r>
      <w:r w:rsidR="00FB206A">
        <w:t xml:space="preserve"> – A </w:t>
      </w:r>
      <w:r w:rsidR="00FB206A" w:rsidRPr="0049596E">
        <w:rPr>
          <w:b/>
          <w:bCs/>
        </w:rPr>
        <w:t>four</w:t>
      </w:r>
      <w:r w:rsidR="00216A85" w:rsidRPr="0049596E">
        <w:rPr>
          <w:b/>
          <w:bCs/>
        </w:rPr>
        <w:t>-pronged fork</w:t>
      </w:r>
      <w:r w:rsidR="00216A85">
        <w:t xml:space="preserve">, </w:t>
      </w:r>
      <w:r w:rsidR="00216A85" w:rsidRPr="0049596E">
        <w:rPr>
          <w:b/>
          <w:bCs/>
        </w:rPr>
        <w:t>shorter than dinner fork</w:t>
      </w:r>
      <w:r w:rsidR="00216A85">
        <w:t xml:space="preserve">, made either of silver, stainless steel, or plastic </w:t>
      </w:r>
      <w:r w:rsidR="00216A85" w:rsidRPr="0049596E">
        <w:rPr>
          <w:b/>
          <w:bCs/>
        </w:rPr>
        <w:t>used for salads and desserts</w:t>
      </w:r>
      <w:r w:rsidR="00216A85">
        <w:t>.</w:t>
      </w:r>
    </w:p>
    <w:p w14:paraId="2317001F" w14:textId="19D27016" w:rsidR="00917BBC" w:rsidRDefault="00917BBC" w:rsidP="00425D8C">
      <w:pPr>
        <w:pStyle w:val="NoSpacing"/>
        <w:numPr>
          <w:ilvl w:val="0"/>
          <w:numId w:val="26"/>
        </w:numPr>
      </w:pPr>
      <w:r>
        <w:rPr>
          <w:b/>
          <w:bCs/>
        </w:rPr>
        <w:t>Pickle Fork</w:t>
      </w:r>
      <w:r>
        <w:t xml:space="preserve"> – A </w:t>
      </w:r>
      <w:r w:rsidRPr="00492DD5">
        <w:rPr>
          <w:b/>
          <w:bCs/>
        </w:rPr>
        <w:t>two-pronged</w:t>
      </w:r>
      <w:r>
        <w:t xml:space="preserve">, very small fork approximately </w:t>
      </w:r>
      <w:r w:rsidRPr="00492DD5">
        <w:rPr>
          <w:b/>
          <w:bCs/>
        </w:rPr>
        <w:t>3” long</w:t>
      </w:r>
      <w:r>
        <w:t xml:space="preserve">, </w:t>
      </w:r>
      <w:r w:rsidR="00222A0F">
        <w:t>made of</w:t>
      </w:r>
      <w:r>
        <w:t xml:space="preserve"> either stainless steel or plastic used for </w:t>
      </w:r>
      <w:r w:rsidRPr="00492DD5">
        <w:rPr>
          <w:b/>
          <w:bCs/>
        </w:rPr>
        <w:t xml:space="preserve">partaking </w:t>
      </w:r>
      <w:r w:rsidR="00222A0F" w:rsidRPr="00492DD5">
        <w:rPr>
          <w:b/>
          <w:bCs/>
        </w:rPr>
        <w:t>pickled</w:t>
      </w:r>
      <w:r w:rsidRPr="00492DD5">
        <w:rPr>
          <w:b/>
          <w:bCs/>
        </w:rPr>
        <w:t xml:space="preserve"> vegetables</w:t>
      </w:r>
      <w:r w:rsidR="008846FC">
        <w:t>.</w:t>
      </w:r>
    </w:p>
    <w:p w14:paraId="06D430AD" w14:textId="69247324" w:rsidR="008846FC" w:rsidRDefault="008846FC" w:rsidP="00425D8C">
      <w:pPr>
        <w:pStyle w:val="NoSpacing"/>
        <w:numPr>
          <w:ilvl w:val="0"/>
          <w:numId w:val="26"/>
        </w:numPr>
      </w:pPr>
      <w:r>
        <w:rPr>
          <w:b/>
          <w:bCs/>
        </w:rPr>
        <w:t xml:space="preserve">Oyster Fork </w:t>
      </w:r>
      <w:r>
        <w:t xml:space="preserve">– A </w:t>
      </w:r>
      <w:r w:rsidRPr="00251F93">
        <w:rPr>
          <w:b/>
          <w:bCs/>
        </w:rPr>
        <w:t>three-pronged</w:t>
      </w:r>
      <w:r>
        <w:t>, very small fork about 3</w:t>
      </w:r>
      <w:r w:rsidRPr="00251F93">
        <w:rPr>
          <w:b/>
          <w:bCs/>
        </w:rPr>
        <w:t>” long</w:t>
      </w:r>
      <w:r>
        <w:t xml:space="preserve">, made of either stainless </w:t>
      </w:r>
      <w:r w:rsidR="00742B0C">
        <w:t>steel</w:t>
      </w:r>
      <w:r>
        <w:t xml:space="preserve"> or plastic used for </w:t>
      </w:r>
      <w:r w:rsidRPr="00251F93">
        <w:rPr>
          <w:b/>
          <w:bCs/>
        </w:rPr>
        <w:t>picking oysters and similar shellfish</w:t>
      </w:r>
      <w:r>
        <w:t>.</w:t>
      </w:r>
    </w:p>
    <w:p w14:paraId="43FB0F01" w14:textId="5BD9D940" w:rsidR="00E02882" w:rsidRDefault="00E02882" w:rsidP="00425D8C">
      <w:pPr>
        <w:pStyle w:val="NoSpacing"/>
        <w:numPr>
          <w:ilvl w:val="0"/>
          <w:numId w:val="26"/>
        </w:numPr>
      </w:pPr>
      <w:r>
        <w:rPr>
          <w:b/>
          <w:bCs/>
        </w:rPr>
        <w:t>Dinner Spoon</w:t>
      </w:r>
      <w:r>
        <w:t xml:space="preserve"> – Comes in a </w:t>
      </w:r>
      <w:r w:rsidR="008F46DA">
        <w:t>varied design</w:t>
      </w:r>
      <w:r>
        <w:t xml:space="preserve">, with an </w:t>
      </w:r>
      <w:r w:rsidRPr="008F46DA">
        <w:rPr>
          <w:b/>
          <w:bCs/>
        </w:rPr>
        <w:t>oval-shaped head</w:t>
      </w:r>
      <w:r>
        <w:t xml:space="preserve">, and </w:t>
      </w:r>
      <w:r w:rsidR="00AD3031">
        <w:t>is</w:t>
      </w:r>
      <w:r>
        <w:t xml:space="preserve"> made of either silver, stainless steel, or plastic used for partaking in a meal for </w:t>
      </w:r>
      <w:r w:rsidRPr="008F46DA">
        <w:rPr>
          <w:b/>
          <w:bCs/>
        </w:rPr>
        <w:t>starches like rice</w:t>
      </w:r>
      <w:r>
        <w:t>.</w:t>
      </w:r>
    </w:p>
    <w:p w14:paraId="602CCB56" w14:textId="02C4C522" w:rsidR="006C59FC" w:rsidRDefault="006C59FC" w:rsidP="00425D8C">
      <w:pPr>
        <w:pStyle w:val="NoSpacing"/>
        <w:numPr>
          <w:ilvl w:val="0"/>
          <w:numId w:val="26"/>
        </w:numPr>
      </w:pPr>
      <w:r>
        <w:rPr>
          <w:b/>
          <w:bCs/>
        </w:rPr>
        <w:t>Soup Spoon</w:t>
      </w:r>
      <w:r>
        <w:t xml:space="preserve"> – </w:t>
      </w:r>
      <w:r w:rsidRPr="00404691">
        <w:rPr>
          <w:b/>
          <w:bCs/>
        </w:rPr>
        <w:t xml:space="preserve">Smaller than a </w:t>
      </w:r>
      <w:r w:rsidR="002B28FA" w:rsidRPr="00404691">
        <w:rPr>
          <w:b/>
          <w:bCs/>
        </w:rPr>
        <w:t>dinner</w:t>
      </w:r>
      <w:r w:rsidRPr="00404691">
        <w:rPr>
          <w:b/>
          <w:bCs/>
        </w:rPr>
        <w:t xml:space="preserve"> spoon</w:t>
      </w:r>
      <w:r>
        <w:t xml:space="preserve">, is rounded, and is made of either stainless </w:t>
      </w:r>
      <w:r w:rsidR="002B28FA">
        <w:t>steel</w:t>
      </w:r>
      <w:r>
        <w:t>, silver, or plastic</w:t>
      </w:r>
      <w:r w:rsidR="008B4F1F">
        <w:t xml:space="preserve"> used for </w:t>
      </w:r>
      <w:r w:rsidR="008B4F1F" w:rsidRPr="00404691">
        <w:rPr>
          <w:b/>
          <w:bCs/>
        </w:rPr>
        <w:t>partaking soup</w:t>
      </w:r>
      <w:r w:rsidR="008B4F1F">
        <w:t>.</w:t>
      </w:r>
    </w:p>
    <w:p w14:paraId="46E96901" w14:textId="71B40275" w:rsidR="007D7740" w:rsidRDefault="007D7740" w:rsidP="00425D8C">
      <w:pPr>
        <w:pStyle w:val="NoSpacing"/>
        <w:numPr>
          <w:ilvl w:val="0"/>
          <w:numId w:val="26"/>
        </w:numPr>
      </w:pPr>
      <w:r>
        <w:rPr>
          <w:b/>
          <w:bCs/>
        </w:rPr>
        <w:t>Demitasse Spoon</w:t>
      </w:r>
      <w:r>
        <w:t xml:space="preserve"> – A </w:t>
      </w:r>
      <w:r w:rsidRPr="00071677">
        <w:rPr>
          <w:b/>
          <w:bCs/>
        </w:rPr>
        <w:t>very small</w:t>
      </w:r>
      <w:r>
        <w:t xml:space="preserve"> spoon proportionally sized to the </w:t>
      </w:r>
      <w:r w:rsidRPr="00071677">
        <w:rPr>
          <w:b/>
          <w:bCs/>
        </w:rPr>
        <w:t>demitasse cup</w:t>
      </w:r>
      <w:r>
        <w:t xml:space="preserve"> and saucer </w:t>
      </w:r>
      <w:r w:rsidR="00453A06">
        <w:t xml:space="preserve">used </w:t>
      </w:r>
      <w:r>
        <w:t xml:space="preserve">for </w:t>
      </w:r>
      <w:r w:rsidRPr="00071677">
        <w:rPr>
          <w:b/>
          <w:bCs/>
        </w:rPr>
        <w:t>stirring coffee or tea</w:t>
      </w:r>
      <w:r>
        <w:t>.</w:t>
      </w:r>
    </w:p>
    <w:p w14:paraId="4925D355" w14:textId="1E3036B6" w:rsidR="00453A06" w:rsidRPr="002B232D" w:rsidRDefault="00453A06" w:rsidP="00425D8C">
      <w:pPr>
        <w:pStyle w:val="NoSpacing"/>
        <w:numPr>
          <w:ilvl w:val="0"/>
          <w:numId w:val="26"/>
        </w:numPr>
        <w:rPr>
          <w:b/>
          <w:bCs/>
        </w:rPr>
      </w:pPr>
      <w:r w:rsidRPr="00453A06">
        <w:rPr>
          <w:b/>
          <w:bCs/>
        </w:rPr>
        <w:t>Ice Teaspoon</w:t>
      </w:r>
      <w:r>
        <w:t xml:space="preserve"> – </w:t>
      </w:r>
      <w:r w:rsidRPr="00453A06">
        <w:rPr>
          <w:b/>
          <w:bCs/>
        </w:rPr>
        <w:t>Slightly smaller than ordinary teaspoon</w:t>
      </w:r>
      <w:r>
        <w:t xml:space="preserve"> used for partaking concoctions with </w:t>
      </w:r>
      <w:r w:rsidRPr="00453A06">
        <w:rPr>
          <w:b/>
          <w:bCs/>
        </w:rPr>
        <w:t>ice shavings or ice cream</w:t>
      </w:r>
      <w:r>
        <w:t>.</w:t>
      </w:r>
    </w:p>
    <w:p w14:paraId="506B89EE" w14:textId="758367F4" w:rsidR="002B232D" w:rsidRPr="00D35F2C" w:rsidRDefault="002B232D" w:rsidP="00425D8C">
      <w:pPr>
        <w:pStyle w:val="NoSpacing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>Dinner Knife</w:t>
      </w:r>
      <w:r>
        <w:t xml:space="preserve"> </w:t>
      </w:r>
      <w:r w:rsidRPr="009C245E">
        <w:rPr>
          <w:b/>
          <w:bCs/>
        </w:rPr>
        <w:t>– 9” inch</w:t>
      </w:r>
      <w:r>
        <w:t xml:space="preserve"> in length, slightly thick, with a solid handle, straight or serrated blade, </w:t>
      </w:r>
      <w:r w:rsidRPr="009C245E">
        <w:rPr>
          <w:b/>
          <w:bCs/>
        </w:rPr>
        <w:t>rounded</w:t>
      </w:r>
      <w:r>
        <w:t xml:space="preserve"> and </w:t>
      </w:r>
      <w:r w:rsidRPr="009C245E">
        <w:rPr>
          <w:b/>
          <w:bCs/>
        </w:rPr>
        <w:t>broad</w:t>
      </w:r>
      <w:r w:rsidR="00493F4C">
        <w:t xml:space="preserve"> used for </w:t>
      </w:r>
      <w:r w:rsidR="00493F4C" w:rsidRPr="009C245E">
        <w:rPr>
          <w:b/>
          <w:bCs/>
        </w:rPr>
        <w:t>sliding, picking</w:t>
      </w:r>
      <w:r w:rsidR="00493F4C">
        <w:t xml:space="preserve">, and </w:t>
      </w:r>
      <w:r w:rsidR="00493F4C" w:rsidRPr="009C245E">
        <w:rPr>
          <w:b/>
          <w:bCs/>
        </w:rPr>
        <w:t>other purposes</w:t>
      </w:r>
      <w:r w:rsidR="00493F4C">
        <w:t xml:space="preserve"> when dining.</w:t>
      </w:r>
    </w:p>
    <w:p w14:paraId="54303EAD" w14:textId="3DB6F8F0" w:rsidR="00D35F2C" w:rsidRPr="0002020B" w:rsidRDefault="00D35F2C" w:rsidP="00425D8C">
      <w:pPr>
        <w:pStyle w:val="NoSpacing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>Steak Knife</w:t>
      </w:r>
      <w:r>
        <w:t xml:space="preserve"> - Usually lighter in weight </w:t>
      </w:r>
      <w:r w:rsidR="00E13351">
        <w:t>than</w:t>
      </w:r>
      <w:r>
        <w:t xml:space="preserve"> a dinner knife, with a wooden handle, and a narrower, serrated, and pointed tip used for cutting roast beef, pork and chicken.</w:t>
      </w:r>
    </w:p>
    <w:p w14:paraId="2D76884A" w14:textId="0DC67066" w:rsidR="0002020B" w:rsidRPr="0062784A" w:rsidRDefault="0002020B" w:rsidP="00425D8C">
      <w:pPr>
        <w:pStyle w:val="NoSpacing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>Serving Spoon</w:t>
      </w:r>
      <w:r>
        <w:t xml:space="preserve"> </w:t>
      </w:r>
      <w:r w:rsidR="000968B3">
        <w:t>–</w:t>
      </w:r>
      <w:r>
        <w:t xml:space="preserve"> </w:t>
      </w:r>
      <w:r w:rsidR="000968B3" w:rsidRPr="00384EC7">
        <w:rPr>
          <w:b/>
          <w:bCs/>
        </w:rPr>
        <w:t>Large</w:t>
      </w:r>
      <w:r w:rsidR="00384EC7" w:rsidRPr="00384EC7">
        <w:rPr>
          <w:b/>
          <w:bCs/>
        </w:rPr>
        <w:t>r</w:t>
      </w:r>
      <w:r w:rsidR="000968B3" w:rsidRPr="00384EC7">
        <w:rPr>
          <w:b/>
          <w:bCs/>
        </w:rPr>
        <w:t xml:space="preserve"> than </w:t>
      </w:r>
      <w:r w:rsidR="004B0922" w:rsidRPr="00384EC7">
        <w:rPr>
          <w:b/>
          <w:bCs/>
        </w:rPr>
        <w:t>dinner spoon</w:t>
      </w:r>
      <w:r w:rsidR="004B0922">
        <w:t xml:space="preserve"> with broader bow</w:t>
      </w:r>
      <w:r w:rsidR="0054194A">
        <w:t>l</w:t>
      </w:r>
      <w:r w:rsidR="004B0922">
        <w:t xml:space="preserve"> and bigger handle used for serving main dishes, vegetables, and other accompaniments, usually with sauces.</w:t>
      </w:r>
    </w:p>
    <w:p w14:paraId="26624C9B" w14:textId="6931FE14" w:rsidR="0062784A" w:rsidRPr="00665751" w:rsidRDefault="0062784A" w:rsidP="00425D8C">
      <w:pPr>
        <w:pStyle w:val="NoSpacing"/>
        <w:numPr>
          <w:ilvl w:val="0"/>
          <w:numId w:val="26"/>
        </w:numPr>
        <w:rPr>
          <w:b/>
          <w:bCs/>
        </w:rPr>
      </w:pPr>
      <w:r>
        <w:rPr>
          <w:b/>
          <w:bCs/>
        </w:rPr>
        <w:lastRenderedPageBreak/>
        <w:t>Serving Fork</w:t>
      </w:r>
      <w:r>
        <w:t xml:space="preserve"> – </w:t>
      </w:r>
      <w:r w:rsidRPr="00911EDB">
        <w:rPr>
          <w:b/>
          <w:bCs/>
        </w:rPr>
        <w:t>Larger tha</w:t>
      </w:r>
      <w:r w:rsidR="00582C26" w:rsidRPr="00911EDB">
        <w:rPr>
          <w:b/>
          <w:bCs/>
        </w:rPr>
        <w:t>n</w:t>
      </w:r>
      <w:r w:rsidRPr="00911EDB">
        <w:rPr>
          <w:b/>
          <w:bCs/>
        </w:rPr>
        <w:t xml:space="preserve"> </w:t>
      </w:r>
      <w:r w:rsidR="00582C26" w:rsidRPr="00911EDB">
        <w:rPr>
          <w:b/>
          <w:bCs/>
        </w:rPr>
        <w:t>dinner</w:t>
      </w:r>
      <w:r w:rsidRPr="00911EDB">
        <w:rPr>
          <w:b/>
          <w:bCs/>
        </w:rPr>
        <w:t xml:space="preserve"> fork</w:t>
      </w:r>
      <w:r>
        <w:t>, four-pronged, and has a bigger handle sued for serving main d</w:t>
      </w:r>
      <w:r w:rsidR="00582C26">
        <w:t>is</w:t>
      </w:r>
      <w:r w:rsidR="00845363">
        <w:t>he</w:t>
      </w:r>
      <w:r>
        <w:t>s, salads, vegetables, and others.</w:t>
      </w:r>
    </w:p>
    <w:p w14:paraId="4E849A57" w14:textId="5F26EC5F" w:rsidR="00665751" w:rsidRPr="00B71F09" w:rsidRDefault="00665751" w:rsidP="00425D8C">
      <w:pPr>
        <w:pStyle w:val="NoSpacing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>Pie Server</w:t>
      </w:r>
      <w:r>
        <w:t xml:space="preserve"> – </w:t>
      </w:r>
      <w:r w:rsidRPr="00C15EA4">
        <w:rPr>
          <w:b/>
          <w:bCs/>
        </w:rPr>
        <w:t>Wide, flat and elongated</w:t>
      </w:r>
      <w:r>
        <w:t xml:space="preserve"> shape, short handle </w:t>
      </w:r>
      <w:r w:rsidRPr="00C15EA4">
        <w:rPr>
          <w:b/>
          <w:bCs/>
        </w:rPr>
        <w:t>used for serving pies, cakes and pastries</w:t>
      </w:r>
      <w:r>
        <w:t>.</w:t>
      </w:r>
    </w:p>
    <w:p w14:paraId="35AEADF0" w14:textId="7F4D3671" w:rsidR="00B71F09" w:rsidRPr="002F28D0" w:rsidRDefault="00B71F09" w:rsidP="00425D8C">
      <w:pPr>
        <w:pStyle w:val="NoSpacing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>Soup Ladle</w:t>
      </w:r>
      <w:r>
        <w:t xml:space="preserve"> – Long handle, and a small handle, and a small rounded, hollow bowl</w:t>
      </w:r>
      <w:r w:rsidR="00B8182A">
        <w:t xml:space="preserve"> used for </w:t>
      </w:r>
      <w:r w:rsidR="00697675" w:rsidRPr="00FE6DE4">
        <w:rPr>
          <w:b/>
          <w:bCs/>
        </w:rPr>
        <w:t>serving</w:t>
      </w:r>
      <w:r w:rsidR="00B8182A" w:rsidRPr="00FE6DE4">
        <w:rPr>
          <w:b/>
          <w:bCs/>
        </w:rPr>
        <w:t xml:space="preserve"> gravies and sauces</w:t>
      </w:r>
      <w:r w:rsidR="00B8182A">
        <w:t>.</w:t>
      </w:r>
    </w:p>
    <w:p w14:paraId="298752FB" w14:textId="1334D27D" w:rsidR="002F28D0" w:rsidRPr="00B8182A" w:rsidRDefault="002F28D0" w:rsidP="00425D8C">
      <w:pPr>
        <w:pStyle w:val="NoSpacing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>Gravy Ladle</w:t>
      </w:r>
      <w:r>
        <w:t xml:space="preserve"> – Long handle, and a small, rounded, hollow bowl for serving </w:t>
      </w:r>
      <w:r w:rsidRPr="0052781E">
        <w:rPr>
          <w:b/>
          <w:bCs/>
        </w:rPr>
        <w:t>gravies and sauces</w:t>
      </w:r>
      <w:r>
        <w:t>.</w:t>
      </w:r>
    </w:p>
    <w:p w14:paraId="606ADA12" w14:textId="502E8409" w:rsidR="00B8182A" w:rsidRPr="005D27A2" w:rsidRDefault="00B8182A" w:rsidP="00425D8C">
      <w:pPr>
        <w:pStyle w:val="NoSpacing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Butter Spreader </w:t>
      </w:r>
      <w:r>
        <w:t xml:space="preserve">– Small, </w:t>
      </w:r>
      <w:r w:rsidRPr="0052781E">
        <w:rPr>
          <w:b/>
          <w:bCs/>
        </w:rPr>
        <w:t>broad spatula</w:t>
      </w:r>
      <w:r>
        <w:t xml:space="preserve"> used for </w:t>
      </w:r>
      <w:r w:rsidRPr="0052781E">
        <w:rPr>
          <w:b/>
          <w:bCs/>
        </w:rPr>
        <w:t>spreading butter on bread</w:t>
      </w:r>
      <w:r w:rsidR="00697675">
        <w:t>.</w:t>
      </w:r>
    </w:p>
    <w:p w14:paraId="5370D2AE" w14:textId="36394AA1" w:rsidR="005D27A2" w:rsidRPr="005D27A2" w:rsidRDefault="005D27A2" w:rsidP="005D27A2">
      <w:pPr>
        <w:pStyle w:val="NoSpacing"/>
        <w:numPr>
          <w:ilvl w:val="0"/>
          <w:numId w:val="21"/>
        </w:numPr>
      </w:pPr>
      <w:r w:rsidRPr="005D27A2">
        <w:rPr>
          <w:b/>
          <w:bCs/>
        </w:rPr>
        <w:t>Footed Wares</w:t>
      </w:r>
      <w:r w:rsidRPr="005D27A2">
        <w:t xml:space="preserve"> – </w:t>
      </w:r>
      <w:r w:rsidRPr="005D27A2">
        <w:rPr>
          <w:b/>
          <w:bCs/>
        </w:rPr>
        <w:t>Glassware</w:t>
      </w:r>
      <w:r w:rsidRPr="005D27A2">
        <w:t xml:space="preserve"> or </w:t>
      </w:r>
      <w:r w:rsidRPr="005D27A2">
        <w:rPr>
          <w:b/>
          <w:bCs/>
        </w:rPr>
        <w:t>tableware</w:t>
      </w:r>
      <w:r w:rsidRPr="005D27A2">
        <w:t xml:space="preserve"> designed with a </w:t>
      </w:r>
      <w:r w:rsidRPr="005D27A2">
        <w:rPr>
          <w:b/>
          <w:bCs/>
        </w:rPr>
        <w:t>stem and a base (foot)</w:t>
      </w:r>
      <w:r w:rsidRPr="005D27A2">
        <w:t xml:space="preserve"> that supports the bowl or cup. The stem allows the user to hold the glass without warming the beverage and adds </w:t>
      </w:r>
      <w:r w:rsidRPr="005D27A2">
        <w:rPr>
          <w:b/>
          <w:bCs/>
        </w:rPr>
        <w:t>stability</w:t>
      </w:r>
      <w:r w:rsidRPr="005D27A2">
        <w:t xml:space="preserve"> and </w:t>
      </w:r>
      <w:r w:rsidRPr="005D27A2">
        <w:rPr>
          <w:b/>
          <w:bCs/>
        </w:rPr>
        <w:t>elegance</w:t>
      </w:r>
      <w:r w:rsidRPr="005D27A2">
        <w:t xml:space="preserve">. Common examples include </w:t>
      </w:r>
      <w:r w:rsidRPr="005D27A2">
        <w:rPr>
          <w:b/>
          <w:bCs/>
        </w:rPr>
        <w:t>wine glasses</w:t>
      </w:r>
      <w:r w:rsidRPr="005D27A2">
        <w:t xml:space="preserve">, </w:t>
      </w:r>
      <w:r w:rsidRPr="005D27A2">
        <w:rPr>
          <w:b/>
          <w:bCs/>
        </w:rPr>
        <w:t>champagne glasses</w:t>
      </w:r>
      <w:r w:rsidRPr="005D27A2">
        <w:t xml:space="preserve">, </w:t>
      </w:r>
      <w:r w:rsidRPr="005D27A2">
        <w:rPr>
          <w:b/>
          <w:bCs/>
        </w:rPr>
        <w:t>goblets</w:t>
      </w:r>
      <w:r w:rsidRPr="005D27A2">
        <w:t xml:space="preserve">, and </w:t>
      </w:r>
      <w:r w:rsidRPr="005D27A2">
        <w:rPr>
          <w:b/>
          <w:bCs/>
        </w:rPr>
        <w:t>brandy snifters</w:t>
      </w:r>
      <w:r w:rsidRPr="005D27A2">
        <w:t>.</w:t>
      </w:r>
    </w:p>
    <w:p w14:paraId="2A4F4391" w14:textId="149BCCFE" w:rsidR="005D27A2" w:rsidRDefault="00FC6B6B" w:rsidP="007755BD">
      <w:pPr>
        <w:pStyle w:val="NoSpacing"/>
        <w:numPr>
          <w:ilvl w:val="0"/>
          <w:numId w:val="29"/>
        </w:numPr>
      </w:pPr>
      <w:r>
        <w:rPr>
          <w:b/>
          <w:bCs/>
        </w:rPr>
        <w:t>Goblet</w:t>
      </w:r>
      <w:r w:rsidR="003047BC">
        <w:t xml:space="preserve"> – Comes in two sizes</w:t>
      </w:r>
      <w:r w:rsidR="003047BC" w:rsidRPr="00934E74">
        <w:rPr>
          <w:b/>
          <w:bCs/>
        </w:rPr>
        <w:t>: 8 oz. and 12 oz</w:t>
      </w:r>
      <w:r w:rsidR="003047BC">
        <w:t xml:space="preserve">., with a wide mouth </w:t>
      </w:r>
      <w:r w:rsidR="00015A66">
        <w:t>tapering</w:t>
      </w:r>
      <w:r w:rsidR="003047BC">
        <w:t xml:space="preserve"> </w:t>
      </w:r>
      <w:r w:rsidR="00015A66">
        <w:t>down</w:t>
      </w:r>
      <w:r w:rsidR="003047BC">
        <w:t xml:space="preserve"> to the bottom. </w:t>
      </w:r>
      <w:r w:rsidR="003047BC" w:rsidRPr="00E12A19">
        <w:rPr>
          <w:b/>
          <w:bCs/>
        </w:rPr>
        <w:t>Its stem is short</w:t>
      </w:r>
      <w:r w:rsidR="003047BC">
        <w:t xml:space="preserve">. It is made of either lime or </w:t>
      </w:r>
      <w:r w:rsidR="000F6348">
        <w:t>crystal</w:t>
      </w:r>
      <w:r w:rsidR="003047BC">
        <w:t xml:space="preserve"> </w:t>
      </w:r>
      <w:r w:rsidR="003047BC" w:rsidRPr="00E12A19">
        <w:rPr>
          <w:b/>
          <w:bCs/>
        </w:rPr>
        <w:t xml:space="preserve">used for </w:t>
      </w:r>
      <w:r w:rsidR="000F6348" w:rsidRPr="00E12A19">
        <w:rPr>
          <w:b/>
          <w:bCs/>
        </w:rPr>
        <w:t>champagne</w:t>
      </w:r>
      <w:r w:rsidR="003047BC" w:rsidRPr="00E12A19">
        <w:rPr>
          <w:b/>
          <w:bCs/>
        </w:rPr>
        <w:t xml:space="preserve"> and other white wines</w:t>
      </w:r>
      <w:r w:rsidR="003047BC">
        <w:t>.</w:t>
      </w:r>
    </w:p>
    <w:p w14:paraId="3066EE48" w14:textId="0C0B18D8" w:rsidR="00910544" w:rsidRDefault="00910544" w:rsidP="007755BD">
      <w:pPr>
        <w:pStyle w:val="NoSpacing"/>
        <w:numPr>
          <w:ilvl w:val="0"/>
          <w:numId w:val="29"/>
        </w:numPr>
      </w:pPr>
      <w:r>
        <w:rPr>
          <w:b/>
          <w:bCs/>
        </w:rPr>
        <w:t>Champagne Glass</w:t>
      </w:r>
      <w:r>
        <w:t xml:space="preserve"> – A </w:t>
      </w:r>
      <w:r w:rsidRPr="008128D2">
        <w:rPr>
          <w:b/>
          <w:bCs/>
        </w:rPr>
        <w:t>saucer-like glass with a hollow stem</w:t>
      </w:r>
      <w:r>
        <w:t xml:space="preserve"> with </w:t>
      </w:r>
      <w:r w:rsidRPr="008128D2">
        <w:rPr>
          <w:b/>
          <w:bCs/>
        </w:rPr>
        <w:t>about 4 ½ oz. to 5 ½ oz</w:t>
      </w:r>
      <w:r>
        <w:t xml:space="preserve">. capacity. It is made of crystal or lead used for cold wines and have </w:t>
      </w:r>
      <w:r w:rsidRPr="008128D2">
        <w:rPr>
          <w:b/>
          <w:bCs/>
        </w:rPr>
        <w:t>narrow openings</w:t>
      </w:r>
      <w:r>
        <w:t xml:space="preserve"> to </w:t>
      </w:r>
      <w:r w:rsidRPr="008128D2">
        <w:rPr>
          <w:b/>
          <w:bCs/>
        </w:rPr>
        <w:t>control t</w:t>
      </w:r>
      <w:r w:rsidR="00A80D84" w:rsidRPr="008128D2">
        <w:rPr>
          <w:b/>
          <w:bCs/>
        </w:rPr>
        <w:t>he</w:t>
      </w:r>
      <w:r w:rsidRPr="008128D2">
        <w:rPr>
          <w:b/>
          <w:bCs/>
        </w:rPr>
        <w:t xml:space="preserve"> </w:t>
      </w:r>
      <w:r w:rsidR="00A80D84" w:rsidRPr="008128D2">
        <w:rPr>
          <w:b/>
          <w:bCs/>
        </w:rPr>
        <w:t>temperature</w:t>
      </w:r>
      <w:r>
        <w:t xml:space="preserve"> and</w:t>
      </w:r>
      <w:r w:rsidR="005E4121">
        <w:t xml:space="preserve"> keep</w:t>
      </w:r>
      <w:r>
        <w:t xml:space="preserve"> it </w:t>
      </w:r>
      <w:r w:rsidR="005E4121">
        <w:t>cold</w:t>
      </w:r>
      <w:r>
        <w:t>.</w:t>
      </w:r>
    </w:p>
    <w:p w14:paraId="61E737A8" w14:textId="2EB6A338" w:rsidR="00C90E9F" w:rsidRDefault="00C90E9F" w:rsidP="007755BD">
      <w:pPr>
        <w:pStyle w:val="NoSpacing"/>
        <w:numPr>
          <w:ilvl w:val="0"/>
          <w:numId w:val="29"/>
        </w:numPr>
      </w:pPr>
      <w:r>
        <w:rPr>
          <w:b/>
          <w:bCs/>
        </w:rPr>
        <w:t>Cocktail Glass</w:t>
      </w:r>
      <w:r>
        <w:t xml:space="preserve"> – Comes in different shapes, with a long stem, </w:t>
      </w:r>
      <w:r w:rsidRPr="007B6EC4">
        <w:rPr>
          <w:b/>
          <w:bCs/>
        </w:rPr>
        <w:t>about 2 ½ oz. to 5 oz. capacity</w:t>
      </w:r>
      <w:r>
        <w:t xml:space="preserve"> usually made of crystal used for </w:t>
      </w:r>
      <w:r w:rsidRPr="007B6EC4">
        <w:rPr>
          <w:b/>
          <w:bCs/>
        </w:rPr>
        <w:t>various cocktail drinks</w:t>
      </w:r>
      <w:r>
        <w:t>.</w:t>
      </w:r>
    </w:p>
    <w:p w14:paraId="6E395657" w14:textId="2CCBD6F4" w:rsidR="002728FF" w:rsidRDefault="002728FF" w:rsidP="007755BD">
      <w:pPr>
        <w:pStyle w:val="NoSpacing"/>
        <w:numPr>
          <w:ilvl w:val="0"/>
          <w:numId w:val="29"/>
        </w:numPr>
      </w:pPr>
      <w:r>
        <w:rPr>
          <w:b/>
          <w:bCs/>
        </w:rPr>
        <w:t>Sherry</w:t>
      </w:r>
      <w:r>
        <w:t xml:space="preserve"> </w:t>
      </w:r>
      <w:r w:rsidR="003369B3">
        <w:rPr>
          <w:b/>
          <w:bCs/>
        </w:rPr>
        <w:t xml:space="preserve">Glass </w:t>
      </w:r>
      <w:r w:rsidR="0083491C">
        <w:t>–</w:t>
      </w:r>
      <w:r>
        <w:t xml:space="preserve"> </w:t>
      </w:r>
      <w:r w:rsidR="0083491C">
        <w:t>Has a V</w:t>
      </w:r>
      <w:r w:rsidR="0083491C" w:rsidRPr="00581A84">
        <w:rPr>
          <w:b/>
          <w:bCs/>
        </w:rPr>
        <w:t xml:space="preserve">-shaped </w:t>
      </w:r>
      <w:r w:rsidR="00210E76" w:rsidRPr="00581A84">
        <w:rPr>
          <w:b/>
          <w:bCs/>
        </w:rPr>
        <w:t>body with</w:t>
      </w:r>
      <w:r w:rsidR="0083491C" w:rsidRPr="00581A84">
        <w:rPr>
          <w:b/>
          <w:bCs/>
        </w:rPr>
        <w:t xml:space="preserve"> a short stem about 2-3 oz</w:t>
      </w:r>
      <w:r w:rsidR="0083491C">
        <w:t>. capacity made of crystal or lead</w:t>
      </w:r>
      <w:r w:rsidR="001569F0">
        <w:t xml:space="preserve"> </w:t>
      </w:r>
      <w:r w:rsidR="001569F0" w:rsidRPr="00581A84">
        <w:rPr>
          <w:b/>
          <w:bCs/>
        </w:rPr>
        <w:t>used for Sherry</w:t>
      </w:r>
      <w:r w:rsidR="001569F0">
        <w:t>.</w:t>
      </w:r>
    </w:p>
    <w:p w14:paraId="6C9E240E" w14:textId="500513D7" w:rsidR="003369B3" w:rsidRPr="005D27A2" w:rsidRDefault="003369B3" w:rsidP="007755BD">
      <w:pPr>
        <w:pStyle w:val="NoSpacing"/>
        <w:numPr>
          <w:ilvl w:val="0"/>
          <w:numId w:val="29"/>
        </w:numPr>
      </w:pPr>
      <w:r>
        <w:rPr>
          <w:b/>
          <w:bCs/>
        </w:rPr>
        <w:t>Wine Glass</w:t>
      </w:r>
      <w:r>
        <w:t xml:space="preserve"> – Has a </w:t>
      </w:r>
      <w:r w:rsidRPr="0019351B">
        <w:rPr>
          <w:b/>
          <w:bCs/>
        </w:rPr>
        <w:t xml:space="preserve">tulip-shaped body with a long </w:t>
      </w:r>
      <w:r w:rsidR="00031F30" w:rsidRPr="0019351B">
        <w:rPr>
          <w:b/>
          <w:bCs/>
        </w:rPr>
        <w:t>stem</w:t>
      </w:r>
      <w:r>
        <w:t xml:space="preserve"> and has </w:t>
      </w:r>
      <w:r w:rsidRPr="0019351B">
        <w:rPr>
          <w:b/>
          <w:bCs/>
        </w:rPr>
        <w:t>a 3</w:t>
      </w:r>
      <w:r w:rsidR="0019351B">
        <w:rPr>
          <w:b/>
          <w:bCs/>
        </w:rPr>
        <w:t xml:space="preserve"> </w:t>
      </w:r>
      <w:r w:rsidRPr="0019351B">
        <w:rPr>
          <w:b/>
          <w:bCs/>
        </w:rPr>
        <w:t>-</w:t>
      </w:r>
      <w:r w:rsidR="00FE4E08">
        <w:rPr>
          <w:b/>
          <w:bCs/>
        </w:rPr>
        <w:t xml:space="preserve"> </w:t>
      </w:r>
      <w:r w:rsidRPr="0019351B">
        <w:rPr>
          <w:b/>
          <w:bCs/>
        </w:rPr>
        <w:t>5oz</w:t>
      </w:r>
      <w:r>
        <w:t xml:space="preserve">. </w:t>
      </w:r>
      <w:r w:rsidR="00031F30">
        <w:t>capacity</w:t>
      </w:r>
      <w:r>
        <w:t xml:space="preserve"> used for other </w:t>
      </w:r>
      <w:r w:rsidR="00031F30">
        <w:t>types</w:t>
      </w:r>
      <w:r>
        <w:t xml:space="preserve"> of red and white wines.</w:t>
      </w:r>
    </w:p>
    <w:p w14:paraId="3DDFC9CC" w14:textId="77777777" w:rsidR="005D27A2" w:rsidRDefault="005D27A2" w:rsidP="005D27A2">
      <w:pPr>
        <w:pStyle w:val="NoSpacing"/>
        <w:numPr>
          <w:ilvl w:val="0"/>
          <w:numId w:val="21"/>
        </w:numPr>
      </w:pPr>
      <w:r w:rsidRPr="005D27A2">
        <w:rPr>
          <w:b/>
          <w:bCs/>
        </w:rPr>
        <w:t>Unfooted Wares</w:t>
      </w:r>
      <w:r w:rsidRPr="005D27A2">
        <w:t xml:space="preserve"> – </w:t>
      </w:r>
      <w:r w:rsidRPr="005D27A2">
        <w:rPr>
          <w:b/>
          <w:bCs/>
        </w:rPr>
        <w:t>Glassware</w:t>
      </w:r>
      <w:r w:rsidRPr="005D27A2">
        <w:t xml:space="preserve"> or </w:t>
      </w:r>
      <w:r w:rsidRPr="005D27A2">
        <w:rPr>
          <w:b/>
          <w:bCs/>
        </w:rPr>
        <w:t>tableware</w:t>
      </w:r>
      <w:r w:rsidRPr="005D27A2">
        <w:t xml:space="preserve"> that </w:t>
      </w:r>
      <w:r w:rsidRPr="005D27A2">
        <w:rPr>
          <w:b/>
          <w:bCs/>
        </w:rPr>
        <w:t>does not have a stem or foot</w:t>
      </w:r>
      <w:r w:rsidRPr="005D27A2">
        <w:t xml:space="preserve"> and is held directly by the body of the container. These are commonly used for </w:t>
      </w:r>
      <w:r w:rsidRPr="005D27A2">
        <w:rPr>
          <w:b/>
          <w:bCs/>
        </w:rPr>
        <w:t>everyday beverages</w:t>
      </w:r>
      <w:r w:rsidRPr="005D27A2">
        <w:t xml:space="preserve"> and are generally more </w:t>
      </w:r>
      <w:r w:rsidRPr="005D27A2">
        <w:rPr>
          <w:b/>
          <w:bCs/>
        </w:rPr>
        <w:t>durable</w:t>
      </w:r>
      <w:r w:rsidRPr="005D27A2">
        <w:t xml:space="preserve"> and </w:t>
      </w:r>
      <w:r w:rsidRPr="005D27A2">
        <w:rPr>
          <w:b/>
          <w:bCs/>
        </w:rPr>
        <w:t>casual</w:t>
      </w:r>
      <w:r w:rsidRPr="005D27A2">
        <w:t xml:space="preserve">. Examples include </w:t>
      </w:r>
      <w:r w:rsidRPr="005D27A2">
        <w:rPr>
          <w:b/>
          <w:bCs/>
        </w:rPr>
        <w:t>water glasses</w:t>
      </w:r>
      <w:r w:rsidRPr="005D27A2">
        <w:t xml:space="preserve">, </w:t>
      </w:r>
      <w:r w:rsidRPr="005D27A2">
        <w:rPr>
          <w:b/>
          <w:bCs/>
        </w:rPr>
        <w:t>tumblers</w:t>
      </w:r>
      <w:r w:rsidRPr="005D27A2">
        <w:t xml:space="preserve">, </w:t>
      </w:r>
      <w:r w:rsidRPr="005D27A2">
        <w:rPr>
          <w:b/>
          <w:bCs/>
        </w:rPr>
        <w:t>juice glasses</w:t>
      </w:r>
      <w:r w:rsidRPr="005D27A2">
        <w:t xml:space="preserve">, </w:t>
      </w:r>
      <w:r w:rsidRPr="005D27A2">
        <w:rPr>
          <w:b/>
          <w:bCs/>
        </w:rPr>
        <w:t>highball glasses</w:t>
      </w:r>
      <w:r w:rsidRPr="005D27A2">
        <w:t xml:space="preserve">, and </w:t>
      </w:r>
      <w:r w:rsidRPr="005D27A2">
        <w:rPr>
          <w:b/>
          <w:bCs/>
        </w:rPr>
        <w:t>mugs</w:t>
      </w:r>
      <w:r w:rsidRPr="005D27A2">
        <w:t>.</w:t>
      </w:r>
    </w:p>
    <w:p w14:paraId="553E34A0" w14:textId="3960F161" w:rsidR="005D27A2" w:rsidRDefault="007755BD" w:rsidP="007755BD">
      <w:pPr>
        <w:pStyle w:val="NoSpacing"/>
        <w:numPr>
          <w:ilvl w:val="0"/>
          <w:numId w:val="29"/>
        </w:numPr>
      </w:pPr>
      <w:r>
        <w:rPr>
          <w:b/>
          <w:bCs/>
        </w:rPr>
        <w:t>Old</w:t>
      </w:r>
      <w:r w:rsidR="00DB7526">
        <w:rPr>
          <w:b/>
          <w:bCs/>
        </w:rPr>
        <w:t>-</w:t>
      </w:r>
      <w:r>
        <w:rPr>
          <w:b/>
          <w:bCs/>
        </w:rPr>
        <w:t>Fashioned</w:t>
      </w:r>
      <w:r w:rsidR="00DB7526">
        <w:rPr>
          <w:b/>
          <w:bCs/>
        </w:rPr>
        <w:t xml:space="preserve"> Glass</w:t>
      </w:r>
      <w:r>
        <w:t xml:space="preserve"> – </w:t>
      </w:r>
      <w:r w:rsidRPr="00626F7A">
        <w:rPr>
          <w:b/>
          <w:bCs/>
        </w:rPr>
        <w:t>A 7 ½ oz</w:t>
      </w:r>
      <w:r>
        <w:t xml:space="preserve">. glass with a narrow base, wide mouth, and a thick body made of line glass used for individual serving of </w:t>
      </w:r>
      <w:r w:rsidRPr="00626F7A">
        <w:rPr>
          <w:b/>
          <w:bCs/>
        </w:rPr>
        <w:t xml:space="preserve">water, juice, </w:t>
      </w:r>
      <w:proofErr w:type="spellStart"/>
      <w:r w:rsidRPr="00626F7A">
        <w:rPr>
          <w:b/>
          <w:bCs/>
        </w:rPr>
        <w:t>haluhalo</w:t>
      </w:r>
      <w:proofErr w:type="spellEnd"/>
      <w:r w:rsidRPr="00626F7A">
        <w:rPr>
          <w:b/>
          <w:bCs/>
        </w:rPr>
        <w:t>, ice creams, and other beverages concoctions</w:t>
      </w:r>
      <w:r>
        <w:t>.</w:t>
      </w:r>
    </w:p>
    <w:p w14:paraId="49D53677" w14:textId="057E67E8" w:rsidR="003644D1" w:rsidRDefault="003644D1" w:rsidP="007755BD">
      <w:pPr>
        <w:pStyle w:val="NoSpacing"/>
        <w:numPr>
          <w:ilvl w:val="0"/>
          <w:numId w:val="29"/>
        </w:numPr>
      </w:pPr>
      <w:r>
        <w:rPr>
          <w:b/>
          <w:bCs/>
        </w:rPr>
        <w:t>Highball</w:t>
      </w:r>
      <w:r w:rsidR="00A3569C">
        <w:rPr>
          <w:b/>
          <w:bCs/>
        </w:rPr>
        <w:t xml:space="preserve"> Glass</w:t>
      </w:r>
      <w:r>
        <w:t xml:space="preserve"> – </w:t>
      </w:r>
      <w:r w:rsidR="00C15BCB">
        <w:rPr>
          <w:b/>
          <w:bCs/>
        </w:rPr>
        <w:t>A</w:t>
      </w:r>
      <w:r w:rsidRPr="00C15BCB">
        <w:rPr>
          <w:b/>
          <w:bCs/>
        </w:rPr>
        <w:t xml:space="preserve"> 12</w:t>
      </w:r>
      <w:r w:rsidR="006E7D61" w:rsidRPr="00C15BCB">
        <w:rPr>
          <w:b/>
          <w:bCs/>
        </w:rPr>
        <w:t xml:space="preserve"> oz</w:t>
      </w:r>
      <w:r w:rsidR="006E7D61">
        <w:t xml:space="preserve">. glass with the </w:t>
      </w:r>
      <w:r w:rsidR="006E7D61" w:rsidRPr="000B1F3B">
        <w:rPr>
          <w:b/>
          <w:bCs/>
        </w:rPr>
        <w:t>same wi</w:t>
      </w:r>
      <w:r w:rsidR="000B1F3B" w:rsidRPr="000B1F3B">
        <w:rPr>
          <w:b/>
          <w:bCs/>
        </w:rPr>
        <w:t>d</w:t>
      </w:r>
      <w:r w:rsidR="006E7D61" w:rsidRPr="000B1F3B">
        <w:rPr>
          <w:b/>
          <w:bCs/>
        </w:rPr>
        <w:t>th from its mouth to the bass</w:t>
      </w:r>
      <w:r w:rsidR="006E7D61">
        <w:t>, made either of lime or crystal</w:t>
      </w:r>
      <w:r w:rsidR="00713C65">
        <w:t xml:space="preserve"> used for </w:t>
      </w:r>
      <w:r w:rsidR="00713C65" w:rsidRPr="00C765B4">
        <w:rPr>
          <w:b/>
          <w:bCs/>
        </w:rPr>
        <w:t>water, be</w:t>
      </w:r>
      <w:r w:rsidR="003A22D8" w:rsidRPr="00C765B4">
        <w:rPr>
          <w:b/>
          <w:bCs/>
        </w:rPr>
        <w:t>v</w:t>
      </w:r>
      <w:r w:rsidR="00713C65" w:rsidRPr="00C765B4">
        <w:rPr>
          <w:b/>
          <w:bCs/>
        </w:rPr>
        <w:t xml:space="preserve">erages with ice shavings, the local </w:t>
      </w:r>
      <w:proofErr w:type="spellStart"/>
      <w:r w:rsidR="00713C65" w:rsidRPr="00C765B4">
        <w:rPr>
          <w:b/>
          <w:bCs/>
        </w:rPr>
        <w:t>haluhalo</w:t>
      </w:r>
      <w:proofErr w:type="spellEnd"/>
      <w:r w:rsidR="00713C65" w:rsidRPr="00C765B4">
        <w:rPr>
          <w:b/>
          <w:bCs/>
        </w:rPr>
        <w:t xml:space="preserve">, ice cream scoops </w:t>
      </w:r>
      <w:r w:rsidR="00D8193B" w:rsidRPr="00C765B4">
        <w:rPr>
          <w:b/>
          <w:bCs/>
        </w:rPr>
        <w:t>and</w:t>
      </w:r>
      <w:r w:rsidR="00713C65" w:rsidRPr="00C765B4">
        <w:rPr>
          <w:b/>
          <w:bCs/>
        </w:rPr>
        <w:t xml:space="preserve"> other cold concoctions</w:t>
      </w:r>
      <w:r w:rsidR="00713C65">
        <w:t>.</w:t>
      </w:r>
    </w:p>
    <w:p w14:paraId="73BB1103" w14:textId="36496E74" w:rsidR="009F66EC" w:rsidRDefault="009F66EC" w:rsidP="007755BD">
      <w:pPr>
        <w:pStyle w:val="NoSpacing"/>
        <w:numPr>
          <w:ilvl w:val="0"/>
          <w:numId w:val="29"/>
        </w:numPr>
      </w:pPr>
      <w:r>
        <w:rPr>
          <w:b/>
          <w:bCs/>
        </w:rPr>
        <w:t>Tumbler</w:t>
      </w:r>
      <w:r>
        <w:t xml:space="preserve"> – </w:t>
      </w:r>
      <w:r w:rsidRPr="00043807">
        <w:rPr>
          <w:b/>
          <w:bCs/>
        </w:rPr>
        <w:t>An 8 oz.</w:t>
      </w:r>
      <w:r>
        <w:t xml:space="preserve"> glass with a narrow or wide mouth and base, commonly made of either glass, plastic, or metal </w:t>
      </w:r>
      <w:r w:rsidRPr="00187521">
        <w:rPr>
          <w:b/>
          <w:bCs/>
        </w:rPr>
        <w:t>used for serving water o</w:t>
      </w:r>
      <w:r w:rsidR="00470C4A" w:rsidRPr="00187521">
        <w:rPr>
          <w:b/>
          <w:bCs/>
        </w:rPr>
        <w:t>r</w:t>
      </w:r>
      <w:r w:rsidRPr="00187521">
        <w:rPr>
          <w:b/>
          <w:bCs/>
        </w:rPr>
        <w:t xml:space="preserve"> juices for lunch and snacks</w:t>
      </w:r>
      <w:r>
        <w:t>. Also used for formal occasions.</w:t>
      </w:r>
    </w:p>
    <w:p w14:paraId="1579DEAA" w14:textId="3EC3CC19" w:rsidR="005318E3" w:rsidRDefault="005318E3" w:rsidP="007755BD">
      <w:pPr>
        <w:pStyle w:val="NoSpacing"/>
        <w:numPr>
          <w:ilvl w:val="0"/>
          <w:numId w:val="29"/>
        </w:numPr>
      </w:pPr>
      <w:r>
        <w:rPr>
          <w:b/>
          <w:bCs/>
        </w:rPr>
        <w:t>Juice Glass</w:t>
      </w:r>
      <w:r>
        <w:t xml:space="preserve"> – </w:t>
      </w:r>
      <w:r w:rsidRPr="004C6CF3">
        <w:rPr>
          <w:b/>
          <w:bCs/>
        </w:rPr>
        <w:t>A 6 oz</w:t>
      </w:r>
      <w:r>
        <w:t xml:space="preserve">. glass similar to a tumbler made of either lime, lead, plastic or metal. </w:t>
      </w:r>
      <w:r w:rsidRPr="000F46AD">
        <w:rPr>
          <w:b/>
          <w:bCs/>
        </w:rPr>
        <w:t>Used for juices, punch and merry drinks</w:t>
      </w:r>
      <w:r>
        <w:t xml:space="preserve"> and sometimes </w:t>
      </w:r>
      <w:r w:rsidRPr="000F46AD">
        <w:rPr>
          <w:b/>
          <w:bCs/>
        </w:rPr>
        <w:t>takes the place of punch cups</w:t>
      </w:r>
      <w:r>
        <w:t>.</w:t>
      </w:r>
    </w:p>
    <w:p w14:paraId="7809018F" w14:textId="5636D908" w:rsidR="00B461AE" w:rsidRDefault="00DB7526" w:rsidP="00B461AE">
      <w:pPr>
        <w:pStyle w:val="NoSpacing"/>
        <w:numPr>
          <w:ilvl w:val="0"/>
          <w:numId w:val="29"/>
        </w:numPr>
      </w:pPr>
      <w:r>
        <w:rPr>
          <w:b/>
          <w:bCs/>
        </w:rPr>
        <w:t>Whiskey Glass</w:t>
      </w:r>
      <w:r>
        <w:t xml:space="preserve"> </w:t>
      </w:r>
      <w:r w:rsidR="00744FB1">
        <w:t>–</w:t>
      </w:r>
      <w:r>
        <w:t xml:space="preserve"> </w:t>
      </w:r>
      <w:r w:rsidR="00744FB1" w:rsidRPr="006528F0">
        <w:rPr>
          <w:b/>
          <w:bCs/>
        </w:rPr>
        <w:t>A 1 ½ oz</w:t>
      </w:r>
      <w:r w:rsidR="00744FB1">
        <w:t xml:space="preserve">. glass with a wide mouth and a narrow base usually made of lime glass used for </w:t>
      </w:r>
      <w:r w:rsidR="00744FB1" w:rsidRPr="001D1B08">
        <w:rPr>
          <w:b/>
          <w:bCs/>
        </w:rPr>
        <w:t xml:space="preserve">individual servings of whiskey and other </w:t>
      </w:r>
      <w:r w:rsidR="00721876" w:rsidRPr="001D1B08">
        <w:rPr>
          <w:b/>
          <w:bCs/>
        </w:rPr>
        <w:t>alcoholic</w:t>
      </w:r>
      <w:r w:rsidR="00744FB1" w:rsidRPr="001D1B08">
        <w:rPr>
          <w:b/>
          <w:bCs/>
        </w:rPr>
        <w:t xml:space="preserve"> beverages</w:t>
      </w:r>
      <w:r w:rsidR="00744FB1">
        <w:t>.</w:t>
      </w:r>
    </w:p>
    <w:p w14:paraId="22FFB927" w14:textId="7C926924" w:rsidR="00B461AE" w:rsidRPr="00B461AE" w:rsidRDefault="00B461AE" w:rsidP="00B461AE">
      <w:pPr>
        <w:pStyle w:val="NoSpacing"/>
        <w:numPr>
          <w:ilvl w:val="0"/>
          <w:numId w:val="21"/>
        </w:numPr>
      </w:pPr>
      <w:r w:rsidRPr="00B461AE">
        <w:rPr>
          <w:b/>
          <w:bCs/>
        </w:rPr>
        <w:t>Linens</w:t>
      </w:r>
      <w:r w:rsidRPr="00B461AE">
        <w:t xml:space="preserve"> – </w:t>
      </w:r>
      <w:r w:rsidRPr="00B461AE">
        <w:rPr>
          <w:b/>
          <w:bCs/>
        </w:rPr>
        <w:t>Fabric items</w:t>
      </w:r>
      <w:r w:rsidRPr="00B461AE">
        <w:t xml:space="preserve"> used in </w:t>
      </w:r>
      <w:r w:rsidRPr="00B461AE">
        <w:rPr>
          <w:b/>
          <w:bCs/>
        </w:rPr>
        <w:t>restaurants</w:t>
      </w:r>
      <w:r w:rsidRPr="00B461AE">
        <w:t xml:space="preserve">, </w:t>
      </w:r>
      <w:r w:rsidRPr="00B461AE">
        <w:rPr>
          <w:b/>
          <w:bCs/>
        </w:rPr>
        <w:t>hotels</w:t>
      </w:r>
      <w:r w:rsidRPr="00B461AE">
        <w:t xml:space="preserve">, and </w:t>
      </w:r>
      <w:r w:rsidRPr="00B461AE">
        <w:rPr>
          <w:b/>
          <w:bCs/>
        </w:rPr>
        <w:t>households</w:t>
      </w:r>
      <w:r w:rsidRPr="00B461AE">
        <w:t xml:space="preserve"> to maintain </w:t>
      </w:r>
      <w:r w:rsidRPr="00B461AE">
        <w:rPr>
          <w:b/>
          <w:bCs/>
        </w:rPr>
        <w:t>cleanliness</w:t>
      </w:r>
      <w:r w:rsidRPr="00B461AE">
        <w:t xml:space="preserve">, </w:t>
      </w:r>
      <w:r w:rsidRPr="00B461AE">
        <w:rPr>
          <w:b/>
          <w:bCs/>
        </w:rPr>
        <w:t>comfort</w:t>
      </w:r>
      <w:r w:rsidRPr="00B461AE">
        <w:t xml:space="preserve">, and </w:t>
      </w:r>
      <w:r w:rsidRPr="00B461AE">
        <w:rPr>
          <w:b/>
          <w:bCs/>
        </w:rPr>
        <w:t>presentation</w:t>
      </w:r>
      <w:r w:rsidRPr="00B461AE">
        <w:t xml:space="preserve">. Common linens include </w:t>
      </w:r>
      <w:r w:rsidRPr="00B461AE">
        <w:rPr>
          <w:b/>
          <w:bCs/>
        </w:rPr>
        <w:t>tablecloths</w:t>
      </w:r>
      <w:r w:rsidRPr="00B461AE">
        <w:t xml:space="preserve">, </w:t>
      </w:r>
      <w:r w:rsidRPr="00B461AE">
        <w:rPr>
          <w:b/>
          <w:bCs/>
        </w:rPr>
        <w:t>napkins</w:t>
      </w:r>
      <w:r w:rsidRPr="00B461AE">
        <w:t xml:space="preserve">, </w:t>
      </w:r>
      <w:r w:rsidRPr="00B461AE">
        <w:rPr>
          <w:b/>
          <w:bCs/>
        </w:rPr>
        <w:t>placemats</w:t>
      </w:r>
      <w:r w:rsidRPr="00B461AE">
        <w:t xml:space="preserve">, </w:t>
      </w:r>
      <w:r w:rsidRPr="00B461AE">
        <w:rPr>
          <w:b/>
          <w:bCs/>
        </w:rPr>
        <w:t>table runners</w:t>
      </w:r>
      <w:r w:rsidRPr="00B461AE">
        <w:t xml:space="preserve">, </w:t>
      </w:r>
      <w:r w:rsidRPr="00B461AE">
        <w:rPr>
          <w:b/>
          <w:bCs/>
        </w:rPr>
        <w:t>kitchen towels</w:t>
      </w:r>
      <w:r w:rsidRPr="00B461AE">
        <w:t xml:space="preserve">, </w:t>
      </w:r>
      <w:r w:rsidRPr="00B461AE">
        <w:rPr>
          <w:b/>
          <w:bCs/>
        </w:rPr>
        <w:t>aprons</w:t>
      </w:r>
      <w:r w:rsidRPr="00B461AE">
        <w:t xml:space="preserve">, </w:t>
      </w:r>
      <w:r w:rsidRPr="00B461AE">
        <w:rPr>
          <w:b/>
          <w:bCs/>
        </w:rPr>
        <w:t>bed sheets</w:t>
      </w:r>
      <w:r w:rsidRPr="00B461AE">
        <w:t xml:space="preserve">, </w:t>
      </w:r>
      <w:r w:rsidRPr="00B461AE">
        <w:rPr>
          <w:b/>
          <w:bCs/>
        </w:rPr>
        <w:t>pillowcases</w:t>
      </w:r>
      <w:r w:rsidRPr="00B461AE">
        <w:t xml:space="preserve">, and </w:t>
      </w:r>
      <w:r w:rsidRPr="00B461AE">
        <w:rPr>
          <w:b/>
          <w:bCs/>
        </w:rPr>
        <w:t>towels</w:t>
      </w:r>
      <w:r w:rsidRPr="00B461AE">
        <w:t xml:space="preserve">. Proper </w:t>
      </w:r>
      <w:r w:rsidRPr="00B461AE">
        <w:rPr>
          <w:b/>
          <w:bCs/>
        </w:rPr>
        <w:t>cleaning</w:t>
      </w:r>
      <w:r w:rsidRPr="00B461AE">
        <w:t xml:space="preserve">, </w:t>
      </w:r>
      <w:r w:rsidRPr="00B461AE">
        <w:rPr>
          <w:b/>
          <w:bCs/>
        </w:rPr>
        <w:t>storage</w:t>
      </w:r>
      <w:r w:rsidRPr="00B461AE">
        <w:t xml:space="preserve">, and </w:t>
      </w:r>
      <w:r w:rsidRPr="00B461AE">
        <w:rPr>
          <w:b/>
          <w:bCs/>
        </w:rPr>
        <w:t>maintenance</w:t>
      </w:r>
      <w:r w:rsidRPr="00B461AE">
        <w:t xml:space="preserve"> help ensure </w:t>
      </w:r>
      <w:r w:rsidRPr="00B461AE">
        <w:rPr>
          <w:b/>
          <w:bCs/>
        </w:rPr>
        <w:t>hygiene</w:t>
      </w:r>
      <w:r w:rsidRPr="00B461AE">
        <w:t xml:space="preserve">, </w:t>
      </w:r>
      <w:r w:rsidRPr="00B461AE">
        <w:rPr>
          <w:b/>
          <w:bCs/>
        </w:rPr>
        <w:t>durability</w:t>
      </w:r>
      <w:r w:rsidRPr="00B461AE">
        <w:t xml:space="preserve">, and a </w:t>
      </w:r>
      <w:r w:rsidRPr="00B461AE">
        <w:rPr>
          <w:b/>
          <w:bCs/>
        </w:rPr>
        <w:t>professional appearance</w:t>
      </w:r>
      <w:r w:rsidRPr="00B461AE">
        <w:t xml:space="preserve">. </w:t>
      </w:r>
    </w:p>
    <w:p w14:paraId="1B56EDCD" w14:textId="7B20791C" w:rsidR="00B461AE" w:rsidRDefault="00E20E06" w:rsidP="00D70D11">
      <w:pPr>
        <w:pStyle w:val="NoSpacing"/>
        <w:numPr>
          <w:ilvl w:val="0"/>
          <w:numId w:val="31"/>
        </w:numPr>
      </w:pPr>
      <w:r>
        <w:rPr>
          <w:b/>
          <w:bCs/>
        </w:rPr>
        <w:t>Tablecloth</w:t>
      </w:r>
      <w:r>
        <w:t xml:space="preserve"> – Comes in </w:t>
      </w:r>
      <w:r w:rsidRPr="00E81280">
        <w:t>varying sizes and material</w:t>
      </w:r>
      <w:r>
        <w:t xml:space="preserve"> that </w:t>
      </w:r>
      <w:r w:rsidRPr="00FB151B">
        <w:rPr>
          <w:b/>
          <w:bCs/>
        </w:rPr>
        <w:t>covers the entire surface</w:t>
      </w:r>
      <w:r>
        <w:t xml:space="preserve"> of the table with </w:t>
      </w:r>
      <w:r w:rsidRPr="002B5103">
        <w:rPr>
          <w:b/>
          <w:bCs/>
        </w:rPr>
        <w:t>10” or 16”</w:t>
      </w:r>
      <w:r>
        <w:t xml:space="preserve"> </w:t>
      </w:r>
      <w:r w:rsidRPr="00E42F70">
        <w:rPr>
          <w:b/>
          <w:bCs/>
        </w:rPr>
        <w:t>overhan</w:t>
      </w:r>
      <w:r w:rsidR="009D33EA" w:rsidRPr="00E42F70">
        <w:rPr>
          <w:b/>
          <w:bCs/>
        </w:rPr>
        <w:t>g</w:t>
      </w:r>
      <w:r>
        <w:t xml:space="preserve"> or floor length.</w:t>
      </w:r>
    </w:p>
    <w:p w14:paraId="3C9249F4" w14:textId="2E85C06A" w:rsidR="006A44F6" w:rsidRDefault="006A44F6" w:rsidP="00D70D11">
      <w:pPr>
        <w:pStyle w:val="NoSpacing"/>
        <w:numPr>
          <w:ilvl w:val="0"/>
          <w:numId w:val="31"/>
        </w:numPr>
      </w:pPr>
      <w:r>
        <w:rPr>
          <w:b/>
          <w:bCs/>
        </w:rPr>
        <w:lastRenderedPageBreak/>
        <w:t>Silence Cloth</w:t>
      </w:r>
      <w:r>
        <w:t xml:space="preserve"> – A thick cloth used a </w:t>
      </w:r>
      <w:r w:rsidRPr="009E61C3">
        <w:rPr>
          <w:b/>
          <w:bCs/>
        </w:rPr>
        <w:t xml:space="preserve">padding </w:t>
      </w:r>
      <w:r w:rsidR="009E0787" w:rsidRPr="009E61C3">
        <w:rPr>
          <w:b/>
          <w:bCs/>
        </w:rPr>
        <w:t>underneath</w:t>
      </w:r>
      <w:r w:rsidRPr="009E61C3">
        <w:rPr>
          <w:b/>
          <w:bCs/>
        </w:rPr>
        <w:t xml:space="preserve"> the tablecloth</w:t>
      </w:r>
      <w:r>
        <w:t xml:space="preserve"> made of wood,</w:t>
      </w:r>
      <w:r w:rsidR="00436B6D">
        <w:t xml:space="preserve"> </w:t>
      </w:r>
      <w:r>
        <w:t xml:space="preserve">flannel, felt, or thin foam used for </w:t>
      </w:r>
      <w:r w:rsidRPr="009E61C3">
        <w:rPr>
          <w:b/>
          <w:bCs/>
        </w:rPr>
        <w:t xml:space="preserve">muffling the sound of </w:t>
      </w:r>
      <w:r w:rsidR="00A8064B" w:rsidRPr="009E61C3">
        <w:rPr>
          <w:b/>
          <w:bCs/>
        </w:rPr>
        <w:t>flatware</w:t>
      </w:r>
      <w:r w:rsidRPr="009E61C3">
        <w:rPr>
          <w:b/>
          <w:bCs/>
        </w:rPr>
        <w:t>, dinnerware, and beverageware</w:t>
      </w:r>
      <w:r>
        <w:t xml:space="preserve"> while dining.</w:t>
      </w:r>
    </w:p>
    <w:p w14:paraId="08E9B9D8" w14:textId="774548C0" w:rsidR="00CF630A" w:rsidRDefault="00CF630A" w:rsidP="00D70D11">
      <w:pPr>
        <w:pStyle w:val="NoSpacing"/>
        <w:numPr>
          <w:ilvl w:val="0"/>
          <w:numId w:val="31"/>
        </w:numPr>
      </w:pPr>
      <w:r>
        <w:rPr>
          <w:b/>
          <w:bCs/>
        </w:rPr>
        <w:t>Top Cloth</w:t>
      </w:r>
      <w:r>
        <w:t xml:space="preserve"> – </w:t>
      </w:r>
      <w:r w:rsidRPr="004616EC">
        <w:rPr>
          <w:b/>
          <w:bCs/>
        </w:rPr>
        <w:t>Smaller than tablecloth</w:t>
      </w:r>
      <w:r>
        <w:t xml:space="preserve"> and ma</w:t>
      </w:r>
      <w:r w:rsidR="00117AE9">
        <w:t>d</w:t>
      </w:r>
      <w:r>
        <w:t xml:space="preserve">e of cotton, linen and other materials </w:t>
      </w:r>
      <w:r w:rsidRPr="004616EC">
        <w:rPr>
          <w:b/>
          <w:bCs/>
        </w:rPr>
        <w:t>usually placed on top of tablecloth</w:t>
      </w:r>
      <w:r>
        <w:t xml:space="preserve"> that </w:t>
      </w:r>
      <w:r w:rsidRPr="004616EC">
        <w:rPr>
          <w:b/>
          <w:bCs/>
        </w:rPr>
        <w:t>enhances the appearance</w:t>
      </w:r>
      <w:r>
        <w:t xml:space="preserve"> of dining table and uses </w:t>
      </w:r>
      <w:r w:rsidRPr="004616EC">
        <w:rPr>
          <w:b/>
          <w:bCs/>
        </w:rPr>
        <w:t>protection</w:t>
      </w:r>
      <w:r>
        <w:t xml:space="preserve"> of tablecloth to minimize cleaning.</w:t>
      </w:r>
    </w:p>
    <w:p w14:paraId="1F055E78" w14:textId="30D2D087" w:rsidR="0040111E" w:rsidRDefault="0040111E" w:rsidP="00D70D11">
      <w:pPr>
        <w:pStyle w:val="NoSpacing"/>
        <w:numPr>
          <w:ilvl w:val="0"/>
          <w:numId w:val="31"/>
        </w:numPr>
      </w:pPr>
      <w:r>
        <w:rPr>
          <w:b/>
          <w:bCs/>
        </w:rPr>
        <w:t>Table Runners</w:t>
      </w:r>
      <w:r>
        <w:t xml:space="preserve"> – </w:t>
      </w:r>
      <w:r w:rsidRPr="006E6670">
        <w:rPr>
          <w:b/>
          <w:bCs/>
        </w:rPr>
        <w:t>Strip of highly decorated</w:t>
      </w:r>
      <w:r>
        <w:t xml:space="preserve">, </w:t>
      </w:r>
      <w:r w:rsidRPr="006E6670">
        <w:rPr>
          <w:b/>
          <w:bCs/>
        </w:rPr>
        <w:t>brightly colored</w:t>
      </w:r>
      <w:r>
        <w:t xml:space="preserve"> cloth </w:t>
      </w:r>
      <w:r w:rsidRPr="006E6670">
        <w:rPr>
          <w:b/>
          <w:bCs/>
        </w:rPr>
        <w:t>placed horizontally</w:t>
      </w:r>
      <w:r>
        <w:t xml:space="preserve">, </w:t>
      </w:r>
      <w:r w:rsidRPr="006E6670">
        <w:rPr>
          <w:b/>
          <w:bCs/>
        </w:rPr>
        <w:t>vertically</w:t>
      </w:r>
      <w:r>
        <w:t xml:space="preserve">, or </w:t>
      </w:r>
      <w:r w:rsidRPr="006E6670">
        <w:rPr>
          <w:b/>
          <w:bCs/>
        </w:rPr>
        <w:t>both on top of tablecloth</w:t>
      </w:r>
      <w:r>
        <w:t xml:space="preserve"> providing variations of setting in the table in keeping with varied occasions</w:t>
      </w:r>
      <w:r w:rsidR="00434CE0">
        <w:t>.</w:t>
      </w:r>
    </w:p>
    <w:p w14:paraId="37C5680C" w14:textId="1DF7A458" w:rsidR="00026ACC" w:rsidRDefault="00026ACC" w:rsidP="00D70D11">
      <w:pPr>
        <w:pStyle w:val="NoSpacing"/>
        <w:numPr>
          <w:ilvl w:val="0"/>
          <w:numId w:val="31"/>
        </w:numPr>
      </w:pPr>
      <w:r>
        <w:rPr>
          <w:b/>
          <w:bCs/>
        </w:rPr>
        <w:t>Placemats</w:t>
      </w:r>
      <w:r>
        <w:t xml:space="preserve"> – </w:t>
      </w:r>
      <w:r w:rsidRPr="000C69F9">
        <w:rPr>
          <w:b/>
          <w:bCs/>
        </w:rPr>
        <w:t>Approximately 18” by 24”</w:t>
      </w:r>
      <w:r>
        <w:t xml:space="preserve"> in size and used for individual cover. They come from </w:t>
      </w:r>
      <w:r w:rsidRPr="007874BC">
        <w:rPr>
          <w:b/>
          <w:bCs/>
        </w:rPr>
        <w:t>varying materials</w:t>
      </w:r>
      <w:r>
        <w:t xml:space="preserve"> used to </w:t>
      </w:r>
      <w:r w:rsidRPr="007874BC">
        <w:rPr>
          <w:b/>
          <w:bCs/>
        </w:rPr>
        <w:t>emphasize individual covers</w:t>
      </w:r>
      <w:r>
        <w:t>.</w:t>
      </w:r>
    </w:p>
    <w:p w14:paraId="466A4A52" w14:textId="6421A798" w:rsidR="00795B8C" w:rsidRDefault="00795B8C" w:rsidP="00D70D11">
      <w:pPr>
        <w:pStyle w:val="NoSpacing"/>
        <w:numPr>
          <w:ilvl w:val="0"/>
          <w:numId w:val="31"/>
        </w:numPr>
      </w:pPr>
      <w:r>
        <w:rPr>
          <w:b/>
          <w:bCs/>
        </w:rPr>
        <w:t>Napkins</w:t>
      </w:r>
      <w:r>
        <w:t xml:space="preserve"> </w:t>
      </w:r>
      <w:r w:rsidR="00F43AE3">
        <w:t>–</w:t>
      </w:r>
      <w:r>
        <w:t xml:space="preserve"> </w:t>
      </w:r>
      <w:r w:rsidR="00F43AE3">
        <w:t xml:space="preserve">Come from varying materials and sizes used as </w:t>
      </w:r>
      <w:r w:rsidR="00F43AE3" w:rsidRPr="00BD2DB5">
        <w:rPr>
          <w:b/>
          <w:bCs/>
        </w:rPr>
        <w:t>protection for tablecloth to minimize soiling</w:t>
      </w:r>
      <w:r w:rsidR="00F43AE3">
        <w:t>.</w:t>
      </w:r>
    </w:p>
    <w:p w14:paraId="07A1752D" w14:textId="77777777" w:rsidR="00000A37" w:rsidRDefault="00000A37" w:rsidP="00000A37">
      <w:pPr>
        <w:pStyle w:val="NoSpacing"/>
      </w:pPr>
    </w:p>
    <w:p w14:paraId="4F876191" w14:textId="77777777" w:rsidR="00000A37" w:rsidRDefault="00000A37" w:rsidP="00000A37">
      <w:pPr>
        <w:pStyle w:val="NoSpacing"/>
      </w:pPr>
    </w:p>
    <w:p w14:paraId="5B96465D" w14:textId="77777777" w:rsidR="00000A37" w:rsidRDefault="00000A37" w:rsidP="00000A37">
      <w:pPr>
        <w:pStyle w:val="NoSpacing"/>
        <w:pBdr>
          <w:bottom w:val="single" w:sz="6" w:space="1" w:color="auto"/>
        </w:pBdr>
      </w:pPr>
    </w:p>
    <w:p w14:paraId="1C69B40A" w14:textId="77777777" w:rsidR="00000A37" w:rsidRDefault="00000A37" w:rsidP="00000A37">
      <w:pPr>
        <w:pStyle w:val="NoSpacing"/>
      </w:pPr>
    </w:p>
    <w:p w14:paraId="304637FE" w14:textId="77777777" w:rsidR="00000A37" w:rsidRDefault="00000A37" w:rsidP="00000A37">
      <w:pPr>
        <w:pStyle w:val="NoSpacing"/>
      </w:pPr>
    </w:p>
    <w:p w14:paraId="4DFAA9E5" w14:textId="77777777" w:rsidR="00000A37" w:rsidRDefault="00000A37" w:rsidP="00000A37">
      <w:pPr>
        <w:pStyle w:val="NoSpacing"/>
        <w:pBdr>
          <w:bottom w:val="single" w:sz="6" w:space="1" w:color="auto"/>
        </w:pBdr>
      </w:pPr>
    </w:p>
    <w:p w14:paraId="6A9E46B8" w14:textId="77777777" w:rsidR="00000A37" w:rsidRDefault="00000A37" w:rsidP="00000A37">
      <w:pPr>
        <w:pStyle w:val="NoSpacing"/>
      </w:pPr>
    </w:p>
    <w:p w14:paraId="469FB168" w14:textId="26882F33" w:rsidR="00000A37" w:rsidRDefault="00000A37" w:rsidP="00000A37">
      <w:pPr>
        <w:pStyle w:val="NoSpacing"/>
        <w:jc w:val="center"/>
        <w:rPr>
          <w:b/>
          <w:bCs/>
        </w:rPr>
      </w:pPr>
      <w:r>
        <w:rPr>
          <w:b/>
          <w:bCs/>
        </w:rPr>
        <w:t>Proper Waiting and Table Service Procedure</w:t>
      </w:r>
    </w:p>
    <w:p w14:paraId="58BE165F" w14:textId="20E65A15" w:rsidR="00000A37" w:rsidRDefault="00851FB9" w:rsidP="00000A37">
      <w:pPr>
        <w:pStyle w:val="NoSpacing"/>
        <w:rPr>
          <w:b/>
          <w:bCs/>
        </w:rPr>
      </w:pPr>
      <w:r>
        <w:rPr>
          <w:b/>
          <w:bCs/>
        </w:rPr>
        <w:t>Correct Table Service Procedure:</w:t>
      </w:r>
    </w:p>
    <w:p w14:paraId="779C3727" w14:textId="77777777" w:rsidR="00683A75" w:rsidRPr="00683A75" w:rsidRDefault="00683A75" w:rsidP="00683A75">
      <w:pPr>
        <w:pStyle w:val="NoSpacing"/>
        <w:numPr>
          <w:ilvl w:val="0"/>
          <w:numId w:val="32"/>
        </w:numPr>
      </w:pPr>
      <w:r w:rsidRPr="00683A75">
        <w:rPr>
          <w:b/>
          <w:bCs/>
        </w:rPr>
        <w:t>Welcoming the Guests</w:t>
      </w:r>
      <w:r w:rsidRPr="00683A75">
        <w:t xml:space="preserve"> – The process of </w:t>
      </w:r>
      <w:r w:rsidRPr="00683A75">
        <w:rPr>
          <w:b/>
          <w:bCs/>
        </w:rPr>
        <w:t>greeting guests warmly</w:t>
      </w:r>
      <w:r w:rsidRPr="00683A75">
        <w:t xml:space="preserve"> as they arrive, making them feel </w:t>
      </w:r>
      <w:r w:rsidRPr="00683A75">
        <w:rPr>
          <w:b/>
          <w:bCs/>
        </w:rPr>
        <w:t>comfortable</w:t>
      </w:r>
      <w:r w:rsidRPr="00683A75">
        <w:t xml:space="preserve">, </w:t>
      </w:r>
      <w:r w:rsidRPr="00683A75">
        <w:rPr>
          <w:b/>
          <w:bCs/>
        </w:rPr>
        <w:t>valued</w:t>
      </w:r>
      <w:r w:rsidRPr="00683A75">
        <w:t xml:space="preserve">, and </w:t>
      </w:r>
      <w:r w:rsidRPr="00683A75">
        <w:rPr>
          <w:b/>
          <w:bCs/>
        </w:rPr>
        <w:t>welcome</w:t>
      </w:r>
      <w:r w:rsidRPr="00683A75">
        <w:t xml:space="preserve">. Staff should display </w:t>
      </w:r>
      <w:r w:rsidRPr="00683A75">
        <w:rPr>
          <w:b/>
          <w:bCs/>
        </w:rPr>
        <w:t>courtesy</w:t>
      </w:r>
      <w:r w:rsidRPr="00683A75">
        <w:t xml:space="preserve">, </w:t>
      </w:r>
      <w:r w:rsidRPr="00683A75">
        <w:rPr>
          <w:b/>
          <w:bCs/>
        </w:rPr>
        <w:t>friendliness</w:t>
      </w:r>
      <w:r w:rsidRPr="00683A75">
        <w:t xml:space="preserve">, and </w:t>
      </w:r>
      <w:r w:rsidRPr="00683A75">
        <w:rPr>
          <w:b/>
          <w:bCs/>
        </w:rPr>
        <w:t>professionalism</w:t>
      </w:r>
      <w:r w:rsidRPr="00683A75">
        <w:t xml:space="preserve">. </w:t>
      </w:r>
    </w:p>
    <w:p w14:paraId="3EFCBC38" w14:textId="77777777" w:rsidR="00683A75" w:rsidRPr="00683A75" w:rsidRDefault="00683A75" w:rsidP="00683A75">
      <w:pPr>
        <w:pStyle w:val="NoSpacing"/>
        <w:numPr>
          <w:ilvl w:val="0"/>
          <w:numId w:val="32"/>
        </w:numPr>
      </w:pPr>
      <w:r w:rsidRPr="00683A75">
        <w:rPr>
          <w:b/>
          <w:bCs/>
        </w:rPr>
        <w:t>Seating the Guests</w:t>
      </w:r>
      <w:r w:rsidRPr="00683A75">
        <w:t xml:space="preserve"> – The process of </w:t>
      </w:r>
      <w:r w:rsidRPr="00683A75">
        <w:rPr>
          <w:b/>
          <w:bCs/>
        </w:rPr>
        <w:t>escorting guests</w:t>
      </w:r>
      <w:r w:rsidRPr="00683A75">
        <w:t xml:space="preserve"> to their assigned </w:t>
      </w:r>
      <w:r w:rsidRPr="00683A75">
        <w:rPr>
          <w:b/>
          <w:bCs/>
        </w:rPr>
        <w:t>table</w:t>
      </w:r>
      <w:r w:rsidRPr="00683A75">
        <w:t xml:space="preserve">, assisting with </w:t>
      </w:r>
      <w:r w:rsidRPr="00683A75">
        <w:rPr>
          <w:b/>
          <w:bCs/>
        </w:rPr>
        <w:t>chairs</w:t>
      </w:r>
      <w:r w:rsidRPr="00683A75">
        <w:t xml:space="preserve"> when appropriate, and ensuring they are </w:t>
      </w:r>
      <w:r w:rsidRPr="00683A75">
        <w:rPr>
          <w:b/>
          <w:bCs/>
        </w:rPr>
        <w:t>comfortably seated</w:t>
      </w:r>
      <w:r w:rsidRPr="00683A75">
        <w:t xml:space="preserve"> before service begins. </w:t>
      </w:r>
    </w:p>
    <w:p w14:paraId="00CD7D4D" w14:textId="77777777" w:rsidR="00683A75" w:rsidRPr="00683A75" w:rsidRDefault="00683A75" w:rsidP="00683A75">
      <w:pPr>
        <w:pStyle w:val="NoSpacing"/>
        <w:numPr>
          <w:ilvl w:val="0"/>
          <w:numId w:val="32"/>
        </w:numPr>
      </w:pPr>
      <w:r w:rsidRPr="00683A75">
        <w:rPr>
          <w:b/>
          <w:bCs/>
        </w:rPr>
        <w:t>Presenting the Menu</w:t>
      </w:r>
      <w:r w:rsidRPr="00683A75">
        <w:t xml:space="preserve"> – The act of </w:t>
      </w:r>
      <w:r w:rsidRPr="00683A75">
        <w:rPr>
          <w:b/>
          <w:bCs/>
        </w:rPr>
        <w:t>handing the menu</w:t>
      </w:r>
      <w:r w:rsidRPr="00683A75">
        <w:t xml:space="preserve"> to guests, briefly explaining </w:t>
      </w:r>
      <w:r w:rsidRPr="00683A75">
        <w:rPr>
          <w:b/>
          <w:bCs/>
        </w:rPr>
        <w:t>specials</w:t>
      </w:r>
      <w:r w:rsidRPr="00683A75">
        <w:t xml:space="preserve">, </w:t>
      </w:r>
      <w:r w:rsidRPr="00683A75">
        <w:rPr>
          <w:b/>
          <w:bCs/>
        </w:rPr>
        <w:t>featured dishes</w:t>
      </w:r>
      <w:r w:rsidRPr="00683A75">
        <w:t xml:space="preserve">, or </w:t>
      </w:r>
      <w:r w:rsidRPr="00683A75">
        <w:rPr>
          <w:b/>
          <w:bCs/>
        </w:rPr>
        <w:t>promotions</w:t>
      </w:r>
      <w:r w:rsidRPr="00683A75">
        <w:t xml:space="preserve">, and allowing them enough time to review the available options. </w:t>
      </w:r>
    </w:p>
    <w:p w14:paraId="664C94FD" w14:textId="4F21CEB7" w:rsidR="00683A75" w:rsidRDefault="00683A75" w:rsidP="00683A75">
      <w:pPr>
        <w:pStyle w:val="NoSpacing"/>
        <w:numPr>
          <w:ilvl w:val="0"/>
          <w:numId w:val="32"/>
        </w:numPr>
      </w:pPr>
      <w:r w:rsidRPr="00683A75">
        <w:rPr>
          <w:b/>
          <w:bCs/>
        </w:rPr>
        <w:t>Taking the Order</w:t>
      </w:r>
      <w:r w:rsidRPr="00683A75">
        <w:t xml:space="preserve"> – The process of </w:t>
      </w:r>
      <w:r w:rsidRPr="00683A75">
        <w:rPr>
          <w:b/>
          <w:bCs/>
        </w:rPr>
        <w:t>listening carefully</w:t>
      </w:r>
      <w:r w:rsidRPr="00683A75">
        <w:t xml:space="preserve"> to the guests' food and beverage requests, </w:t>
      </w:r>
      <w:r w:rsidRPr="00683A75">
        <w:rPr>
          <w:b/>
          <w:bCs/>
        </w:rPr>
        <w:t>recording the order accurately</w:t>
      </w:r>
      <w:r w:rsidRPr="00683A75">
        <w:t xml:space="preserve">, confirming any </w:t>
      </w:r>
      <w:r w:rsidRPr="00683A75">
        <w:rPr>
          <w:b/>
          <w:bCs/>
        </w:rPr>
        <w:t>special requests</w:t>
      </w:r>
      <w:r w:rsidRPr="00683A75">
        <w:t xml:space="preserve"> or </w:t>
      </w:r>
      <w:r w:rsidRPr="00683A75">
        <w:rPr>
          <w:b/>
          <w:bCs/>
        </w:rPr>
        <w:t>dietary restrictions</w:t>
      </w:r>
      <w:r w:rsidRPr="00683A75">
        <w:t>, and repeating the order if necessary.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E07939" w14:paraId="52A9B03D" w14:textId="77777777" w:rsidTr="00E07939">
        <w:tc>
          <w:tcPr>
            <w:tcW w:w="4315" w:type="dxa"/>
          </w:tcPr>
          <w:p w14:paraId="0B114051" w14:textId="1C9D7897" w:rsidR="00E07939" w:rsidRPr="00E07939" w:rsidRDefault="00E07939" w:rsidP="00E07939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Short Hand:</w:t>
            </w:r>
          </w:p>
        </w:tc>
        <w:tc>
          <w:tcPr>
            <w:tcW w:w="4315" w:type="dxa"/>
          </w:tcPr>
          <w:p w14:paraId="2FDD2A3A" w14:textId="24E365D7" w:rsidR="00E07939" w:rsidRPr="00E07939" w:rsidRDefault="00E07939" w:rsidP="00E07939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Meaning:</w:t>
            </w:r>
          </w:p>
        </w:tc>
      </w:tr>
      <w:tr w:rsidR="00E07939" w14:paraId="4F12AE3C" w14:textId="77777777" w:rsidTr="00E07939">
        <w:tc>
          <w:tcPr>
            <w:tcW w:w="4315" w:type="dxa"/>
          </w:tcPr>
          <w:p w14:paraId="584BC30A" w14:textId="42C6B8FB" w:rsidR="00E07939" w:rsidRDefault="00E07939" w:rsidP="00E07939">
            <w:pPr>
              <w:pStyle w:val="NoSpacing"/>
            </w:pPr>
            <w:r>
              <w:t>S</w:t>
            </w:r>
          </w:p>
        </w:tc>
        <w:tc>
          <w:tcPr>
            <w:tcW w:w="4315" w:type="dxa"/>
          </w:tcPr>
          <w:p w14:paraId="6D862A53" w14:textId="16686E30" w:rsidR="00E07939" w:rsidRDefault="00E07939" w:rsidP="00E07939">
            <w:pPr>
              <w:pStyle w:val="NoSpacing"/>
            </w:pPr>
            <w:r>
              <w:t>Soup</w:t>
            </w:r>
          </w:p>
        </w:tc>
      </w:tr>
      <w:tr w:rsidR="00E07939" w14:paraId="7B78B1CD" w14:textId="77777777" w:rsidTr="00E07939">
        <w:tc>
          <w:tcPr>
            <w:tcW w:w="4315" w:type="dxa"/>
          </w:tcPr>
          <w:p w14:paraId="52DAFDCF" w14:textId="63C9436C" w:rsidR="00E07939" w:rsidRDefault="00E07939" w:rsidP="00E07939">
            <w:pPr>
              <w:pStyle w:val="NoSpacing"/>
            </w:pPr>
            <w:r>
              <w:t>FM</w:t>
            </w:r>
          </w:p>
        </w:tc>
        <w:tc>
          <w:tcPr>
            <w:tcW w:w="4315" w:type="dxa"/>
          </w:tcPr>
          <w:p w14:paraId="3647CC63" w14:textId="25C8C958" w:rsidR="00E07939" w:rsidRDefault="00A93F19" w:rsidP="00E07939">
            <w:pPr>
              <w:pStyle w:val="NoSpacing"/>
            </w:pPr>
            <w:r>
              <w:t>Filet</w:t>
            </w:r>
            <w:r w:rsidR="00E07939">
              <w:t xml:space="preserve"> Mignon</w:t>
            </w:r>
          </w:p>
        </w:tc>
      </w:tr>
      <w:tr w:rsidR="00E07939" w14:paraId="491E5022" w14:textId="77777777" w:rsidTr="00E07939">
        <w:tc>
          <w:tcPr>
            <w:tcW w:w="4315" w:type="dxa"/>
          </w:tcPr>
          <w:p w14:paraId="6049FC62" w14:textId="32B8F031" w:rsidR="00E07939" w:rsidRDefault="00E07939" w:rsidP="00E07939">
            <w:pPr>
              <w:pStyle w:val="NoSpacing"/>
            </w:pPr>
            <w:r>
              <w:t>RB</w:t>
            </w:r>
          </w:p>
        </w:tc>
        <w:tc>
          <w:tcPr>
            <w:tcW w:w="4315" w:type="dxa"/>
          </w:tcPr>
          <w:p w14:paraId="11641FA2" w14:textId="7C394296" w:rsidR="00E07939" w:rsidRDefault="00E07939" w:rsidP="00E07939">
            <w:pPr>
              <w:pStyle w:val="NoSpacing"/>
            </w:pPr>
            <w:r>
              <w:t>Roast Beef</w:t>
            </w:r>
          </w:p>
        </w:tc>
      </w:tr>
      <w:tr w:rsidR="00E07939" w14:paraId="1BBCB123" w14:textId="77777777" w:rsidTr="00E07939">
        <w:tc>
          <w:tcPr>
            <w:tcW w:w="4315" w:type="dxa"/>
          </w:tcPr>
          <w:p w14:paraId="2AF510BA" w14:textId="5D92DD56" w:rsidR="00E07939" w:rsidRDefault="00E07939" w:rsidP="00E07939">
            <w:pPr>
              <w:pStyle w:val="NoSpacing"/>
            </w:pPr>
            <w:r>
              <w:t>RC</w:t>
            </w:r>
          </w:p>
        </w:tc>
        <w:tc>
          <w:tcPr>
            <w:tcW w:w="4315" w:type="dxa"/>
          </w:tcPr>
          <w:p w14:paraId="168F8A63" w14:textId="22B52605" w:rsidR="00E07939" w:rsidRDefault="00E07939" w:rsidP="00E07939">
            <w:pPr>
              <w:pStyle w:val="NoSpacing"/>
            </w:pPr>
            <w:r>
              <w:t>Roast Chicken</w:t>
            </w:r>
          </w:p>
        </w:tc>
      </w:tr>
      <w:tr w:rsidR="00E07939" w14:paraId="5B97AC37" w14:textId="77777777" w:rsidTr="00E07939">
        <w:tc>
          <w:tcPr>
            <w:tcW w:w="4315" w:type="dxa"/>
          </w:tcPr>
          <w:p w14:paraId="30E455E5" w14:textId="6642027C" w:rsidR="00E07939" w:rsidRDefault="00E07939" w:rsidP="00E07939">
            <w:pPr>
              <w:pStyle w:val="NoSpacing"/>
            </w:pPr>
            <w:r>
              <w:t>R</w:t>
            </w:r>
          </w:p>
        </w:tc>
        <w:tc>
          <w:tcPr>
            <w:tcW w:w="4315" w:type="dxa"/>
          </w:tcPr>
          <w:p w14:paraId="42C00549" w14:textId="1B9A00B1" w:rsidR="00E07939" w:rsidRDefault="00E07939" w:rsidP="00E07939">
            <w:pPr>
              <w:pStyle w:val="NoSpacing"/>
            </w:pPr>
            <w:r>
              <w:t>Rare</w:t>
            </w:r>
          </w:p>
        </w:tc>
      </w:tr>
      <w:tr w:rsidR="00E07939" w14:paraId="5469A205" w14:textId="77777777" w:rsidTr="00E07939">
        <w:tc>
          <w:tcPr>
            <w:tcW w:w="4315" w:type="dxa"/>
          </w:tcPr>
          <w:p w14:paraId="64B6ACFE" w14:textId="239FF99D" w:rsidR="00E07939" w:rsidRDefault="00E07939" w:rsidP="00E07939">
            <w:pPr>
              <w:pStyle w:val="NoSpacing"/>
            </w:pPr>
            <w:r>
              <w:t>WD</w:t>
            </w:r>
          </w:p>
        </w:tc>
        <w:tc>
          <w:tcPr>
            <w:tcW w:w="4315" w:type="dxa"/>
          </w:tcPr>
          <w:p w14:paraId="4F178582" w14:textId="0227F8FA" w:rsidR="00E07939" w:rsidRDefault="00E07939" w:rsidP="00E07939">
            <w:pPr>
              <w:pStyle w:val="NoSpacing"/>
            </w:pPr>
            <w:r>
              <w:t>Well Done</w:t>
            </w:r>
          </w:p>
        </w:tc>
      </w:tr>
      <w:tr w:rsidR="00E07939" w14:paraId="7FE4D70E" w14:textId="77777777" w:rsidTr="00E07939">
        <w:tc>
          <w:tcPr>
            <w:tcW w:w="4315" w:type="dxa"/>
          </w:tcPr>
          <w:p w14:paraId="737972D4" w14:textId="4B37B847" w:rsidR="00E07939" w:rsidRDefault="00E07939" w:rsidP="00E07939">
            <w:pPr>
              <w:pStyle w:val="NoSpacing"/>
            </w:pPr>
            <w:r>
              <w:t>M</w:t>
            </w:r>
          </w:p>
        </w:tc>
        <w:tc>
          <w:tcPr>
            <w:tcW w:w="4315" w:type="dxa"/>
          </w:tcPr>
          <w:p w14:paraId="15372721" w14:textId="7F82D2E5" w:rsidR="00E07939" w:rsidRDefault="00E07939" w:rsidP="00E07939">
            <w:pPr>
              <w:pStyle w:val="NoSpacing"/>
            </w:pPr>
            <w:r>
              <w:t>Medium</w:t>
            </w:r>
          </w:p>
        </w:tc>
      </w:tr>
      <w:tr w:rsidR="00E07939" w14:paraId="20D89783" w14:textId="77777777" w:rsidTr="00E07939">
        <w:tc>
          <w:tcPr>
            <w:tcW w:w="4315" w:type="dxa"/>
          </w:tcPr>
          <w:p w14:paraId="091B2B86" w14:textId="690C76EF" w:rsidR="00E07939" w:rsidRDefault="00E07939" w:rsidP="00E07939">
            <w:pPr>
              <w:pStyle w:val="NoSpacing"/>
            </w:pPr>
            <w:r>
              <w:t>FF</w:t>
            </w:r>
          </w:p>
        </w:tc>
        <w:tc>
          <w:tcPr>
            <w:tcW w:w="4315" w:type="dxa"/>
          </w:tcPr>
          <w:p w14:paraId="72617BD5" w14:textId="753C8FE6" w:rsidR="00E07939" w:rsidRDefault="00E07939" w:rsidP="00E07939">
            <w:pPr>
              <w:pStyle w:val="NoSpacing"/>
            </w:pPr>
            <w:r>
              <w:t>French Fried Potatoes</w:t>
            </w:r>
          </w:p>
        </w:tc>
      </w:tr>
    </w:tbl>
    <w:p w14:paraId="22FC9996" w14:textId="3FF78561" w:rsidR="00683A75" w:rsidRDefault="00683A75" w:rsidP="00A456C4">
      <w:pPr>
        <w:pStyle w:val="NoSpacing"/>
        <w:numPr>
          <w:ilvl w:val="0"/>
          <w:numId w:val="32"/>
        </w:numPr>
      </w:pPr>
      <w:r w:rsidRPr="00683A75">
        <w:rPr>
          <w:b/>
          <w:bCs/>
        </w:rPr>
        <w:t>Serving at the Table</w:t>
      </w:r>
      <w:r w:rsidRPr="00683A75">
        <w:t xml:space="preserve"> – The process of </w:t>
      </w:r>
      <w:r w:rsidRPr="00683A75">
        <w:rPr>
          <w:b/>
          <w:bCs/>
        </w:rPr>
        <w:t>delivering food and beverages</w:t>
      </w:r>
      <w:r w:rsidRPr="00683A75">
        <w:t xml:space="preserve"> to the correct guests in a </w:t>
      </w:r>
      <w:r w:rsidRPr="00683A75">
        <w:rPr>
          <w:b/>
          <w:bCs/>
        </w:rPr>
        <w:t>timely</w:t>
      </w:r>
      <w:r w:rsidRPr="00683A75">
        <w:t xml:space="preserve">, </w:t>
      </w:r>
      <w:r w:rsidRPr="00683A75">
        <w:rPr>
          <w:b/>
          <w:bCs/>
        </w:rPr>
        <w:t>courteous</w:t>
      </w:r>
      <w:r w:rsidRPr="00683A75">
        <w:t xml:space="preserve">, and </w:t>
      </w:r>
      <w:r w:rsidRPr="00683A75">
        <w:rPr>
          <w:b/>
          <w:bCs/>
        </w:rPr>
        <w:t>professional</w:t>
      </w:r>
      <w:r w:rsidRPr="00683A75">
        <w:t xml:space="preserve"> manner. It includes checking that the order is </w:t>
      </w:r>
      <w:r w:rsidRPr="00683A75">
        <w:rPr>
          <w:b/>
          <w:bCs/>
        </w:rPr>
        <w:t>accurate</w:t>
      </w:r>
      <w:r w:rsidRPr="00683A75">
        <w:t xml:space="preserve">, ensuring guest </w:t>
      </w:r>
      <w:r w:rsidRPr="00683A75">
        <w:rPr>
          <w:b/>
          <w:bCs/>
        </w:rPr>
        <w:t>satisfaction</w:t>
      </w:r>
      <w:r w:rsidRPr="00683A75">
        <w:t>, and responding promptly to any additional requests.</w:t>
      </w:r>
    </w:p>
    <w:p w14:paraId="36DB4DD3" w14:textId="38535C8A" w:rsidR="008A623E" w:rsidRDefault="008A623E" w:rsidP="008A623E">
      <w:pPr>
        <w:pStyle w:val="NoSpacing"/>
        <w:numPr>
          <w:ilvl w:val="0"/>
          <w:numId w:val="33"/>
        </w:numPr>
      </w:pPr>
      <w:r w:rsidRPr="000B61FF">
        <w:rPr>
          <w:b/>
          <w:bCs/>
        </w:rPr>
        <w:t>Checking the quality</w:t>
      </w:r>
      <w:r>
        <w:t xml:space="preserve"> of the food </w:t>
      </w:r>
      <w:r w:rsidRPr="000B61FF">
        <w:rPr>
          <w:b/>
          <w:bCs/>
        </w:rPr>
        <w:t>according</w:t>
      </w:r>
      <w:r>
        <w:t xml:space="preserve"> to </w:t>
      </w:r>
      <w:r w:rsidRPr="000B61FF">
        <w:rPr>
          <w:b/>
          <w:bCs/>
        </w:rPr>
        <w:t>customer’s request</w:t>
      </w:r>
      <w:r>
        <w:t>.</w:t>
      </w:r>
    </w:p>
    <w:p w14:paraId="19C6CFC0" w14:textId="734E50A9" w:rsidR="008A623E" w:rsidRDefault="008A623E" w:rsidP="008A623E">
      <w:pPr>
        <w:pStyle w:val="NoSpacing"/>
        <w:numPr>
          <w:ilvl w:val="0"/>
          <w:numId w:val="33"/>
        </w:numPr>
      </w:pPr>
      <w:r w:rsidRPr="000B61FF">
        <w:rPr>
          <w:b/>
          <w:bCs/>
        </w:rPr>
        <w:t>Carrying trays and placing</w:t>
      </w:r>
      <w:r>
        <w:t xml:space="preserve"> the food on the table.</w:t>
      </w:r>
    </w:p>
    <w:p w14:paraId="69F809F5" w14:textId="6CD763C4" w:rsidR="008A623E" w:rsidRDefault="008A623E" w:rsidP="008A623E">
      <w:pPr>
        <w:pStyle w:val="NoSpacing"/>
        <w:numPr>
          <w:ilvl w:val="0"/>
          <w:numId w:val="33"/>
        </w:numPr>
      </w:pPr>
      <w:r w:rsidRPr="000B61FF">
        <w:rPr>
          <w:b/>
          <w:bCs/>
        </w:rPr>
        <w:t>Serving the food</w:t>
      </w:r>
      <w:r>
        <w:t xml:space="preserve"> following </w:t>
      </w:r>
      <w:r w:rsidRPr="000B61FF">
        <w:rPr>
          <w:b/>
          <w:bCs/>
        </w:rPr>
        <w:t>sequence</w:t>
      </w:r>
      <w:r>
        <w:t xml:space="preserve"> of courses</w:t>
      </w:r>
      <w:r w:rsidR="00DF383E">
        <w:t>.</w:t>
      </w:r>
    </w:p>
    <w:p w14:paraId="55D344DE" w14:textId="0B2A27FA" w:rsidR="004B5DA0" w:rsidRDefault="004B5DA0" w:rsidP="004B5DA0">
      <w:pPr>
        <w:pStyle w:val="NoSpacing"/>
        <w:numPr>
          <w:ilvl w:val="0"/>
          <w:numId w:val="32"/>
        </w:numPr>
      </w:pPr>
      <w:r w:rsidRPr="004B5DA0">
        <w:rPr>
          <w:b/>
          <w:bCs/>
        </w:rPr>
        <w:lastRenderedPageBreak/>
        <w:t>Billing and Payment</w:t>
      </w:r>
      <w:r w:rsidRPr="004B5DA0">
        <w:t xml:space="preserve"> – The process of </w:t>
      </w:r>
      <w:r w:rsidRPr="004B5DA0">
        <w:rPr>
          <w:b/>
          <w:bCs/>
        </w:rPr>
        <w:t>preparing and presenting the bill</w:t>
      </w:r>
      <w:r w:rsidRPr="004B5DA0">
        <w:t xml:space="preserve"> to the guest, </w:t>
      </w:r>
      <w:r w:rsidRPr="004B5DA0">
        <w:rPr>
          <w:b/>
          <w:bCs/>
        </w:rPr>
        <w:t>processing payment</w:t>
      </w:r>
      <w:r w:rsidRPr="004B5DA0">
        <w:t xml:space="preserve"> through </w:t>
      </w:r>
      <w:r w:rsidRPr="004B5DA0">
        <w:rPr>
          <w:b/>
          <w:bCs/>
        </w:rPr>
        <w:t>cash</w:t>
      </w:r>
      <w:r w:rsidRPr="004B5DA0">
        <w:t xml:space="preserve">, </w:t>
      </w:r>
      <w:r w:rsidRPr="004B5DA0">
        <w:rPr>
          <w:b/>
          <w:bCs/>
        </w:rPr>
        <w:t>credit/debit card</w:t>
      </w:r>
      <w:r w:rsidRPr="004B5DA0">
        <w:t xml:space="preserve">, or </w:t>
      </w:r>
      <w:r w:rsidRPr="004B5DA0">
        <w:rPr>
          <w:b/>
          <w:bCs/>
        </w:rPr>
        <w:t>digital payment</w:t>
      </w:r>
      <w:r w:rsidRPr="004B5DA0">
        <w:t xml:space="preserve">, providing the </w:t>
      </w:r>
      <w:r w:rsidRPr="004B5DA0">
        <w:rPr>
          <w:b/>
          <w:bCs/>
        </w:rPr>
        <w:t>correct change or receipt</w:t>
      </w:r>
      <w:r w:rsidRPr="004B5DA0">
        <w:t>, and thanking the guest for dining.</w:t>
      </w:r>
    </w:p>
    <w:p w14:paraId="064C8770" w14:textId="1822811B" w:rsidR="005C7A45" w:rsidRPr="005C7A45" w:rsidRDefault="005C7A45" w:rsidP="005C7A45">
      <w:pPr>
        <w:pStyle w:val="NoSpacing"/>
        <w:numPr>
          <w:ilvl w:val="0"/>
          <w:numId w:val="34"/>
        </w:numPr>
      </w:pPr>
      <w:r w:rsidRPr="005C7A45">
        <w:rPr>
          <w:b/>
          <w:bCs/>
        </w:rPr>
        <w:t>Cash Payment</w:t>
      </w:r>
      <w:r w:rsidRPr="005C7A45">
        <w:t xml:space="preserve"> – A payment method where the customer pays using </w:t>
      </w:r>
      <w:r w:rsidRPr="005C7A45">
        <w:rPr>
          <w:b/>
          <w:bCs/>
        </w:rPr>
        <w:t>physical money</w:t>
      </w:r>
      <w:r w:rsidRPr="005C7A45">
        <w:t xml:space="preserve">, such as </w:t>
      </w:r>
      <w:r w:rsidRPr="005C7A45">
        <w:rPr>
          <w:b/>
          <w:bCs/>
        </w:rPr>
        <w:t>coins</w:t>
      </w:r>
      <w:r w:rsidRPr="005C7A45">
        <w:t xml:space="preserve"> and </w:t>
      </w:r>
      <w:r w:rsidRPr="005C7A45">
        <w:rPr>
          <w:b/>
          <w:bCs/>
        </w:rPr>
        <w:t>banknotes</w:t>
      </w:r>
      <w:r w:rsidRPr="005C7A45">
        <w:t xml:space="preserve">. The cashier verifies the amount, provides the </w:t>
      </w:r>
      <w:r w:rsidRPr="005C7A45">
        <w:rPr>
          <w:b/>
          <w:bCs/>
        </w:rPr>
        <w:t>correct change</w:t>
      </w:r>
      <w:r w:rsidRPr="005C7A45">
        <w:t xml:space="preserve"> if needed, and issues a </w:t>
      </w:r>
      <w:r w:rsidRPr="005C7A45">
        <w:rPr>
          <w:b/>
          <w:bCs/>
        </w:rPr>
        <w:t>receipt</w:t>
      </w:r>
      <w:r w:rsidRPr="005C7A45">
        <w:t xml:space="preserve">. </w:t>
      </w:r>
    </w:p>
    <w:p w14:paraId="40F47B2D" w14:textId="77777777" w:rsidR="005C7A45" w:rsidRPr="005C7A45" w:rsidRDefault="005C7A45" w:rsidP="005C7A45">
      <w:pPr>
        <w:pStyle w:val="NoSpacing"/>
        <w:numPr>
          <w:ilvl w:val="0"/>
          <w:numId w:val="34"/>
        </w:numPr>
      </w:pPr>
      <w:r w:rsidRPr="005C7A45">
        <w:rPr>
          <w:b/>
          <w:bCs/>
        </w:rPr>
        <w:t>Credit Payment</w:t>
      </w:r>
      <w:r w:rsidRPr="005C7A45">
        <w:t xml:space="preserve"> – A payment method where the customer uses a </w:t>
      </w:r>
      <w:r w:rsidRPr="005C7A45">
        <w:rPr>
          <w:b/>
          <w:bCs/>
        </w:rPr>
        <w:t>credit card</w:t>
      </w:r>
      <w:r w:rsidRPr="005C7A45">
        <w:t xml:space="preserve"> to pay for goods or services. The payment is </w:t>
      </w:r>
      <w:r w:rsidRPr="005C7A45">
        <w:rPr>
          <w:b/>
          <w:bCs/>
        </w:rPr>
        <w:t>authorized electronically</w:t>
      </w:r>
      <w:r w:rsidRPr="005C7A45">
        <w:t xml:space="preserve">, and the customer repays the </w:t>
      </w:r>
      <w:r w:rsidRPr="005C7A45">
        <w:rPr>
          <w:b/>
          <w:bCs/>
        </w:rPr>
        <w:t>card issuer</w:t>
      </w:r>
      <w:r w:rsidRPr="005C7A45">
        <w:t xml:space="preserve"> later, either in full or through installments, depending on the card agreement. </w:t>
      </w:r>
    </w:p>
    <w:p w14:paraId="6AB6132D" w14:textId="3AA6D85E" w:rsidR="005C7A45" w:rsidRPr="004B5DA0" w:rsidRDefault="005C7A45" w:rsidP="005C7A45">
      <w:pPr>
        <w:pStyle w:val="NoSpacing"/>
        <w:numPr>
          <w:ilvl w:val="0"/>
          <w:numId w:val="34"/>
        </w:numPr>
      </w:pPr>
      <w:r w:rsidRPr="005C7A45">
        <w:rPr>
          <w:b/>
          <w:bCs/>
        </w:rPr>
        <w:t>Cheque Payment</w:t>
      </w:r>
      <w:r w:rsidRPr="005C7A45">
        <w:t xml:space="preserve"> – A payment method where the customer pays using a </w:t>
      </w:r>
      <w:r w:rsidRPr="005C7A45">
        <w:rPr>
          <w:b/>
          <w:bCs/>
        </w:rPr>
        <w:t>written cheque</w:t>
      </w:r>
      <w:r w:rsidRPr="005C7A45">
        <w:t xml:space="preserve">, instructing the </w:t>
      </w:r>
      <w:r w:rsidRPr="005C7A45">
        <w:rPr>
          <w:b/>
          <w:bCs/>
        </w:rPr>
        <w:t>bank</w:t>
      </w:r>
      <w:r w:rsidRPr="005C7A45">
        <w:t xml:space="preserve"> to transfer a specified amount of money from the customer's account to the </w:t>
      </w:r>
      <w:r w:rsidRPr="005C7A45">
        <w:rPr>
          <w:b/>
          <w:bCs/>
        </w:rPr>
        <w:t>payee</w:t>
      </w:r>
      <w:r w:rsidRPr="005C7A45">
        <w:t xml:space="preserve">. The cheque is </w:t>
      </w:r>
      <w:r w:rsidRPr="005C7A45">
        <w:rPr>
          <w:b/>
          <w:bCs/>
        </w:rPr>
        <w:t>verified</w:t>
      </w:r>
      <w:r w:rsidRPr="005C7A45">
        <w:t xml:space="preserve"> and </w:t>
      </w:r>
      <w:r w:rsidRPr="005C7A45">
        <w:rPr>
          <w:b/>
          <w:bCs/>
        </w:rPr>
        <w:t>processed</w:t>
      </w:r>
      <w:r w:rsidRPr="005C7A45">
        <w:t xml:space="preserve"> by the bank before the payment is completed. </w:t>
      </w:r>
    </w:p>
    <w:p w14:paraId="2505DDCE" w14:textId="67C8D35C" w:rsidR="004B5DA0" w:rsidRPr="004B5DA0" w:rsidRDefault="004B5DA0" w:rsidP="004B5DA0">
      <w:pPr>
        <w:pStyle w:val="NoSpacing"/>
        <w:numPr>
          <w:ilvl w:val="0"/>
          <w:numId w:val="32"/>
        </w:numPr>
      </w:pPr>
      <w:r w:rsidRPr="004B5DA0">
        <w:rPr>
          <w:b/>
          <w:bCs/>
        </w:rPr>
        <w:t>Clearing and Resetting the Table</w:t>
      </w:r>
      <w:r w:rsidRPr="004B5DA0">
        <w:t xml:space="preserve"> – The process of </w:t>
      </w:r>
      <w:r w:rsidRPr="004B5DA0">
        <w:rPr>
          <w:b/>
          <w:bCs/>
        </w:rPr>
        <w:t>removing used dishes</w:t>
      </w:r>
      <w:r w:rsidRPr="004B5DA0">
        <w:t xml:space="preserve">, </w:t>
      </w:r>
      <w:r w:rsidRPr="004B5DA0">
        <w:rPr>
          <w:b/>
          <w:bCs/>
        </w:rPr>
        <w:t>utensils</w:t>
      </w:r>
      <w:r w:rsidRPr="004B5DA0">
        <w:t xml:space="preserve">, </w:t>
      </w:r>
      <w:r w:rsidRPr="004B5DA0">
        <w:rPr>
          <w:b/>
          <w:bCs/>
        </w:rPr>
        <w:t>glasses</w:t>
      </w:r>
      <w:r w:rsidRPr="004B5DA0">
        <w:t xml:space="preserve">, and </w:t>
      </w:r>
      <w:r w:rsidRPr="004B5DA0">
        <w:rPr>
          <w:b/>
          <w:bCs/>
        </w:rPr>
        <w:t>linens</w:t>
      </w:r>
      <w:r w:rsidRPr="004B5DA0">
        <w:t xml:space="preserve">, </w:t>
      </w:r>
      <w:r w:rsidRPr="004B5DA0">
        <w:rPr>
          <w:b/>
          <w:bCs/>
        </w:rPr>
        <w:t>cleaning and sanitizing</w:t>
      </w:r>
      <w:r w:rsidRPr="004B5DA0">
        <w:t xml:space="preserve"> the table, and replacing it with </w:t>
      </w:r>
      <w:r w:rsidRPr="004B5DA0">
        <w:rPr>
          <w:b/>
          <w:bCs/>
        </w:rPr>
        <w:t>fresh tableware</w:t>
      </w:r>
      <w:r w:rsidRPr="004B5DA0">
        <w:t xml:space="preserve"> and </w:t>
      </w:r>
      <w:r w:rsidRPr="004B5DA0">
        <w:rPr>
          <w:b/>
          <w:bCs/>
        </w:rPr>
        <w:t>linens</w:t>
      </w:r>
      <w:r w:rsidRPr="004B5DA0">
        <w:t xml:space="preserve"> to prepare for the next guests. </w:t>
      </w:r>
    </w:p>
    <w:p w14:paraId="5742E65D" w14:textId="39ADD5B2" w:rsidR="00851FB9" w:rsidRDefault="004B5DA0" w:rsidP="00000A37">
      <w:pPr>
        <w:pStyle w:val="NoSpacing"/>
        <w:numPr>
          <w:ilvl w:val="0"/>
          <w:numId w:val="32"/>
        </w:numPr>
      </w:pPr>
      <w:r w:rsidRPr="004B5DA0">
        <w:rPr>
          <w:b/>
          <w:bCs/>
        </w:rPr>
        <w:t>Closing Down the Dining Area</w:t>
      </w:r>
      <w:r w:rsidRPr="004B5DA0">
        <w:t xml:space="preserve"> – The final procedure performed after service, including </w:t>
      </w:r>
      <w:r w:rsidRPr="004B5DA0">
        <w:rPr>
          <w:b/>
          <w:bCs/>
        </w:rPr>
        <w:t>cleaning and sanitizing</w:t>
      </w:r>
      <w:r w:rsidRPr="004B5DA0">
        <w:t xml:space="preserve"> the dining area, </w:t>
      </w:r>
      <w:r w:rsidRPr="004B5DA0">
        <w:rPr>
          <w:b/>
          <w:bCs/>
        </w:rPr>
        <w:t>restocking supplies</w:t>
      </w:r>
      <w:r w:rsidRPr="004B5DA0">
        <w:t xml:space="preserve">, </w:t>
      </w:r>
      <w:r w:rsidRPr="004B5DA0">
        <w:rPr>
          <w:b/>
          <w:bCs/>
        </w:rPr>
        <w:t>arranging tables and chairs</w:t>
      </w:r>
      <w:r w:rsidRPr="004B5DA0">
        <w:t xml:space="preserve">, </w:t>
      </w:r>
      <w:r w:rsidRPr="004B5DA0">
        <w:rPr>
          <w:b/>
          <w:bCs/>
        </w:rPr>
        <w:t>disposing of waste properly</w:t>
      </w:r>
      <w:r w:rsidRPr="004B5DA0">
        <w:t xml:space="preserve">, </w:t>
      </w:r>
      <w:r w:rsidRPr="004B5DA0">
        <w:rPr>
          <w:b/>
          <w:bCs/>
        </w:rPr>
        <w:t>turning off equipment</w:t>
      </w:r>
      <w:r w:rsidRPr="004B5DA0">
        <w:t xml:space="preserve">, and ensuring the dining area is </w:t>
      </w:r>
      <w:r w:rsidRPr="004B5DA0">
        <w:rPr>
          <w:b/>
          <w:bCs/>
        </w:rPr>
        <w:t>clean</w:t>
      </w:r>
      <w:r w:rsidRPr="004B5DA0">
        <w:t xml:space="preserve">, </w:t>
      </w:r>
      <w:r w:rsidRPr="004B5DA0">
        <w:rPr>
          <w:b/>
          <w:bCs/>
        </w:rPr>
        <w:t>safe</w:t>
      </w:r>
      <w:r w:rsidRPr="004B5DA0">
        <w:t xml:space="preserve">, and </w:t>
      </w:r>
      <w:r w:rsidRPr="004B5DA0">
        <w:rPr>
          <w:b/>
          <w:bCs/>
        </w:rPr>
        <w:t>ready for the next operating day</w:t>
      </w:r>
      <w:r w:rsidRPr="004B5DA0">
        <w:t>.</w:t>
      </w:r>
    </w:p>
    <w:p w14:paraId="709D45FD" w14:textId="77777777" w:rsidR="00421385" w:rsidRDefault="00421385" w:rsidP="00421385">
      <w:pPr>
        <w:pStyle w:val="NoSpacing"/>
      </w:pPr>
    </w:p>
    <w:p w14:paraId="09010F9A" w14:textId="2540C815" w:rsidR="00421385" w:rsidRDefault="00421385" w:rsidP="00421385">
      <w:pPr>
        <w:pStyle w:val="NoSpacing"/>
        <w:rPr>
          <w:b/>
          <w:bCs/>
        </w:rPr>
      </w:pPr>
      <w:r>
        <w:rPr>
          <w:b/>
          <w:bCs/>
        </w:rPr>
        <w:t>Procedure and Order of Serving:</w:t>
      </w:r>
    </w:p>
    <w:p w14:paraId="377AD527" w14:textId="77777777" w:rsidR="00B90D1D" w:rsidRPr="00B90D1D" w:rsidRDefault="00B90D1D" w:rsidP="00B90D1D">
      <w:pPr>
        <w:pStyle w:val="NoSpacing"/>
        <w:numPr>
          <w:ilvl w:val="0"/>
          <w:numId w:val="36"/>
        </w:numPr>
      </w:pPr>
      <w:r w:rsidRPr="00B90D1D">
        <w:rPr>
          <w:b/>
          <w:bCs/>
        </w:rPr>
        <w:t>Appetizers</w:t>
      </w:r>
      <w:r w:rsidRPr="00B90D1D">
        <w:t xml:space="preserve"> – </w:t>
      </w:r>
      <w:r w:rsidRPr="00B90D1D">
        <w:rPr>
          <w:b/>
          <w:bCs/>
        </w:rPr>
        <w:t>Small dishes</w:t>
      </w:r>
      <w:r w:rsidRPr="00B90D1D">
        <w:t xml:space="preserve"> served </w:t>
      </w:r>
      <w:r w:rsidRPr="00B90D1D">
        <w:rPr>
          <w:b/>
          <w:bCs/>
        </w:rPr>
        <w:t>before the main course</w:t>
      </w:r>
      <w:r w:rsidRPr="00B90D1D">
        <w:t xml:space="preserve"> to </w:t>
      </w:r>
      <w:r w:rsidRPr="00B90D1D">
        <w:rPr>
          <w:b/>
          <w:bCs/>
        </w:rPr>
        <w:t>stimulate the appetite</w:t>
      </w:r>
      <w:r w:rsidRPr="00B90D1D">
        <w:t xml:space="preserve">. They may be served </w:t>
      </w:r>
      <w:r w:rsidRPr="00B90D1D">
        <w:rPr>
          <w:b/>
          <w:bCs/>
        </w:rPr>
        <w:t>hot or cold</w:t>
      </w:r>
      <w:r w:rsidRPr="00B90D1D">
        <w:t xml:space="preserve"> and include foods such as </w:t>
      </w:r>
      <w:r w:rsidRPr="00B90D1D">
        <w:rPr>
          <w:b/>
          <w:bCs/>
        </w:rPr>
        <w:t>salads</w:t>
      </w:r>
      <w:r w:rsidRPr="00B90D1D">
        <w:t xml:space="preserve">, </w:t>
      </w:r>
      <w:r w:rsidRPr="00B90D1D">
        <w:rPr>
          <w:b/>
          <w:bCs/>
        </w:rPr>
        <w:t>spring rolls</w:t>
      </w:r>
      <w:r w:rsidRPr="00B90D1D">
        <w:t xml:space="preserve">, </w:t>
      </w:r>
      <w:r w:rsidRPr="00B90D1D">
        <w:rPr>
          <w:b/>
          <w:bCs/>
        </w:rPr>
        <w:t>bruschetta</w:t>
      </w:r>
      <w:r w:rsidRPr="00B90D1D">
        <w:t xml:space="preserve">, or </w:t>
      </w:r>
      <w:r w:rsidRPr="00B90D1D">
        <w:rPr>
          <w:b/>
          <w:bCs/>
        </w:rPr>
        <w:t>finger foods</w:t>
      </w:r>
      <w:r w:rsidRPr="00B90D1D">
        <w:t xml:space="preserve">. </w:t>
      </w:r>
    </w:p>
    <w:p w14:paraId="7E500FC8" w14:textId="77777777" w:rsidR="00B90D1D" w:rsidRPr="00B90D1D" w:rsidRDefault="00B90D1D" w:rsidP="00B90D1D">
      <w:pPr>
        <w:pStyle w:val="NoSpacing"/>
        <w:numPr>
          <w:ilvl w:val="0"/>
          <w:numId w:val="36"/>
        </w:numPr>
      </w:pPr>
      <w:r w:rsidRPr="00B90D1D">
        <w:rPr>
          <w:b/>
          <w:bCs/>
        </w:rPr>
        <w:t>Soups</w:t>
      </w:r>
      <w:r w:rsidRPr="00B90D1D">
        <w:t xml:space="preserve"> – </w:t>
      </w:r>
      <w:r w:rsidRPr="00B90D1D">
        <w:rPr>
          <w:b/>
          <w:bCs/>
        </w:rPr>
        <w:t>Liquid-based dishes</w:t>
      </w:r>
      <w:r w:rsidRPr="00B90D1D">
        <w:t xml:space="preserve"> made by combining </w:t>
      </w:r>
      <w:r w:rsidRPr="00B90D1D">
        <w:rPr>
          <w:b/>
          <w:bCs/>
        </w:rPr>
        <w:t>meat</w:t>
      </w:r>
      <w:r w:rsidRPr="00B90D1D">
        <w:t xml:space="preserve">, </w:t>
      </w:r>
      <w:r w:rsidRPr="00B90D1D">
        <w:rPr>
          <w:b/>
          <w:bCs/>
        </w:rPr>
        <w:t>vegetables</w:t>
      </w:r>
      <w:r w:rsidRPr="00B90D1D">
        <w:t xml:space="preserve">, </w:t>
      </w:r>
      <w:r w:rsidRPr="00B90D1D">
        <w:rPr>
          <w:b/>
          <w:bCs/>
        </w:rPr>
        <w:t>seafood</w:t>
      </w:r>
      <w:r w:rsidRPr="00B90D1D">
        <w:t xml:space="preserve">, or </w:t>
      </w:r>
      <w:r w:rsidRPr="00B90D1D">
        <w:rPr>
          <w:b/>
          <w:bCs/>
        </w:rPr>
        <w:t>grains</w:t>
      </w:r>
      <w:r w:rsidRPr="00B90D1D">
        <w:t xml:space="preserve"> with </w:t>
      </w:r>
      <w:r w:rsidRPr="00B90D1D">
        <w:rPr>
          <w:b/>
          <w:bCs/>
        </w:rPr>
        <w:t>stock</w:t>
      </w:r>
      <w:r w:rsidRPr="00B90D1D">
        <w:t xml:space="preserve">, </w:t>
      </w:r>
      <w:r w:rsidRPr="00B90D1D">
        <w:rPr>
          <w:b/>
          <w:bCs/>
        </w:rPr>
        <w:t>broth</w:t>
      </w:r>
      <w:r w:rsidRPr="00B90D1D">
        <w:t xml:space="preserve">, </w:t>
      </w:r>
      <w:r w:rsidRPr="00B90D1D">
        <w:rPr>
          <w:b/>
          <w:bCs/>
        </w:rPr>
        <w:t>milk</w:t>
      </w:r>
      <w:r w:rsidRPr="00B90D1D">
        <w:t xml:space="preserve">, or </w:t>
      </w:r>
      <w:r w:rsidRPr="00B90D1D">
        <w:rPr>
          <w:b/>
          <w:bCs/>
        </w:rPr>
        <w:t>cream</w:t>
      </w:r>
      <w:r w:rsidRPr="00B90D1D">
        <w:t xml:space="preserve">. Soups may be served </w:t>
      </w:r>
      <w:r w:rsidRPr="00B90D1D">
        <w:rPr>
          <w:b/>
          <w:bCs/>
        </w:rPr>
        <w:t>hot</w:t>
      </w:r>
      <w:r w:rsidRPr="00B90D1D">
        <w:t xml:space="preserve"> or </w:t>
      </w:r>
      <w:r w:rsidRPr="00B90D1D">
        <w:rPr>
          <w:b/>
          <w:bCs/>
        </w:rPr>
        <w:t>cold</w:t>
      </w:r>
      <w:r w:rsidRPr="00B90D1D">
        <w:t xml:space="preserve">. </w:t>
      </w:r>
    </w:p>
    <w:p w14:paraId="607A6AF5" w14:textId="77777777" w:rsidR="00B90D1D" w:rsidRPr="00B90D1D" w:rsidRDefault="00B90D1D" w:rsidP="00B90D1D">
      <w:pPr>
        <w:pStyle w:val="NoSpacing"/>
        <w:numPr>
          <w:ilvl w:val="0"/>
          <w:numId w:val="36"/>
        </w:numPr>
      </w:pPr>
      <w:r w:rsidRPr="00B90D1D">
        <w:rPr>
          <w:b/>
          <w:bCs/>
        </w:rPr>
        <w:t>Entrées</w:t>
      </w:r>
      <w:r w:rsidRPr="00B90D1D">
        <w:t xml:space="preserve"> – The </w:t>
      </w:r>
      <w:r w:rsidRPr="00B90D1D">
        <w:rPr>
          <w:b/>
          <w:bCs/>
        </w:rPr>
        <w:t>main course</w:t>
      </w:r>
      <w:r w:rsidRPr="00B90D1D">
        <w:t xml:space="preserve"> of a meal, usually the </w:t>
      </w:r>
      <w:r w:rsidRPr="00B90D1D">
        <w:rPr>
          <w:b/>
          <w:bCs/>
        </w:rPr>
        <w:t>largest and most substantial dish</w:t>
      </w:r>
      <w:r w:rsidRPr="00B90D1D">
        <w:t xml:space="preserve">. Entrées often include a </w:t>
      </w:r>
      <w:r w:rsidRPr="00B90D1D">
        <w:rPr>
          <w:b/>
          <w:bCs/>
        </w:rPr>
        <w:t>protein</w:t>
      </w:r>
      <w:r w:rsidRPr="00B90D1D">
        <w:t xml:space="preserve"> such as </w:t>
      </w:r>
      <w:r w:rsidRPr="00B90D1D">
        <w:rPr>
          <w:b/>
          <w:bCs/>
        </w:rPr>
        <w:t>meat</w:t>
      </w:r>
      <w:r w:rsidRPr="00B90D1D">
        <w:t xml:space="preserve">, </w:t>
      </w:r>
      <w:r w:rsidRPr="00B90D1D">
        <w:rPr>
          <w:b/>
          <w:bCs/>
        </w:rPr>
        <w:t>poultry</w:t>
      </w:r>
      <w:r w:rsidRPr="00B90D1D">
        <w:t xml:space="preserve">, </w:t>
      </w:r>
      <w:r w:rsidRPr="00B90D1D">
        <w:rPr>
          <w:b/>
          <w:bCs/>
        </w:rPr>
        <w:t>fish</w:t>
      </w:r>
      <w:r w:rsidRPr="00B90D1D">
        <w:t xml:space="preserve">, or </w:t>
      </w:r>
      <w:r w:rsidRPr="00B90D1D">
        <w:rPr>
          <w:b/>
          <w:bCs/>
        </w:rPr>
        <w:t>plant-based alternatives</w:t>
      </w:r>
      <w:r w:rsidRPr="00B90D1D">
        <w:t xml:space="preserve">, served with </w:t>
      </w:r>
      <w:r w:rsidRPr="00B90D1D">
        <w:rPr>
          <w:b/>
          <w:bCs/>
        </w:rPr>
        <w:t>side dishes</w:t>
      </w:r>
      <w:r w:rsidRPr="00B90D1D">
        <w:t xml:space="preserve">. </w:t>
      </w:r>
    </w:p>
    <w:p w14:paraId="53662A38" w14:textId="77777777" w:rsidR="00B90D1D" w:rsidRPr="00B90D1D" w:rsidRDefault="00B90D1D" w:rsidP="00B90D1D">
      <w:pPr>
        <w:pStyle w:val="NoSpacing"/>
        <w:numPr>
          <w:ilvl w:val="0"/>
          <w:numId w:val="36"/>
        </w:numPr>
      </w:pPr>
      <w:r w:rsidRPr="00B90D1D">
        <w:rPr>
          <w:b/>
          <w:bCs/>
        </w:rPr>
        <w:t>Salads</w:t>
      </w:r>
      <w:r w:rsidRPr="00B90D1D">
        <w:t xml:space="preserve"> – Dishes made from </w:t>
      </w:r>
      <w:r w:rsidRPr="00B90D1D">
        <w:rPr>
          <w:b/>
          <w:bCs/>
        </w:rPr>
        <w:t>fresh vegetables</w:t>
      </w:r>
      <w:r w:rsidRPr="00B90D1D">
        <w:t xml:space="preserve">, </w:t>
      </w:r>
      <w:r w:rsidRPr="00B90D1D">
        <w:rPr>
          <w:b/>
          <w:bCs/>
        </w:rPr>
        <w:t>fruits</w:t>
      </w:r>
      <w:r w:rsidRPr="00B90D1D">
        <w:t xml:space="preserve">, </w:t>
      </w:r>
      <w:r w:rsidRPr="00B90D1D">
        <w:rPr>
          <w:b/>
          <w:bCs/>
        </w:rPr>
        <w:t>grains</w:t>
      </w:r>
      <w:r w:rsidRPr="00B90D1D">
        <w:t xml:space="preserve">, or </w:t>
      </w:r>
      <w:r w:rsidRPr="00B90D1D">
        <w:rPr>
          <w:b/>
          <w:bCs/>
        </w:rPr>
        <w:t>proteins</w:t>
      </w:r>
      <w:r w:rsidRPr="00B90D1D">
        <w:t xml:space="preserve">, often mixed with a </w:t>
      </w:r>
      <w:r w:rsidRPr="00B90D1D">
        <w:rPr>
          <w:b/>
          <w:bCs/>
        </w:rPr>
        <w:t>dressing</w:t>
      </w:r>
      <w:r w:rsidRPr="00B90D1D">
        <w:t xml:space="preserve">. Salads may be served as an </w:t>
      </w:r>
      <w:r w:rsidRPr="00B90D1D">
        <w:rPr>
          <w:b/>
          <w:bCs/>
        </w:rPr>
        <w:t>appetizer</w:t>
      </w:r>
      <w:r w:rsidRPr="00B90D1D">
        <w:t xml:space="preserve">, </w:t>
      </w:r>
      <w:r w:rsidRPr="00B90D1D">
        <w:rPr>
          <w:b/>
          <w:bCs/>
        </w:rPr>
        <w:t>side dish</w:t>
      </w:r>
      <w:r w:rsidRPr="00B90D1D">
        <w:t xml:space="preserve">, or </w:t>
      </w:r>
      <w:r w:rsidRPr="00B90D1D">
        <w:rPr>
          <w:b/>
          <w:bCs/>
        </w:rPr>
        <w:t>main course</w:t>
      </w:r>
      <w:r w:rsidRPr="00B90D1D">
        <w:t xml:space="preserve">. </w:t>
      </w:r>
    </w:p>
    <w:p w14:paraId="116E91CB" w14:textId="77777777" w:rsidR="00B90D1D" w:rsidRPr="00B90D1D" w:rsidRDefault="00B90D1D" w:rsidP="00B90D1D">
      <w:pPr>
        <w:pStyle w:val="NoSpacing"/>
        <w:numPr>
          <w:ilvl w:val="0"/>
          <w:numId w:val="36"/>
        </w:numPr>
      </w:pPr>
      <w:r w:rsidRPr="00B90D1D">
        <w:rPr>
          <w:b/>
          <w:bCs/>
        </w:rPr>
        <w:t>Poultry, Meat, or Main Dish</w:t>
      </w:r>
      <w:r w:rsidRPr="00B90D1D">
        <w:t xml:space="preserve"> – The </w:t>
      </w:r>
      <w:r w:rsidRPr="00B90D1D">
        <w:rPr>
          <w:b/>
          <w:bCs/>
        </w:rPr>
        <w:t>primary dish</w:t>
      </w:r>
      <w:r w:rsidRPr="00B90D1D">
        <w:t xml:space="preserve"> of a meal featuring </w:t>
      </w:r>
      <w:r w:rsidRPr="00B90D1D">
        <w:rPr>
          <w:b/>
          <w:bCs/>
        </w:rPr>
        <w:t>poultry</w:t>
      </w:r>
      <w:r w:rsidRPr="00B90D1D">
        <w:t xml:space="preserve"> (such as </w:t>
      </w:r>
      <w:r w:rsidRPr="00B90D1D">
        <w:rPr>
          <w:b/>
          <w:bCs/>
        </w:rPr>
        <w:t>chicken</w:t>
      </w:r>
      <w:r w:rsidRPr="00B90D1D">
        <w:t xml:space="preserve">, </w:t>
      </w:r>
      <w:r w:rsidRPr="00B90D1D">
        <w:rPr>
          <w:b/>
          <w:bCs/>
        </w:rPr>
        <w:t>duck</w:t>
      </w:r>
      <w:r w:rsidRPr="00B90D1D">
        <w:t xml:space="preserve">, or </w:t>
      </w:r>
      <w:r w:rsidRPr="00B90D1D">
        <w:rPr>
          <w:b/>
          <w:bCs/>
        </w:rPr>
        <w:t>turkey</w:t>
      </w:r>
      <w:r w:rsidRPr="00B90D1D">
        <w:t xml:space="preserve">), </w:t>
      </w:r>
      <w:r w:rsidRPr="00B90D1D">
        <w:rPr>
          <w:b/>
          <w:bCs/>
        </w:rPr>
        <w:t>meat</w:t>
      </w:r>
      <w:r w:rsidRPr="00B90D1D">
        <w:t xml:space="preserve"> (such as </w:t>
      </w:r>
      <w:r w:rsidRPr="00B90D1D">
        <w:rPr>
          <w:b/>
          <w:bCs/>
        </w:rPr>
        <w:t>beef</w:t>
      </w:r>
      <w:r w:rsidRPr="00B90D1D">
        <w:t xml:space="preserve">, </w:t>
      </w:r>
      <w:r w:rsidRPr="00B90D1D">
        <w:rPr>
          <w:b/>
          <w:bCs/>
        </w:rPr>
        <w:t>pork</w:t>
      </w:r>
      <w:r w:rsidRPr="00B90D1D">
        <w:t xml:space="preserve">, or </w:t>
      </w:r>
      <w:r w:rsidRPr="00B90D1D">
        <w:rPr>
          <w:b/>
          <w:bCs/>
        </w:rPr>
        <w:t>lamb</w:t>
      </w:r>
      <w:r w:rsidRPr="00B90D1D">
        <w:t xml:space="preserve">), or other </w:t>
      </w:r>
      <w:r w:rsidRPr="00B90D1D">
        <w:rPr>
          <w:b/>
          <w:bCs/>
        </w:rPr>
        <w:t>main protein sources</w:t>
      </w:r>
      <w:r w:rsidRPr="00B90D1D">
        <w:t xml:space="preserve">. It is usually accompanied by </w:t>
      </w:r>
      <w:r w:rsidRPr="00B90D1D">
        <w:rPr>
          <w:b/>
          <w:bCs/>
        </w:rPr>
        <w:t>vegetables</w:t>
      </w:r>
      <w:r w:rsidRPr="00B90D1D">
        <w:t xml:space="preserve">, </w:t>
      </w:r>
      <w:r w:rsidRPr="00B90D1D">
        <w:rPr>
          <w:b/>
          <w:bCs/>
        </w:rPr>
        <w:t>rice</w:t>
      </w:r>
      <w:r w:rsidRPr="00B90D1D">
        <w:t xml:space="preserve">, </w:t>
      </w:r>
      <w:r w:rsidRPr="00B90D1D">
        <w:rPr>
          <w:b/>
          <w:bCs/>
        </w:rPr>
        <w:t>potatoes</w:t>
      </w:r>
      <w:r w:rsidRPr="00B90D1D">
        <w:t xml:space="preserve">, or other side dishes. </w:t>
      </w:r>
    </w:p>
    <w:p w14:paraId="59DBDE5A" w14:textId="77777777" w:rsidR="00B90D1D" w:rsidRPr="00B90D1D" w:rsidRDefault="00B90D1D" w:rsidP="00B90D1D">
      <w:pPr>
        <w:pStyle w:val="NoSpacing"/>
        <w:numPr>
          <w:ilvl w:val="0"/>
          <w:numId w:val="36"/>
        </w:numPr>
      </w:pPr>
      <w:r w:rsidRPr="00B90D1D">
        <w:rPr>
          <w:b/>
          <w:bCs/>
        </w:rPr>
        <w:t>Cereals and Bread</w:t>
      </w:r>
      <w:r w:rsidRPr="00B90D1D">
        <w:t xml:space="preserve"> – Foods made from </w:t>
      </w:r>
      <w:r w:rsidRPr="00B90D1D">
        <w:rPr>
          <w:b/>
          <w:bCs/>
        </w:rPr>
        <w:t>grains</w:t>
      </w:r>
      <w:r w:rsidRPr="00B90D1D">
        <w:t xml:space="preserve">, including </w:t>
      </w:r>
      <w:r w:rsidRPr="00B90D1D">
        <w:rPr>
          <w:b/>
          <w:bCs/>
        </w:rPr>
        <w:t>rice</w:t>
      </w:r>
      <w:r w:rsidRPr="00B90D1D">
        <w:t xml:space="preserve">, </w:t>
      </w:r>
      <w:r w:rsidRPr="00B90D1D">
        <w:rPr>
          <w:b/>
          <w:bCs/>
        </w:rPr>
        <w:t>wheat</w:t>
      </w:r>
      <w:r w:rsidRPr="00B90D1D">
        <w:t xml:space="preserve">, </w:t>
      </w:r>
      <w:r w:rsidRPr="00B90D1D">
        <w:rPr>
          <w:b/>
          <w:bCs/>
        </w:rPr>
        <w:t>corn</w:t>
      </w:r>
      <w:r w:rsidRPr="00B90D1D">
        <w:t xml:space="preserve">, </w:t>
      </w:r>
      <w:r w:rsidRPr="00B90D1D">
        <w:rPr>
          <w:b/>
          <w:bCs/>
        </w:rPr>
        <w:t>oats</w:t>
      </w:r>
      <w:r w:rsidRPr="00B90D1D">
        <w:t xml:space="preserve">, and </w:t>
      </w:r>
      <w:r w:rsidRPr="00B90D1D">
        <w:rPr>
          <w:b/>
          <w:bCs/>
        </w:rPr>
        <w:t>barley</w:t>
      </w:r>
      <w:r w:rsidRPr="00B90D1D">
        <w:t xml:space="preserve">. This category includes </w:t>
      </w:r>
      <w:r w:rsidRPr="00B90D1D">
        <w:rPr>
          <w:b/>
          <w:bCs/>
        </w:rPr>
        <w:t>bread</w:t>
      </w:r>
      <w:r w:rsidRPr="00B90D1D">
        <w:t xml:space="preserve">, </w:t>
      </w:r>
      <w:r w:rsidRPr="00B90D1D">
        <w:rPr>
          <w:b/>
          <w:bCs/>
        </w:rPr>
        <w:t>rolls</w:t>
      </w:r>
      <w:r w:rsidRPr="00B90D1D">
        <w:t xml:space="preserve">, </w:t>
      </w:r>
      <w:r w:rsidRPr="00B90D1D">
        <w:rPr>
          <w:b/>
          <w:bCs/>
        </w:rPr>
        <w:t>pastries</w:t>
      </w:r>
      <w:r w:rsidRPr="00B90D1D">
        <w:t xml:space="preserve">, </w:t>
      </w:r>
      <w:r w:rsidRPr="00B90D1D">
        <w:rPr>
          <w:b/>
          <w:bCs/>
        </w:rPr>
        <w:t>cereal products</w:t>
      </w:r>
      <w:r w:rsidRPr="00B90D1D">
        <w:t xml:space="preserve">, and other grain-based foods that provide </w:t>
      </w:r>
      <w:r w:rsidRPr="00B90D1D">
        <w:rPr>
          <w:b/>
          <w:bCs/>
        </w:rPr>
        <w:t>carbohydrates</w:t>
      </w:r>
      <w:r w:rsidRPr="00B90D1D">
        <w:t xml:space="preserve"> and </w:t>
      </w:r>
      <w:r w:rsidRPr="00B90D1D">
        <w:rPr>
          <w:b/>
          <w:bCs/>
        </w:rPr>
        <w:t>energy</w:t>
      </w:r>
      <w:r w:rsidRPr="00B90D1D">
        <w:t xml:space="preserve">. </w:t>
      </w:r>
    </w:p>
    <w:p w14:paraId="62EE1915" w14:textId="77777777" w:rsidR="00B90D1D" w:rsidRPr="00B90D1D" w:rsidRDefault="00B90D1D" w:rsidP="00B90D1D">
      <w:pPr>
        <w:pStyle w:val="NoSpacing"/>
        <w:numPr>
          <w:ilvl w:val="0"/>
          <w:numId w:val="36"/>
        </w:numPr>
      </w:pPr>
      <w:r w:rsidRPr="00B90D1D">
        <w:rPr>
          <w:b/>
          <w:bCs/>
        </w:rPr>
        <w:t>Desserts</w:t>
      </w:r>
      <w:r w:rsidRPr="00B90D1D">
        <w:t xml:space="preserve"> – </w:t>
      </w:r>
      <w:r w:rsidRPr="00B90D1D">
        <w:rPr>
          <w:b/>
          <w:bCs/>
        </w:rPr>
        <w:t>Sweet dishes</w:t>
      </w:r>
      <w:r w:rsidRPr="00B90D1D">
        <w:t xml:space="preserve"> served </w:t>
      </w:r>
      <w:r w:rsidRPr="00B90D1D">
        <w:rPr>
          <w:b/>
          <w:bCs/>
        </w:rPr>
        <w:t>at the end of a meal</w:t>
      </w:r>
      <w:r w:rsidRPr="00B90D1D">
        <w:t xml:space="preserve">. They include </w:t>
      </w:r>
      <w:r w:rsidRPr="00B90D1D">
        <w:rPr>
          <w:b/>
          <w:bCs/>
        </w:rPr>
        <w:t>cakes</w:t>
      </w:r>
      <w:r w:rsidRPr="00B90D1D">
        <w:t xml:space="preserve">, </w:t>
      </w:r>
      <w:r w:rsidRPr="00B90D1D">
        <w:rPr>
          <w:b/>
          <w:bCs/>
        </w:rPr>
        <w:t>pies</w:t>
      </w:r>
      <w:r w:rsidRPr="00B90D1D">
        <w:t xml:space="preserve">, </w:t>
      </w:r>
      <w:r w:rsidRPr="00B90D1D">
        <w:rPr>
          <w:b/>
          <w:bCs/>
        </w:rPr>
        <w:t>ice cream</w:t>
      </w:r>
      <w:r w:rsidRPr="00B90D1D">
        <w:t xml:space="preserve">, </w:t>
      </w:r>
      <w:r w:rsidRPr="00B90D1D">
        <w:rPr>
          <w:b/>
          <w:bCs/>
        </w:rPr>
        <w:t>puddings</w:t>
      </w:r>
      <w:r w:rsidRPr="00B90D1D">
        <w:t xml:space="preserve">, </w:t>
      </w:r>
      <w:r w:rsidRPr="00B90D1D">
        <w:rPr>
          <w:b/>
          <w:bCs/>
        </w:rPr>
        <w:t>cookies</w:t>
      </w:r>
      <w:r w:rsidRPr="00B90D1D">
        <w:t xml:space="preserve">, </w:t>
      </w:r>
      <w:r w:rsidRPr="00B90D1D">
        <w:rPr>
          <w:b/>
          <w:bCs/>
        </w:rPr>
        <w:t>pastries</w:t>
      </w:r>
      <w:r w:rsidRPr="00B90D1D">
        <w:t xml:space="preserve">, and </w:t>
      </w:r>
      <w:r w:rsidRPr="00B90D1D">
        <w:rPr>
          <w:b/>
          <w:bCs/>
        </w:rPr>
        <w:t>fruit-based desserts</w:t>
      </w:r>
      <w:r w:rsidRPr="00B90D1D">
        <w:t xml:space="preserve">. </w:t>
      </w:r>
    </w:p>
    <w:p w14:paraId="6345142B" w14:textId="77777777" w:rsidR="00B90D1D" w:rsidRPr="00B90D1D" w:rsidRDefault="00B90D1D" w:rsidP="00B90D1D">
      <w:pPr>
        <w:pStyle w:val="NoSpacing"/>
        <w:numPr>
          <w:ilvl w:val="0"/>
          <w:numId w:val="36"/>
        </w:numPr>
      </w:pPr>
      <w:r w:rsidRPr="00B90D1D">
        <w:rPr>
          <w:b/>
          <w:bCs/>
        </w:rPr>
        <w:t>Beverages</w:t>
      </w:r>
      <w:r w:rsidRPr="00B90D1D">
        <w:t xml:space="preserve"> – </w:t>
      </w:r>
      <w:r w:rsidRPr="00B90D1D">
        <w:rPr>
          <w:b/>
          <w:bCs/>
        </w:rPr>
        <w:t>Drinks</w:t>
      </w:r>
      <w:r w:rsidRPr="00B90D1D">
        <w:t xml:space="preserve"> served during or after a meal to </w:t>
      </w:r>
      <w:r w:rsidRPr="00B90D1D">
        <w:rPr>
          <w:b/>
          <w:bCs/>
        </w:rPr>
        <w:t>refresh</w:t>
      </w:r>
      <w:r w:rsidRPr="00B90D1D">
        <w:t xml:space="preserve"> or </w:t>
      </w:r>
      <w:r w:rsidRPr="00B90D1D">
        <w:rPr>
          <w:b/>
          <w:bCs/>
        </w:rPr>
        <w:t>complement the food</w:t>
      </w:r>
      <w:r w:rsidRPr="00B90D1D">
        <w:t xml:space="preserve">. Beverages may be </w:t>
      </w:r>
      <w:r w:rsidRPr="00B90D1D">
        <w:rPr>
          <w:b/>
          <w:bCs/>
        </w:rPr>
        <w:t>hot</w:t>
      </w:r>
      <w:r w:rsidRPr="00B90D1D">
        <w:t xml:space="preserve"> or </w:t>
      </w:r>
      <w:r w:rsidRPr="00B90D1D">
        <w:rPr>
          <w:b/>
          <w:bCs/>
        </w:rPr>
        <w:t>cold</w:t>
      </w:r>
      <w:r w:rsidRPr="00B90D1D">
        <w:t xml:space="preserve">, and include </w:t>
      </w:r>
      <w:r w:rsidRPr="00B90D1D">
        <w:rPr>
          <w:b/>
          <w:bCs/>
        </w:rPr>
        <w:t>water</w:t>
      </w:r>
      <w:r w:rsidRPr="00B90D1D">
        <w:t xml:space="preserve">, </w:t>
      </w:r>
      <w:r w:rsidRPr="00B90D1D">
        <w:rPr>
          <w:b/>
          <w:bCs/>
        </w:rPr>
        <w:t>coffee</w:t>
      </w:r>
      <w:r w:rsidRPr="00B90D1D">
        <w:t xml:space="preserve">, </w:t>
      </w:r>
      <w:r w:rsidRPr="00B90D1D">
        <w:rPr>
          <w:b/>
          <w:bCs/>
        </w:rPr>
        <w:t>tea</w:t>
      </w:r>
      <w:r w:rsidRPr="00B90D1D">
        <w:t xml:space="preserve">, </w:t>
      </w:r>
      <w:r w:rsidRPr="00B90D1D">
        <w:rPr>
          <w:b/>
          <w:bCs/>
        </w:rPr>
        <w:t>milk</w:t>
      </w:r>
      <w:r w:rsidRPr="00B90D1D">
        <w:t xml:space="preserve">, </w:t>
      </w:r>
      <w:r w:rsidRPr="00B90D1D">
        <w:rPr>
          <w:b/>
          <w:bCs/>
        </w:rPr>
        <w:t>juice</w:t>
      </w:r>
      <w:r w:rsidRPr="00B90D1D">
        <w:t xml:space="preserve">, </w:t>
      </w:r>
      <w:r w:rsidRPr="00B90D1D">
        <w:rPr>
          <w:b/>
          <w:bCs/>
        </w:rPr>
        <w:t>soft drinks</w:t>
      </w:r>
      <w:r w:rsidRPr="00B90D1D">
        <w:t xml:space="preserve">, and </w:t>
      </w:r>
      <w:r w:rsidRPr="00B90D1D">
        <w:rPr>
          <w:b/>
          <w:bCs/>
        </w:rPr>
        <w:t>mocktails</w:t>
      </w:r>
      <w:r w:rsidRPr="00B90D1D">
        <w:t xml:space="preserve"> or </w:t>
      </w:r>
      <w:r w:rsidRPr="00B90D1D">
        <w:rPr>
          <w:b/>
          <w:bCs/>
        </w:rPr>
        <w:t>cocktails</w:t>
      </w:r>
      <w:r w:rsidRPr="00B90D1D">
        <w:t xml:space="preserve"> (where appropriate). </w:t>
      </w:r>
    </w:p>
    <w:p w14:paraId="16C70C63" w14:textId="77777777" w:rsidR="00421385" w:rsidRPr="00421385" w:rsidRDefault="00421385" w:rsidP="00421385">
      <w:pPr>
        <w:pStyle w:val="NoSpacing"/>
      </w:pPr>
    </w:p>
    <w:sectPr w:rsidR="00421385" w:rsidRPr="004213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53FFC"/>
    <w:multiLevelType w:val="multilevel"/>
    <w:tmpl w:val="ABD4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469EC"/>
    <w:multiLevelType w:val="hybridMultilevel"/>
    <w:tmpl w:val="C4CC485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743F26"/>
    <w:multiLevelType w:val="hybridMultilevel"/>
    <w:tmpl w:val="9230BFC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2C4E64"/>
    <w:multiLevelType w:val="multilevel"/>
    <w:tmpl w:val="4514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56901"/>
    <w:multiLevelType w:val="multilevel"/>
    <w:tmpl w:val="4730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D731A"/>
    <w:multiLevelType w:val="hybridMultilevel"/>
    <w:tmpl w:val="FAE234B4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B0466"/>
    <w:multiLevelType w:val="multilevel"/>
    <w:tmpl w:val="FD72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C7FB9"/>
    <w:multiLevelType w:val="hybridMultilevel"/>
    <w:tmpl w:val="5A947C2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9324531"/>
    <w:multiLevelType w:val="hybridMultilevel"/>
    <w:tmpl w:val="3EFE27A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B0F89"/>
    <w:multiLevelType w:val="hybridMultilevel"/>
    <w:tmpl w:val="798099A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4AA5037"/>
    <w:multiLevelType w:val="multilevel"/>
    <w:tmpl w:val="4C0C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67D17"/>
    <w:multiLevelType w:val="hybridMultilevel"/>
    <w:tmpl w:val="436CFB9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51D7BE3"/>
    <w:multiLevelType w:val="hybridMultilevel"/>
    <w:tmpl w:val="0C683E8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BD30B84"/>
    <w:multiLevelType w:val="multilevel"/>
    <w:tmpl w:val="0F44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76519"/>
    <w:multiLevelType w:val="multilevel"/>
    <w:tmpl w:val="9578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A52D46"/>
    <w:multiLevelType w:val="hybridMultilevel"/>
    <w:tmpl w:val="1A2EE14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3EC1F60"/>
    <w:multiLevelType w:val="hybridMultilevel"/>
    <w:tmpl w:val="D7AA2F3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434661C"/>
    <w:multiLevelType w:val="multilevel"/>
    <w:tmpl w:val="0022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F04EB"/>
    <w:multiLevelType w:val="hybridMultilevel"/>
    <w:tmpl w:val="AB0089C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A1C7637"/>
    <w:multiLevelType w:val="hybridMultilevel"/>
    <w:tmpl w:val="EC3C7B3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D7D262D"/>
    <w:multiLevelType w:val="hybridMultilevel"/>
    <w:tmpl w:val="3E84C6F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3DF51770"/>
    <w:multiLevelType w:val="multilevel"/>
    <w:tmpl w:val="978E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36067B"/>
    <w:multiLevelType w:val="hybridMultilevel"/>
    <w:tmpl w:val="B492CBE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85D564A"/>
    <w:multiLevelType w:val="hybridMultilevel"/>
    <w:tmpl w:val="5A68BEE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CFE66F7"/>
    <w:multiLevelType w:val="hybridMultilevel"/>
    <w:tmpl w:val="5EF68B6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A5289E"/>
    <w:multiLevelType w:val="hybridMultilevel"/>
    <w:tmpl w:val="E496EA6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F475E2"/>
    <w:multiLevelType w:val="hybridMultilevel"/>
    <w:tmpl w:val="F27E96F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BA43E5"/>
    <w:multiLevelType w:val="multilevel"/>
    <w:tmpl w:val="E5A2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2A191D"/>
    <w:multiLevelType w:val="multilevel"/>
    <w:tmpl w:val="2198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BB0A85"/>
    <w:multiLevelType w:val="hybridMultilevel"/>
    <w:tmpl w:val="6CF4652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6C428BF"/>
    <w:multiLevelType w:val="hybridMultilevel"/>
    <w:tmpl w:val="A92ECA0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F8D5141"/>
    <w:multiLevelType w:val="hybridMultilevel"/>
    <w:tmpl w:val="2FE83CD6"/>
    <w:lvl w:ilvl="0" w:tplc="C2D4D814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AF6CDB"/>
    <w:multiLevelType w:val="hybridMultilevel"/>
    <w:tmpl w:val="CD24646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57854CB"/>
    <w:multiLevelType w:val="hybridMultilevel"/>
    <w:tmpl w:val="6BFAC0C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22246851">
    <w:abstractNumId w:val="31"/>
  </w:num>
  <w:num w:numId="2" w16cid:durableId="741950178">
    <w:abstractNumId w:val="7"/>
  </w:num>
  <w:num w:numId="3" w16cid:durableId="2132165551">
    <w:abstractNumId w:val="24"/>
  </w:num>
  <w:num w:numId="4" w16cid:durableId="647176119">
    <w:abstractNumId w:val="26"/>
  </w:num>
  <w:num w:numId="5" w16cid:durableId="762453213">
    <w:abstractNumId w:val="33"/>
  </w:num>
  <w:num w:numId="6" w16cid:durableId="1899630689">
    <w:abstractNumId w:val="6"/>
  </w:num>
  <w:num w:numId="7" w16cid:durableId="812017716">
    <w:abstractNumId w:val="25"/>
  </w:num>
  <w:num w:numId="8" w16cid:durableId="2088570851">
    <w:abstractNumId w:val="18"/>
  </w:num>
  <w:num w:numId="9" w16cid:durableId="1492597116">
    <w:abstractNumId w:val="21"/>
  </w:num>
  <w:num w:numId="10" w16cid:durableId="949970985">
    <w:abstractNumId w:val="22"/>
  </w:num>
  <w:num w:numId="11" w16cid:durableId="1997565802">
    <w:abstractNumId w:val="1"/>
  </w:num>
  <w:num w:numId="12" w16cid:durableId="1726953009">
    <w:abstractNumId w:val="12"/>
  </w:num>
  <w:num w:numId="13" w16cid:durableId="1530878673">
    <w:abstractNumId w:val="23"/>
  </w:num>
  <w:num w:numId="14" w16cid:durableId="1380544083">
    <w:abstractNumId w:val="16"/>
  </w:num>
  <w:num w:numId="15" w16cid:durableId="532378782">
    <w:abstractNumId w:val="17"/>
  </w:num>
  <w:num w:numId="16" w16cid:durableId="944460937">
    <w:abstractNumId w:val="29"/>
  </w:num>
  <w:num w:numId="17" w16cid:durableId="1553349810">
    <w:abstractNumId w:val="4"/>
  </w:num>
  <w:num w:numId="18" w16cid:durableId="850950340">
    <w:abstractNumId w:val="13"/>
  </w:num>
  <w:num w:numId="19" w16cid:durableId="1172187205">
    <w:abstractNumId w:val="2"/>
  </w:num>
  <w:num w:numId="20" w16cid:durableId="1224562244">
    <w:abstractNumId w:val="10"/>
  </w:num>
  <w:num w:numId="21" w16cid:durableId="147524064">
    <w:abstractNumId w:val="8"/>
  </w:num>
  <w:num w:numId="22" w16cid:durableId="703671939">
    <w:abstractNumId w:val="28"/>
  </w:num>
  <w:num w:numId="23" w16cid:durableId="16349734">
    <w:abstractNumId w:val="30"/>
  </w:num>
  <w:num w:numId="24" w16cid:durableId="1616794430">
    <w:abstractNumId w:val="20"/>
  </w:num>
  <w:num w:numId="25" w16cid:durableId="540628367">
    <w:abstractNumId w:val="5"/>
  </w:num>
  <w:num w:numId="26" w16cid:durableId="1358963290">
    <w:abstractNumId w:val="9"/>
  </w:num>
  <w:num w:numId="27" w16cid:durableId="1230535210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388193093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196625251">
    <w:abstractNumId w:val="15"/>
  </w:num>
  <w:num w:numId="30" w16cid:durableId="1177882776">
    <w:abstractNumId w:val="14"/>
  </w:num>
  <w:num w:numId="31" w16cid:durableId="91903226">
    <w:abstractNumId w:val="19"/>
  </w:num>
  <w:num w:numId="32" w16cid:durableId="754129316">
    <w:abstractNumId w:val="0"/>
  </w:num>
  <w:num w:numId="33" w16cid:durableId="1223516150">
    <w:abstractNumId w:val="11"/>
  </w:num>
  <w:num w:numId="34" w16cid:durableId="217671963">
    <w:abstractNumId w:val="32"/>
  </w:num>
  <w:num w:numId="35" w16cid:durableId="1344434199">
    <w:abstractNumId w:val="3"/>
  </w:num>
  <w:num w:numId="36" w16cid:durableId="897321689">
    <w:abstractNumId w:val="2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13"/>
    <w:rsid w:val="00000A37"/>
    <w:rsid w:val="00004CF7"/>
    <w:rsid w:val="00015A66"/>
    <w:rsid w:val="0002020B"/>
    <w:rsid w:val="00020C64"/>
    <w:rsid w:val="00026ACC"/>
    <w:rsid w:val="00031F30"/>
    <w:rsid w:val="00034BFC"/>
    <w:rsid w:val="00036245"/>
    <w:rsid w:val="000434F8"/>
    <w:rsid w:val="00043807"/>
    <w:rsid w:val="00071677"/>
    <w:rsid w:val="0007294F"/>
    <w:rsid w:val="00082A4F"/>
    <w:rsid w:val="000874D5"/>
    <w:rsid w:val="00092E89"/>
    <w:rsid w:val="000968B3"/>
    <w:rsid w:val="000A5472"/>
    <w:rsid w:val="000A6844"/>
    <w:rsid w:val="000B00AC"/>
    <w:rsid w:val="000B1F3B"/>
    <w:rsid w:val="000B5C70"/>
    <w:rsid w:val="000B61FF"/>
    <w:rsid w:val="000C0AB6"/>
    <w:rsid w:val="000C3D58"/>
    <w:rsid w:val="000C646D"/>
    <w:rsid w:val="000C69F9"/>
    <w:rsid w:val="000D1158"/>
    <w:rsid w:val="000D1836"/>
    <w:rsid w:val="000D1874"/>
    <w:rsid w:val="000D1D65"/>
    <w:rsid w:val="000D76E8"/>
    <w:rsid w:val="000E25A6"/>
    <w:rsid w:val="000E44CD"/>
    <w:rsid w:val="000E7517"/>
    <w:rsid w:val="000F2B33"/>
    <w:rsid w:val="000F46AD"/>
    <w:rsid w:val="000F6348"/>
    <w:rsid w:val="001105A3"/>
    <w:rsid w:val="00111CB9"/>
    <w:rsid w:val="00112581"/>
    <w:rsid w:val="00117103"/>
    <w:rsid w:val="0011744A"/>
    <w:rsid w:val="00117AE9"/>
    <w:rsid w:val="00120BCF"/>
    <w:rsid w:val="0012274E"/>
    <w:rsid w:val="00125FBA"/>
    <w:rsid w:val="0013430F"/>
    <w:rsid w:val="0013648B"/>
    <w:rsid w:val="00151899"/>
    <w:rsid w:val="00152DC6"/>
    <w:rsid w:val="001569F0"/>
    <w:rsid w:val="00163773"/>
    <w:rsid w:val="00164248"/>
    <w:rsid w:val="00164531"/>
    <w:rsid w:val="0016603D"/>
    <w:rsid w:val="00185E22"/>
    <w:rsid w:val="001861F6"/>
    <w:rsid w:val="00186917"/>
    <w:rsid w:val="00187521"/>
    <w:rsid w:val="001923B0"/>
    <w:rsid w:val="0019351B"/>
    <w:rsid w:val="001B0099"/>
    <w:rsid w:val="001B2E4C"/>
    <w:rsid w:val="001C0E65"/>
    <w:rsid w:val="001C329E"/>
    <w:rsid w:val="001C52C1"/>
    <w:rsid w:val="001D1B08"/>
    <w:rsid w:val="001D48FA"/>
    <w:rsid w:val="001D703F"/>
    <w:rsid w:val="001E1BA8"/>
    <w:rsid w:val="001E2723"/>
    <w:rsid w:val="001E51B0"/>
    <w:rsid w:val="001F1A35"/>
    <w:rsid w:val="001F7F3C"/>
    <w:rsid w:val="00205A97"/>
    <w:rsid w:val="0020694F"/>
    <w:rsid w:val="00210E76"/>
    <w:rsid w:val="002130B5"/>
    <w:rsid w:val="00214B14"/>
    <w:rsid w:val="00216308"/>
    <w:rsid w:val="00216A85"/>
    <w:rsid w:val="0022151B"/>
    <w:rsid w:val="0022231E"/>
    <w:rsid w:val="00222A0F"/>
    <w:rsid w:val="00222A64"/>
    <w:rsid w:val="002247EF"/>
    <w:rsid w:val="00226946"/>
    <w:rsid w:val="0023573E"/>
    <w:rsid w:val="00240805"/>
    <w:rsid w:val="00240B50"/>
    <w:rsid w:val="00241FDF"/>
    <w:rsid w:val="00243454"/>
    <w:rsid w:val="002500CE"/>
    <w:rsid w:val="00251CA5"/>
    <w:rsid w:val="00251F93"/>
    <w:rsid w:val="002728FF"/>
    <w:rsid w:val="00282516"/>
    <w:rsid w:val="0028571D"/>
    <w:rsid w:val="002964A0"/>
    <w:rsid w:val="00296E64"/>
    <w:rsid w:val="002A3469"/>
    <w:rsid w:val="002B232D"/>
    <w:rsid w:val="002B28FA"/>
    <w:rsid w:val="002B421E"/>
    <w:rsid w:val="002B4FA1"/>
    <w:rsid w:val="002B5103"/>
    <w:rsid w:val="002B6BE1"/>
    <w:rsid w:val="002B6D44"/>
    <w:rsid w:val="002C0871"/>
    <w:rsid w:val="002C18AE"/>
    <w:rsid w:val="002C1F75"/>
    <w:rsid w:val="002D0749"/>
    <w:rsid w:val="002D776E"/>
    <w:rsid w:val="002D7BE4"/>
    <w:rsid w:val="002E1854"/>
    <w:rsid w:val="002E484A"/>
    <w:rsid w:val="002F2892"/>
    <w:rsid w:val="002F28D0"/>
    <w:rsid w:val="002F2981"/>
    <w:rsid w:val="002F5435"/>
    <w:rsid w:val="002F68C0"/>
    <w:rsid w:val="00301909"/>
    <w:rsid w:val="00302C4D"/>
    <w:rsid w:val="003047BC"/>
    <w:rsid w:val="00317A86"/>
    <w:rsid w:val="003369B3"/>
    <w:rsid w:val="00350474"/>
    <w:rsid w:val="00362D29"/>
    <w:rsid w:val="00364273"/>
    <w:rsid w:val="003644D1"/>
    <w:rsid w:val="00366932"/>
    <w:rsid w:val="00367468"/>
    <w:rsid w:val="00375CEC"/>
    <w:rsid w:val="0038105A"/>
    <w:rsid w:val="00382F21"/>
    <w:rsid w:val="00384EC7"/>
    <w:rsid w:val="00387696"/>
    <w:rsid w:val="00387816"/>
    <w:rsid w:val="00387C79"/>
    <w:rsid w:val="003A22D8"/>
    <w:rsid w:val="003A2C90"/>
    <w:rsid w:val="003A4536"/>
    <w:rsid w:val="003A4BEF"/>
    <w:rsid w:val="003B39D2"/>
    <w:rsid w:val="003D0CF9"/>
    <w:rsid w:val="003D12B4"/>
    <w:rsid w:val="003E4434"/>
    <w:rsid w:val="003E5AB4"/>
    <w:rsid w:val="003F1C68"/>
    <w:rsid w:val="003F6EBB"/>
    <w:rsid w:val="00400B8C"/>
    <w:rsid w:val="0040111E"/>
    <w:rsid w:val="00404691"/>
    <w:rsid w:val="00405C03"/>
    <w:rsid w:val="004062C1"/>
    <w:rsid w:val="00412C75"/>
    <w:rsid w:val="004162E1"/>
    <w:rsid w:val="004163AB"/>
    <w:rsid w:val="00416EF8"/>
    <w:rsid w:val="00421385"/>
    <w:rsid w:val="00425D8C"/>
    <w:rsid w:val="00431545"/>
    <w:rsid w:val="00431716"/>
    <w:rsid w:val="00431EB0"/>
    <w:rsid w:val="00434CE0"/>
    <w:rsid w:val="00436B6D"/>
    <w:rsid w:val="004507C9"/>
    <w:rsid w:val="00453A06"/>
    <w:rsid w:val="0045693A"/>
    <w:rsid w:val="004616EC"/>
    <w:rsid w:val="00463C29"/>
    <w:rsid w:val="00464B1C"/>
    <w:rsid w:val="00470C4A"/>
    <w:rsid w:val="00474613"/>
    <w:rsid w:val="004803D6"/>
    <w:rsid w:val="00492DD5"/>
    <w:rsid w:val="00493F4C"/>
    <w:rsid w:val="0049596E"/>
    <w:rsid w:val="004A43A5"/>
    <w:rsid w:val="004B0922"/>
    <w:rsid w:val="004B14E2"/>
    <w:rsid w:val="004B207E"/>
    <w:rsid w:val="004B24FB"/>
    <w:rsid w:val="004B3178"/>
    <w:rsid w:val="004B44C9"/>
    <w:rsid w:val="004B5DA0"/>
    <w:rsid w:val="004C0F12"/>
    <w:rsid w:val="004C6CF3"/>
    <w:rsid w:val="004E15FF"/>
    <w:rsid w:val="004E321A"/>
    <w:rsid w:val="004E3BD1"/>
    <w:rsid w:val="004F74BA"/>
    <w:rsid w:val="00504418"/>
    <w:rsid w:val="00506DAE"/>
    <w:rsid w:val="00510E39"/>
    <w:rsid w:val="00522101"/>
    <w:rsid w:val="00524828"/>
    <w:rsid w:val="0052781E"/>
    <w:rsid w:val="005318E3"/>
    <w:rsid w:val="0054194A"/>
    <w:rsid w:val="005446E3"/>
    <w:rsid w:val="005506A1"/>
    <w:rsid w:val="0056389C"/>
    <w:rsid w:val="00572083"/>
    <w:rsid w:val="00580044"/>
    <w:rsid w:val="00581A84"/>
    <w:rsid w:val="00582C26"/>
    <w:rsid w:val="005A3A23"/>
    <w:rsid w:val="005A4D2C"/>
    <w:rsid w:val="005A56E8"/>
    <w:rsid w:val="005B7DA1"/>
    <w:rsid w:val="005C7A45"/>
    <w:rsid w:val="005D27A2"/>
    <w:rsid w:val="005E0B6D"/>
    <w:rsid w:val="005E4121"/>
    <w:rsid w:val="005F0FD0"/>
    <w:rsid w:val="005F1C68"/>
    <w:rsid w:val="005F2696"/>
    <w:rsid w:val="005F4243"/>
    <w:rsid w:val="005F6B41"/>
    <w:rsid w:val="005F7F8E"/>
    <w:rsid w:val="006002CC"/>
    <w:rsid w:val="00601E78"/>
    <w:rsid w:val="00611AC0"/>
    <w:rsid w:val="00613EC5"/>
    <w:rsid w:val="0061436C"/>
    <w:rsid w:val="00620A8C"/>
    <w:rsid w:val="0062164D"/>
    <w:rsid w:val="00626F7A"/>
    <w:rsid w:val="0062784A"/>
    <w:rsid w:val="006331AA"/>
    <w:rsid w:val="00640B62"/>
    <w:rsid w:val="006420EE"/>
    <w:rsid w:val="0064285B"/>
    <w:rsid w:val="00647D52"/>
    <w:rsid w:val="006528F0"/>
    <w:rsid w:val="006549AE"/>
    <w:rsid w:val="006637E4"/>
    <w:rsid w:val="00665751"/>
    <w:rsid w:val="00683A75"/>
    <w:rsid w:val="00686A55"/>
    <w:rsid w:val="006871C7"/>
    <w:rsid w:val="00694392"/>
    <w:rsid w:val="00695786"/>
    <w:rsid w:val="00697675"/>
    <w:rsid w:val="006A44F6"/>
    <w:rsid w:val="006A53EE"/>
    <w:rsid w:val="006B1F76"/>
    <w:rsid w:val="006B709B"/>
    <w:rsid w:val="006B7323"/>
    <w:rsid w:val="006C0DE0"/>
    <w:rsid w:val="006C3A4C"/>
    <w:rsid w:val="006C59FC"/>
    <w:rsid w:val="006C693F"/>
    <w:rsid w:val="006C7296"/>
    <w:rsid w:val="006D0E41"/>
    <w:rsid w:val="006D6CBA"/>
    <w:rsid w:val="006E5E81"/>
    <w:rsid w:val="006E6670"/>
    <w:rsid w:val="006E7D61"/>
    <w:rsid w:val="006F1EAE"/>
    <w:rsid w:val="006F61C3"/>
    <w:rsid w:val="006F6206"/>
    <w:rsid w:val="006F671B"/>
    <w:rsid w:val="007112C6"/>
    <w:rsid w:val="00713C65"/>
    <w:rsid w:val="0071703D"/>
    <w:rsid w:val="0072112E"/>
    <w:rsid w:val="0072119A"/>
    <w:rsid w:val="00721876"/>
    <w:rsid w:val="00723396"/>
    <w:rsid w:val="00726EE6"/>
    <w:rsid w:val="00727BCA"/>
    <w:rsid w:val="00742B0C"/>
    <w:rsid w:val="00744FB1"/>
    <w:rsid w:val="00755B9B"/>
    <w:rsid w:val="00760313"/>
    <w:rsid w:val="00761BC1"/>
    <w:rsid w:val="007755BD"/>
    <w:rsid w:val="007871AF"/>
    <w:rsid w:val="007874BC"/>
    <w:rsid w:val="007902B2"/>
    <w:rsid w:val="007911EE"/>
    <w:rsid w:val="007930C6"/>
    <w:rsid w:val="00795B8C"/>
    <w:rsid w:val="00795D89"/>
    <w:rsid w:val="00796BF4"/>
    <w:rsid w:val="007A29FD"/>
    <w:rsid w:val="007A3030"/>
    <w:rsid w:val="007B6EC4"/>
    <w:rsid w:val="007D173D"/>
    <w:rsid w:val="007D1BB0"/>
    <w:rsid w:val="007D481C"/>
    <w:rsid w:val="007D55AA"/>
    <w:rsid w:val="007D6174"/>
    <w:rsid w:val="007D7740"/>
    <w:rsid w:val="007E46F3"/>
    <w:rsid w:val="007E6D91"/>
    <w:rsid w:val="007F0E74"/>
    <w:rsid w:val="007F257A"/>
    <w:rsid w:val="007F2E40"/>
    <w:rsid w:val="00805123"/>
    <w:rsid w:val="008128D2"/>
    <w:rsid w:val="008128E4"/>
    <w:rsid w:val="00824897"/>
    <w:rsid w:val="00825D4C"/>
    <w:rsid w:val="0083491C"/>
    <w:rsid w:val="008355D7"/>
    <w:rsid w:val="00845363"/>
    <w:rsid w:val="00851FB9"/>
    <w:rsid w:val="0086033F"/>
    <w:rsid w:val="008672DE"/>
    <w:rsid w:val="00881317"/>
    <w:rsid w:val="008846FC"/>
    <w:rsid w:val="00890205"/>
    <w:rsid w:val="008924E0"/>
    <w:rsid w:val="008952EA"/>
    <w:rsid w:val="008A388D"/>
    <w:rsid w:val="008A5D63"/>
    <w:rsid w:val="008A623E"/>
    <w:rsid w:val="008A729A"/>
    <w:rsid w:val="008B4F1F"/>
    <w:rsid w:val="008B64B9"/>
    <w:rsid w:val="008C622E"/>
    <w:rsid w:val="008D07E4"/>
    <w:rsid w:val="008D5201"/>
    <w:rsid w:val="008E064B"/>
    <w:rsid w:val="008E4904"/>
    <w:rsid w:val="008F13E0"/>
    <w:rsid w:val="008F152C"/>
    <w:rsid w:val="008F46DA"/>
    <w:rsid w:val="008F5B8F"/>
    <w:rsid w:val="00902580"/>
    <w:rsid w:val="00910544"/>
    <w:rsid w:val="00911EDB"/>
    <w:rsid w:val="00914807"/>
    <w:rsid w:val="00917BBC"/>
    <w:rsid w:val="00920E9B"/>
    <w:rsid w:val="0092400E"/>
    <w:rsid w:val="00925063"/>
    <w:rsid w:val="00926ECC"/>
    <w:rsid w:val="00934E74"/>
    <w:rsid w:val="009351F5"/>
    <w:rsid w:val="0094029D"/>
    <w:rsid w:val="0094480C"/>
    <w:rsid w:val="009458B3"/>
    <w:rsid w:val="00947C6D"/>
    <w:rsid w:val="00974033"/>
    <w:rsid w:val="00980523"/>
    <w:rsid w:val="00981ADC"/>
    <w:rsid w:val="00986BCA"/>
    <w:rsid w:val="009A0ADE"/>
    <w:rsid w:val="009B65A2"/>
    <w:rsid w:val="009C245E"/>
    <w:rsid w:val="009C397F"/>
    <w:rsid w:val="009C3991"/>
    <w:rsid w:val="009C4D7C"/>
    <w:rsid w:val="009D1EB4"/>
    <w:rsid w:val="009D33EA"/>
    <w:rsid w:val="009E0787"/>
    <w:rsid w:val="009E61C3"/>
    <w:rsid w:val="009F66EC"/>
    <w:rsid w:val="00A04E7E"/>
    <w:rsid w:val="00A0524C"/>
    <w:rsid w:val="00A05802"/>
    <w:rsid w:val="00A07D2B"/>
    <w:rsid w:val="00A129AA"/>
    <w:rsid w:val="00A158FB"/>
    <w:rsid w:val="00A16462"/>
    <w:rsid w:val="00A165F5"/>
    <w:rsid w:val="00A21FD2"/>
    <w:rsid w:val="00A307D4"/>
    <w:rsid w:val="00A31B66"/>
    <w:rsid w:val="00A3569C"/>
    <w:rsid w:val="00A35745"/>
    <w:rsid w:val="00A36540"/>
    <w:rsid w:val="00A405E1"/>
    <w:rsid w:val="00A433D1"/>
    <w:rsid w:val="00A456C4"/>
    <w:rsid w:val="00A503E4"/>
    <w:rsid w:val="00A550B7"/>
    <w:rsid w:val="00A57A8E"/>
    <w:rsid w:val="00A73D24"/>
    <w:rsid w:val="00A75AFB"/>
    <w:rsid w:val="00A8064B"/>
    <w:rsid w:val="00A80D84"/>
    <w:rsid w:val="00A85017"/>
    <w:rsid w:val="00A90545"/>
    <w:rsid w:val="00A93F19"/>
    <w:rsid w:val="00A974E7"/>
    <w:rsid w:val="00AB100E"/>
    <w:rsid w:val="00AB2469"/>
    <w:rsid w:val="00AC01B9"/>
    <w:rsid w:val="00AC09FC"/>
    <w:rsid w:val="00AC0ADC"/>
    <w:rsid w:val="00AC0B89"/>
    <w:rsid w:val="00AC222A"/>
    <w:rsid w:val="00AC28C4"/>
    <w:rsid w:val="00AD0A9C"/>
    <w:rsid w:val="00AD200D"/>
    <w:rsid w:val="00AD2D4D"/>
    <w:rsid w:val="00AD3031"/>
    <w:rsid w:val="00AD3C7B"/>
    <w:rsid w:val="00AD7DB6"/>
    <w:rsid w:val="00AE4F53"/>
    <w:rsid w:val="00B00348"/>
    <w:rsid w:val="00B00D04"/>
    <w:rsid w:val="00B03B6C"/>
    <w:rsid w:val="00B0586A"/>
    <w:rsid w:val="00B05F0E"/>
    <w:rsid w:val="00B070E7"/>
    <w:rsid w:val="00B15E91"/>
    <w:rsid w:val="00B16568"/>
    <w:rsid w:val="00B20F5F"/>
    <w:rsid w:val="00B21F7E"/>
    <w:rsid w:val="00B272A0"/>
    <w:rsid w:val="00B30C78"/>
    <w:rsid w:val="00B32879"/>
    <w:rsid w:val="00B36922"/>
    <w:rsid w:val="00B3715B"/>
    <w:rsid w:val="00B42460"/>
    <w:rsid w:val="00B42716"/>
    <w:rsid w:val="00B461AE"/>
    <w:rsid w:val="00B51805"/>
    <w:rsid w:val="00B53C02"/>
    <w:rsid w:val="00B54E79"/>
    <w:rsid w:val="00B56A68"/>
    <w:rsid w:val="00B71F09"/>
    <w:rsid w:val="00B74D3F"/>
    <w:rsid w:val="00B76F3C"/>
    <w:rsid w:val="00B8182A"/>
    <w:rsid w:val="00B84898"/>
    <w:rsid w:val="00B86360"/>
    <w:rsid w:val="00B90D1D"/>
    <w:rsid w:val="00B92242"/>
    <w:rsid w:val="00B97879"/>
    <w:rsid w:val="00BA6EB6"/>
    <w:rsid w:val="00BA7A16"/>
    <w:rsid w:val="00BA7F41"/>
    <w:rsid w:val="00BB3C55"/>
    <w:rsid w:val="00BC70B0"/>
    <w:rsid w:val="00BD2DB5"/>
    <w:rsid w:val="00BD34E1"/>
    <w:rsid w:val="00BD4382"/>
    <w:rsid w:val="00BE1882"/>
    <w:rsid w:val="00BE59CD"/>
    <w:rsid w:val="00BE701D"/>
    <w:rsid w:val="00BF1F3D"/>
    <w:rsid w:val="00BF2B11"/>
    <w:rsid w:val="00BF72F4"/>
    <w:rsid w:val="00BF7F9D"/>
    <w:rsid w:val="00C01131"/>
    <w:rsid w:val="00C04CD3"/>
    <w:rsid w:val="00C11BA3"/>
    <w:rsid w:val="00C1263D"/>
    <w:rsid w:val="00C1455C"/>
    <w:rsid w:val="00C15BCB"/>
    <w:rsid w:val="00C15EA4"/>
    <w:rsid w:val="00C17FA8"/>
    <w:rsid w:val="00C23A42"/>
    <w:rsid w:val="00C2662E"/>
    <w:rsid w:val="00C31D58"/>
    <w:rsid w:val="00C33901"/>
    <w:rsid w:val="00C3594B"/>
    <w:rsid w:val="00C44D04"/>
    <w:rsid w:val="00C45EC4"/>
    <w:rsid w:val="00C57357"/>
    <w:rsid w:val="00C605C5"/>
    <w:rsid w:val="00C60C70"/>
    <w:rsid w:val="00C63B1F"/>
    <w:rsid w:val="00C65B8B"/>
    <w:rsid w:val="00C765B4"/>
    <w:rsid w:val="00C8344F"/>
    <w:rsid w:val="00C835A3"/>
    <w:rsid w:val="00C847D8"/>
    <w:rsid w:val="00C908BF"/>
    <w:rsid w:val="00C90E9F"/>
    <w:rsid w:val="00C93B79"/>
    <w:rsid w:val="00CA0727"/>
    <w:rsid w:val="00CA7209"/>
    <w:rsid w:val="00CB2406"/>
    <w:rsid w:val="00CB396E"/>
    <w:rsid w:val="00CB75A2"/>
    <w:rsid w:val="00CD1483"/>
    <w:rsid w:val="00CD2F7E"/>
    <w:rsid w:val="00CD42ED"/>
    <w:rsid w:val="00CE1C16"/>
    <w:rsid w:val="00CE7F04"/>
    <w:rsid w:val="00CF0C14"/>
    <w:rsid w:val="00CF4079"/>
    <w:rsid w:val="00CF630A"/>
    <w:rsid w:val="00D071EE"/>
    <w:rsid w:val="00D176DB"/>
    <w:rsid w:val="00D20BC9"/>
    <w:rsid w:val="00D22CC7"/>
    <w:rsid w:val="00D269B2"/>
    <w:rsid w:val="00D277C7"/>
    <w:rsid w:val="00D3562D"/>
    <w:rsid w:val="00D35F2C"/>
    <w:rsid w:val="00D36954"/>
    <w:rsid w:val="00D43F99"/>
    <w:rsid w:val="00D45638"/>
    <w:rsid w:val="00D5236F"/>
    <w:rsid w:val="00D5382F"/>
    <w:rsid w:val="00D53C98"/>
    <w:rsid w:val="00D55CB7"/>
    <w:rsid w:val="00D56DF4"/>
    <w:rsid w:val="00D645F8"/>
    <w:rsid w:val="00D70D11"/>
    <w:rsid w:val="00D71A9C"/>
    <w:rsid w:val="00D75757"/>
    <w:rsid w:val="00D8193B"/>
    <w:rsid w:val="00D82BCF"/>
    <w:rsid w:val="00D85AFB"/>
    <w:rsid w:val="00D91C87"/>
    <w:rsid w:val="00D921C3"/>
    <w:rsid w:val="00D92BFD"/>
    <w:rsid w:val="00D94721"/>
    <w:rsid w:val="00D96A1A"/>
    <w:rsid w:val="00DA74E4"/>
    <w:rsid w:val="00DB305E"/>
    <w:rsid w:val="00DB61EC"/>
    <w:rsid w:val="00DB7526"/>
    <w:rsid w:val="00DC03A0"/>
    <w:rsid w:val="00DC3DAF"/>
    <w:rsid w:val="00DC7763"/>
    <w:rsid w:val="00DD0BF7"/>
    <w:rsid w:val="00DE6CCE"/>
    <w:rsid w:val="00DF383E"/>
    <w:rsid w:val="00DF7C01"/>
    <w:rsid w:val="00E001A6"/>
    <w:rsid w:val="00E0075D"/>
    <w:rsid w:val="00E02882"/>
    <w:rsid w:val="00E06D98"/>
    <w:rsid w:val="00E07939"/>
    <w:rsid w:val="00E12A19"/>
    <w:rsid w:val="00E13351"/>
    <w:rsid w:val="00E20E06"/>
    <w:rsid w:val="00E21C7C"/>
    <w:rsid w:val="00E23FD3"/>
    <w:rsid w:val="00E40AE2"/>
    <w:rsid w:val="00E42F70"/>
    <w:rsid w:val="00E551B0"/>
    <w:rsid w:val="00E617C1"/>
    <w:rsid w:val="00E64007"/>
    <w:rsid w:val="00E66493"/>
    <w:rsid w:val="00E70C0E"/>
    <w:rsid w:val="00E756A1"/>
    <w:rsid w:val="00E770C6"/>
    <w:rsid w:val="00E81280"/>
    <w:rsid w:val="00E8284D"/>
    <w:rsid w:val="00E86B6E"/>
    <w:rsid w:val="00E9160E"/>
    <w:rsid w:val="00E93AFB"/>
    <w:rsid w:val="00E9460C"/>
    <w:rsid w:val="00E96DCB"/>
    <w:rsid w:val="00EA1F02"/>
    <w:rsid w:val="00EB06FC"/>
    <w:rsid w:val="00EC0C33"/>
    <w:rsid w:val="00EC72B7"/>
    <w:rsid w:val="00ED4926"/>
    <w:rsid w:val="00EE787D"/>
    <w:rsid w:val="00F02286"/>
    <w:rsid w:val="00F03D80"/>
    <w:rsid w:val="00F03D98"/>
    <w:rsid w:val="00F05416"/>
    <w:rsid w:val="00F107AA"/>
    <w:rsid w:val="00F179C7"/>
    <w:rsid w:val="00F2237B"/>
    <w:rsid w:val="00F357AC"/>
    <w:rsid w:val="00F43AE3"/>
    <w:rsid w:val="00F44F2C"/>
    <w:rsid w:val="00F45F84"/>
    <w:rsid w:val="00F50355"/>
    <w:rsid w:val="00F55EC1"/>
    <w:rsid w:val="00F61612"/>
    <w:rsid w:val="00F61624"/>
    <w:rsid w:val="00F64FF7"/>
    <w:rsid w:val="00F666F1"/>
    <w:rsid w:val="00F67115"/>
    <w:rsid w:val="00F72120"/>
    <w:rsid w:val="00F75667"/>
    <w:rsid w:val="00F86226"/>
    <w:rsid w:val="00F9197C"/>
    <w:rsid w:val="00F95BDC"/>
    <w:rsid w:val="00FA2E76"/>
    <w:rsid w:val="00FA37F4"/>
    <w:rsid w:val="00FA3BFA"/>
    <w:rsid w:val="00FA5722"/>
    <w:rsid w:val="00FB151B"/>
    <w:rsid w:val="00FB206A"/>
    <w:rsid w:val="00FB3C7A"/>
    <w:rsid w:val="00FC6B6B"/>
    <w:rsid w:val="00FC72BA"/>
    <w:rsid w:val="00FC7BB7"/>
    <w:rsid w:val="00FD01D5"/>
    <w:rsid w:val="00FE0806"/>
    <w:rsid w:val="00FE13A7"/>
    <w:rsid w:val="00FE3A52"/>
    <w:rsid w:val="00FE4E08"/>
    <w:rsid w:val="00FE6DE4"/>
    <w:rsid w:val="00FF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8F78"/>
  <w15:chartTrackingRefBased/>
  <w15:docId w15:val="{C421509F-518C-4A11-98A0-92D8153BA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847D8"/>
    <w:pPr>
      <w:spacing w:after="0" w:line="240" w:lineRule="auto"/>
    </w:pPr>
  </w:style>
  <w:style w:type="table" w:styleId="TableGrid">
    <w:name w:val="Table Grid"/>
    <w:basedOn w:val="TableNormal"/>
    <w:uiPriority w:val="39"/>
    <w:rsid w:val="003F1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D776E"/>
    <w:rPr>
      <w:b/>
      <w:bCs/>
    </w:rPr>
  </w:style>
  <w:style w:type="character" w:styleId="Hyperlink">
    <w:name w:val="Hyperlink"/>
    <w:basedOn w:val="DefaultParagraphFont"/>
    <w:uiPriority w:val="99"/>
    <w:unhideWhenUsed/>
    <w:rsid w:val="00F862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9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460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9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1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9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43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0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9789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0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1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601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2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83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2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26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65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4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17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99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8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145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39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232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99241815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629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0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03365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291098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3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7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0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9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2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02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84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424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29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2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36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9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778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539631412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5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616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0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0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2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821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9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5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6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6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3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99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19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02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0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12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42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39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060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55164970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700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84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8596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729215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9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6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33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6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42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66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20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6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304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51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1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35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82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49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460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15988155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F2A15-0F61-4450-90B9-2720C644F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</TotalTime>
  <Pages>5</Pages>
  <Words>2256</Words>
  <Characters>12860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640</cp:revision>
  <dcterms:created xsi:type="dcterms:W3CDTF">2024-07-31T07:31:00Z</dcterms:created>
  <dcterms:modified xsi:type="dcterms:W3CDTF">2026-08-02T05:21:00Z</dcterms:modified>
</cp:coreProperties>
</file>