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87915" w14:textId="298A5086" w:rsidR="00C847D8" w:rsidRDefault="00C847D8" w:rsidP="00C847D8">
      <w:pPr>
        <w:pStyle w:val="NoSpacing"/>
        <w:jc w:val="center"/>
        <w:rPr>
          <w:b/>
          <w:bCs/>
          <w:sz w:val="24"/>
          <w:szCs w:val="24"/>
        </w:rPr>
      </w:pPr>
      <w:r>
        <w:rPr>
          <w:b/>
          <w:bCs/>
          <w:sz w:val="24"/>
          <w:szCs w:val="24"/>
        </w:rPr>
        <w:t>T.L.E</w:t>
      </w:r>
      <w:r w:rsidRPr="00C847D8">
        <w:rPr>
          <w:b/>
          <w:bCs/>
          <w:sz w:val="24"/>
          <w:szCs w:val="24"/>
        </w:rPr>
        <w:t xml:space="preserve"> Reviewer</w:t>
      </w:r>
    </w:p>
    <w:p w14:paraId="64F61B8D" w14:textId="508BCFD5" w:rsidR="0013430F" w:rsidRDefault="0013430F" w:rsidP="0013430F">
      <w:pPr>
        <w:pStyle w:val="NoSpacing"/>
        <w:jc w:val="center"/>
      </w:pPr>
      <w:r>
        <w:rPr>
          <w:b/>
          <w:bCs/>
        </w:rPr>
        <w:t>Baking Tools and Equipment</w:t>
      </w:r>
    </w:p>
    <w:p w14:paraId="04E1DD05" w14:textId="6CE70833" w:rsidR="0013430F" w:rsidRPr="000874D5" w:rsidRDefault="0013430F" w:rsidP="0013430F">
      <w:pPr>
        <w:pStyle w:val="NoSpacing"/>
        <w:numPr>
          <w:ilvl w:val="0"/>
          <w:numId w:val="1"/>
        </w:numPr>
        <w:rPr>
          <w:b/>
          <w:bCs/>
        </w:rPr>
      </w:pPr>
      <w:r>
        <w:rPr>
          <w:b/>
          <w:bCs/>
        </w:rPr>
        <w:t>Baking</w:t>
      </w:r>
      <w:r>
        <w:t xml:space="preserve"> – Cooking in dry head, especially in an oven where the temperature is uniform.</w:t>
      </w:r>
    </w:p>
    <w:p w14:paraId="1A63DBD9" w14:textId="77777777" w:rsidR="000874D5" w:rsidRDefault="000874D5" w:rsidP="000874D5">
      <w:pPr>
        <w:pStyle w:val="NoSpacing"/>
        <w:rPr>
          <w:b/>
          <w:bCs/>
        </w:rPr>
      </w:pPr>
    </w:p>
    <w:p w14:paraId="07C389AD" w14:textId="1962B66B" w:rsidR="000874D5" w:rsidRDefault="000874D5" w:rsidP="000874D5">
      <w:pPr>
        <w:pStyle w:val="NoSpacing"/>
        <w:rPr>
          <w:b/>
          <w:bCs/>
        </w:rPr>
      </w:pPr>
      <w:r>
        <w:rPr>
          <w:b/>
          <w:bCs/>
        </w:rPr>
        <w:t>For Measuring and/or Weight Ingredients:</w:t>
      </w:r>
    </w:p>
    <w:p w14:paraId="44A7BAB7" w14:textId="61AD8F34" w:rsidR="007E6D91" w:rsidRDefault="007E6D91" w:rsidP="007E6D91">
      <w:pPr>
        <w:pStyle w:val="NoSpacing"/>
        <w:numPr>
          <w:ilvl w:val="0"/>
          <w:numId w:val="4"/>
        </w:numPr>
      </w:pPr>
      <w:r w:rsidRPr="007E6D91">
        <w:rPr>
          <w:b/>
          <w:bCs/>
        </w:rPr>
        <w:t xml:space="preserve">Dry </w:t>
      </w:r>
      <w:r>
        <w:rPr>
          <w:b/>
          <w:bCs/>
        </w:rPr>
        <w:t>M</w:t>
      </w:r>
      <w:r w:rsidRPr="007E6D91">
        <w:rPr>
          <w:b/>
          <w:bCs/>
        </w:rPr>
        <w:t xml:space="preserve">easuring </w:t>
      </w:r>
      <w:r>
        <w:rPr>
          <w:b/>
          <w:bCs/>
        </w:rPr>
        <w:t>C</w:t>
      </w:r>
      <w:r w:rsidRPr="007E6D91">
        <w:rPr>
          <w:b/>
          <w:bCs/>
        </w:rPr>
        <w:t>ups</w:t>
      </w:r>
      <w:r>
        <w:t xml:space="preserve"> – Used to measure dry ingredients, like flour and sugar.</w:t>
      </w:r>
    </w:p>
    <w:p w14:paraId="77E4B3A5" w14:textId="51202267" w:rsidR="007E6D91" w:rsidRDefault="007E6D91" w:rsidP="007E6D91">
      <w:pPr>
        <w:pStyle w:val="NoSpacing"/>
        <w:numPr>
          <w:ilvl w:val="0"/>
          <w:numId w:val="4"/>
        </w:numPr>
      </w:pPr>
      <w:r w:rsidRPr="007E6D91">
        <w:rPr>
          <w:b/>
          <w:bCs/>
        </w:rPr>
        <w:t xml:space="preserve">Measuring </w:t>
      </w:r>
      <w:r>
        <w:rPr>
          <w:b/>
          <w:bCs/>
        </w:rPr>
        <w:t>S</w:t>
      </w:r>
      <w:r w:rsidRPr="007E6D91">
        <w:rPr>
          <w:b/>
          <w:bCs/>
        </w:rPr>
        <w:t>poons</w:t>
      </w:r>
      <w:r>
        <w:t xml:space="preserve"> – Used for measuring small quantities of ingredients.</w:t>
      </w:r>
    </w:p>
    <w:p w14:paraId="16969729" w14:textId="1211C2F7" w:rsidR="007E6D91" w:rsidRDefault="007E6D91" w:rsidP="007E6D91">
      <w:pPr>
        <w:pStyle w:val="NoSpacing"/>
        <w:numPr>
          <w:ilvl w:val="0"/>
          <w:numId w:val="4"/>
        </w:numPr>
      </w:pPr>
      <w:r w:rsidRPr="00400B8C">
        <w:rPr>
          <w:b/>
          <w:bCs/>
        </w:rPr>
        <w:t xml:space="preserve">Liquid </w:t>
      </w:r>
      <w:r w:rsidR="00400B8C">
        <w:rPr>
          <w:b/>
          <w:bCs/>
        </w:rPr>
        <w:t>M</w:t>
      </w:r>
      <w:r w:rsidRPr="00400B8C">
        <w:rPr>
          <w:b/>
          <w:bCs/>
        </w:rPr>
        <w:t xml:space="preserve">easuring </w:t>
      </w:r>
      <w:r w:rsidR="00400B8C">
        <w:rPr>
          <w:b/>
          <w:bCs/>
        </w:rPr>
        <w:t>C</w:t>
      </w:r>
      <w:r w:rsidRPr="00400B8C">
        <w:rPr>
          <w:b/>
          <w:bCs/>
        </w:rPr>
        <w:t>ups</w:t>
      </w:r>
      <w:r>
        <w:t xml:space="preserve"> </w:t>
      </w:r>
      <w:r w:rsidR="00400B8C">
        <w:t xml:space="preserve">- Made </w:t>
      </w:r>
      <w:r>
        <w:t>of heavy-duty, heat resistant glass, marked on one side in cups and ounces and milliliters on the other side. Its lip and handle allow for easy pouring.</w:t>
      </w:r>
    </w:p>
    <w:p w14:paraId="511125CB" w14:textId="549B1FDB" w:rsidR="007E6D91" w:rsidRDefault="00400B8C" w:rsidP="007E6D91">
      <w:pPr>
        <w:pStyle w:val="NoSpacing"/>
        <w:numPr>
          <w:ilvl w:val="0"/>
          <w:numId w:val="4"/>
        </w:numPr>
      </w:pPr>
      <w:r w:rsidRPr="00400B8C">
        <w:rPr>
          <w:b/>
          <w:bCs/>
        </w:rPr>
        <w:t>Di</w:t>
      </w:r>
      <w:r w:rsidR="007E6D91" w:rsidRPr="00400B8C">
        <w:rPr>
          <w:b/>
          <w:bCs/>
        </w:rPr>
        <w:t xml:space="preserve">etetic </w:t>
      </w:r>
      <w:r>
        <w:rPr>
          <w:b/>
          <w:bCs/>
        </w:rPr>
        <w:t>S</w:t>
      </w:r>
      <w:r w:rsidR="007E6D91" w:rsidRPr="00400B8C">
        <w:rPr>
          <w:b/>
          <w:bCs/>
        </w:rPr>
        <w:t>cale</w:t>
      </w:r>
      <w:r w:rsidR="007E6D91">
        <w:t xml:space="preserve"> </w:t>
      </w:r>
      <w:r>
        <w:t>- U</w:t>
      </w:r>
      <w:r w:rsidR="007E6D91">
        <w:t>sed to measure small quantity ingredients in grams for up to 2,000 grams.</w:t>
      </w:r>
    </w:p>
    <w:p w14:paraId="510E3C96" w14:textId="6E4C7D74" w:rsidR="007E6D91" w:rsidRDefault="007E6D91" w:rsidP="007E6D91">
      <w:pPr>
        <w:pStyle w:val="NoSpacing"/>
        <w:numPr>
          <w:ilvl w:val="0"/>
          <w:numId w:val="4"/>
        </w:numPr>
      </w:pPr>
      <w:r w:rsidRPr="00400B8C">
        <w:rPr>
          <w:b/>
          <w:bCs/>
        </w:rPr>
        <w:t xml:space="preserve">Weighing </w:t>
      </w:r>
      <w:r w:rsidR="00400B8C" w:rsidRPr="00400B8C">
        <w:rPr>
          <w:b/>
          <w:bCs/>
        </w:rPr>
        <w:t>S</w:t>
      </w:r>
      <w:r w:rsidRPr="00400B8C">
        <w:rPr>
          <w:b/>
          <w:bCs/>
        </w:rPr>
        <w:t>cale</w:t>
      </w:r>
      <w:r>
        <w:t xml:space="preserve"> - </w:t>
      </w:r>
      <w:r w:rsidR="00D36954">
        <w:t>U</w:t>
      </w:r>
      <w:r>
        <w:t xml:space="preserve">sed to measure large amount </w:t>
      </w:r>
      <w:r w:rsidR="00400B8C">
        <w:t>o</w:t>
      </w:r>
      <w:r>
        <w:t>f</w:t>
      </w:r>
      <w:r w:rsidR="00400B8C">
        <w:t xml:space="preserve"> </w:t>
      </w:r>
      <w:r>
        <w:t>ingredients in grams and kilograms for up to 10 kilograms.</w:t>
      </w:r>
    </w:p>
    <w:p w14:paraId="52AD2A5B" w14:textId="765A44C2" w:rsidR="000874D5" w:rsidRDefault="007E6D91" w:rsidP="007E6D91">
      <w:pPr>
        <w:pStyle w:val="NoSpacing"/>
        <w:numPr>
          <w:ilvl w:val="0"/>
          <w:numId w:val="4"/>
        </w:numPr>
      </w:pPr>
      <w:r w:rsidRPr="00400B8C">
        <w:rPr>
          <w:b/>
          <w:bCs/>
        </w:rPr>
        <w:t>Thermometer</w:t>
      </w:r>
      <w:r w:rsidR="00400B8C">
        <w:t xml:space="preserve"> -</w:t>
      </w:r>
      <w:r>
        <w:t xml:space="preserve"> </w:t>
      </w:r>
      <w:r w:rsidR="00400B8C">
        <w:t>U</w:t>
      </w:r>
      <w:r>
        <w:t>sed to measure temperature for cooking and baking.</w:t>
      </w:r>
    </w:p>
    <w:p w14:paraId="5A5CFCC8" w14:textId="2713D224" w:rsidR="00AC28C4" w:rsidRDefault="00AC28C4" w:rsidP="007E6D91">
      <w:pPr>
        <w:pStyle w:val="NoSpacing"/>
        <w:numPr>
          <w:ilvl w:val="0"/>
          <w:numId w:val="4"/>
        </w:numPr>
      </w:pPr>
      <w:r>
        <w:rPr>
          <w:b/>
          <w:bCs/>
        </w:rPr>
        <w:t>Timer</w:t>
      </w:r>
      <w:r>
        <w:t xml:space="preserve"> – Used to measure the amount of time needed for cooking or baking a dish or cake.</w:t>
      </w:r>
    </w:p>
    <w:p w14:paraId="210C945D" w14:textId="77777777" w:rsidR="0062164D" w:rsidRDefault="0062164D" w:rsidP="0062164D">
      <w:pPr>
        <w:pStyle w:val="NoSpacing"/>
      </w:pPr>
    </w:p>
    <w:p w14:paraId="14B1F21F" w14:textId="4D8EA769" w:rsidR="0062164D" w:rsidRDefault="0062164D" w:rsidP="0062164D">
      <w:pPr>
        <w:pStyle w:val="NoSpacing"/>
        <w:rPr>
          <w:b/>
          <w:bCs/>
        </w:rPr>
      </w:pPr>
      <w:r>
        <w:rPr>
          <w:b/>
          <w:bCs/>
        </w:rPr>
        <w:t>For Cutting, Mixing, and Blending Ingredients:</w:t>
      </w:r>
    </w:p>
    <w:p w14:paraId="75E9C610" w14:textId="53B4CED9" w:rsidR="0062164D" w:rsidRDefault="0062164D" w:rsidP="0062164D">
      <w:pPr>
        <w:pStyle w:val="NoSpacing"/>
        <w:numPr>
          <w:ilvl w:val="0"/>
          <w:numId w:val="7"/>
        </w:numPr>
      </w:pPr>
      <w:r w:rsidRPr="005A3A23">
        <w:rPr>
          <w:b/>
          <w:bCs/>
        </w:rPr>
        <w:t>Grater</w:t>
      </w:r>
      <w:r>
        <w:t xml:space="preserve"> – Used for grating, shredding, and slicing ingredients.</w:t>
      </w:r>
    </w:p>
    <w:p w14:paraId="1C8CE5C2" w14:textId="08ADD10E" w:rsidR="0062164D" w:rsidRDefault="0062164D" w:rsidP="0062164D">
      <w:pPr>
        <w:pStyle w:val="NoSpacing"/>
        <w:numPr>
          <w:ilvl w:val="0"/>
          <w:numId w:val="7"/>
        </w:numPr>
      </w:pPr>
      <w:r w:rsidRPr="005A3A23">
        <w:rPr>
          <w:b/>
          <w:bCs/>
        </w:rPr>
        <w:t>Dough Cutter</w:t>
      </w:r>
      <w:r>
        <w:t xml:space="preserve"> – Used to cut dough and scrape leftover dough on working tables.</w:t>
      </w:r>
    </w:p>
    <w:p w14:paraId="7BD32C31" w14:textId="3BF4E828" w:rsidR="0062164D" w:rsidRDefault="0062164D" w:rsidP="0062164D">
      <w:pPr>
        <w:pStyle w:val="NoSpacing"/>
        <w:numPr>
          <w:ilvl w:val="0"/>
          <w:numId w:val="7"/>
        </w:numPr>
      </w:pPr>
      <w:r w:rsidRPr="005A3A23">
        <w:rPr>
          <w:b/>
          <w:bCs/>
        </w:rPr>
        <w:t xml:space="preserve">Pastry </w:t>
      </w:r>
      <w:r w:rsidR="005A3A23" w:rsidRPr="005A3A23">
        <w:rPr>
          <w:b/>
          <w:bCs/>
        </w:rPr>
        <w:t>B</w:t>
      </w:r>
      <w:r w:rsidRPr="005A3A23">
        <w:rPr>
          <w:b/>
          <w:bCs/>
        </w:rPr>
        <w:t>lender</w:t>
      </w:r>
      <w:r>
        <w:t xml:space="preserve"> – Used to blend shortening and flour together until mixture forms crumbs, about the size of coarse corn meal.</w:t>
      </w:r>
    </w:p>
    <w:p w14:paraId="690CF014" w14:textId="3F4C0C31" w:rsidR="0062164D" w:rsidRDefault="0062164D" w:rsidP="0062164D">
      <w:pPr>
        <w:pStyle w:val="NoSpacing"/>
        <w:numPr>
          <w:ilvl w:val="0"/>
          <w:numId w:val="7"/>
        </w:numPr>
      </w:pPr>
      <w:r w:rsidRPr="005A3A23">
        <w:rPr>
          <w:b/>
          <w:bCs/>
        </w:rPr>
        <w:t xml:space="preserve">Electric </w:t>
      </w:r>
      <w:r w:rsidR="005A3A23" w:rsidRPr="005A3A23">
        <w:rPr>
          <w:b/>
          <w:bCs/>
        </w:rPr>
        <w:t>H</w:t>
      </w:r>
      <w:r w:rsidRPr="005A3A23">
        <w:rPr>
          <w:b/>
          <w:bCs/>
        </w:rPr>
        <w:t xml:space="preserve">and </w:t>
      </w:r>
      <w:r w:rsidR="005A3A23" w:rsidRPr="005A3A23">
        <w:rPr>
          <w:b/>
          <w:bCs/>
        </w:rPr>
        <w:t>Mixer</w:t>
      </w:r>
      <w:r w:rsidR="005A3A23">
        <w:t xml:space="preserve"> – Used </w:t>
      </w:r>
      <w:r>
        <w:t>to beat, blend, mix, or whip batter, egg white, cream, and the like.</w:t>
      </w:r>
    </w:p>
    <w:p w14:paraId="660FF80F" w14:textId="2D85E962" w:rsidR="0062164D" w:rsidRDefault="0062164D" w:rsidP="0062164D">
      <w:pPr>
        <w:pStyle w:val="NoSpacing"/>
        <w:numPr>
          <w:ilvl w:val="0"/>
          <w:numId w:val="7"/>
        </w:numPr>
      </w:pPr>
      <w:r w:rsidRPr="005A3A23">
        <w:rPr>
          <w:b/>
          <w:bCs/>
        </w:rPr>
        <w:t xml:space="preserve">Electric </w:t>
      </w:r>
      <w:r w:rsidR="005A3A23" w:rsidRPr="005A3A23">
        <w:rPr>
          <w:b/>
          <w:bCs/>
        </w:rPr>
        <w:t>S</w:t>
      </w:r>
      <w:r w:rsidRPr="005A3A23">
        <w:rPr>
          <w:b/>
          <w:bCs/>
        </w:rPr>
        <w:t xml:space="preserve">tand </w:t>
      </w:r>
      <w:r w:rsidR="005A3A23" w:rsidRPr="005A3A23">
        <w:rPr>
          <w:b/>
          <w:bCs/>
        </w:rPr>
        <w:t>M</w:t>
      </w:r>
      <w:r w:rsidRPr="005A3A23">
        <w:rPr>
          <w:b/>
          <w:bCs/>
        </w:rPr>
        <w:t>ixer</w:t>
      </w:r>
      <w:r>
        <w:t xml:space="preserve"> </w:t>
      </w:r>
      <w:r w:rsidR="005A3A23">
        <w:t>– A h</w:t>
      </w:r>
      <w:r>
        <w:t>eavy-duty countertop mixer with stainless steel bowl with special attachments, such as hooks for kneading yeast dough, a paddle for creaming butter and sugar, and a whisk for beating batters, egg whites, and cream.</w:t>
      </w:r>
    </w:p>
    <w:p w14:paraId="264143A3" w14:textId="283E80FE" w:rsidR="0062164D" w:rsidRDefault="0062164D" w:rsidP="0062164D">
      <w:pPr>
        <w:pStyle w:val="NoSpacing"/>
        <w:numPr>
          <w:ilvl w:val="0"/>
          <w:numId w:val="7"/>
        </w:numPr>
      </w:pPr>
      <w:r w:rsidRPr="005A3A23">
        <w:rPr>
          <w:b/>
          <w:bCs/>
        </w:rPr>
        <w:t>Sifter</w:t>
      </w:r>
      <w:r>
        <w:t xml:space="preserve"> </w:t>
      </w:r>
      <w:r w:rsidR="005A3A23">
        <w:t xml:space="preserve">– Used </w:t>
      </w:r>
      <w:r>
        <w:t>to sift flour, sugar, and other dry ingredients. Use a handheld sieve if you do not have a sifter.</w:t>
      </w:r>
    </w:p>
    <w:p w14:paraId="321AF051" w14:textId="20975729" w:rsidR="0062164D" w:rsidRDefault="0062164D" w:rsidP="0062164D">
      <w:pPr>
        <w:pStyle w:val="NoSpacing"/>
        <w:numPr>
          <w:ilvl w:val="0"/>
          <w:numId w:val="7"/>
        </w:numPr>
      </w:pPr>
      <w:r w:rsidRPr="00BD4382">
        <w:rPr>
          <w:b/>
          <w:bCs/>
        </w:rPr>
        <w:t xml:space="preserve">Rolling </w:t>
      </w:r>
      <w:r w:rsidR="00BD4382" w:rsidRPr="00BD4382">
        <w:rPr>
          <w:b/>
          <w:bCs/>
        </w:rPr>
        <w:t>P</w:t>
      </w:r>
      <w:r w:rsidRPr="00BD4382">
        <w:rPr>
          <w:b/>
          <w:bCs/>
        </w:rPr>
        <w:t>in</w:t>
      </w:r>
      <w:r w:rsidR="005A3A23">
        <w:t xml:space="preserve"> – Used</w:t>
      </w:r>
      <w:r>
        <w:t xml:space="preserve"> to roll out dough or crush cracker crumbs.</w:t>
      </w:r>
    </w:p>
    <w:p w14:paraId="1969F442" w14:textId="50202C4C" w:rsidR="00EE787D" w:rsidRDefault="0062164D" w:rsidP="00EE787D">
      <w:pPr>
        <w:pStyle w:val="NoSpacing"/>
        <w:numPr>
          <w:ilvl w:val="0"/>
          <w:numId w:val="7"/>
        </w:numPr>
      </w:pPr>
      <w:r w:rsidRPr="00BD4382">
        <w:rPr>
          <w:b/>
          <w:bCs/>
        </w:rPr>
        <w:t xml:space="preserve">Whisk </w:t>
      </w:r>
      <w:r w:rsidR="00BD4382" w:rsidRPr="00BD4382">
        <w:rPr>
          <w:b/>
          <w:bCs/>
        </w:rPr>
        <w:t>B</w:t>
      </w:r>
      <w:r w:rsidRPr="00BD4382">
        <w:rPr>
          <w:b/>
          <w:bCs/>
        </w:rPr>
        <w:t>eater</w:t>
      </w:r>
      <w:r>
        <w:t xml:space="preserve"> </w:t>
      </w:r>
      <w:r w:rsidR="000E25A6">
        <w:t>– Used to blend ingredients or incorporate air into a mixture.</w:t>
      </w:r>
    </w:p>
    <w:p w14:paraId="2AC1FCD8" w14:textId="75E63A35" w:rsidR="00EE787D" w:rsidRDefault="00EE787D" w:rsidP="00EE787D">
      <w:pPr>
        <w:pStyle w:val="NoSpacing"/>
        <w:numPr>
          <w:ilvl w:val="0"/>
          <w:numId w:val="7"/>
        </w:numPr>
      </w:pPr>
      <w:r w:rsidRPr="00EE787D">
        <w:rPr>
          <w:b/>
          <w:bCs/>
        </w:rPr>
        <w:t>Rubber Scraper</w:t>
      </w:r>
      <w:r>
        <w:t xml:space="preserve"> – Used to remove bits of food at the sides of the bowl.</w:t>
      </w:r>
    </w:p>
    <w:p w14:paraId="7CE08B80" w14:textId="0719D770" w:rsidR="00EE787D" w:rsidRDefault="00EE787D" w:rsidP="00EE787D">
      <w:pPr>
        <w:pStyle w:val="NoSpacing"/>
        <w:numPr>
          <w:ilvl w:val="0"/>
          <w:numId w:val="7"/>
        </w:numPr>
      </w:pPr>
      <w:r w:rsidRPr="00EE787D">
        <w:rPr>
          <w:b/>
          <w:bCs/>
        </w:rPr>
        <w:t>Wooden Spoon</w:t>
      </w:r>
      <w:r>
        <w:t xml:space="preserve"> – Used for mixing, stirring, and tossing ingredients.</w:t>
      </w:r>
    </w:p>
    <w:p w14:paraId="420F015E" w14:textId="0FE9727D" w:rsidR="00EE787D" w:rsidRDefault="00EE787D" w:rsidP="00EE787D">
      <w:pPr>
        <w:pStyle w:val="NoSpacing"/>
        <w:numPr>
          <w:ilvl w:val="0"/>
          <w:numId w:val="7"/>
        </w:numPr>
      </w:pPr>
      <w:r w:rsidRPr="00EE787D">
        <w:rPr>
          <w:b/>
          <w:bCs/>
        </w:rPr>
        <w:t xml:space="preserve">Kitchen </w:t>
      </w:r>
      <w:r>
        <w:rPr>
          <w:b/>
          <w:bCs/>
        </w:rPr>
        <w:t>S</w:t>
      </w:r>
      <w:r w:rsidRPr="00EE787D">
        <w:rPr>
          <w:b/>
          <w:bCs/>
        </w:rPr>
        <w:t>hears</w:t>
      </w:r>
      <w:r>
        <w:t xml:space="preserve"> – Used in the kitchen for cutting food. It is larger than a standard pair of scissors.</w:t>
      </w:r>
    </w:p>
    <w:p w14:paraId="38BDF093" w14:textId="2A1DC0AE" w:rsidR="00EE787D" w:rsidRDefault="00EE787D" w:rsidP="00EE787D">
      <w:pPr>
        <w:pStyle w:val="NoSpacing"/>
        <w:numPr>
          <w:ilvl w:val="0"/>
          <w:numId w:val="7"/>
        </w:numPr>
      </w:pPr>
      <w:r w:rsidRPr="00EE787D">
        <w:rPr>
          <w:b/>
          <w:bCs/>
        </w:rPr>
        <w:t>Cookie Cutter</w:t>
      </w:r>
      <w:r>
        <w:t xml:space="preserve"> – Used to combine, mix, blend, and hold ingredients.</w:t>
      </w:r>
    </w:p>
    <w:p w14:paraId="3357D992" w14:textId="77777777" w:rsidR="00EE787D" w:rsidRDefault="00EE787D" w:rsidP="00EE787D">
      <w:pPr>
        <w:pStyle w:val="NoSpacing"/>
        <w:numPr>
          <w:ilvl w:val="0"/>
          <w:numId w:val="7"/>
        </w:numPr>
      </w:pPr>
      <w:r w:rsidRPr="00EE787D">
        <w:rPr>
          <w:b/>
          <w:bCs/>
        </w:rPr>
        <w:t>Chopping Board</w:t>
      </w:r>
      <w:r>
        <w:t xml:space="preserve"> – Made of wood or thick, hard plastic for cutting and chopping food or ingredients.</w:t>
      </w:r>
    </w:p>
    <w:p w14:paraId="1DE85CA7" w14:textId="327CBC6A" w:rsidR="00EE787D" w:rsidRDefault="00EE787D" w:rsidP="00EE787D">
      <w:pPr>
        <w:pStyle w:val="NoSpacing"/>
        <w:numPr>
          <w:ilvl w:val="0"/>
          <w:numId w:val="7"/>
        </w:numPr>
      </w:pPr>
      <w:r w:rsidRPr="00EE787D">
        <w:rPr>
          <w:b/>
          <w:bCs/>
        </w:rPr>
        <w:t>Knives</w:t>
      </w:r>
      <w:r>
        <w:t xml:space="preserve"> – Come in different sizes and are used for different purposes.</w:t>
      </w:r>
    </w:p>
    <w:p w14:paraId="763740E4" w14:textId="623CFD79" w:rsidR="00EE787D" w:rsidRDefault="00EE787D" w:rsidP="00214B14">
      <w:pPr>
        <w:pStyle w:val="NoSpacing"/>
        <w:numPr>
          <w:ilvl w:val="0"/>
          <w:numId w:val="9"/>
        </w:numPr>
      </w:pPr>
      <w:r w:rsidRPr="0092400E">
        <w:rPr>
          <w:b/>
          <w:bCs/>
        </w:rPr>
        <w:t xml:space="preserve">Paring </w:t>
      </w:r>
      <w:r w:rsidR="0092400E" w:rsidRPr="0092400E">
        <w:rPr>
          <w:b/>
          <w:bCs/>
        </w:rPr>
        <w:t>K</w:t>
      </w:r>
      <w:r w:rsidRPr="0092400E">
        <w:rPr>
          <w:b/>
          <w:bCs/>
        </w:rPr>
        <w:t>nife</w:t>
      </w:r>
      <w:r>
        <w:t xml:space="preserve"> </w:t>
      </w:r>
      <w:r w:rsidR="0092400E">
        <w:t>– A small</w:t>
      </w:r>
      <w:r>
        <w:t xml:space="preserve"> knife for paring, cutting, and trimming small fruits and vegetables.</w:t>
      </w:r>
    </w:p>
    <w:p w14:paraId="1F6DF125" w14:textId="380EEC48" w:rsidR="0092400E" w:rsidRDefault="0092400E" w:rsidP="00214B14">
      <w:pPr>
        <w:pStyle w:val="NoSpacing"/>
        <w:numPr>
          <w:ilvl w:val="0"/>
          <w:numId w:val="9"/>
        </w:numPr>
      </w:pPr>
      <w:r w:rsidRPr="0092400E">
        <w:rPr>
          <w:b/>
          <w:bCs/>
        </w:rPr>
        <w:t>Kitchen Knife</w:t>
      </w:r>
      <w:r>
        <w:t xml:space="preserve"> – An average-sized knife used for general purposes in the kitchen.</w:t>
      </w:r>
    </w:p>
    <w:p w14:paraId="10CC0CDD" w14:textId="64144AF3" w:rsidR="0092400E" w:rsidRDefault="0092400E" w:rsidP="00214B14">
      <w:pPr>
        <w:pStyle w:val="NoSpacing"/>
        <w:numPr>
          <w:ilvl w:val="0"/>
          <w:numId w:val="9"/>
        </w:numPr>
      </w:pPr>
      <w:r w:rsidRPr="0092400E">
        <w:rPr>
          <w:b/>
          <w:bCs/>
        </w:rPr>
        <w:t>Cleaver</w:t>
      </w:r>
      <w:r>
        <w:rPr>
          <w:b/>
          <w:bCs/>
        </w:rPr>
        <w:t xml:space="preserve"> –</w:t>
      </w:r>
      <w:r>
        <w:t xml:space="preserve"> A large, usually rectangular knife with a heavy, thick blade that narrows to a sharp edge. It is used for cutting meat with bones.</w:t>
      </w:r>
    </w:p>
    <w:p w14:paraId="6FB0B96A" w14:textId="77777777" w:rsidR="006C3A4C" w:rsidRDefault="006C3A4C" w:rsidP="006C3A4C">
      <w:pPr>
        <w:pStyle w:val="NoSpacing"/>
      </w:pPr>
    </w:p>
    <w:p w14:paraId="6F8E329A" w14:textId="3013839D" w:rsidR="006C3A4C" w:rsidRDefault="006C3A4C" w:rsidP="006C3A4C">
      <w:pPr>
        <w:pStyle w:val="NoSpacing"/>
        <w:rPr>
          <w:b/>
          <w:bCs/>
        </w:rPr>
      </w:pPr>
      <w:r>
        <w:rPr>
          <w:b/>
          <w:bCs/>
        </w:rPr>
        <w:t>For Baking and Cooking:</w:t>
      </w:r>
    </w:p>
    <w:p w14:paraId="24AB2E2D" w14:textId="7DDCD750" w:rsidR="006C3A4C" w:rsidRDefault="006C3A4C" w:rsidP="006C3A4C">
      <w:pPr>
        <w:pStyle w:val="NoSpacing"/>
        <w:numPr>
          <w:ilvl w:val="0"/>
          <w:numId w:val="10"/>
        </w:numPr>
      </w:pPr>
      <w:r w:rsidRPr="004C0F12">
        <w:rPr>
          <w:b/>
          <w:bCs/>
        </w:rPr>
        <w:t>Baking Pans</w:t>
      </w:r>
      <w:r w:rsidR="004C0F12">
        <w:t xml:space="preserve"> –</w:t>
      </w:r>
      <w:r>
        <w:t xml:space="preserve"> </w:t>
      </w:r>
      <w:r w:rsidR="004C0F12">
        <w:t>C</w:t>
      </w:r>
      <w:r>
        <w:t>ome in different sizes and shapes and are usually made of aluminum or stainless steel.</w:t>
      </w:r>
    </w:p>
    <w:p w14:paraId="5311A7CC" w14:textId="276730F8" w:rsidR="006C3A4C" w:rsidRDefault="006C3A4C" w:rsidP="00DA74E4">
      <w:pPr>
        <w:pStyle w:val="NoSpacing"/>
        <w:numPr>
          <w:ilvl w:val="0"/>
          <w:numId w:val="14"/>
        </w:numPr>
      </w:pPr>
      <w:r w:rsidRPr="004C0F12">
        <w:rPr>
          <w:b/>
          <w:bCs/>
        </w:rPr>
        <w:t xml:space="preserve">Loaf </w:t>
      </w:r>
      <w:r w:rsidR="004C0F12" w:rsidRPr="004C0F12">
        <w:rPr>
          <w:b/>
          <w:bCs/>
        </w:rPr>
        <w:t>Pan</w:t>
      </w:r>
      <w:r w:rsidR="004C0F12">
        <w:t xml:space="preserve"> – L</w:t>
      </w:r>
      <w:r>
        <w:t xml:space="preserve">ong, slim pan available in a variety of sizes and lengths, ranging from 3 x 5 inches to 4 x 8 to 4 x 9 inches. It is used to bake, loaf breads and meat loaves or </w:t>
      </w:r>
      <w:proofErr w:type="spellStart"/>
      <w:r>
        <w:t>embutido</w:t>
      </w:r>
      <w:proofErr w:type="spellEnd"/>
      <w:r>
        <w:t>.</w:t>
      </w:r>
    </w:p>
    <w:p w14:paraId="44AA2957" w14:textId="035A75C5" w:rsidR="006C3A4C" w:rsidRDefault="006C3A4C" w:rsidP="00E70C0E">
      <w:pPr>
        <w:pStyle w:val="NoSpacing"/>
        <w:numPr>
          <w:ilvl w:val="0"/>
          <w:numId w:val="14"/>
        </w:numPr>
      </w:pPr>
      <w:r w:rsidRPr="004C0F12">
        <w:rPr>
          <w:b/>
          <w:bCs/>
        </w:rPr>
        <w:t xml:space="preserve">Jelly </w:t>
      </w:r>
      <w:r w:rsidR="004C0F12" w:rsidRPr="004C0F12">
        <w:rPr>
          <w:b/>
          <w:bCs/>
        </w:rPr>
        <w:t>R</w:t>
      </w:r>
      <w:r w:rsidRPr="004C0F12">
        <w:rPr>
          <w:b/>
          <w:bCs/>
        </w:rPr>
        <w:t xml:space="preserve">oll </w:t>
      </w:r>
      <w:r w:rsidR="004C0F12" w:rsidRPr="004C0F12">
        <w:rPr>
          <w:b/>
          <w:bCs/>
        </w:rPr>
        <w:t>P</w:t>
      </w:r>
      <w:r w:rsidRPr="004C0F12">
        <w:rPr>
          <w:b/>
          <w:bCs/>
        </w:rPr>
        <w:t>an</w:t>
      </w:r>
      <w:r>
        <w:t xml:space="preserve"> </w:t>
      </w:r>
      <w:r w:rsidR="004C0F12">
        <w:t>–</w:t>
      </w:r>
      <w:r>
        <w:t xml:space="preserve"> </w:t>
      </w:r>
      <w:r w:rsidR="004C0F12">
        <w:t>L</w:t>
      </w:r>
      <w:r>
        <w:t>arge, flat pan-like baking sheets with taller sides about 1-inch high. It is used to bake thin cakes or bars.</w:t>
      </w:r>
    </w:p>
    <w:p w14:paraId="6AC63E37" w14:textId="54BF6332" w:rsidR="006C3A4C" w:rsidRDefault="006C3A4C" w:rsidP="00E70C0E">
      <w:pPr>
        <w:pStyle w:val="NoSpacing"/>
        <w:numPr>
          <w:ilvl w:val="0"/>
          <w:numId w:val="14"/>
        </w:numPr>
      </w:pPr>
      <w:r w:rsidRPr="004C0F12">
        <w:rPr>
          <w:b/>
          <w:bCs/>
        </w:rPr>
        <w:lastRenderedPageBreak/>
        <w:t xml:space="preserve">Baking </w:t>
      </w:r>
      <w:r w:rsidR="004C0F12" w:rsidRPr="004C0F12">
        <w:rPr>
          <w:b/>
          <w:bCs/>
        </w:rPr>
        <w:t>S</w:t>
      </w:r>
      <w:r w:rsidRPr="004C0F12">
        <w:rPr>
          <w:b/>
          <w:bCs/>
        </w:rPr>
        <w:t>heet</w:t>
      </w:r>
      <w:r>
        <w:t xml:space="preserve"> </w:t>
      </w:r>
      <w:r w:rsidR="004C0F12">
        <w:t>– L</w:t>
      </w:r>
      <w:r>
        <w:t>arge, flat pan made of aluminum or stainless steel for baking cookies, a hand-formed cake made out of dough, or to support other pans.</w:t>
      </w:r>
    </w:p>
    <w:p w14:paraId="09DF8E1B" w14:textId="2AF45834" w:rsidR="006C3A4C" w:rsidRDefault="006C3A4C" w:rsidP="00E70C0E">
      <w:pPr>
        <w:pStyle w:val="NoSpacing"/>
        <w:numPr>
          <w:ilvl w:val="0"/>
          <w:numId w:val="14"/>
        </w:numPr>
      </w:pPr>
      <w:r w:rsidRPr="004C0F12">
        <w:rPr>
          <w:b/>
          <w:bCs/>
        </w:rPr>
        <w:t xml:space="preserve">Rectangular </w:t>
      </w:r>
      <w:r w:rsidR="004C0F12" w:rsidRPr="004C0F12">
        <w:rPr>
          <w:b/>
          <w:bCs/>
        </w:rPr>
        <w:t>P</w:t>
      </w:r>
      <w:r w:rsidRPr="004C0F12">
        <w:rPr>
          <w:b/>
          <w:bCs/>
        </w:rPr>
        <w:t>an</w:t>
      </w:r>
      <w:r w:rsidR="004C0F12">
        <w:t xml:space="preserve"> – C</w:t>
      </w:r>
      <w:r>
        <w:t>omes in varying sizes and is made of aluminum or stainless steel. Its common size is 13 inches x 9 inches x 2 inches.</w:t>
      </w:r>
    </w:p>
    <w:p w14:paraId="2D08AA7E" w14:textId="531592EB" w:rsidR="006C3A4C" w:rsidRDefault="006C3A4C" w:rsidP="00E70C0E">
      <w:pPr>
        <w:pStyle w:val="NoSpacing"/>
        <w:numPr>
          <w:ilvl w:val="0"/>
          <w:numId w:val="14"/>
        </w:numPr>
      </w:pPr>
      <w:r w:rsidRPr="004C0F12">
        <w:rPr>
          <w:b/>
          <w:bCs/>
        </w:rPr>
        <w:t xml:space="preserve">Round </w:t>
      </w:r>
      <w:r w:rsidR="004C0F12" w:rsidRPr="004C0F12">
        <w:rPr>
          <w:b/>
          <w:bCs/>
        </w:rPr>
        <w:t>P</w:t>
      </w:r>
      <w:r w:rsidRPr="004C0F12">
        <w:rPr>
          <w:b/>
          <w:bCs/>
        </w:rPr>
        <w:t>an</w:t>
      </w:r>
      <w:r>
        <w:t xml:space="preserve"> </w:t>
      </w:r>
      <w:r w:rsidR="004C0F12">
        <w:t>– A</w:t>
      </w:r>
      <w:r>
        <w:t>vailable in diameters ranging from 3 inches to 20 inches with a standard depth of 3-4 inches.</w:t>
      </w:r>
    </w:p>
    <w:p w14:paraId="3FB1C4C1" w14:textId="254C5DCC" w:rsidR="006C3A4C" w:rsidRDefault="006C3A4C" w:rsidP="00E70C0E">
      <w:pPr>
        <w:pStyle w:val="NoSpacing"/>
        <w:numPr>
          <w:ilvl w:val="0"/>
          <w:numId w:val="14"/>
        </w:numPr>
      </w:pPr>
      <w:r w:rsidRPr="004C0F12">
        <w:rPr>
          <w:b/>
          <w:bCs/>
        </w:rPr>
        <w:t xml:space="preserve">Square </w:t>
      </w:r>
      <w:r w:rsidR="004C0F12" w:rsidRPr="004C0F12">
        <w:rPr>
          <w:b/>
          <w:bCs/>
        </w:rPr>
        <w:t>P</w:t>
      </w:r>
      <w:r w:rsidRPr="004C0F12">
        <w:rPr>
          <w:b/>
          <w:bCs/>
        </w:rPr>
        <w:t>an</w:t>
      </w:r>
      <w:r>
        <w:t xml:space="preserve"> </w:t>
      </w:r>
      <w:r w:rsidR="004C0F12">
        <w:t>– C</w:t>
      </w:r>
      <w:r>
        <w:t>omes in common sizes of 8 inches, 9 inches, and 10 inches.</w:t>
      </w:r>
    </w:p>
    <w:p w14:paraId="3F105C2E" w14:textId="6A22D2B1" w:rsidR="006C3A4C" w:rsidRPr="006C3A4C" w:rsidRDefault="006C3A4C" w:rsidP="00E70C0E">
      <w:pPr>
        <w:pStyle w:val="NoSpacing"/>
        <w:numPr>
          <w:ilvl w:val="0"/>
          <w:numId w:val="14"/>
        </w:numPr>
      </w:pPr>
      <w:r w:rsidRPr="004C0F12">
        <w:rPr>
          <w:b/>
          <w:bCs/>
        </w:rPr>
        <w:t xml:space="preserve">Tube </w:t>
      </w:r>
      <w:r w:rsidR="004C0F12" w:rsidRPr="004C0F12">
        <w:rPr>
          <w:b/>
          <w:bCs/>
        </w:rPr>
        <w:t>P</w:t>
      </w:r>
      <w:r w:rsidRPr="004C0F12">
        <w:rPr>
          <w:b/>
          <w:bCs/>
        </w:rPr>
        <w:t>a</w:t>
      </w:r>
      <w:r w:rsidR="004C0F12" w:rsidRPr="004C0F12">
        <w:rPr>
          <w:b/>
          <w:bCs/>
        </w:rPr>
        <w:t>n</w:t>
      </w:r>
      <w:r w:rsidR="004C0F12">
        <w:t xml:space="preserve"> – R</w:t>
      </w:r>
      <w:r>
        <w:t>ound pan with a hollow tube in the center and a flat, rounded bottom, used for baking cakes or molding food, as in molded gelatin.</w:t>
      </w:r>
    </w:p>
    <w:p w14:paraId="19E9F3DF" w14:textId="77777777" w:rsidR="00C847D8" w:rsidRDefault="00C847D8" w:rsidP="00C847D8">
      <w:pPr>
        <w:pStyle w:val="NoSpacing"/>
      </w:pPr>
    </w:p>
    <w:p w14:paraId="7932F603" w14:textId="10813368" w:rsidR="00F9197C" w:rsidRDefault="00F9197C" w:rsidP="00C847D8">
      <w:pPr>
        <w:pStyle w:val="NoSpacing"/>
        <w:rPr>
          <w:b/>
          <w:bCs/>
        </w:rPr>
      </w:pPr>
      <w:r>
        <w:rPr>
          <w:b/>
          <w:bCs/>
        </w:rPr>
        <w:t>Cooking Gadgets or Ware:</w:t>
      </w:r>
    </w:p>
    <w:p w14:paraId="3F3D724D" w14:textId="65985F1F" w:rsidR="00C847D8" w:rsidRPr="004B24FB" w:rsidRDefault="00E70C0E" w:rsidP="00E70C0E">
      <w:pPr>
        <w:pStyle w:val="NoSpacing"/>
        <w:numPr>
          <w:ilvl w:val="0"/>
          <w:numId w:val="10"/>
        </w:numPr>
        <w:rPr>
          <w:b/>
          <w:bCs/>
        </w:rPr>
      </w:pPr>
      <w:r>
        <w:rPr>
          <w:b/>
          <w:bCs/>
        </w:rPr>
        <w:t>Overproof Glassware</w:t>
      </w:r>
      <w:r>
        <w:t xml:space="preserve"> –</w:t>
      </w:r>
      <w:r w:rsidR="004B24FB">
        <w:t xml:space="preserve"> Used </w:t>
      </w:r>
      <w:r>
        <w:t>without cracking or shattering, used as a container for food to be cooked in the oven.</w:t>
      </w:r>
    </w:p>
    <w:p w14:paraId="60D390B3" w14:textId="1440D20C" w:rsidR="004B24FB" w:rsidRPr="007A3030" w:rsidRDefault="00112581" w:rsidP="00E70C0E">
      <w:pPr>
        <w:pStyle w:val="NoSpacing"/>
        <w:numPr>
          <w:ilvl w:val="0"/>
          <w:numId w:val="10"/>
        </w:numPr>
        <w:rPr>
          <w:b/>
          <w:bCs/>
        </w:rPr>
      </w:pPr>
      <w:r>
        <w:rPr>
          <w:b/>
          <w:bCs/>
        </w:rPr>
        <w:t>Saucepan</w:t>
      </w:r>
      <w:r>
        <w:t xml:space="preserve"> – Small, round, metal pot with a long handle and a lid used for cooking food.</w:t>
      </w:r>
    </w:p>
    <w:p w14:paraId="04882F26" w14:textId="77777777" w:rsidR="007A3030" w:rsidRDefault="007A3030" w:rsidP="007A3030">
      <w:pPr>
        <w:pStyle w:val="NoSpacing"/>
        <w:numPr>
          <w:ilvl w:val="0"/>
          <w:numId w:val="10"/>
        </w:numPr>
      </w:pPr>
      <w:r w:rsidRPr="007A3030">
        <w:rPr>
          <w:b/>
          <w:bCs/>
        </w:rPr>
        <w:t>Casserole</w:t>
      </w:r>
      <w:r w:rsidRPr="007A3030">
        <w:t xml:space="preserve"> </w:t>
      </w:r>
      <w:r>
        <w:t>–</w:t>
      </w:r>
      <w:r w:rsidRPr="007A3030">
        <w:t xml:space="preserve"> </w:t>
      </w:r>
      <w:r>
        <w:t>D</w:t>
      </w:r>
      <w:r w:rsidRPr="007A3030">
        <w:t>eep dish with a lid used fo</w:t>
      </w:r>
      <w:r>
        <w:t xml:space="preserve">r </w:t>
      </w:r>
      <w:r w:rsidRPr="007A3030">
        <w:t>cooking a mixture of meat, vegetables, and others in the oven.</w:t>
      </w:r>
    </w:p>
    <w:p w14:paraId="5A8F12A1" w14:textId="352B7A76" w:rsidR="007A3030" w:rsidRPr="007A3030" w:rsidRDefault="007A3030" w:rsidP="007A3030">
      <w:pPr>
        <w:pStyle w:val="NoSpacing"/>
        <w:numPr>
          <w:ilvl w:val="0"/>
          <w:numId w:val="10"/>
        </w:numPr>
      </w:pPr>
      <w:r w:rsidRPr="007A3030">
        <w:rPr>
          <w:b/>
          <w:bCs/>
        </w:rPr>
        <w:t xml:space="preserve">Frying </w:t>
      </w:r>
      <w:r w:rsidRPr="007A3030">
        <w:rPr>
          <w:b/>
          <w:bCs/>
        </w:rPr>
        <w:t>P</w:t>
      </w:r>
      <w:r w:rsidRPr="007A3030">
        <w:rPr>
          <w:b/>
          <w:bCs/>
        </w:rPr>
        <w:t>an</w:t>
      </w:r>
      <w:r w:rsidRPr="007A3030">
        <w:t xml:space="preserve"> </w:t>
      </w:r>
      <w:r>
        <w:t>– F</w:t>
      </w:r>
      <w:r w:rsidRPr="007A3030">
        <w:t>lat metal pan with a long handle used for cooking food in hot oil or fat.</w:t>
      </w:r>
    </w:p>
    <w:p w14:paraId="68F489F6" w14:textId="2D125785" w:rsidR="007A3030" w:rsidRPr="007A3030" w:rsidRDefault="007A3030" w:rsidP="007A3030">
      <w:pPr>
        <w:pStyle w:val="NoSpacing"/>
        <w:numPr>
          <w:ilvl w:val="0"/>
          <w:numId w:val="10"/>
        </w:numPr>
      </w:pPr>
      <w:r w:rsidRPr="007A3030">
        <w:rPr>
          <w:b/>
          <w:bCs/>
        </w:rPr>
        <w:t xml:space="preserve">Double </w:t>
      </w:r>
      <w:r w:rsidRPr="007A3030">
        <w:rPr>
          <w:b/>
          <w:bCs/>
        </w:rPr>
        <w:t>B</w:t>
      </w:r>
      <w:r w:rsidRPr="007A3030">
        <w:rPr>
          <w:b/>
          <w:bCs/>
        </w:rPr>
        <w:t>oiler</w:t>
      </w:r>
      <w:r w:rsidRPr="007A3030">
        <w:t xml:space="preserve"> </w:t>
      </w:r>
      <w:r>
        <w:t>–</w:t>
      </w:r>
      <w:r w:rsidRPr="007A3030">
        <w:t xml:space="preserve"> </w:t>
      </w:r>
      <w:r>
        <w:t>D</w:t>
      </w:r>
      <w:r w:rsidRPr="007A3030">
        <w:t>eep pan with a second pan onto it. Water is boiled or simmered in the lower pan in order to heat or cook the food in the pan</w:t>
      </w:r>
      <w:r>
        <w:t xml:space="preserve"> a</w:t>
      </w:r>
      <w:r w:rsidRPr="007A3030">
        <w:t>bove</w:t>
      </w:r>
      <w:r w:rsidRPr="007A3030">
        <w:t xml:space="preserve"> it. </w:t>
      </w:r>
    </w:p>
    <w:p w14:paraId="74550573" w14:textId="210897E6" w:rsidR="007A3030" w:rsidRDefault="007A3030" w:rsidP="007A3030">
      <w:pPr>
        <w:pStyle w:val="NoSpacing"/>
        <w:numPr>
          <w:ilvl w:val="0"/>
          <w:numId w:val="10"/>
        </w:numPr>
      </w:pPr>
      <w:r w:rsidRPr="007A3030">
        <w:rPr>
          <w:b/>
          <w:bCs/>
        </w:rPr>
        <w:t>Steamer</w:t>
      </w:r>
      <w:r w:rsidRPr="007A3030">
        <w:t xml:space="preserve"> </w:t>
      </w:r>
      <w:r>
        <w:t>–</w:t>
      </w:r>
      <w:r w:rsidRPr="007A3030">
        <w:t xml:space="preserve"> </w:t>
      </w:r>
      <w:r>
        <w:t>W</w:t>
      </w:r>
      <w:r w:rsidRPr="007A3030">
        <w:t>ide and big pan with second pan</w:t>
      </w:r>
      <w:r>
        <w:t xml:space="preserve"> </w:t>
      </w:r>
      <w:r w:rsidRPr="007A3030">
        <w:t>on top, used in cooking (steaming) food, like vegetables, fish, dumplings, siopao, and others.</w:t>
      </w:r>
    </w:p>
    <w:p w14:paraId="0E80DB0C" w14:textId="77777777" w:rsidR="000C3D58" w:rsidRDefault="000C3D58" w:rsidP="000C3D58">
      <w:pPr>
        <w:pStyle w:val="NoSpacing"/>
      </w:pPr>
    </w:p>
    <w:p w14:paraId="01764A49" w14:textId="39BE7965" w:rsidR="000C3D58" w:rsidRDefault="000C3D58" w:rsidP="000C3D58">
      <w:pPr>
        <w:pStyle w:val="NoSpacing"/>
        <w:rPr>
          <w:b/>
          <w:bCs/>
        </w:rPr>
      </w:pPr>
      <w:r>
        <w:rPr>
          <w:b/>
          <w:bCs/>
        </w:rPr>
        <w:t>Baking Equipment:</w:t>
      </w:r>
    </w:p>
    <w:p w14:paraId="13DF23ED" w14:textId="2B607494" w:rsidR="000C3D58" w:rsidRPr="000C3D58" w:rsidRDefault="000C3D58" w:rsidP="000C3D58">
      <w:pPr>
        <w:pStyle w:val="NoSpacing"/>
        <w:numPr>
          <w:ilvl w:val="0"/>
          <w:numId w:val="15"/>
        </w:numPr>
      </w:pPr>
      <w:r w:rsidRPr="000C3D58">
        <w:rPr>
          <w:b/>
          <w:bCs/>
        </w:rPr>
        <w:t xml:space="preserve">Native </w:t>
      </w:r>
      <w:r w:rsidRPr="000C3D58">
        <w:rPr>
          <w:b/>
          <w:bCs/>
        </w:rPr>
        <w:t>O</w:t>
      </w:r>
      <w:r w:rsidRPr="000C3D58">
        <w:rPr>
          <w:b/>
          <w:bCs/>
        </w:rPr>
        <w:t>ven</w:t>
      </w:r>
      <w:r w:rsidRPr="000C3D58">
        <w:t xml:space="preserve"> </w:t>
      </w:r>
      <w:r>
        <w:rPr>
          <w:b/>
          <w:bCs/>
        </w:rPr>
        <w:t xml:space="preserve">– </w:t>
      </w:r>
      <w:r>
        <w:t>I</w:t>
      </w:r>
      <w:r w:rsidRPr="000C3D58">
        <w:t>nside the pot is a metal dish that catches the heat from the pot's bottom and diffuses it upward to the food. The food is placed on an iron wire rack that stands at the center inside the pot.</w:t>
      </w:r>
    </w:p>
    <w:p w14:paraId="1B3008AB" w14:textId="48D27EF7" w:rsidR="000C3D58" w:rsidRPr="000C3D58" w:rsidRDefault="000C3D58" w:rsidP="000C3D58">
      <w:pPr>
        <w:pStyle w:val="NoSpacing"/>
        <w:numPr>
          <w:ilvl w:val="0"/>
          <w:numId w:val="15"/>
        </w:numPr>
      </w:pPr>
      <w:r w:rsidRPr="000C3D58">
        <w:rPr>
          <w:b/>
          <w:bCs/>
        </w:rPr>
        <w:t xml:space="preserve">Portable </w:t>
      </w:r>
      <w:r w:rsidRPr="000C3D58">
        <w:rPr>
          <w:b/>
          <w:bCs/>
        </w:rPr>
        <w:t>O</w:t>
      </w:r>
      <w:r w:rsidRPr="000C3D58">
        <w:rPr>
          <w:b/>
          <w:bCs/>
        </w:rPr>
        <w:t>ven</w:t>
      </w:r>
      <w:r w:rsidRPr="000C3D58">
        <w:t xml:space="preserve"> </w:t>
      </w:r>
      <w:r>
        <w:t>– H</w:t>
      </w:r>
      <w:r w:rsidRPr="000C3D58">
        <w:t>as a glass door that allows one to see the food being cooked inside and a thermostat near the door that regulates the temperature of the oven.</w:t>
      </w:r>
    </w:p>
    <w:p w14:paraId="6F7EA890" w14:textId="0E901AEA" w:rsidR="000C3D58" w:rsidRPr="000C3D58" w:rsidRDefault="000C3D58" w:rsidP="000C3D58">
      <w:pPr>
        <w:pStyle w:val="NoSpacing"/>
        <w:numPr>
          <w:ilvl w:val="0"/>
          <w:numId w:val="15"/>
        </w:numPr>
      </w:pPr>
      <w:r w:rsidRPr="00AC0B89">
        <w:rPr>
          <w:b/>
          <w:bCs/>
        </w:rPr>
        <w:t>Oven</w:t>
      </w:r>
      <w:r>
        <w:t xml:space="preserve"> – E</w:t>
      </w:r>
      <w:r w:rsidRPr="000C3D58">
        <w:t>lectric or gas range the oven component of a gas or electric range below the top of the stove.</w:t>
      </w:r>
    </w:p>
    <w:p w14:paraId="78E3B695" w14:textId="7AEA2EF5" w:rsidR="000C3D58" w:rsidRPr="000C3D58" w:rsidRDefault="000C3D58" w:rsidP="000C3D58">
      <w:pPr>
        <w:pStyle w:val="NoSpacing"/>
        <w:numPr>
          <w:ilvl w:val="0"/>
          <w:numId w:val="15"/>
        </w:numPr>
      </w:pPr>
      <w:r w:rsidRPr="00AC0B89">
        <w:rPr>
          <w:b/>
          <w:bCs/>
        </w:rPr>
        <w:t>Deck</w:t>
      </w:r>
      <w:r w:rsidRPr="000C3D58">
        <w:t xml:space="preserve"> </w:t>
      </w:r>
      <w:r w:rsidR="00AC0B89">
        <w:t>– O</w:t>
      </w:r>
      <w:r w:rsidRPr="000C3D58">
        <w:t>ven baked products are placed on sheet pans and placed on the floor of each layer or level of the deck oven.</w:t>
      </w:r>
    </w:p>
    <w:p w14:paraId="39DAB0CF" w14:textId="28609964" w:rsidR="001E51B0" w:rsidRDefault="000C3D58" w:rsidP="001E51B0">
      <w:pPr>
        <w:pStyle w:val="NoSpacing"/>
        <w:numPr>
          <w:ilvl w:val="0"/>
          <w:numId w:val="15"/>
        </w:numPr>
      </w:pPr>
      <w:r w:rsidRPr="00AC0B89">
        <w:rPr>
          <w:b/>
          <w:bCs/>
        </w:rPr>
        <w:t xml:space="preserve">Rack </w:t>
      </w:r>
      <w:r w:rsidR="00AC0B89" w:rsidRPr="00AC0B89">
        <w:rPr>
          <w:b/>
          <w:bCs/>
        </w:rPr>
        <w:t>O</w:t>
      </w:r>
      <w:r w:rsidRPr="00AC0B89">
        <w:rPr>
          <w:b/>
          <w:bCs/>
        </w:rPr>
        <w:t>ven</w:t>
      </w:r>
      <w:r w:rsidRPr="000C3D58">
        <w:t xml:space="preserve"> </w:t>
      </w:r>
      <w:r w:rsidR="00AC0B89">
        <w:t>–</w:t>
      </w:r>
      <w:r w:rsidRPr="000C3D58">
        <w:t xml:space="preserve"> </w:t>
      </w:r>
      <w:r w:rsidR="00AC0B89">
        <w:t>L</w:t>
      </w:r>
      <w:r w:rsidRPr="000C3D58">
        <w:t>arge oven consisting of a number of racks where baking sheets or pans are placed</w:t>
      </w:r>
      <w:r w:rsidR="001E51B0">
        <w:t>.</w:t>
      </w:r>
    </w:p>
    <w:p w14:paraId="3E8267AB" w14:textId="76F0F893" w:rsidR="001E51B0" w:rsidRDefault="001E51B0" w:rsidP="001E51B0">
      <w:pPr>
        <w:pStyle w:val="NoSpacing"/>
        <w:numPr>
          <w:ilvl w:val="0"/>
          <w:numId w:val="15"/>
        </w:numPr>
      </w:pPr>
      <w:r>
        <w:rPr>
          <w:b/>
          <w:bCs/>
        </w:rPr>
        <w:t>Convection Broiler</w:t>
      </w:r>
      <w:r>
        <w:t xml:space="preserve"> – Baked products are cooked from heated air that circulates in the </w:t>
      </w:r>
      <w:r w:rsidR="004162E1">
        <w:t>interior</w:t>
      </w:r>
      <w:r>
        <w:t xml:space="preserve"> of the oven.</w:t>
      </w:r>
    </w:p>
    <w:p w14:paraId="7974EE9C" w14:textId="54B452C4" w:rsidR="004162E1" w:rsidRDefault="004162E1" w:rsidP="001E51B0">
      <w:pPr>
        <w:pStyle w:val="NoSpacing"/>
        <w:numPr>
          <w:ilvl w:val="0"/>
          <w:numId w:val="15"/>
        </w:numPr>
      </w:pPr>
      <w:r>
        <w:rPr>
          <w:b/>
          <w:bCs/>
        </w:rPr>
        <w:t>Dutch Oven</w:t>
      </w:r>
      <w:r>
        <w:t xml:space="preserve"> – Cooking pot with a tight-fitting cover.</w:t>
      </w:r>
    </w:p>
    <w:p w14:paraId="02FF8A0B" w14:textId="03E334B1" w:rsidR="00F45F84" w:rsidRDefault="00F45F84" w:rsidP="00F45F84">
      <w:pPr>
        <w:pStyle w:val="NoSpacing"/>
        <w:rPr>
          <w:b/>
          <w:bCs/>
        </w:rPr>
      </w:pPr>
    </w:p>
    <w:p w14:paraId="64209083" w14:textId="2ABD6D7C" w:rsidR="00F45F84" w:rsidRDefault="00F45F84" w:rsidP="00F45F84">
      <w:pPr>
        <w:pStyle w:val="NoSpacing"/>
        <w:rPr>
          <w:b/>
          <w:bCs/>
        </w:rPr>
      </w:pPr>
      <w:r>
        <w:rPr>
          <w:b/>
          <w:bCs/>
        </w:rPr>
        <w:t>Other Baking Tools and Equipment:</w:t>
      </w:r>
    </w:p>
    <w:p w14:paraId="45590CB6" w14:textId="2AAD1150" w:rsidR="00F45F84" w:rsidRDefault="00F45F84" w:rsidP="00F02286">
      <w:pPr>
        <w:pStyle w:val="NoSpacing"/>
        <w:numPr>
          <w:ilvl w:val="0"/>
          <w:numId w:val="17"/>
        </w:numPr>
      </w:pPr>
      <w:r w:rsidRPr="00F45F84">
        <w:rPr>
          <w:b/>
          <w:bCs/>
        </w:rPr>
        <w:t xml:space="preserve">Pastry </w:t>
      </w:r>
      <w:r w:rsidRPr="00F45F84">
        <w:rPr>
          <w:b/>
          <w:bCs/>
        </w:rPr>
        <w:t>B</w:t>
      </w:r>
      <w:r w:rsidRPr="00F45F84">
        <w:rPr>
          <w:b/>
          <w:bCs/>
        </w:rPr>
        <w:t>ag</w:t>
      </w:r>
      <w:r>
        <w:t xml:space="preserve"> – C</w:t>
      </w:r>
      <w:r>
        <w:t>one or triangular-shaped, handheld bag mad</w:t>
      </w:r>
      <w:r>
        <w:t xml:space="preserve">e </w:t>
      </w:r>
      <w:r>
        <w:t>from cloth, paper, or plastic that is used to pipe semisolid food by</w:t>
      </w:r>
      <w:r>
        <w:t xml:space="preserve"> </w:t>
      </w:r>
      <w:r>
        <w:t>pressing them through a narrow opening at one end. It is used for</w:t>
      </w:r>
      <w:r>
        <w:t xml:space="preserve"> </w:t>
      </w:r>
      <w:r>
        <w:t>many purposes, including cake decoration.</w:t>
      </w:r>
    </w:p>
    <w:p w14:paraId="26B472D8" w14:textId="453A2CFD" w:rsidR="00F45F84" w:rsidRDefault="00F45F84" w:rsidP="00F02286">
      <w:pPr>
        <w:pStyle w:val="NoSpacing"/>
        <w:numPr>
          <w:ilvl w:val="0"/>
          <w:numId w:val="17"/>
        </w:numPr>
      </w:pPr>
      <w:r w:rsidRPr="00F45F84">
        <w:rPr>
          <w:b/>
          <w:bCs/>
        </w:rPr>
        <w:t xml:space="preserve">Cake </w:t>
      </w:r>
      <w:r w:rsidRPr="00F45F84">
        <w:rPr>
          <w:b/>
          <w:bCs/>
        </w:rPr>
        <w:t>D</w:t>
      </w:r>
      <w:r w:rsidRPr="00F45F84">
        <w:rPr>
          <w:b/>
          <w:bCs/>
        </w:rPr>
        <w:t xml:space="preserve">ecorating </w:t>
      </w:r>
      <w:r w:rsidRPr="00F45F84">
        <w:rPr>
          <w:b/>
          <w:bCs/>
        </w:rPr>
        <w:t>S</w:t>
      </w:r>
      <w:r w:rsidRPr="00F45F84">
        <w:rPr>
          <w:b/>
          <w:bCs/>
        </w:rPr>
        <w:t>et</w:t>
      </w:r>
      <w:r>
        <w:t xml:space="preserve"> </w:t>
      </w:r>
      <w:r>
        <w:t>– C</w:t>
      </w:r>
      <w:r>
        <w:t>onsists of cone-shaped tips that create</w:t>
      </w:r>
      <w:r>
        <w:t xml:space="preserve"> </w:t>
      </w:r>
      <w:r>
        <w:t>different designs in a cake. It is usually made of aluminum or plastic and placed at the tip of an icing bag.</w:t>
      </w:r>
    </w:p>
    <w:p w14:paraId="73A681DC" w14:textId="57E05218" w:rsidR="00F45F84" w:rsidRDefault="00F45F84" w:rsidP="00F02286">
      <w:pPr>
        <w:pStyle w:val="NoSpacing"/>
        <w:numPr>
          <w:ilvl w:val="0"/>
          <w:numId w:val="17"/>
        </w:numPr>
      </w:pPr>
      <w:r w:rsidRPr="00F45F84">
        <w:rPr>
          <w:b/>
          <w:bCs/>
        </w:rPr>
        <w:t xml:space="preserve">Icing </w:t>
      </w:r>
      <w:r w:rsidRPr="00F45F84">
        <w:rPr>
          <w:b/>
          <w:bCs/>
        </w:rPr>
        <w:t>B</w:t>
      </w:r>
      <w:r w:rsidRPr="00F45F84">
        <w:rPr>
          <w:b/>
          <w:bCs/>
        </w:rPr>
        <w:t>ag</w:t>
      </w:r>
      <w:r>
        <w:t xml:space="preserve"> – C</w:t>
      </w:r>
      <w:r>
        <w:t>loth or plastic bag shaped like a cone with a small hole at one end that is used to squeeze icing for cakes.</w:t>
      </w:r>
    </w:p>
    <w:p w14:paraId="0903D160" w14:textId="77777777" w:rsidR="00B32879" w:rsidRDefault="00F45F84" w:rsidP="00F02286">
      <w:pPr>
        <w:pStyle w:val="NoSpacing"/>
        <w:numPr>
          <w:ilvl w:val="0"/>
          <w:numId w:val="17"/>
        </w:numPr>
      </w:pPr>
      <w:r w:rsidRPr="00F45F84">
        <w:rPr>
          <w:b/>
          <w:bCs/>
        </w:rPr>
        <w:t>Spatula</w:t>
      </w:r>
      <w:r>
        <w:t xml:space="preserve"> – T</w:t>
      </w:r>
      <w:r>
        <w:t>ool with a wide, flat, steel blade that is not sharp and</w:t>
      </w:r>
      <w:r>
        <w:t xml:space="preserve"> </w:t>
      </w:r>
      <w:r>
        <w:t>attached to a handle. It is used for mixing, spreading, and leveling icing in cakes.</w:t>
      </w:r>
    </w:p>
    <w:p w14:paraId="7A8BE672" w14:textId="4F5CF98E" w:rsidR="00F45F84" w:rsidRDefault="00F45F84" w:rsidP="00F02286">
      <w:pPr>
        <w:pStyle w:val="NoSpacing"/>
        <w:numPr>
          <w:ilvl w:val="0"/>
          <w:numId w:val="17"/>
        </w:numPr>
      </w:pPr>
      <w:r w:rsidRPr="00B32879">
        <w:rPr>
          <w:b/>
          <w:bCs/>
        </w:rPr>
        <w:lastRenderedPageBreak/>
        <w:t xml:space="preserve">Cooling </w:t>
      </w:r>
      <w:r w:rsidR="00B32879" w:rsidRPr="00B32879">
        <w:rPr>
          <w:b/>
          <w:bCs/>
        </w:rPr>
        <w:t>R</w:t>
      </w:r>
      <w:r w:rsidRPr="00B32879">
        <w:rPr>
          <w:b/>
          <w:bCs/>
        </w:rPr>
        <w:t>ack</w:t>
      </w:r>
      <w:r>
        <w:t xml:space="preserve"> </w:t>
      </w:r>
      <w:r w:rsidR="00B32879">
        <w:t>– U</w:t>
      </w:r>
      <w:r>
        <w:t>sed to allow air to circulate freely to cool baked goods and to prevent them from breaking.</w:t>
      </w:r>
    </w:p>
    <w:p w14:paraId="073491CE" w14:textId="119091EB" w:rsidR="00F45F84" w:rsidRDefault="00F45F84" w:rsidP="00F02286">
      <w:pPr>
        <w:pStyle w:val="NoSpacing"/>
        <w:numPr>
          <w:ilvl w:val="0"/>
          <w:numId w:val="17"/>
        </w:numPr>
      </w:pPr>
      <w:r w:rsidRPr="00B32879">
        <w:rPr>
          <w:b/>
          <w:bCs/>
        </w:rPr>
        <w:t xml:space="preserve">Utility </w:t>
      </w:r>
      <w:r w:rsidR="00B32879">
        <w:rPr>
          <w:b/>
          <w:bCs/>
        </w:rPr>
        <w:t>T</w:t>
      </w:r>
      <w:r w:rsidRPr="00B32879">
        <w:rPr>
          <w:b/>
          <w:bCs/>
        </w:rPr>
        <w:t>rays</w:t>
      </w:r>
      <w:r>
        <w:t xml:space="preserve"> </w:t>
      </w:r>
      <w:r w:rsidR="00B32879">
        <w:t>– U</w:t>
      </w:r>
      <w:r>
        <w:t>sed to hold ingredients together in preparation for cooking.</w:t>
      </w:r>
    </w:p>
    <w:p w14:paraId="107E37DF" w14:textId="2EA977E1" w:rsidR="00F45F84" w:rsidRDefault="00F45F84" w:rsidP="00F02286">
      <w:pPr>
        <w:pStyle w:val="NoSpacing"/>
        <w:numPr>
          <w:ilvl w:val="0"/>
          <w:numId w:val="17"/>
        </w:numPr>
      </w:pPr>
      <w:r w:rsidRPr="00B32879">
        <w:rPr>
          <w:b/>
          <w:bCs/>
        </w:rPr>
        <w:t xml:space="preserve">Ring </w:t>
      </w:r>
      <w:r w:rsidR="00B32879" w:rsidRPr="00B32879">
        <w:rPr>
          <w:b/>
          <w:bCs/>
        </w:rPr>
        <w:t>M</w:t>
      </w:r>
      <w:r w:rsidRPr="00B32879">
        <w:rPr>
          <w:b/>
          <w:bCs/>
        </w:rPr>
        <w:t>old</w:t>
      </w:r>
      <w:r w:rsidR="00B32879">
        <w:t xml:space="preserve"> –</w:t>
      </w:r>
      <w:r>
        <w:t xml:space="preserve"> </w:t>
      </w:r>
      <w:r w:rsidR="00B32879">
        <w:t>U</w:t>
      </w:r>
      <w:r>
        <w:t>sed to produce a ring-shaped cake or a ring-shaped gelatin.</w:t>
      </w:r>
    </w:p>
    <w:p w14:paraId="56D472AB" w14:textId="4A32F8B7" w:rsidR="00F45F84" w:rsidRPr="00F45F84" w:rsidRDefault="00F45F84" w:rsidP="00F02286">
      <w:pPr>
        <w:pStyle w:val="NoSpacing"/>
        <w:numPr>
          <w:ilvl w:val="0"/>
          <w:numId w:val="17"/>
        </w:numPr>
      </w:pPr>
      <w:r w:rsidRPr="00B32879">
        <w:rPr>
          <w:b/>
          <w:bCs/>
        </w:rPr>
        <w:t xml:space="preserve">Pastry </w:t>
      </w:r>
      <w:r w:rsidR="00B32879" w:rsidRPr="00B32879">
        <w:rPr>
          <w:b/>
          <w:bCs/>
        </w:rPr>
        <w:t>C</w:t>
      </w:r>
      <w:r w:rsidRPr="00B32879">
        <w:rPr>
          <w:b/>
          <w:bCs/>
        </w:rPr>
        <w:t>loth</w:t>
      </w:r>
      <w:r>
        <w:t xml:space="preserve"> </w:t>
      </w:r>
      <w:r w:rsidR="00B32879">
        <w:t>– C</w:t>
      </w:r>
      <w:r>
        <w:t>anvass cloth used as a surface for rolling pastr</w:t>
      </w:r>
      <w:r w:rsidR="00B32879">
        <w:t>y</w:t>
      </w:r>
      <w:r>
        <w:t xml:space="preserve"> dough.</w:t>
      </w:r>
    </w:p>
    <w:p w14:paraId="659F8327" w14:textId="77777777" w:rsidR="00A90545" w:rsidRDefault="00A90545" w:rsidP="00C847D8">
      <w:pPr>
        <w:pStyle w:val="NoSpacing"/>
      </w:pPr>
    </w:p>
    <w:p w14:paraId="6EDC05B7" w14:textId="00CF2FE8" w:rsidR="00F02286" w:rsidRDefault="00B54E79" w:rsidP="00C847D8">
      <w:pPr>
        <w:pStyle w:val="NoSpacing"/>
        <w:rPr>
          <w:b/>
          <w:bCs/>
        </w:rPr>
      </w:pPr>
      <w:r>
        <w:rPr>
          <w:b/>
          <w:bCs/>
        </w:rPr>
        <w:t>Baking Tools Can Be Classified As:</w:t>
      </w:r>
    </w:p>
    <w:p w14:paraId="16B0F5F4" w14:textId="66CBC4CE" w:rsidR="00B54E79" w:rsidRDefault="00B54E79" w:rsidP="00B54E79">
      <w:pPr>
        <w:pStyle w:val="NoSpacing"/>
        <w:numPr>
          <w:ilvl w:val="0"/>
          <w:numId w:val="18"/>
        </w:numPr>
      </w:pPr>
      <w:r w:rsidRPr="00B54E79">
        <w:rPr>
          <w:b/>
          <w:bCs/>
        </w:rPr>
        <w:t>Basics</w:t>
      </w:r>
      <w:r w:rsidRPr="00B54E79">
        <w:t xml:space="preserve"> </w:t>
      </w:r>
      <w:r>
        <w:t>– T</w:t>
      </w:r>
      <w:r w:rsidRPr="00B54E79">
        <w:t>hese are the primary tools that are needed for a start on baking lessons. These include measuring cups and measuring spoons, mixing bowls, spoons, knives, rubber scraper, rolling pin, and all kinds of baking pans.</w:t>
      </w:r>
    </w:p>
    <w:p w14:paraId="35C7F9E7" w14:textId="516F5B54" w:rsidR="00B54E79" w:rsidRPr="00B54E79" w:rsidRDefault="00B54E79" w:rsidP="00B54E79">
      <w:pPr>
        <w:pStyle w:val="NoSpacing"/>
        <w:numPr>
          <w:ilvl w:val="0"/>
          <w:numId w:val="18"/>
        </w:numPr>
      </w:pPr>
      <w:r w:rsidRPr="00B54E79">
        <w:rPr>
          <w:b/>
          <w:bCs/>
        </w:rPr>
        <w:t>Convenience</w:t>
      </w:r>
      <w:r w:rsidRPr="00B54E79">
        <w:t xml:space="preserve"> </w:t>
      </w:r>
      <w:r>
        <w:t>–</w:t>
      </w:r>
      <w:r w:rsidRPr="00B54E79">
        <w:t xml:space="preserve"> These are tools that facilitate the baking process. These include spatula, pastry cloth, kitchen shears, grater or shredder, electric mixer, egg beater, cooking rack, pastry blender, cookie cutter, weighing scale, and pastry wheel.</w:t>
      </w:r>
    </w:p>
    <w:p w14:paraId="2B961864" w14:textId="32C88FC2" w:rsidR="00B54E79" w:rsidRPr="00B54E79" w:rsidRDefault="00B54E79" w:rsidP="00B54E79">
      <w:pPr>
        <w:pStyle w:val="NoSpacing"/>
        <w:numPr>
          <w:ilvl w:val="0"/>
          <w:numId w:val="18"/>
        </w:numPr>
      </w:pPr>
      <w:r w:rsidRPr="00B54E79">
        <w:rPr>
          <w:b/>
          <w:bCs/>
        </w:rPr>
        <w:t>Specialized</w:t>
      </w:r>
      <w:r w:rsidRPr="00B54E79">
        <w:t xml:space="preserve"> </w:t>
      </w:r>
      <w:r>
        <w:t>–</w:t>
      </w:r>
      <w:r w:rsidRPr="00B54E79">
        <w:t xml:space="preserve"> </w:t>
      </w:r>
      <w:r>
        <w:t>T</w:t>
      </w:r>
      <w:r w:rsidRPr="00B54E79">
        <w:t>hese are tools and equipment used for special recipes or for special purposes. Examples of these are tube pans, griddles, and waffle maker.</w:t>
      </w:r>
    </w:p>
    <w:p w14:paraId="2FECCC1A" w14:textId="77777777" w:rsidR="00B54E79" w:rsidRPr="00B54E79" w:rsidRDefault="00B54E79" w:rsidP="00C847D8">
      <w:pPr>
        <w:pStyle w:val="NoSpacing"/>
      </w:pPr>
    </w:p>
    <w:sectPr w:rsidR="00B54E79" w:rsidRPr="00B54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21AC"/>
    <w:multiLevelType w:val="hybridMultilevel"/>
    <w:tmpl w:val="5316D6F8"/>
    <w:lvl w:ilvl="0" w:tplc="ED767D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71A15B4"/>
    <w:multiLevelType w:val="hybridMultilevel"/>
    <w:tmpl w:val="B68803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B1D0C3E"/>
    <w:multiLevelType w:val="hybridMultilevel"/>
    <w:tmpl w:val="9536A7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F31625"/>
    <w:multiLevelType w:val="hybridMultilevel"/>
    <w:tmpl w:val="93B27CE4"/>
    <w:lvl w:ilvl="0" w:tplc="F710C83E">
      <w:start w:val="2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05F0E59"/>
    <w:multiLevelType w:val="hybridMultilevel"/>
    <w:tmpl w:val="F7F4079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0E777DF"/>
    <w:multiLevelType w:val="hybridMultilevel"/>
    <w:tmpl w:val="5EA682F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2D141C9"/>
    <w:multiLevelType w:val="hybridMultilevel"/>
    <w:tmpl w:val="A46E8CC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3FD22CD"/>
    <w:multiLevelType w:val="hybridMultilevel"/>
    <w:tmpl w:val="B7083C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6494FA6"/>
    <w:multiLevelType w:val="hybridMultilevel"/>
    <w:tmpl w:val="A3706E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A5A1874"/>
    <w:multiLevelType w:val="hybridMultilevel"/>
    <w:tmpl w:val="1A8A66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A8E6634"/>
    <w:multiLevelType w:val="hybridMultilevel"/>
    <w:tmpl w:val="4B9AE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D9C27A8"/>
    <w:multiLevelType w:val="hybridMultilevel"/>
    <w:tmpl w:val="04D4AC1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1677E6"/>
    <w:multiLevelType w:val="hybridMultilevel"/>
    <w:tmpl w:val="D8CA576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B71348A"/>
    <w:multiLevelType w:val="hybridMultilevel"/>
    <w:tmpl w:val="CBFAEBE2"/>
    <w:lvl w:ilvl="0" w:tplc="88709E0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609906AC"/>
    <w:multiLevelType w:val="hybridMultilevel"/>
    <w:tmpl w:val="FD0A21D6"/>
    <w:lvl w:ilvl="0" w:tplc="5A642AE6">
      <w:start w:val="1"/>
      <w:numFmt w:val="low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A2F63B6"/>
    <w:multiLevelType w:val="hybridMultilevel"/>
    <w:tmpl w:val="B8529784"/>
    <w:lvl w:ilvl="0" w:tplc="58ECB11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1CC6937"/>
    <w:multiLevelType w:val="hybridMultilevel"/>
    <w:tmpl w:val="ADBC9A00"/>
    <w:lvl w:ilvl="0" w:tplc="200CC4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3B94DDF"/>
    <w:multiLevelType w:val="hybridMultilevel"/>
    <w:tmpl w:val="450414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C3E3B43"/>
    <w:multiLevelType w:val="hybridMultilevel"/>
    <w:tmpl w:val="BEB6BFC6"/>
    <w:lvl w:ilvl="0" w:tplc="4AA0663E">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417676669">
    <w:abstractNumId w:val="3"/>
  </w:num>
  <w:num w:numId="2" w16cid:durableId="405415807">
    <w:abstractNumId w:val="12"/>
  </w:num>
  <w:num w:numId="3" w16cid:durableId="2118595410">
    <w:abstractNumId w:val="4"/>
  </w:num>
  <w:num w:numId="4" w16cid:durableId="285433023">
    <w:abstractNumId w:val="10"/>
  </w:num>
  <w:num w:numId="5" w16cid:durableId="1686708274">
    <w:abstractNumId w:val="11"/>
  </w:num>
  <w:num w:numId="6" w16cid:durableId="322512963">
    <w:abstractNumId w:val="8"/>
  </w:num>
  <w:num w:numId="7" w16cid:durableId="170222450">
    <w:abstractNumId w:val="9"/>
  </w:num>
  <w:num w:numId="8" w16cid:durableId="1221866450">
    <w:abstractNumId w:val="5"/>
  </w:num>
  <w:num w:numId="9" w16cid:durableId="1659532090">
    <w:abstractNumId w:val="13"/>
  </w:num>
  <w:num w:numId="10" w16cid:durableId="1702317297">
    <w:abstractNumId w:val="1"/>
  </w:num>
  <w:num w:numId="11" w16cid:durableId="2082941799">
    <w:abstractNumId w:val="6"/>
  </w:num>
  <w:num w:numId="12" w16cid:durableId="869882009">
    <w:abstractNumId w:val="18"/>
  </w:num>
  <w:num w:numId="13" w16cid:durableId="169300824">
    <w:abstractNumId w:val="14"/>
  </w:num>
  <w:num w:numId="14" w16cid:durableId="852456071">
    <w:abstractNumId w:val="0"/>
  </w:num>
  <w:num w:numId="15" w16cid:durableId="601186454">
    <w:abstractNumId w:val="7"/>
  </w:num>
  <w:num w:numId="16" w16cid:durableId="111944119">
    <w:abstractNumId w:val="16"/>
  </w:num>
  <w:num w:numId="17" w16cid:durableId="1968117470">
    <w:abstractNumId w:val="17"/>
  </w:num>
  <w:num w:numId="18" w16cid:durableId="101149192">
    <w:abstractNumId w:val="2"/>
  </w:num>
  <w:num w:numId="19" w16cid:durableId="1293100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13"/>
    <w:rsid w:val="00036245"/>
    <w:rsid w:val="0007294F"/>
    <w:rsid w:val="000874D5"/>
    <w:rsid w:val="000C3D58"/>
    <w:rsid w:val="000E25A6"/>
    <w:rsid w:val="001105A3"/>
    <w:rsid w:val="00112581"/>
    <w:rsid w:val="0013430F"/>
    <w:rsid w:val="001E51B0"/>
    <w:rsid w:val="00214B14"/>
    <w:rsid w:val="00226946"/>
    <w:rsid w:val="003E5AB4"/>
    <w:rsid w:val="00400B8C"/>
    <w:rsid w:val="004162E1"/>
    <w:rsid w:val="004B24FB"/>
    <w:rsid w:val="004C0F12"/>
    <w:rsid w:val="005A3A23"/>
    <w:rsid w:val="0062164D"/>
    <w:rsid w:val="006C3A4C"/>
    <w:rsid w:val="00760313"/>
    <w:rsid w:val="007A3030"/>
    <w:rsid w:val="007E6D91"/>
    <w:rsid w:val="00824897"/>
    <w:rsid w:val="008D07E4"/>
    <w:rsid w:val="0092400E"/>
    <w:rsid w:val="00980523"/>
    <w:rsid w:val="00A90545"/>
    <w:rsid w:val="00AC0B89"/>
    <w:rsid w:val="00AC28C4"/>
    <w:rsid w:val="00B32879"/>
    <w:rsid w:val="00B54E79"/>
    <w:rsid w:val="00BD4382"/>
    <w:rsid w:val="00C847D8"/>
    <w:rsid w:val="00D36954"/>
    <w:rsid w:val="00D45638"/>
    <w:rsid w:val="00DA74E4"/>
    <w:rsid w:val="00E70C0E"/>
    <w:rsid w:val="00EE787D"/>
    <w:rsid w:val="00F02286"/>
    <w:rsid w:val="00F45F84"/>
    <w:rsid w:val="00F919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8F78"/>
  <w15:chartTrackingRefBased/>
  <w15:docId w15:val="{C421509F-518C-4A11-98A0-92D8153B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7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069585">
      <w:bodyDiv w:val="1"/>
      <w:marLeft w:val="0"/>
      <w:marRight w:val="0"/>
      <w:marTop w:val="0"/>
      <w:marBottom w:val="0"/>
      <w:divBdr>
        <w:top w:val="none" w:sz="0" w:space="0" w:color="auto"/>
        <w:left w:val="none" w:sz="0" w:space="0" w:color="auto"/>
        <w:bottom w:val="none" w:sz="0" w:space="0" w:color="auto"/>
        <w:right w:val="none" w:sz="0" w:space="0" w:color="auto"/>
      </w:divBdr>
    </w:div>
    <w:div w:id="863175100">
      <w:bodyDiv w:val="1"/>
      <w:marLeft w:val="0"/>
      <w:marRight w:val="0"/>
      <w:marTop w:val="0"/>
      <w:marBottom w:val="0"/>
      <w:divBdr>
        <w:top w:val="none" w:sz="0" w:space="0" w:color="auto"/>
        <w:left w:val="none" w:sz="0" w:space="0" w:color="auto"/>
        <w:bottom w:val="none" w:sz="0" w:space="0" w:color="auto"/>
        <w:right w:val="none" w:sz="0" w:space="0" w:color="auto"/>
      </w:divBdr>
    </w:div>
    <w:div w:id="1087189423">
      <w:bodyDiv w:val="1"/>
      <w:marLeft w:val="0"/>
      <w:marRight w:val="0"/>
      <w:marTop w:val="0"/>
      <w:marBottom w:val="0"/>
      <w:divBdr>
        <w:top w:val="none" w:sz="0" w:space="0" w:color="auto"/>
        <w:left w:val="none" w:sz="0" w:space="0" w:color="auto"/>
        <w:bottom w:val="none" w:sz="0" w:space="0" w:color="auto"/>
        <w:right w:val="none" w:sz="0" w:space="0" w:color="auto"/>
      </w:divBdr>
    </w:div>
    <w:div w:id="1418357683">
      <w:bodyDiv w:val="1"/>
      <w:marLeft w:val="0"/>
      <w:marRight w:val="0"/>
      <w:marTop w:val="0"/>
      <w:marBottom w:val="0"/>
      <w:divBdr>
        <w:top w:val="none" w:sz="0" w:space="0" w:color="auto"/>
        <w:left w:val="none" w:sz="0" w:space="0" w:color="auto"/>
        <w:bottom w:val="none" w:sz="0" w:space="0" w:color="auto"/>
        <w:right w:val="none" w:sz="0" w:space="0" w:color="auto"/>
      </w:divBdr>
      <w:divsChild>
        <w:div w:id="854803700">
          <w:marLeft w:val="0"/>
          <w:marRight w:val="0"/>
          <w:marTop w:val="0"/>
          <w:marBottom w:val="0"/>
          <w:divBdr>
            <w:top w:val="none" w:sz="0" w:space="0" w:color="auto"/>
            <w:left w:val="none" w:sz="0" w:space="0" w:color="auto"/>
            <w:bottom w:val="none" w:sz="0" w:space="0" w:color="auto"/>
            <w:right w:val="none" w:sz="0" w:space="0" w:color="auto"/>
          </w:divBdr>
          <w:divsChild>
            <w:div w:id="904491464">
              <w:marLeft w:val="0"/>
              <w:marRight w:val="0"/>
              <w:marTop w:val="0"/>
              <w:marBottom w:val="0"/>
              <w:divBdr>
                <w:top w:val="none" w:sz="0" w:space="0" w:color="auto"/>
                <w:left w:val="none" w:sz="0" w:space="0" w:color="auto"/>
                <w:bottom w:val="none" w:sz="0" w:space="0" w:color="auto"/>
                <w:right w:val="none" w:sz="0" w:space="0" w:color="auto"/>
              </w:divBdr>
              <w:divsChild>
                <w:div w:id="1057125979">
                  <w:marLeft w:val="0"/>
                  <w:marRight w:val="0"/>
                  <w:marTop w:val="0"/>
                  <w:marBottom w:val="0"/>
                  <w:divBdr>
                    <w:top w:val="none" w:sz="0" w:space="0" w:color="auto"/>
                    <w:left w:val="none" w:sz="0" w:space="0" w:color="auto"/>
                    <w:bottom w:val="none" w:sz="0" w:space="0" w:color="auto"/>
                    <w:right w:val="none" w:sz="0" w:space="0" w:color="auto"/>
                  </w:divBdr>
                  <w:divsChild>
                    <w:div w:id="1585260885">
                      <w:marLeft w:val="0"/>
                      <w:marRight w:val="0"/>
                      <w:marTop w:val="0"/>
                      <w:marBottom w:val="0"/>
                      <w:divBdr>
                        <w:top w:val="none" w:sz="0" w:space="0" w:color="auto"/>
                        <w:left w:val="none" w:sz="0" w:space="0" w:color="auto"/>
                        <w:bottom w:val="none" w:sz="0" w:space="0" w:color="auto"/>
                        <w:right w:val="none" w:sz="0" w:space="0" w:color="auto"/>
                      </w:divBdr>
                      <w:divsChild>
                        <w:div w:id="121771975">
                          <w:marLeft w:val="0"/>
                          <w:marRight w:val="0"/>
                          <w:marTop w:val="0"/>
                          <w:marBottom w:val="0"/>
                          <w:divBdr>
                            <w:top w:val="none" w:sz="0" w:space="0" w:color="auto"/>
                            <w:left w:val="none" w:sz="0" w:space="0" w:color="auto"/>
                            <w:bottom w:val="none" w:sz="0" w:space="0" w:color="auto"/>
                            <w:right w:val="none" w:sz="0" w:space="0" w:color="auto"/>
                          </w:divBdr>
                          <w:divsChild>
                            <w:div w:id="230653514">
                              <w:marLeft w:val="0"/>
                              <w:marRight w:val="0"/>
                              <w:marTop w:val="0"/>
                              <w:marBottom w:val="0"/>
                              <w:divBdr>
                                <w:top w:val="none" w:sz="0" w:space="0" w:color="auto"/>
                                <w:left w:val="none" w:sz="0" w:space="0" w:color="auto"/>
                                <w:bottom w:val="none" w:sz="0" w:space="0" w:color="auto"/>
                                <w:right w:val="none" w:sz="0" w:space="0" w:color="auto"/>
                              </w:divBdr>
                              <w:divsChild>
                                <w:div w:id="460344669">
                                  <w:marLeft w:val="0"/>
                                  <w:marRight w:val="0"/>
                                  <w:marTop w:val="0"/>
                                  <w:marBottom w:val="0"/>
                                  <w:divBdr>
                                    <w:top w:val="none" w:sz="0" w:space="0" w:color="auto"/>
                                    <w:left w:val="none" w:sz="0" w:space="0" w:color="auto"/>
                                    <w:bottom w:val="none" w:sz="0" w:space="0" w:color="auto"/>
                                    <w:right w:val="none" w:sz="0" w:space="0" w:color="auto"/>
                                  </w:divBdr>
                                  <w:divsChild>
                                    <w:div w:id="1173178470">
                                      <w:marLeft w:val="0"/>
                                      <w:marRight w:val="0"/>
                                      <w:marTop w:val="0"/>
                                      <w:marBottom w:val="0"/>
                                      <w:divBdr>
                                        <w:top w:val="none" w:sz="0" w:space="0" w:color="auto"/>
                                        <w:left w:val="none" w:sz="0" w:space="0" w:color="auto"/>
                                        <w:bottom w:val="none" w:sz="0" w:space="0" w:color="auto"/>
                                        <w:right w:val="none" w:sz="0" w:space="0" w:color="auto"/>
                                      </w:divBdr>
                                      <w:divsChild>
                                        <w:div w:id="1589994455">
                                          <w:marLeft w:val="0"/>
                                          <w:marRight w:val="0"/>
                                          <w:marTop w:val="0"/>
                                          <w:marBottom w:val="0"/>
                                          <w:divBdr>
                                            <w:top w:val="none" w:sz="0" w:space="0" w:color="auto"/>
                                            <w:left w:val="none" w:sz="0" w:space="0" w:color="auto"/>
                                            <w:bottom w:val="none" w:sz="0" w:space="0" w:color="auto"/>
                                            <w:right w:val="none" w:sz="0" w:space="0" w:color="auto"/>
                                          </w:divBdr>
                                          <w:divsChild>
                                            <w:div w:id="64883085">
                                              <w:marLeft w:val="0"/>
                                              <w:marRight w:val="0"/>
                                              <w:marTop w:val="0"/>
                                              <w:marBottom w:val="0"/>
                                              <w:divBdr>
                                                <w:top w:val="none" w:sz="0" w:space="0" w:color="auto"/>
                                                <w:left w:val="none" w:sz="0" w:space="0" w:color="auto"/>
                                                <w:bottom w:val="none" w:sz="0" w:space="0" w:color="auto"/>
                                                <w:right w:val="none" w:sz="0" w:space="0" w:color="auto"/>
                                              </w:divBdr>
                                              <w:divsChild>
                                                <w:div w:id="564145692">
                                                  <w:marLeft w:val="0"/>
                                                  <w:marRight w:val="0"/>
                                                  <w:marTop w:val="0"/>
                                                  <w:marBottom w:val="0"/>
                                                  <w:divBdr>
                                                    <w:top w:val="none" w:sz="0" w:space="0" w:color="auto"/>
                                                    <w:left w:val="none" w:sz="0" w:space="0" w:color="auto"/>
                                                    <w:bottom w:val="none" w:sz="0" w:space="0" w:color="auto"/>
                                                    <w:right w:val="none" w:sz="0" w:space="0" w:color="auto"/>
                                                  </w:divBdr>
                                                  <w:divsChild>
                                                    <w:div w:id="395395478">
                                                      <w:marLeft w:val="0"/>
                                                      <w:marRight w:val="0"/>
                                                      <w:marTop w:val="0"/>
                                                      <w:marBottom w:val="0"/>
                                                      <w:divBdr>
                                                        <w:top w:val="none" w:sz="0" w:space="0" w:color="auto"/>
                                                        <w:left w:val="none" w:sz="0" w:space="0" w:color="auto"/>
                                                        <w:bottom w:val="none" w:sz="0" w:space="0" w:color="auto"/>
                                                        <w:right w:val="none" w:sz="0" w:space="0" w:color="auto"/>
                                                      </w:divBdr>
                                                      <w:divsChild>
                                                        <w:div w:id="281232189">
                                                          <w:marLeft w:val="0"/>
                                                          <w:marRight w:val="0"/>
                                                          <w:marTop w:val="0"/>
                                                          <w:marBottom w:val="0"/>
                                                          <w:divBdr>
                                                            <w:top w:val="single" w:sz="24" w:space="0" w:color="auto"/>
                                                            <w:left w:val="single" w:sz="24" w:space="0" w:color="auto"/>
                                                            <w:bottom w:val="single" w:sz="24" w:space="0" w:color="auto"/>
                                                            <w:right w:val="single" w:sz="24" w:space="0" w:color="auto"/>
                                                          </w:divBdr>
                                                          <w:divsChild>
                                                            <w:div w:id="9924181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290136">
                          <w:marLeft w:val="0"/>
                          <w:marRight w:val="0"/>
                          <w:marTop w:val="0"/>
                          <w:marBottom w:val="0"/>
                          <w:divBdr>
                            <w:top w:val="none" w:sz="0" w:space="0" w:color="auto"/>
                            <w:left w:val="none" w:sz="0" w:space="0" w:color="auto"/>
                            <w:bottom w:val="none" w:sz="0" w:space="0" w:color="auto"/>
                            <w:right w:val="none" w:sz="0" w:space="0" w:color="auto"/>
                          </w:divBdr>
                          <w:divsChild>
                            <w:div w:id="1562600028">
                              <w:marLeft w:val="0"/>
                              <w:marRight w:val="0"/>
                              <w:marTop w:val="0"/>
                              <w:marBottom w:val="0"/>
                              <w:divBdr>
                                <w:top w:val="single" w:sz="2" w:space="9" w:color="auto"/>
                                <w:left w:val="single" w:sz="2" w:space="9" w:color="auto"/>
                                <w:bottom w:val="single" w:sz="2" w:space="9" w:color="auto"/>
                                <w:right w:val="single" w:sz="2" w:space="9" w:color="auto"/>
                              </w:divBdr>
                              <w:divsChild>
                                <w:div w:id="1033652061">
                                  <w:marLeft w:val="0"/>
                                  <w:marRight w:val="0"/>
                                  <w:marTop w:val="0"/>
                                  <w:marBottom w:val="0"/>
                                  <w:divBdr>
                                    <w:top w:val="none" w:sz="0" w:space="0" w:color="auto"/>
                                    <w:left w:val="none" w:sz="0" w:space="0" w:color="auto"/>
                                    <w:bottom w:val="none" w:sz="0" w:space="0" w:color="auto"/>
                                    <w:right w:val="none" w:sz="0" w:space="0" w:color="auto"/>
                                  </w:divBdr>
                                  <w:divsChild>
                                    <w:div w:id="1078291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93744">
          <w:marLeft w:val="0"/>
          <w:marRight w:val="0"/>
          <w:marTop w:val="0"/>
          <w:marBottom w:val="0"/>
          <w:divBdr>
            <w:top w:val="none" w:sz="0" w:space="0" w:color="auto"/>
            <w:left w:val="none" w:sz="0" w:space="0" w:color="auto"/>
            <w:bottom w:val="none" w:sz="0" w:space="0" w:color="auto"/>
            <w:right w:val="none" w:sz="0" w:space="0" w:color="auto"/>
          </w:divBdr>
          <w:divsChild>
            <w:div w:id="1032657443">
              <w:marLeft w:val="0"/>
              <w:marRight w:val="0"/>
              <w:marTop w:val="0"/>
              <w:marBottom w:val="0"/>
              <w:divBdr>
                <w:top w:val="none" w:sz="0" w:space="0" w:color="auto"/>
                <w:left w:val="none" w:sz="0" w:space="0" w:color="auto"/>
                <w:bottom w:val="none" w:sz="0" w:space="0" w:color="auto"/>
                <w:right w:val="none" w:sz="0" w:space="0" w:color="auto"/>
              </w:divBdr>
              <w:divsChild>
                <w:div w:id="649679509">
                  <w:marLeft w:val="0"/>
                  <w:marRight w:val="0"/>
                  <w:marTop w:val="0"/>
                  <w:marBottom w:val="0"/>
                  <w:divBdr>
                    <w:top w:val="none" w:sz="0" w:space="0" w:color="auto"/>
                    <w:left w:val="none" w:sz="0" w:space="0" w:color="auto"/>
                    <w:bottom w:val="none" w:sz="0" w:space="0" w:color="auto"/>
                    <w:right w:val="none" w:sz="0" w:space="0" w:color="auto"/>
                  </w:divBdr>
                  <w:divsChild>
                    <w:div w:id="32926311">
                      <w:marLeft w:val="0"/>
                      <w:marRight w:val="0"/>
                      <w:marTop w:val="0"/>
                      <w:marBottom w:val="0"/>
                      <w:divBdr>
                        <w:top w:val="none" w:sz="0" w:space="0" w:color="auto"/>
                        <w:left w:val="none" w:sz="0" w:space="0" w:color="auto"/>
                        <w:bottom w:val="none" w:sz="0" w:space="0" w:color="auto"/>
                        <w:right w:val="none" w:sz="0" w:space="0" w:color="auto"/>
                      </w:divBdr>
                      <w:divsChild>
                        <w:div w:id="1472402023">
                          <w:marLeft w:val="0"/>
                          <w:marRight w:val="0"/>
                          <w:marTop w:val="0"/>
                          <w:marBottom w:val="0"/>
                          <w:divBdr>
                            <w:top w:val="none" w:sz="0" w:space="0" w:color="auto"/>
                            <w:left w:val="none" w:sz="0" w:space="0" w:color="auto"/>
                            <w:bottom w:val="none" w:sz="0" w:space="0" w:color="auto"/>
                            <w:right w:val="none" w:sz="0" w:space="0" w:color="auto"/>
                          </w:divBdr>
                          <w:divsChild>
                            <w:div w:id="957298090">
                              <w:marLeft w:val="0"/>
                              <w:marRight w:val="0"/>
                              <w:marTop w:val="0"/>
                              <w:marBottom w:val="0"/>
                              <w:divBdr>
                                <w:top w:val="none" w:sz="0" w:space="0" w:color="auto"/>
                                <w:left w:val="none" w:sz="0" w:space="0" w:color="auto"/>
                                <w:bottom w:val="none" w:sz="0" w:space="0" w:color="auto"/>
                                <w:right w:val="none" w:sz="0" w:space="0" w:color="auto"/>
                              </w:divBdr>
                              <w:divsChild>
                                <w:div w:id="742289470">
                                  <w:marLeft w:val="0"/>
                                  <w:marRight w:val="0"/>
                                  <w:marTop w:val="0"/>
                                  <w:marBottom w:val="0"/>
                                  <w:divBdr>
                                    <w:top w:val="none" w:sz="0" w:space="0" w:color="auto"/>
                                    <w:left w:val="none" w:sz="0" w:space="0" w:color="auto"/>
                                    <w:bottom w:val="none" w:sz="0" w:space="0" w:color="auto"/>
                                    <w:right w:val="none" w:sz="0" w:space="0" w:color="auto"/>
                                  </w:divBdr>
                                  <w:divsChild>
                                    <w:div w:id="1294020125">
                                      <w:marLeft w:val="0"/>
                                      <w:marRight w:val="0"/>
                                      <w:marTop w:val="0"/>
                                      <w:marBottom w:val="0"/>
                                      <w:divBdr>
                                        <w:top w:val="none" w:sz="0" w:space="0" w:color="auto"/>
                                        <w:left w:val="none" w:sz="0" w:space="0" w:color="auto"/>
                                        <w:bottom w:val="none" w:sz="0" w:space="0" w:color="auto"/>
                                        <w:right w:val="none" w:sz="0" w:space="0" w:color="auto"/>
                                      </w:divBdr>
                                      <w:divsChild>
                                        <w:div w:id="18418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7954">
                                  <w:marLeft w:val="0"/>
                                  <w:marRight w:val="0"/>
                                  <w:marTop w:val="0"/>
                                  <w:marBottom w:val="0"/>
                                  <w:divBdr>
                                    <w:top w:val="none" w:sz="0" w:space="0" w:color="auto"/>
                                    <w:left w:val="none" w:sz="0" w:space="0" w:color="auto"/>
                                    <w:bottom w:val="none" w:sz="0" w:space="0" w:color="auto"/>
                                    <w:right w:val="none" w:sz="0" w:space="0" w:color="auto"/>
                                  </w:divBdr>
                                  <w:divsChild>
                                    <w:div w:id="2066291019">
                                      <w:marLeft w:val="0"/>
                                      <w:marRight w:val="0"/>
                                      <w:marTop w:val="0"/>
                                      <w:marBottom w:val="0"/>
                                      <w:divBdr>
                                        <w:top w:val="none" w:sz="0" w:space="0" w:color="auto"/>
                                        <w:left w:val="none" w:sz="0" w:space="0" w:color="auto"/>
                                        <w:bottom w:val="none" w:sz="0" w:space="0" w:color="auto"/>
                                        <w:right w:val="none" w:sz="0" w:space="0" w:color="auto"/>
                                      </w:divBdr>
                                      <w:divsChild>
                                        <w:div w:id="17968101">
                                          <w:marLeft w:val="0"/>
                                          <w:marRight w:val="0"/>
                                          <w:marTop w:val="0"/>
                                          <w:marBottom w:val="0"/>
                                          <w:divBdr>
                                            <w:top w:val="none" w:sz="0" w:space="0" w:color="auto"/>
                                            <w:left w:val="none" w:sz="0" w:space="0" w:color="auto"/>
                                            <w:bottom w:val="none" w:sz="0" w:space="0" w:color="auto"/>
                                            <w:right w:val="none" w:sz="0" w:space="0" w:color="auto"/>
                                          </w:divBdr>
                                          <w:divsChild>
                                            <w:div w:id="1243828813">
                                              <w:marLeft w:val="0"/>
                                              <w:marRight w:val="0"/>
                                              <w:marTop w:val="0"/>
                                              <w:marBottom w:val="0"/>
                                              <w:divBdr>
                                                <w:top w:val="none" w:sz="0" w:space="0" w:color="auto"/>
                                                <w:left w:val="none" w:sz="0" w:space="0" w:color="auto"/>
                                                <w:bottom w:val="none" w:sz="0" w:space="0" w:color="auto"/>
                                                <w:right w:val="none" w:sz="0" w:space="0" w:color="auto"/>
                                              </w:divBdr>
                                              <w:divsChild>
                                                <w:div w:id="1800368498">
                                                  <w:marLeft w:val="0"/>
                                                  <w:marRight w:val="0"/>
                                                  <w:marTop w:val="0"/>
                                                  <w:marBottom w:val="0"/>
                                                  <w:divBdr>
                                                    <w:top w:val="none" w:sz="0" w:space="0" w:color="auto"/>
                                                    <w:left w:val="none" w:sz="0" w:space="0" w:color="auto"/>
                                                    <w:bottom w:val="none" w:sz="0" w:space="0" w:color="auto"/>
                                                    <w:right w:val="none" w:sz="0" w:space="0" w:color="auto"/>
                                                  </w:divBdr>
                                                  <w:divsChild>
                                                    <w:div w:id="42096168">
                                                      <w:marLeft w:val="0"/>
                                                      <w:marRight w:val="0"/>
                                                      <w:marTop w:val="0"/>
                                                      <w:marBottom w:val="0"/>
                                                      <w:divBdr>
                                                        <w:top w:val="none" w:sz="0" w:space="0" w:color="auto"/>
                                                        <w:left w:val="none" w:sz="0" w:space="0" w:color="auto"/>
                                                        <w:bottom w:val="none" w:sz="0" w:space="0" w:color="auto"/>
                                                        <w:right w:val="none" w:sz="0" w:space="0" w:color="auto"/>
                                                      </w:divBdr>
                                                      <w:divsChild>
                                                        <w:div w:id="731778259">
                                                          <w:marLeft w:val="0"/>
                                                          <w:marRight w:val="0"/>
                                                          <w:marTop w:val="0"/>
                                                          <w:marBottom w:val="0"/>
                                                          <w:divBdr>
                                                            <w:top w:val="single" w:sz="24" w:space="0" w:color="auto"/>
                                                            <w:left w:val="single" w:sz="24" w:space="0" w:color="auto"/>
                                                            <w:bottom w:val="single" w:sz="24" w:space="0" w:color="auto"/>
                                                            <w:right w:val="single" w:sz="24" w:space="0" w:color="auto"/>
                                                          </w:divBdr>
                                                          <w:divsChild>
                                                            <w:div w:id="5396314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5547794">
      <w:bodyDiv w:val="1"/>
      <w:marLeft w:val="0"/>
      <w:marRight w:val="0"/>
      <w:marTop w:val="0"/>
      <w:marBottom w:val="0"/>
      <w:divBdr>
        <w:top w:val="none" w:sz="0" w:space="0" w:color="auto"/>
        <w:left w:val="none" w:sz="0" w:space="0" w:color="auto"/>
        <w:bottom w:val="none" w:sz="0" w:space="0" w:color="auto"/>
        <w:right w:val="none" w:sz="0" w:space="0" w:color="auto"/>
      </w:divBdr>
    </w:div>
    <w:div w:id="2115392459">
      <w:bodyDiv w:val="1"/>
      <w:marLeft w:val="0"/>
      <w:marRight w:val="0"/>
      <w:marTop w:val="0"/>
      <w:marBottom w:val="0"/>
      <w:divBdr>
        <w:top w:val="none" w:sz="0" w:space="0" w:color="auto"/>
        <w:left w:val="none" w:sz="0" w:space="0" w:color="auto"/>
        <w:bottom w:val="none" w:sz="0" w:space="0" w:color="auto"/>
        <w:right w:val="none" w:sz="0" w:space="0" w:color="auto"/>
      </w:divBdr>
      <w:divsChild>
        <w:div w:id="179442075">
          <w:marLeft w:val="0"/>
          <w:marRight w:val="0"/>
          <w:marTop w:val="0"/>
          <w:marBottom w:val="0"/>
          <w:divBdr>
            <w:top w:val="none" w:sz="0" w:space="0" w:color="auto"/>
            <w:left w:val="none" w:sz="0" w:space="0" w:color="auto"/>
            <w:bottom w:val="none" w:sz="0" w:space="0" w:color="auto"/>
            <w:right w:val="none" w:sz="0" w:space="0" w:color="auto"/>
          </w:divBdr>
          <w:divsChild>
            <w:div w:id="2036728309">
              <w:marLeft w:val="0"/>
              <w:marRight w:val="0"/>
              <w:marTop w:val="0"/>
              <w:marBottom w:val="0"/>
              <w:divBdr>
                <w:top w:val="none" w:sz="0" w:space="0" w:color="auto"/>
                <w:left w:val="none" w:sz="0" w:space="0" w:color="auto"/>
                <w:bottom w:val="none" w:sz="0" w:space="0" w:color="auto"/>
                <w:right w:val="none" w:sz="0" w:space="0" w:color="auto"/>
              </w:divBdr>
              <w:divsChild>
                <w:div w:id="1432168754">
                  <w:marLeft w:val="0"/>
                  <w:marRight w:val="0"/>
                  <w:marTop w:val="0"/>
                  <w:marBottom w:val="0"/>
                  <w:divBdr>
                    <w:top w:val="none" w:sz="0" w:space="0" w:color="auto"/>
                    <w:left w:val="none" w:sz="0" w:space="0" w:color="auto"/>
                    <w:bottom w:val="none" w:sz="0" w:space="0" w:color="auto"/>
                    <w:right w:val="none" w:sz="0" w:space="0" w:color="auto"/>
                  </w:divBdr>
                  <w:divsChild>
                    <w:div w:id="1969160474">
                      <w:marLeft w:val="0"/>
                      <w:marRight w:val="0"/>
                      <w:marTop w:val="0"/>
                      <w:marBottom w:val="0"/>
                      <w:divBdr>
                        <w:top w:val="none" w:sz="0" w:space="0" w:color="auto"/>
                        <w:left w:val="none" w:sz="0" w:space="0" w:color="auto"/>
                        <w:bottom w:val="none" w:sz="0" w:space="0" w:color="auto"/>
                        <w:right w:val="none" w:sz="0" w:space="0" w:color="auto"/>
                      </w:divBdr>
                      <w:divsChild>
                        <w:div w:id="755134292">
                          <w:marLeft w:val="0"/>
                          <w:marRight w:val="0"/>
                          <w:marTop w:val="0"/>
                          <w:marBottom w:val="0"/>
                          <w:divBdr>
                            <w:top w:val="none" w:sz="0" w:space="0" w:color="auto"/>
                            <w:left w:val="none" w:sz="0" w:space="0" w:color="auto"/>
                            <w:bottom w:val="none" w:sz="0" w:space="0" w:color="auto"/>
                            <w:right w:val="none" w:sz="0" w:space="0" w:color="auto"/>
                          </w:divBdr>
                          <w:divsChild>
                            <w:div w:id="495998039">
                              <w:marLeft w:val="0"/>
                              <w:marRight w:val="0"/>
                              <w:marTop w:val="0"/>
                              <w:marBottom w:val="0"/>
                              <w:divBdr>
                                <w:top w:val="none" w:sz="0" w:space="0" w:color="auto"/>
                                <w:left w:val="none" w:sz="0" w:space="0" w:color="auto"/>
                                <w:bottom w:val="none" w:sz="0" w:space="0" w:color="auto"/>
                                <w:right w:val="none" w:sz="0" w:space="0" w:color="auto"/>
                              </w:divBdr>
                              <w:divsChild>
                                <w:div w:id="1535196328">
                                  <w:marLeft w:val="0"/>
                                  <w:marRight w:val="0"/>
                                  <w:marTop w:val="0"/>
                                  <w:marBottom w:val="0"/>
                                  <w:divBdr>
                                    <w:top w:val="none" w:sz="0" w:space="0" w:color="auto"/>
                                    <w:left w:val="none" w:sz="0" w:space="0" w:color="auto"/>
                                    <w:bottom w:val="none" w:sz="0" w:space="0" w:color="auto"/>
                                    <w:right w:val="none" w:sz="0" w:space="0" w:color="auto"/>
                                  </w:divBdr>
                                  <w:divsChild>
                                    <w:div w:id="490027441">
                                      <w:marLeft w:val="0"/>
                                      <w:marRight w:val="0"/>
                                      <w:marTop w:val="0"/>
                                      <w:marBottom w:val="0"/>
                                      <w:divBdr>
                                        <w:top w:val="none" w:sz="0" w:space="0" w:color="auto"/>
                                        <w:left w:val="none" w:sz="0" w:space="0" w:color="auto"/>
                                        <w:bottom w:val="none" w:sz="0" w:space="0" w:color="auto"/>
                                        <w:right w:val="none" w:sz="0" w:space="0" w:color="auto"/>
                                      </w:divBdr>
                                      <w:divsChild>
                                        <w:div w:id="1934703914">
                                          <w:marLeft w:val="0"/>
                                          <w:marRight w:val="0"/>
                                          <w:marTop w:val="0"/>
                                          <w:marBottom w:val="0"/>
                                          <w:divBdr>
                                            <w:top w:val="none" w:sz="0" w:space="0" w:color="auto"/>
                                            <w:left w:val="none" w:sz="0" w:space="0" w:color="auto"/>
                                            <w:bottom w:val="none" w:sz="0" w:space="0" w:color="auto"/>
                                            <w:right w:val="none" w:sz="0" w:space="0" w:color="auto"/>
                                          </w:divBdr>
                                          <w:divsChild>
                                            <w:div w:id="1648122856">
                                              <w:marLeft w:val="0"/>
                                              <w:marRight w:val="0"/>
                                              <w:marTop w:val="0"/>
                                              <w:marBottom w:val="0"/>
                                              <w:divBdr>
                                                <w:top w:val="none" w:sz="0" w:space="0" w:color="auto"/>
                                                <w:left w:val="none" w:sz="0" w:space="0" w:color="auto"/>
                                                <w:bottom w:val="none" w:sz="0" w:space="0" w:color="auto"/>
                                                <w:right w:val="none" w:sz="0" w:space="0" w:color="auto"/>
                                              </w:divBdr>
                                              <w:divsChild>
                                                <w:div w:id="1213425674">
                                                  <w:marLeft w:val="0"/>
                                                  <w:marRight w:val="0"/>
                                                  <w:marTop w:val="0"/>
                                                  <w:marBottom w:val="0"/>
                                                  <w:divBdr>
                                                    <w:top w:val="none" w:sz="0" w:space="0" w:color="auto"/>
                                                    <w:left w:val="none" w:sz="0" w:space="0" w:color="auto"/>
                                                    <w:bottom w:val="none" w:sz="0" w:space="0" w:color="auto"/>
                                                    <w:right w:val="none" w:sz="0" w:space="0" w:color="auto"/>
                                                  </w:divBdr>
                                                  <w:divsChild>
                                                    <w:div w:id="1700399513">
                                                      <w:marLeft w:val="0"/>
                                                      <w:marRight w:val="0"/>
                                                      <w:marTop w:val="0"/>
                                                      <w:marBottom w:val="0"/>
                                                      <w:divBdr>
                                                        <w:top w:val="none" w:sz="0" w:space="0" w:color="auto"/>
                                                        <w:left w:val="none" w:sz="0" w:space="0" w:color="auto"/>
                                                        <w:bottom w:val="none" w:sz="0" w:space="0" w:color="auto"/>
                                                        <w:right w:val="none" w:sz="0" w:space="0" w:color="auto"/>
                                                      </w:divBdr>
                                                      <w:divsChild>
                                                        <w:div w:id="1690060811">
                                                          <w:marLeft w:val="0"/>
                                                          <w:marRight w:val="0"/>
                                                          <w:marTop w:val="0"/>
                                                          <w:marBottom w:val="0"/>
                                                          <w:divBdr>
                                                            <w:top w:val="single" w:sz="24" w:space="0" w:color="auto"/>
                                                            <w:left w:val="single" w:sz="24" w:space="0" w:color="auto"/>
                                                            <w:bottom w:val="single" w:sz="24" w:space="0" w:color="auto"/>
                                                            <w:right w:val="single" w:sz="24" w:space="0" w:color="auto"/>
                                                          </w:divBdr>
                                                          <w:divsChild>
                                                            <w:div w:id="155164970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02454">
                          <w:marLeft w:val="0"/>
                          <w:marRight w:val="0"/>
                          <w:marTop w:val="0"/>
                          <w:marBottom w:val="0"/>
                          <w:divBdr>
                            <w:top w:val="none" w:sz="0" w:space="0" w:color="auto"/>
                            <w:left w:val="none" w:sz="0" w:space="0" w:color="auto"/>
                            <w:bottom w:val="none" w:sz="0" w:space="0" w:color="auto"/>
                            <w:right w:val="none" w:sz="0" w:space="0" w:color="auto"/>
                          </w:divBdr>
                          <w:divsChild>
                            <w:div w:id="1965846925">
                              <w:marLeft w:val="0"/>
                              <w:marRight w:val="0"/>
                              <w:marTop w:val="0"/>
                              <w:marBottom w:val="0"/>
                              <w:divBdr>
                                <w:top w:val="single" w:sz="2" w:space="9" w:color="auto"/>
                                <w:left w:val="single" w:sz="2" w:space="9" w:color="auto"/>
                                <w:bottom w:val="single" w:sz="2" w:space="9" w:color="auto"/>
                                <w:right w:val="single" w:sz="2" w:space="9" w:color="auto"/>
                              </w:divBdr>
                              <w:divsChild>
                                <w:div w:id="285963642">
                                  <w:marLeft w:val="0"/>
                                  <w:marRight w:val="0"/>
                                  <w:marTop w:val="0"/>
                                  <w:marBottom w:val="0"/>
                                  <w:divBdr>
                                    <w:top w:val="none" w:sz="0" w:space="0" w:color="auto"/>
                                    <w:left w:val="none" w:sz="0" w:space="0" w:color="auto"/>
                                    <w:bottom w:val="none" w:sz="0" w:space="0" w:color="auto"/>
                                    <w:right w:val="none" w:sz="0" w:space="0" w:color="auto"/>
                                  </w:divBdr>
                                  <w:divsChild>
                                    <w:div w:id="2437292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8123">
          <w:marLeft w:val="0"/>
          <w:marRight w:val="0"/>
          <w:marTop w:val="0"/>
          <w:marBottom w:val="0"/>
          <w:divBdr>
            <w:top w:val="none" w:sz="0" w:space="0" w:color="auto"/>
            <w:left w:val="none" w:sz="0" w:space="0" w:color="auto"/>
            <w:bottom w:val="none" w:sz="0" w:space="0" w:color="auto"/>
            <w:right w:val="none" w:sz="0" w:space="0" w:color="auto"/>
          </w:divBdr>
          <w:divsChild>
            <w:div w:id="330177624">
              <w:marLeft w:val="0"/>
              <w:marRight w:val="0"/>
              <w:marTop w:val="0"/>
              <w:marBottom w:val="0"/>
              <w:divBdr>
                <w:top w:val="none" w:sz="0" w:space="0" w:color="auto"/>
                <w:left w:val="none" w:sz="0" w:space="0" w:color="auto"/>
                <w:bottom w:val="none" w:sz="0" w:space="0" w:color="auto"/>
                <w:right w:val="none" w:sz="0" w:space="0" w:color="auto"/>
              </w:divBdr>
              <w:divsChild>
                <w:div w:id="1249264955">
                  <w:marLeft w:val="0"/>
                  <w:marRight w:val="0"/>
                  <w:marTop w:val="0"/>
                  <w:marBottom w:val="0"/>
                  <w:divBdr>
                    <w:top w:val="none" w:sz="0" w:space="0" w:color="auto"/>
                    <w:left w:val="none" w:sz="0" w:space="0" w:color="auto"/>
                    <w:bottom w:val="none" w:sz="0" w:space="0" w:color="auto"/>
                    <w:right w:val="none" w:sz="0" w:space="0" w:color="auto"/>
                  </w:divBdr>
                  <w:divsChild>
                    <w:div w:id="452335786">
                      <w:marLeft w:val="0"/>
                      <w:marRight w:val="0"/>
                      <w:marTop w:val="0"/>
                      <w:marBottom w:val="0"/>
                      <w:divBdr>
                        <w:top w:val="none" w:sz="0" w:space="0" w:color="auto"/>
                        <w:left w:val="none" w:sz="0" w:space="0" w:color="auto"/>
                        <w:bottom w:val="none" w:sz="0" w:space="0" w:color="auto"/>
                        <w:right w:val="none" w:sz="0" w:space="0" w:color="auto"/>
                      </w:divBdr>
                      <w:divsChild>
                        <w:div w:id="822966117">
                          <w:marLeft w:val="0"/>
                          <w:marRight w:val="0"/>
                          <w:marTop w:val="0"/>
                          <w:marBottom w:val="0"/>
                          <w:divBdr>
                            <w:top w:val="none" w:sz="0" w:space="0" w:color="auto"/>
                            <w:left w:val="none" w:sz="0" w:space="0" w:color="auto"/>
                            <w:bottom w:val="none" w:sz="0" w:space="0" w:color="auto"/>
                            <w:right w:val="none" w:sz="0" w:space="0" w:color="auto"/>
                          </w:divBdr>
                          <w:divsChild>
                            <w:div w:id="424420329">
                              <w:marLeft w:val="0"/>
                              <w:marRight w:val="0"/>
                              <w:marTop w:val="0"/>
                              <w:marBottom w:val="0"/>
                              <w:divBdr>
                                <w:top w:val="none" w:sz="0" w:space="0" w:color="auto"/>
                                <w:left w:val="none" w:sz="0" w:space="0" w:color="auto"/>
                                <w:bottom w:val="none" w:sz="0" w:space="0" w:color="auto"/>
                                <w:right w:val="none" w:sz="0" w:space="0" w:color="auto"/>
                              </w:divBdr>
                              <w:divsChild>
                                <w:div w:id="1182663005">
                                  <w:marLeft w:val="0"/>
                                  <w:marRight w:val="0"/>
                                  <w:marTop w:val="0"/>
                                  <w:marBottom w:val="0"/>
                                  <w:divBdr>
                                    <w:top w:val="none" w:sz="0" w:space="0" w:color="auto"/>
                                    <w:left w:val="none" w:sz="0" w:space="0" w:color="auto"/>
                                    <w:bottom w:val="none" w:sz="0" w:space="0" w:color="auto"/>
                                    <w:right w:val="none" w:sz="0" w:space="0" w:color="auto"/>
                                  </w:divBdr>
                                  <w:divsChild>
                                    <w:div w:id="1793208789">
                                      <w:marLeft w:val="0"/>
                                      <w:marRight w:val="0"/>
                                      <w:marTop w:val="0"/>
                                      <w:marBottom w:val="0"/>
                                      <w:divBdr>
                                        <w:top w:val="none" w:sz="0" w:space="0" w:color="auto"/>
                                        <w:left w:val="none" w:sz="0" w:space="0" w:color="auto"/>
                                        <w:bottom w:val="none" w:sz="0" w:space="0" w:color="auto"/>
                                        <w:right w:val="none" w:sz="0" w:space="0" w:color="auto"/>
                                      </w:divBdr>
                                      <w:divsChild>
                                        <w:div w:id="1248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529">
                                  <w:marLeft w:val="0"/>
                                  <w:marRight w:val="0"/>
                                  <w:marTop w:val="0"/>
                                  <w:marBottom w:val="0"/>
                                  <w:divBdr>
                                    <w:top w:val="none" w:sz="0" w:space="0" w:color="auto"/>
                                    <w:left w:val="none" w:sz="0" w:space="0" w:color="auto"/>
                                    <w:bottom w:val="none" w:sz="0" w:space="0" w:color="auto"/>
                                    <w:right w:val="none" w:sz="0" w:space="0" w:color="auto"/>
                                  </w:divBdr>
                                  <w:divsChild>
                                    <w:div w:id="399519684">
                                      <w:marLeft w:val="0"/>
                                      <w:marRight w:val="0"/>
                                      <w:marTop w:val="0"/>
                                      <w:marBottom w:val="0"/>
                                      <w:divBdr>
                                        <w:top w:val="none" w:sz="0" w:space="0" w:color="auto"/>
                                        <w:left w:val="none" w:sz="0" w:space="0" w:color="auto"/>
                                        <w:bottom w:val="none" w:sz="0" w:space="0" w:color="auto"/>
                                        <w:right w:val="none" w:sz="0" w:space="0" w:color="auto"/>
                                      </w:divBdr>
                                      <w:divsChild>
                                        <w:div w:id="1617715404">
                                          <w:marLeft w:val="0"/>
                                          <w:marRight w:val="0"/>
                                          <w:marTop w:val="0"/>
                                          <w:marBottom w:val="0"/>
                                          <w:divBdr>
                                            <w:top w:val="none" w:sz="0" w:space="0" w:color="auto"/>
                                            <w:left w:val="none" w:sz="0" w:space="0" w:color="auto"/>
                                            <w:bottom w:val="none" w:sz="0" w:space="0" w:color="auto"/>
                                            <w:right w:val="none" w:sz="0" w:space="0" w:color="auto"/>
                                          </w:divBdr>
                                          <w:divsChild>
                                            <w:div w:id="1734350705">
                                              <w:marLeft w:val="0"/>
                                              <w:marRight w:val="0"/>
                                              <w:marTop w:val="0"/>
                                              <w:marBottom w:val="0"/>
                                              <w:divBdr>
                                                <w:top w:val="none" w:sz="0" w:space="0" w:color="auto"/>
                                                <w:left w:val="none" w:sz="0" w:space="0" w:color="auto"/>
                                                <w:bottom w:val="none" w:sz="0" w:space="0" w:color="auto"/>
                                                <w:right w:val="none" w:sz="0" w:space="0" w:color="auto"/>
                                              </w:divBdr>
                                              <w:divsChild>
                                                <w:div w:id="860820474">
                                                  <w:marLeft w:val="0"/>
                                                  <w:marRight w:val="0"/>
                                                  <w:marTop w:val="0"/>
                                                  <w:marBottom w:val="0"/>
                                                  <w:divBdr>
                                                    <w:top w:val="none" w:sz="0" w:space="0" w:color="auto"/>
                                                    <w:left w:val="none" w:sz="0" w:space="0" w:color="auto"/>
                                                    <w:bottom w:val="none" w:sz="0" w:space="0" w:color="auto"/>
                                                    <w:right w:val="none" w:sz="0" w:space="0" w:color="auto"/>
                                                  </w:divBdr>
                                                  <w:divsChild>
                                                    <w:div w:id="261495187">
                                                      <w:marLeft w:val="0"/>
                                                      <w:marRight w:val="0"/>
                                                      <w:marTop w:val="0"/>
                                                      <w:marBottom w:val="0"/>
                                                      <w:divBdr>
                                                        <w:top w:val="none" w:sz="0" w:space="0" w:color="auto"/>
                                                        <w:left w:val="none" w:sz="0" w:space="0" w:color="auto"/>
                                                        <w:bottom w:val="none" w:sz="0" w:space="0" w:color="auto"/>
                                                        <w:right w:val="none" w:sz="0" w:space="0" w:color="auto"/>
                                                      </w:divBdr>
                                                      <w:divsChild>
                                                        <w:div w:id="496460907">
                                                          <w:marLeft w:val="0"/>
                                                          <w:marRight w:val="0"/>
                                                          <w:marTop w:val="0"/>
                                                          <w:marBottom w:val="0"/>
                                                          <w:divBdr>
                                                            <w:top w:val="single" w:sz="24" w:space="0" w:color="auto"/>
                                                            <w:left w:val="single" w:sz="24" w:space="0" w:color="auto"/>
                                                            <w:bottom w:val="single" w:sz="24" w:space="0" w:color="auto"/>
                                                            <w:right w:val="single" w:sz="24" w:space="0" w:color="auto"/>
                                                          </w:divBdr>
                                                          <w:divsChild>
                                                            <w:div w:id="11598815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85</cp:revision>
  <dcterms:created xsi:type="dcterms:W3CDTF">2024-07-31T07:31:00Z</dcterms:created>
  <dcterms:modified xsi:type="dcterms:W3CDTF">2024-08-03T00:44:00Z</dcterms:modified>
</cp:coreProperties>
</file>