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57D2" w14:textId="0006B57C" w:rsidR="009C70B8" w:rsidRDefault="00E90A11" w:rsidP="009C70B8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Reviewer</w:t>
      </w:r>
    </w:p>
    <w:p w14:paraId="57179128" w14:textId="3717AE93" w:rsidR="006052BF" w:rsidRDefault="008B47DD" w:rsidP="008B47DD">
      <w:pPr>
        <w:pStyle w:val="NoSpacing"/>
        <w:jc w:val="center"/>
        <w:rPr>
          <w:b/>
          <w:bCs/>
        </w:rPr>
      </w:pPr>
      <w:r>
        <w:rPr>
          <w:b/>
          <w:bCs/>
        </w:rPr>
        <w:t>Modals</w:t>
      </w:r>
    </w:p>
    <w:p w14:paraId="3035F9BA" w14:textId="7D2C4A1A" w:rsidR="008B47DD" w:rsidRDefault="008B47DD" w:rsidP="008B47DD">
      <w:pPr>
        <w:pStyle w:val="NoSpacing"/>
        <w:rPr>
          <w:b/>
          <w:bCs/>
        </w:rPr>
      </w:pPr>
      <w:r>
        <w:rPr>
          <w:b/>
          <w:bCs/>
        </w:rPr>
        <w:t>Functions of Modals:</w:t>
      </w:r>
    </w:p>
    <w:p w14:paraId="0881F9D1" w14:textId="2D81FEB3" w:rsidR="00191B86" w:rsidRPr="00191B86" w:rsidRDefault="00191B86" w:rsidP="00191B86">
      <w:pPr>
        <w:pStyle w:val="NoSpacing"/>
        <w:numPr>
          <w:ilvl w:val="0"/>
          <w:numId w:val="114"/>
        </w:numPr>
        <w:rPr>
          <w:rFonts w:cstheme="minorHAnsi"/>
          <w:sz w:val="24"/>
          <w:szCs w:val="24"/>
        </w:rPr>
      </w:pPr>
      <w:r w:rsidRPr="00191B86">
        <w:rPr>
          <w:rFonts w:cstheme="minorHAnsi"/>
          <w:b/>
          <w:bCs/>
          <w:sz w:val="24"/>
          <w:szCs w:val="24"/>
        </w:rPr>
        <w:t>Definition</w:t>
      </w:r>
      <w:r>
        <w:rPr>
          <w:rFonts w:cstheme="minorHAnsi"/>
          <w:b/>
          <w:bCs/>
          <w:sz w:val="24"/>
          <w:szCs w:val="24"/>
        </w:rPr>
        <w:t xml:space="preserve"> –</w:t>
      </w:r>
      <w:r w:rsidRPr="00191B86">
        <w:rPr>
          <w:rFonts w:cstheme="minorHAnsi"/>
          <w:sz w:val="24"/>
          <w:szCs w:val="24"/>
        </w:rPr>
        <w:t xml:space="preserve"> Modal verbs (also called modal auxiliaries) are </w:t>
      </w:r>
      <w:r w:rsidRPr="00191B86">
        <w:rPr>
          <w:rFonts w:cstheme="minorHAnsi"/>
          <w:i/>
          <w:iCs/>
          <w:sz w:val="24"/>
          <w:szCs w:val="24"/>
        </w:rPr>
        <w:t>auxiliary verbs</w:t>
      </w:r>
      <w:r w:rsidRPr="00191B86">
        <w:rPr>
          <w:rFonts w:cstheme="minorHAnsi"/>
          <w:sz w:val="24"/>
          <w:szCs w:val="24"/>
        </w:rPr>
        <w:t xml:space="preserve"> that express meanings like </w:t>
      </w:r>
      <w:r w:rsidRPr="00191B86">
        <w:rPr>
          <w:rFonts w:cstheme="minorHAnsi"/>
          <w:b/>
          <w:bCs/>
          <w:sz w:val="24"/>
          <w:szCs w:val="24"/>
        </w:rPr>
        <w:t>ability, possibility, necessity, permission, obligation, and probability</w:t>
      </w:r>
      <w:r w:rsidRPr="00191B86">
        <w:rPr>
          <w:rFonts w:cstheme="minorHAnsi"/>
          <w:sz w:val="24"/>
          <w:szCs w:val="24"/>
        </w:rPr>
        <w:t>.</w:t>
      </w:r>
    </w:p>
    <w:p w14:paraId="7D5980FE" w14:textId="6E6D3C81" w:rsidR="00191B86" w:rsidRPr="00191B86" w:rsidRDefault="00191B86" w:rsidP="00191B86">
      <w:pPr>
        <w:pStyle w:val="NoSpacing"/>
        <w:numPr>
          <w:ilvl w:val="0"/>
          <w:numId w:val="114"/>
        </w:numPr>
        <w:rPr>
          <w:rFonts w:cstheme="minorHAnsi"/>
          <w:sz w:val="24"/>
          <w:szCs w:val="24"/>
        </w:rPr>
      </w:pPr>
      <w:r w:rsidRPr="00191B86">
        <w:rPr>
          <w:rFonts w:cstheme="minorHAnsi"/>
          <w:b/>
          <w:bCs/>
          <w:sz w:val="24"/>
          <w:szCs w:val="24"/>
        </w:rPr>
        <w:t>Function</w:t>
      </w:r>
      <w:r w:rsidR="0051663C">
        <w:rPr>
          <w:rFonts w:cstheme="minorHAnsi"/>
          <w:b/>
          <w:bCs/>
          <w:sz w:val="24"/>
          <w:szCs w:val="24"/>
        </w:rPr>
        <w:t xml:space="preserve"> – </w:t>
      </w:r>
      <w:r w:rsidRPr="00191B86">
        <w:rPr>
          <w:rFonts w:cstheme="minorHAnsi"/>
          <w:sz w:val="24"/>
          <w:szCs w:val="24"/>
        </w:rPr>
        <w:t xml:space="preserve">They never </w:t>
      </w:r>
      <w:r w:rsidR="00C746FF" w:rsidRPr="00191B86">
        <w:rPr>
          <w:rFonts w:cstheme="minorHAnsi"/>
          <w:sz w:val="24"/>
          <w:szCs w:val="24"/>
        </w:rPr>
        <w:t>standalone</w:t>
      </w:r>
      <w:r w:rsidRPr="00191B86">
        <w:rPr>
          <w:rFonts w:cstheme="minorHAnsi"/>
          <w:sz w:val="24"/>
          <w:szCs w:val="24"/>
        </w:rPr>
        <w:t xml:space="preserve"> — they must be followed by the </w:t>
      </w:r>
      <w:r w:rsidRPr="00191B86">
        <w:rPr>
          <w:rFonts w:cstheme="minorHAnsi"/>
          <w:b/>
          <w:bCs/>
          <w:sz w:val="24"/>
          <w:szCs w:val="24"/>
        </w:rPr>
        <w:t>base form</w:t>
      </w:r>
      <w:r w:rsidRPr="00191B86">
        <w:rPr>
          <w:rFonts w:cstheme="minorHAnsi"/>
          <w:sz w:val="24"/>
          <w:szCs w:val="24"/>
        </w:rPr>
        <w:t xml:space="preserve"> of a main verb (without </w:t>
      </w:r>
      <w:r w:rsidRPr="00191B86">
        <w:rPr>
          <w:rFonts w:cstheme="minorHAnsi"/>
          <w:i/>
          <w:iCs/>
          <w:sz w:val="24"/>
          <w:szCs w:val="24"/>
        </w:rPr>
        <w:t>to</w:t>
      </w:r>
      <w:r w:rsidRPr="00191B86">
        <w:rPr>
          <w:rFonts w:cstheme="minorHAnsi"/>
          <w:sz w:val="24"/>
          <w:szCs w:val="24"/>
        </w:rPr>
        <w:t xml:space="preserve">, except for </w:t>
      </w:r>
      <w:r w:rsidRPr="00191B86">
        <w:rPr>
          <w:rFonts w:cstheme="minorHAnsi"/>
          <w:i/>
          <w:iCs/>
          <w:sz w:val="24"/>
          <w:szCs w:val="24"/>
        </w:rPr>
        <w:t>ought to</w:t>
      </w:r>
      <w:r w:rsidRPr="00191B86">
        <w:rPr>
          <w:rFonts w:cstheme="minorHAnsi"/>
          <w:sz w:val="24"/>
          <w:szCs w:val="24"/>
        </w:rPr>
        <w:t>).</w:t>
      </w:r>
    </w:p>
    <w:p w14:paraId="303102C1" w14:textId="7289CA79" w:rsidR="00B046CB" w:rsidRPr="00191B86" w:rsidRDefault="00191B86" w:rsidP="00C746FF">
      <w:pPr>
        <w:pStyle w:val="NoSpacing"/>
        <w:numPr>
          <w:ilvl w:val="0"/>
          <w:numId w:val="116"/>
        </w:numPr>
        <w:rPr>
          <w:rFonts w:cstheme="minorHAnsi"/>
          <w:sz w:val="24"/>
          <w:szCs w:val="24"/>
        </w:rPr>
      </w:pPr>
      <w:r w:rsidRPr="00191B86">
        <w:rPr>
          <w:rFonts w:cstheme="minorHAnsi"/>
          <w:b/>
          <w:bCs/>
          <w:sz w:val="24"/>
          <w:szCs w:val="24"/>
        </w:rPr>
        <w:t>Main modal verbs in English:</w:t>
      </w:r>
      <w:r w:rsidR="00C746FF">
        <w:rPr>
          <w:rFonts w:cstheme="minorHAnsi"/>
          <w:sz w:val="24"/>
          <w:szCs w:val="24"/>
        </w:rPr>
        <w:t xml:space="preserve"> </w:t>
      </w:r>
      <w:r w:rsidR="00C746FF" w:rsidRPr="00C746FF">
        <w:rPr>
          <w:rFonts w:cstheme="minorHAnsi"/>
          <w:sz w:val="24"/>
          <w:szCs w:val="24"/>
        </w:rPr>
        <w:t>can, could, may, might, shall, should, will, would, must, ought to</w:t>
      </w:r>
    </w:p>
    <w:p w14:paraId="24AEA609" w14:textId="77777777" w:rsidR="008B47DD" w:rsidRPr="008B47DD" w:rsidRDefault="008B47DD" w:rsidP="008B47DD">
      <w:pPr>
        <w:pStyle w:val="NoSpacing"/>
        <w:rPr>
          <w:rFonts w:cstheme="minorHAnsi"/>
          <w:sz w:val="24"/>
          <w:szCs w:val="24"/>
        </w:rPr>
      </w:pPr>
    </w:p>
    <w:p w14:paraId="4EDD4918" w14:textId="1A49F264" w:rsidR="00511F30" w:rsidRPr="00511F30" w:rsidRDefault="00511F30" w:rsidP="00511F30">
      <w:pPr>
        <w:pStyle w:val="NoSpacing"/>
        <w:rPr>
          <w:b/>
          <w:bCs/>
        </w:rPr>
      </w:pPr>
      <w:r w:rsidRPr="00511F30">
        <w:rPr>
          <w:b/>
          <w:bCs/>
        </w:rPr>
        <w:t>Main Characteristics of Modals:</w:t>
      </w:r>
    </w:p>
    <w:p w14:paraId="1AAA08E5" w14:textId="7A7E262F" w:rsidR="00511F30" w:rsidRPr="00511F30" w:rsidRDefault="00511F30" w:rsidP="00511F30">
      <w:pPr>
        <w:pStyle w:val="NoSpacing"/>
        <w:numPr>
          <w:ilvl w:val="0"/>
          <w:numId w:val="120"/>
        </w:numPr>
      </w:pPr>
      <w:r w:rsidRPr="00511F30">
        <w:rPr>
          <w:b/>
          <w:bCs/>
        </w:rPr>
        <w:t>Cannot stand alone</w:t>
      </w:r>
      <w:r w:rsidRPr="00511F30">
        <w:t xml:space="preserve"> – a </w:t>
      </w:r>
      <w:r w:rsidRPr="00511F30">
        <w:rPr>
          <w:b/>
          <w:bCs/>
        </w:rPr>
        <w:t>modal</w:t>
      </w:r>
      <w:r w:rsidRPr="00511F30">
        <w:t xml:space="preserve"> must always be followed by the </w:t>
      </w:r>
      <w:r w:rsidRPr="00511F30">
        <w:rPr>
          <w:b/>
          <w:bCs/>
        </w:rPr>
        <w:t>base form</w:t>
      </w:r>
      <w:r w:rsidRPr="00511F30">
        <w:t xml:space="preserve"> of a main verb.</w:t>
      </w:r>
    </w:p>
    <w:p w14:paraId="0CFBA4D3" w14:textId="77777777" w:rsidR="00511F30" w:rsidRDefault="00511F30" w:rsidP="00511F30">
      <w:pPr>
        <w:pStyle w:val="NoSpacing"/>
        <w:numPr>
          <w:ilvl w:val="0"/>
          <w:numId w:val="121"/>
        </w:numPr>
      </w:pPr>
      <w:r w:rsidRPr="00511F30">
        <w:t xml:space="preserve">Correct: </w:t>
      </w:r>
      <w:r w:rsidRPr="00511F30">
        <w:rPr>
          <w:i/>
          <w:iCs/>
        </w:rPr>
        <w:t xml:space="preserve">She </w:t>
      </w:r>
      <w:r w:rsidRPr="00511F30">
        <w:rPr>
          <w:b/>
          <w:bCs/>
          <w:i/>
          <w:iCs/>
        </w:rPr>
        <w:t>can sing</w:t>
      </w:r>
      <w:r w:rsidRPr="00511F30">
        <w:t>.</w:t>
      </w:r>
    </w:p>
    <w:p w14:paraId="64F630E5" w14:textId="500939CF" w:rsidR="00511F30" w:rsidRPr="00511F30" w:rsidRDefault="00511F30" w:rsidP="00511F30">
      <w:pPr>
        <w:pStyle w:val="NoSpacing"/>
        <w:numPr>
          <w:ilvl w:val="0"/>
          <w:numId w:val="121"/>
        </w:numPr>
      </w:pPr>
      <w:r w:rsidRPr="00511F30">
        <w:t xml:space="preserve">Wrong: </w:t>
      </w:r>
      <w:r w:rsidRPr="00511F30">
        <w:rPr>
          <w:i/>
          <w:iCs/>
        </w:rPr>
        <w:t xml:space="preserve">She </w:t>
      </w:r>
      <w:r w:rsidRPr="00511F30">
        <w:rPr>
          <w:b/>
          <w:bCs/>
          <w:i/>
          <w:iCs/>
        </w:rPr>
        <w:t>can</w:t>
      </w:r>
      <w:r w:rsidRPr="00511F30">
        <w:rPr>
          <w:i/>
          <w:iCs/>
        </w:rPr>
        <w:t>.</w:t>
      </w:r>
      <w:r w:rsidRPr="00511F30">
        <w:t xml:space="preserve"> (incomplete)</w:t>
      </w:r>
    </w:p>
    <w:p w14:paraId="5AC9268C" w14:textId="77777777" w:rsidR="00511F30" w:rsidRDefault="00511F30" w:rsidP="00511F30">
      <w:pPr>
        <w:pStyle w:val="NoSpacing"/>
        <w:numPr>
          <w:ilvl w:val="0"/>
          <w:numId w:val="122"/>
        </w:numPr>
      </w:pPr>
      <w:r w:rsidRPr="00511F30">
        <w:rPr>
          <w:b/>
          <w:bCs/>
        </w:rPr>
        <w:t>No -s form in the third person singular</w:t>
      </w:r>
      <w:r w:rsidRPr="00511F30">
        <w:t xml:space="preserve"> – unlike regular verbs.</w:t>
      </w:r>
    </w:p>
    <w:p w14:paraId="558FEE13" w14:textId="1C35E61A" w:rsidR="00511F30" w:rsidRPr="00511F30" w:rsidRDefault="00511F30" w:rsidP="00511F30">
      <w:pPr>
        <w:pStyle w:val="NoSpacing"/>
        <w:numPr>
          <w:ilvl w:val="0"/>
          <w:numId w:val="123"/>
        </w:numPr>
      </w:pPr>
      <w:r w:rsidRPr="00511F30">
        <w:t xml:space="preserve">Correct: </w:t>
      </w:r>
      <w:r w:rsidRPr="00511F30">
        <w:rPr>
          <w:i/>
          <w:iCs/>
        </w:rPr>
        <w:t xml:space="preserve">He </w:t>
      </w:r>
      <w:r w:rsidRPr="00511F30">
        <w:rPr>
          <w:b/>
          <w:bCs/>
          <w:i/>
          <w:iCs/>
        </w:rPr>
        <w:t>can play</w:t>
      </w:r>
      <w:r w:rsidRPr="00511F30">
        <w:rPr>
          <w:i/>
          <w:iCs/>
        </w:rPr>
        <w:t xml:space="preserve"> the piano.</w:t>
      </w:r>
    </w:p>
    <w:p w14:paraId="0DAD2273" w14:textId="1FED82E8" w:rsidR="00511F30" w:rsidRPr="00511F30" w:rsidRDefault="00511F30" w:rsidP="00511F30">
      <w:pPr>
        <w:pStyle w:val="NoSpacing"/>
        <w:numPr>
          <w:ilvl w:val="0"/>
          <w:numId w:val="123"/>
        </w:numPr>
      </w:pPr>
      <w:r w:rsidRPr="00511F30">
        <w:t xml:space="preserve">Wrong: </w:t>
      </w:r>
      <w:r w:rsidRPr="00511F30">
        <w:rPr>
          <w:i/>
          <w:iCs/>
        </w:rPr>
        <w:t xml:space="preserve">He </w:t>
      </w:r>
      <w:r w:rsidRPr="00511F30">
        <w:rPr>
          <w:b/>
          <w:bCs/>
          <w:i/>
          <w:iCs/>
        </w:rPr>
        <w:t>cans play</w:t>
      </w:r>
      <w:r w:rsidRPr="00511F30">
        <w:t>.</w:t>
      </w:r>
    </w:p>
    <w:p w14:paraId="460F5D8F" w14:textId="53AA4A59" w:rsidR="00511F30" w:rsidRPr="00511F30" w:rsidRDefault="00511F30" w:rsidP="00511F30">
      <w:pPr>
        <w:pStyle w:val="NoSpacing"/>
        <w:numPr>
          <w:ilvl w:val="0"/>
          <w:numId w:val="122"/>
        </w:numPr>
      </w:pPr>
      <w:r w:rsidRPr="00511F30">
        <w:rPr>
          <w:b/>
          <w:bCs/>
        </w:rPr>
        <w:t>No infinitive or participle forms</w:t>
      </w:r>
      <w:r w:rsidRPr="00511F30">
        <w:t xml:space="preserve"> – you cannot say </w:t>
      </w:r>
      <w:r w:rsidRPr="00511F30">
        <w:rPr>
          <w:i/>
          <w:iCs/>
        </w:rPr>
        <w:t>to can</w:t>
      </w:r>
      <w:r w:rsidRPr="00511F30">
        <w:t xml:space="preserve">, </w:t>
      </w:r>
      <w:r w:rsidRPr="00511F30">
        <w:rPr>
          <w:i/>
          <w:iCs/>
        </w:rPr>
        <w:t>canning</w:t>
      </w:r>
      <w:r w:rsidRPr="00511F30">
        <w:t xml:space="preserve">, or </w:t>
      </w:r>
      <w:r w:rsidRPr="00511F30">
        <w:rPr>
          <w:i/>
          <w:iCs/>
        </w:rPr>
        <w:t>canned</w:t>
      </w:r>
      <w:r w:rsidRPr="00511F30">
        <w:t xml:space="preserve"> (except in the food context).</w:t>
      </w:r>
    </w:p>
    <w:p w14:paraId="5685113D" w14:textId="55EE7BED" w:rsidR="00511F30" w:rsidRPr="00511F30" w:rsidRDefault="00511F30" w:rsidP="00511F30">
      <w:pPr>
        <w:pStyle w:val="NoSpacing"/>
        <w:numPr>
          <w:ilvl w:val="0"/>
          <w:numId w:val="122"/>
        </w:numPr>
      </w:pPr>
      <w:r w:rsidRPr="00511F30">
        <w:rPr>
          <w:b/>
          <w:bCs/>
        </w:rPr>
        <w:t>Do not use “do” for questions or negatives</w:t>
      </w:r>
      <w:r w:rsidRPr="00511F30">
        <w:t xml:space="preserve"> – instead, the </w:t>
      </w:r>
      <w:r w:rsidRPr="00511F30">
        <w:rPr>
          <w:b/>
          <w:bCs/>
        </w:rPr>
        <w:t>modal</w:t>
      </w:r>
      <w:r w:rsidRPr="00511F30">
        <w:t xml:space="preserve"> itself changes position.</w:t>
      </w:r>
    </w:p>
    <w:p w14:paraId="49F32647" w14:textId="77777777" w:rsidR="00511F30" w:rsidRPr="00511F30" w:rsidRDefault="00511F30" w:rsidP="00511F30">
      <w:pPr>
        <w:pStyle w:val="NoSpacing"/>
        <w:numPr>
          <w:ilvl w:val="0"/>
          <w:numId w:val="124"/>
        </w:numPr>
      </w:pPr>
      <w:r w:rsidRPr="00511F30">
        <w:t xml:space="preserve">Question: </w:t>
      </w:r>
      <w:r w:rsidRPr="00511F30">
        <w:rPr>
          <w:i/>
          <w:iCs/>
        </w:rPr>
        <w:t>Can you help me?</w:t>
      </w:r>
    </w:p>
    <w:p w14:paraId="101058D3" w14:textId="77777777" w:rsidR="00511F30" w:rsidRPr="00511F30" w:rsidRDefault="00511F30" w:rsidP="00511F30">
      <w:pPr>
        <w:pStyle w:val="NoSpacing"/>
        <w:numPr>
          <w:ilvl w:val="0"/>
          <w:numId w:val="124"/>
        </w:numPr>
      </w:pPr>
      <w:r w:rsidRPr="00511F30">
        <w:t xml:space="preserve">Negative: </w:t>
      </w:r>
      <w:r w:rsidRPr="00511F30">
        <w:rPr>
          <w:i/>
          <w:iCs/>
        </w:rPr>
        <w:t>You cannot (can’t) help me.</w:t>
      </w:r>
    </w:p>
    <w:p w14:paraId="6DA81E4D" w14:textId="77777777" w:rsidR="00511F30" w:rsidRDefault="00511F30" w:rsidP="00511F30">
      <w:pPr>
        <w:pStyle w:val="NoSpacing"/>
        <w:rPr>
          <w:i/>
          <w:iCs/>
        </w:rPr>
      </w:pPr>
    </w:p>
    <w:p w14:paraId="2C1E9408" w14:textId="670BFFFC" w:rsidR="00511F30" w:rsidRDefault="00511F30" w:rsidP="00511F30">
      <w:pPr>
        <w:pStyle w:val="NoSpacing"/>
        <w:rPr>
          <w:b/>
          <w:bCs/>
        </w:rPr>
      </w:pPr>
      <w:r>
        <w:rPr>
          <w:b/>
          <w:bCs/>
        </w:rPr>
        <w:t>Main Modal Verbs in English:</w:t>
      </w:r>
    </w:p>
    <w:p w14:paraId="1A15E017" w14:textId="4B3D0940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Can</w:t>
      </w:r>
      <w:r w:rsidRPr="00511F30">
        <w:t xml:space="preserve"> – </w:t>
      </w:r>
      <w:r w:rsidRPr="00511F30">
        <w:rPr>
          <w:b/>
          <w:bCs/>
        </w:rPr>
        <w:t>Ability, Possibility, Permission</w:t>
      </w:r>
      <w:r w:rsidRPr="00511F30">
        <w:t xml:space="preserve"> (</w:t>
      </w:r>
      <w:r w:rsidRPr="00511F30">
        <w:rPr>
          <w:i/>
          <w:iCs/>
        </w:rPr>
        <w:t xml:space="preserve">I </w:t>
      </w:r>
      <w:r w:rsidRPr="00511F30">
        <w:rPr>
          <w:b/>
          <w:bCs/>
          <w:i/>
          <w:iCs/>
        </w:rPr>
        <w:t>can swim</w:t>
      </w:r>
      <w:r w:rsidRPr="00511F30">
        <w:rPr>
          <w:i/>
          <w:iCs/>
        </w:rPr>
        <w:t xml:space="preserve"> fast.</w:t>
      </w:r>
      <w:r w:rsidRPr="00511F30">
        <w:t>)</w:t>
      </w:r>
    </w:p>
    <w:p w14:paraId="54429052" w14:textId="7F98C0A6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Could</w:t>
      </w:r>
      <w:r w:rsidRPr="00511F30">
        <w:t xml:space="preserve"> – </w:t>
      </w:r>
      <w:r w:rsidRPr="00511F30">
        <w:rPr>
          <w:b/>
          <w:bCs/>
        </w:rPr>
        <w:t>Past Ability, Possibility, Politeness</w:t>
      </w:r>
      <w:r w:rsidRPr="00511F30">
        <w:t xml:space="preserve"> (</w:t>
      </w:r>
      <w:r w:rsidRPr="00511F30">
        <w:rPr>
          <w:i/>
          <w:iCs/>
        </w:rPr>
        <w:t xml:space="preserve">This </w:t>
      </w:r>
      <w:r w:rsidRPr="00511F30">
        <w:rPr>
          <w:b/>
          <w:bCs/>
          <w:i/>
          <w:iCs/>
        </w:rPr>
        <w:t>could be</w:t>
      </w:r>
      <w:r w:rsidRPr="00511F30">
        <w:rPr>
          <w:i/>
          <w:iCs/>
        </w:rPr>
        <w:t xml:space="preserve"> dangerous.</w:t>
      </w:r>
      <w:r w:rsidRPr="00511F30">
        <w:t>)</w:t>
      </w:r>
    </w:p>
    <w:p w14:paraId="18A77BF3" w14:textId="2223AFCB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May</w:t>
      </w:r>
      <w:r w:rsidRPr="00511F30">
        <w:t xml:space="preserve"> – </w:t>
      </w:r>
      <w:r w:rsidRPr="00511F30">
        <w:rPr>
          <w:b/>
          <w:bCs/>
        </w:rPr>
        <w:t>Possibility, Permission</w:t>
      </w:r>
      <w:r w:rsidRPr="00511F30">
        <w:t xml:space="preserve"> (</w:t>
      </w:r>
      <w:r w:rsidRPr="00511F30">
        <w:rPr>
          <w:i/>
          <w:iCs/>
        </w:rPr>
        <w:t xml:space="preserve">You </w:t>
      </w:r>
      <w:r w:rsidRPr="00511F30">
        <w:rPr>
          <w:b/>
          <w:bCs/>
          <w:i/>
          <w:iCs/>
        </w:rPr>
        <w:t>may enter</w:t>
      </w:r>
      <w:r w:rsidRPr="00511F30">
        <w:rPr>
          <w:i/>
          <w:iCs/>
        </w:rPr>
        <w:t xml:space="preserve"> now.</w:t>
      </w:r>
      <w:r w:rsidRPr="00511F30">
        <w:t>)</w:t>
      </w:r>
    </w:p>
    <w:p w14:paraId="6C4ACACD" w14:textId="4E1BD297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Might</w:t>
      </w:r>
      <w:r w:rsidRPr="00511F30">
        <w:t xml:space="preserve"> – </w:t>
      </w:r>
      <w:r w:rsidRPr="00511F30">
        <w:rPr>
          <w:b/>
          <w:bCs/>
        </w:rPr>
        <w:t>Weaker Possibility</w:t>
      </w:r>
      <w:r w:rsidRPr="00511F30">
        <w:t xml:space="preserve"> (</w:t>
      </w:r>
      <w:r w:rsidRPr="00511F30">
        <w:rPr>
          <w:i/>
          <w:iCs/>
        </w:rPr>
        <w:t xml:space="preserve">She </w:t>
      </w:r>
      <w:r w:rsidRPr="00511F30">
        <w:rPr>
          <w:b/>
          <w:bCs/>
          <w:i/>
          <w:iCs/>
        </w:rPr>
        <w:t>might come</w:t>
      </w:r>
      <w:r w:rsidRPr="00511F30">
        <w:rPr>
          <w:i/>
          <w:iCs/>
        </w:rPr>
        <w:t xml:space="preserve"> later.</w:t>
      </w:r>
      <w:r w:rsidRPr="00511F30">
        <w:t>)</w:t>
      </w:r>
    </w:p>
    <w:p w14:paraId="0C531D27" w14:textId="1C6ACE83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Shall</w:t>
      </w:r>
      <w:r w:rsidRPr="00511F30">
        <w:t xml:space="preserve"> – </w:t>
      </w:r>
      <w:r w:rsidRPr="00511F30">
        <w:rPr>
          <w:b/>
          <w:bCs/>
        </w:rPr>
        <w:t>Future Intention, Suggestion/Offer</w:t>
      </w:r>
      <w:r w:rsidRPr="00511F30">
        <w:t xml:space="preserve"> (</w:t>
      </w:r>
      <w:r w:rsidRPr="00511F30">
        <w:rPr>
          <w:i/>
          <w:iCs/>
        </w:rPr>
        <w:t xml:space="preserve">We </w:t>
      </w:r>
      <w:r w:rsidRPr="00511F30">
        <w:rPr>
          <w:b/>
          <w:bCs/>
          <w:i/>
          <w:iCs/>
        </w:rPr>
        <w:t>shall meet</w:t>
      </w:r>
      <w:r w:rsidRPr="00511F30">
        <w:rPr>
          <w:i/>
          <w:iCs/>
        </w:rPr>
        <w:t xml:space="preserve"> again.</w:t>
      </w:r>
      <w:r w:rsidRPr="00511F30">
        <w:t>)</w:t>
      </w:r>
    </w:p>
    <w:p w14:paraId="6B920C40" w14:textId="48814165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Should</w:t>
      </w:r>
      <w:r w:rsidRPr="00511F30">
        <w:t xml:space="preserve"> – </w:t>
      </w:r>
      <w:r w:rsidRPr="00511F30">
        <w:rPr>
          <w:b/>
          <w:bCs/>
        </w:rPr>
        <w:t>Advice, Obligation, Probability</w:t>
      </w:r>
      <w:r w:rsidRPr="00511F30">
        <w:t xml:space="preserve"> (</w:t>
      </w:r>
      <w:r w:rsidRPr="00511F30">
        <w:rPr>
          <w:i/>
          <w:iCs/>
        </w:rPr>
        <w:t xml:space="preserve">You </w:t>
      </w:r>
      <w:r w:rsidRPr="00511F30">
        <w:rPr>
          <w:b/>
          <w:bCs/>
          <w:i/>
          <w:iCs/>
        </w:rPr>
        <w:t>should study</w:t>
      </w:r>
      <w:r w:rsidRPr="00511F30">
        <w:rPr>
          <w:i/>
          <w:iCs/>
        </w:rPr>
        <w:t xml:space="preserve"> harder.</w:t>
      </w:r>
      <w:r w:rsidRPr="00511F30">
        <w:t>)</w:t>
      </w:r>
    </w:p>
    <w:p w14:paraId="5CECDE19" w14:textId="21B69650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Will</w:t>
      </w:r>
      <w:r w:rsidRPr="00511F30">
        <w:t xml:space="preserve"> – </w:t>
      </w:r>
      <w:r w:rsidRPr="00511F30">
        <w:rPr>
          <w:b/>
          <w:bCs/>
        </w:rPr>
        <w:t>Future Certainty, Willingness</w:t>
      </w:r>
      <w:r w:rsidRPr="00511F30">
        <w:t xml:space="preserve"> (</w:t>
      </w:r>
      <w:r w:rsidRPr="00511F30">
        <w:rPr>
          <w:i/>
          <w:iCs/>
        </w:rPr>
        <w:t xml:space="preserve">He </w:t>
      </w:r>
      <w:r w:rsidRPr="00511F30">
        <w:rPr>
          <w:b/>
          <w:bCs/>
          <w:i/>
          <w:iCs/>
        </w:rPr>
        <w:t>will travel</w:t>
      </w:r>
      <w:r w:rsidRPr="00511F30">
        <w:rPr>
          <w:i/>
          <w:iCs/>
        </w:rPr>
        <w:t xml:space="preserve"> tomorrow.</w:t>
      </w:r>
      <w:r w:rsidRPr="00511F30">
        <w:t>)</w:t>
      </w:r>
    </w:p>
    <w:p w14:paraId="06113FD3" w14:textId="74B12DA3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Would</w:t>
      </w:r>
      <w:r w:rsidRPr="00511F30">
        <w:t xml:space="preserve"> – </w:t>
      </w:r>
      <w:r w:rsidRPr="00511F30">
        <w:rPr>
          <w:b/>
          <w:bCs/>
        </w:rPr>
        <w:t>Politeness, Past Habit, Hypothetical</w:t>
      </w:r>
      <w:r w:rsidRPr="00511F30">
        <w:t xml:space="preserve"> (</w:t>
      </w:r>
      <w:r w:rsidRPr="00511F30">
        <w:rPr>
          <w:i/>
          <w:iCs/>
        </w:rPr>
        <w:t xml:space="preserve">I </w:t>
      </w:r>
      <w:r w:rsidRPr="00511F30">
        <w:rPr>
          <w:b/>
          <w:bCs/>
          <w:i/>
          <w:iCs/>
        </w:rPr>
        <w:t>would help</w:t>
      </w:r>
      <w:r w:rsidRPr="00511F30">
        <w:rPr>
          <w:i/>
          <w:iCs/>
        </w:rPr>
        <w:t xml:space="preserve"> if I could.</w:t>
      </w:r>
      <w:r w:rsidRPr="00511F30">
        <w:t>)</w:t>
      </w:r>
    </w:p>
    <w:p w14:paraId="5ECA33DA" w14:textId="4C30B75B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Must</w:t>
      </w:r>
      <w:r w:rsidRPr="00511F30">
        <w:t xml:space="preserve"> – </w:t>
      </w:r>
      <w:r w:rsidRPr="00511F30">
        <w:rPr>
          <w:b/>
          <w:bCs/>
        </w:rPr>
        <w:t>Necessity, Strong Probability</w:t>
      </w:r>
      <w:r w:rsidRPr="00511F30">
        <w:t xml:space="preserve"> (</w:t>
      </w:r>
      <w:r w:rsidRPr="00511F30">
        <w:rPr>
          <w:i/>
          <w:iCs/>
        </w:rPr>
        <w:t xml:space="preserve">You </w:t>
      </w:r>
      <w:r w:rsidRPr="00511F30">
        <w:rPr>
          <w:b/>
          <w:bCs/>
          <w:i/>
          <w:iCs/>
        </w:rPr>
        <w:t>must wear</w:t>
      </w:r>
      <w:r w:rsidRPr="00511F30">
        <w:rPr>
          <w:i/>
          <w:iCs/>
        </w:rPr>
        <w:t xml:space="preserve"> a seatbelt.</w:t>
      </w:r>
      <w:r w:rsidRPr="00511F30">
        <w:t>)</w:t>
      </w:r>
    </w:p>
    <w:p w14:paraId="0E3426DD" w14:textId="03F702B1" w:rsidR="00511F30" w:rsidRPr="00511F30" w:rsidRDefault="00511F30" w:rsidP="00511F30">
      <w:pPr>
        <w:pStyle w:val="NoSpacing"/>
        <w:numPr>
          <w:ilvl w:val="0"/>
          <w:numId w:val="125"/>
        </w:numPr>
      </w:pPr>
      <w:r w:rsidRPr="00511F30">
        <w:rPr>
          <w:b/>
          <w:bCs/>
        </w:rPr>
        <w:t>Ought to</w:t>
      </w:r>
      <w:r w:rsidRPr="00511F30">
        <w:t xml:space="preserve"> – </w:t>
      </w:r>
      <w:r w:rsidRPr="00511F30">
        <w:rPr>
          <w:b/>
          <w:bCs/>
        </w:rPr>
        <w:t>Advice, Moral Duty</w:t>
      </w:r>
      <w:r w:rsidRPr="00511F30">
        <w:t xml:space="preserve"> (</w:t>
      </w:r>
      <w:r w:rsidRPr="00511F30">
        <w:rPr>
          <w:i/>
          <w:iCs/>
        </w:rPr>
        <w:t xml:space="preserve">You </w:t>
      </w:r>
      <w:r w:rsidRPr="00511F30">
        <w:rPr>
          <w:b/>
          <w:bCs/>
          <w:i/>
          <w:iCs/>
        </w:rPr>
        <w:t>ought to respect</w:t>
      </w:r>
      <w:r w:rsidRPr="00511F30">
        <w:rPr>
          <w:i/>
          <w:iCs/>
        </w:rPr>
        <w:t xml:space="preserve"> your parents.</w:t>
      </w:r>
      <w:r w:rsidRPr="00511F30">
        <w:t>)</w:t>
      </w:r>
    </w:p>
    <w:p w14:paraId="05527DF1" w14:textId="77777777" w:rsidR="00511F30" w:rsidRDefault="00511F30" w:rsidP="00511F30">
      <w:pPr>
        <w:pStyle w:val="NoSpacing"/>
      </w:pPr>
    </w:p>
    <w:p w14:paraId="6B635279" w14:textId="6E20FEAB" w:rsidR="00E1031B" w:rsidRPr="00E1031B" w:rsidRDefault="00E1031B" w:rsidP="00E1031B">
      <w:pPr>
        <w:pStyle w:val="NoSpacing"/>
        <w:rPr>
          <w:b/>
          <w:bCs/>
        </w:rPr>
      </w:pPr>
      <w:r w:rsidRPr="00E1031B">
        <w:rPr>
          <w:b/>
          <w:bCs/>
        </w:rPr>
        <w:t>Form in Sentences</w:t>
      </w:r>
      <w:r>
        <w:rPr>
          <w:b/>
          <w:bCs/>
        </w:rPr>
        <w:t>:</w:t>
      </w:r>
    </w:p>
    <w:p w14:paraId="5C5FD8C0" w14:textId="77777777" w:rsidR="00E1031B" w:rsidRPr="00E1031B" w:rsidRDefault="00E1031B" w:rsidP="00E1031B">
      <w:pPr>
        <w:pStyle w:val="NoSpacing"/>
        <w:numPr>
          <w:ilvl w:val="0"/>
          <w:numId w:val="126"/>
        </w:numPr>
      </w:pPr>
      <w:r w:rsidRPr="00E1031B">
        <w:rPr>
          <w:b/>
          <w:bCs/>
        </w:rPr>
        <w:t>Affirmative</w:t>
      </w:r>
      <w:r w:rsidRPr="00E1031B">
        <w:t xml:space="preserve">: Subject + </w:t>
      </w:r>
      <w:r w:rsidRPr="00E1031B">
        <w:rPr>
          <w:b/>
          <w:bCs/>
        </w:rPr>
        <w:t>modal</w:t>
      </w:r>
      <w:r w:rsidRPr="00E1031B">
        <w:t xml:space="preserve"> + base verb</w:t>
      </w:r>
    </w:p>
    <w:p w14:paraId="640B340F" w14:textId="77777777" w:rsidR="00E1031B" w:rsidRPr="00E1031B" w:rsidRDefault="00E1031B" w:rsidP="00E1031B">
      <w:pPr>
        <w:pStyle w:val="NoSpacing"/>
        <w:numPr>
          <w:ilvl w:val="1"/>
          <w:numId w:val="126"/>
        </w:numPr>
      </w:pPr>
      <w:r w:rsidRPr="00E1031B">
        <w:rPr>
          <w:i/>
          <w:iCs/>
        </w:rPr>
        <w:t xml:space="preserve">She </w:t>
      </w:r>
      <w:r w:rsidRPr="00E1031B">
        <w:rPr>
          <w:b/>
          <w:bCs/>
          <w:i/>
          <w:iCs/>
        </w:rPr>
        <w:t>can sing</w:t>
      </w:r>
      <w:r w:rsidRPr="00E1031B">
        <w:t>.</w:t>
      </w:r>
    </w:p>
    <w:p w14:paraId="1CD91C63" w14:textId="77777777" w:rsidR="00E1031B" w:rsidRPr="00E1031B" w:rsidRDefault="00E1031B" w:rsidP="00E1031B">
      <w:pPr>
        <w:pStyle w:val="NoSpacing"/>
        <w:numPr>
          <w:ilvl w:val="0"/>
          <w:numId w:val="126"/>
        </w:numPr>
      </w:pPr>
      <w:r w:rsidRPr="00E1031B">
        <w:rPr>
          <w:b/>
          <w:bCs/>
        </w:rPr>
        <w:t>Negative</w:t>
      </w:r>
      <w:r w:rsidRPr="00E1031B">
        <w:t xml:space="preserve">: Subject + </w:t>
      </w:r>
      <w:r w:rsidRPr="00E1031B">
        <w:rPr>
          <w:b/>
          <w:bCs/>
        </w:rPr>
        <w:t>modal + not</w:t>
      </w:r>
      <w:r w:rsidRPr="00E1031B">
        <w:t xml:space="preserve"> + base verb</w:t>
      </w:r>
    </w:p>
    <w:p w14:paraId="5022BBE2" w14:textId="77777777" w:rsidR="00E1031B" w:rsidRPr="00E1031B" w:rsidRDefault="00E1031B" w:rsidP="00E1031B">
      <w:pPr>
        <w:pStyle w:val="NoSpacing"/>
        <w:numPr>
          <w:ilvl w:val="1"/>
          <w:numId w:val="126"/>
        </w:numPr>
      </w:pPr>
      <w:r w:rsidRPr="00E1031B">
        <w:rPr>
          <w:i/>
          <w:iCs/>
        </w:rPr>
        <w:t xml:space="preserve">He </w:t>
      </w:r>
      <w:r w:rsidRPr="00E1031B">
        <w:rPr>
          <w:b/>
          <w:bCs/>
          <w:i/>
          <w:iCs/>
        </w:rPr>
        <w:t>cannot swim</w:t>
      </w:r>
      <w:r w:rsidRPr="00E1031B">
        <w:t>.</w:t>
      </w:r>
    </w:p>
    <w:p w14:paraId="5F8EB699" w14:textId="77777777" w:rsidR="00E1031B" w:rsidRPr="00E1031B" w:rsidRDefault="00E1031B" w:rsidP="00E1031B">
      <w:pPr>
        <w:pStyle w:val="NoSpacing"/>
        <w:numPr>
          <w:ilvl w:val="0"/>
          <w:numId w:val="126"/>
        </w:numPr>
      </w:pPr>
      <w:r w:rsidRPr="00E1031B">
        <w:rPr>
          <w:b/>
          <w:bCs/>
        </w:rPr>
        <w:t>Question</w:t>
      </w:r>
      <w:r w:rsidRPr="00E1031B">
        <w:t xml:space="preserve">: </w:t>
      </w:r>
      <w:r w:rsidRPr="00E1031B">
        <w:rPr>
          <w:b/>
          <w:bCs/>
        </w:rPr>
        <w:t>Modal</w:t>
      </w:r>
      <w:r w:rsidRPr="00E1031B">
        <w:t xml:space="preserve"> + subject + base verb</w:t>
      </w:r>
    </w:p>
    <w:p w14:paraId="01000233" w14:textId="77777777" w:rsidR="00E1031B" w:rsidRPr="001530B2" w:rsidRDefault="00E1031B" w:rsidP="00E1031B">
      <w:pPr>
        <w:pStyle w:val="NoSpacing"/>
        <w:numPr>
          <w:ilvl w:val="1"/>
          <w:numId w:val="126"/>
        </w:numPr>
      </w:pPr>
      <w:r w:rsidRPr="00E1031B">
        <w:rPr>
          <w:i/>
          <w:iCs/>
        </w:rPr>
        <w:t>Can you swim?</w:t>
      </w:r>
    </w:p>
    <w:p w14:paraId="397C4135" w14:textId="77777777" w:rsidR="001530B2" w:rsidRDefault="001530B2" w:rsidP="001530B2">
      <w:pPr>
        <w:pStyle w:val="NoSpacing"/>
        <w:rPr>
          <w:i/>
          <w:iCs/>
        </w:rPr>
      </w:pPr>
    </w:p>
    <w:p w14:paraId="63CDE397" w14:textId="77777777" w:rsidR="001530B2" w:rsidRDefault="001530B2" w:rsidP="001530B2">
      <w:pPr>
        <w:pStyle w:val="NoSpacing"/>
      </w:pPr>
    </w:p>
    <w:p w14:paraId="18171216" w14:textId="77777777" w:rsidR="001434E6" w:rsidRDefault="001434E6" w:rsidP="001530B2">
      <w:pPr>
        <w:pStyle w:val="NoSpacing"/>
      </w:pPr>
    </w:p>
    <w:p w14:paraId="2FC816EC" w14:textId="77777777" w:rsidR="001434E6" w:rsidRDefault="001434E6" w:rsidP="001530B2">
      <w:pPr>
        <w:pStyle w:val="NoSpacing"/>
      </w:pPr>
    </w:p>
    <w:p w14:paraId="495363A5" w14:textId="48C2507E" w:rsidR="001434E6" w:rsidRDefault="001434E6" w:rsidP="001530B2">
      <w:pPr>
        <w:pStyle w:val="NoSpacing"/>
        <w:rPr>
          <w:b/>
          <w:bCs/>
        </w:rPr>
      </w:pPr>
      <w:r>
        <w:rPr>
          <w:b/>
          <w:bCs/>
        </w:rPr>
        <w:lastRenderedPageBreak/>
        <w:t>If-Then Conditionals:</w:t>
      </w:r>
    </w:p>
    <w:p w14:paraId="71E39FD8" w14:textId="06427F75" w:rsidR="003B3ECA" w:rsidRDefault="005403EF" w:rsidP="00511F30">
      <w:pPr>
        <w:pStyle w:val="NoSpacing"/>
        <w:numPr>
          <w:ilvl w:val="0"/>
          <w:numId w:val="126"/>
        </w:numPr>
      </w:pPr>
      <w:r>
        <w:rPr>
          <w:b/>
          <w:bCs/>
        </w:rPr>
        <w:t xml:space="preserve">If-Then Conditional </w:t>
      </w:r>
      <w:r w:rsidR="00AC4706">
        <w:t>–</w:t>
      </w:r>
      <w:r>
        <w:t xml:space="preserve"> </w:t>
      </w:r>
      <w:r w:rsidRPr="005403EF">
        <w:rPr>
          <w:lang w:val="en-US"/>
        </w:rPr>
        <w:t xml:space="preserve">An </w:t>
      </w:r>
      <w:r w:rsidRPr="005403EF">
        <w:rPr>
          <w:b/>
          <w:bCs/>
          <w:lang w:val="en-US"/>
        </w:rPr>
        <w:t>if–then conditional</w:t>
      </w:r>
      <w:r w:rsidRPr="005403EF">
        <w:rPr>
          <w:lang w:val="en-US"/>
        </w:rPr>
        <w:t xml:space="preserve"> is a sentence structure used to describe a </w:t>
      </w:r>
      <w:r w:rsidRPr="005403EF">
        <w:rPr>
          <w:b/>
          <w:bCs/>
          <w:lang w:val="en-US"/>
        </w:rPr>
        <w:t>condition</w:t>
      </w:r>
      <w:r w:rsidRPr="005403EF">
        <w:rPr>
          <w:lang w:val="en-US"/>
        </w:rPr>
        <w:t xml:space="preserve"> (something that must happen first) and a </w:t>
      </w:r>
      <w:r w:rsidRPr="005403EF">
        <w:rPr>
          <w:b/>
          <w:bCs/>
          <w:lang w:val="en-US"/>
        </w:rPr>
        <w:t>result</w:t>
      </w:r>
      <w:r w:rsidRPr="005403EF">
        <w:rPr>
          <w:lang w:val="en-US"/>
        </w:rPr>
        <w:t xml:space="preserve"> (what happens if the condition is true).</w:t>
      </w:r>
    </w:p>
    <w:p w14:paraId="5B62F4B2" w14:textId="7B3BF7C6" w:rsidR="00511F30" w:rsidRPr="00B54214" w:rsidRDefault="00B54214" w:rsidP="00511F30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If+condition, then+result</m:t>
          </m:r>
        </m:oMath>
      </m:oMathPara>
    </w:p>
    <w:p w14:paraId="1DAD5934" w14:textId="0312A2C9" w:rsidR="00B526DD" w:rsidRDefault="00B54214" w:rsidP="00B526DD">
      <w:pPr>
        <w:pStyle w:val="NoSpacing"/>
        <w:numPr>
          <w:ilvl w:val="0"/>
          <w:numId w:val="1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Zero Conditional</w:t>
      </w:r>
      <w:r>
        <w:rPr>
          <w:rFonts w:eastAsiaTheme="minorEastAsia"/>
        </w:rPr>
        <w:t xml:space="preserve"> </w:t>
      </w:r>
      <w:r w:rsidR="001A658C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1A658C">
        <w:rPr>
          <w:rFonts w:eastAsiaTheme="minorEastAsia"/>
        </w:rPr>
        <w:t>Facts which are generally true of scientific facts. (Present Simple + Present Simple)</w:t>
      </w:r>
    </w:p>
    <w:p w14:paraId="5B0A58DB" w14:textId="14512046" w:rsidR="00B526DD" w:rsidRPr="00B526DD" w:rsidRDefault="00B526DD" w:rsidP="00B526DD">
      <w:pPr>
        <w:pStyle w:val="NoSpacing"/>
        <w:numPr>
          <w:ilvl w:val="0"/>
          <w:numId w:val="130"/>
        </w:numPr>
        <w:rPr>
          <w:rFonts w:eastAsiaTheme="minorEastAsia"/>
          <w:b/>
          <w:bCs/>
        </w:rPr>
      </w:pPr>
      <w:r>
        <w:rPr>
          <w:rFonts w:eastAsiaTheme="minorEastAsia"/>
        </w:rPr>
        <w:t>If you stand in the rain, you get wet.</w:t>
      </w:r>
    </w:p>
    <w:p w14:paraId="1A8457AC" w14:textId="63621B75" w:rsidR="00B526DD" w:rsidRPr="007F1BCD" w:rsidRDefault="00B526DD" w:rsidP="00B526DD">
      <w:pPr>
        <w:pStyle w:val="NoSpacing"/>
        <w:numPr>
          <w:ilvl w:val="0"/>
          <w:numId w:val="1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First </w:t>
      </w:r>
      <w:r w:rsidR="007F1BCD">
        <w:rPr>
          <w:rFonts w:eastAsiaTheme="minorEastAsia"/>
          <w:b/>
          <w:bCs/>
        </w:rPr>
        <w:t>Conditional</w:t>
      </w:r>
      <w:r>
        <w:rPr>
          <w:rFonts w:eastAsiaTheme="minorEastAsia"/>
        </w:rPr>
        <w:t xml:space="preserve"> – A possible situation in the future (Present Simple + Will/Won’t + Verb)</w:t>
      </w:r>
    </w:p>
    <w:p w14:paraId="167162EE" w14:textId="7F1F6282" w:rsidR="007F1BCD" w:rsidRPr="002C148B" w:rsidRDefault="007F1BCD" w:rsidP="007F1BCD">
      <w:pPr>
        <w:pStyle w:val="NoSpacing"/>
        <w:numPr>
          <w:ilvl w:val="0"/>
          <w:numId w:val="132"/>
        </w:numPr>
        <w:rPr>
          <w:rFonts w:eastAsiaTheme="minorEastAsia"/>
          <w:b/>
          <w:bCs/>
        </w:rPr>
      </w:pPr>
      <w:r>
        <w:rPr>
          <w:rFonts w:eastAsiaTheme="minorEastAsia"/>
        </w:rPr>
        <w:t>If it rains, we will cancel the trip.</w:t>
      </w:r>
    </w:p>
    <w:p w14:paraId="11B6B782" w14:textId="5FCF04C6" w:rsidR="002C148B" w:rsidRPr="004245AE" w:rsidRDefault="002C148B" w:rsidP="002C148B">
      <w:pPr>
        <w:pStyle w:val="NoSpacing"/>
        <w:numPr>
          <w:ilvl w:val="0"/>
          <w:numId w:val="1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Second Conditional</w:t>
      </w:r>
      <w:r>
        <w:rPr>
          <w:rFonts w:eastAsiaTheme="minorEastAsia"/>
        </w:rPr>
        <w:t xml:space="preserve"> – Hypothetical or unlikely situations. (Past Simple + Would + Verb)</w:t>
      </w:r>
    </w:p>
    <w:p w14:paraId="5E1A9510" w14:textId="37709345" w:rsidR="004245AE" w:rsidRPr="00465783" w:rsidRDefault="004245AE" w:rsidP="004245AE">
      <w:pPr>
        <w:pStyle w:val="NoSpacing"/>
        <w:numPr>
          <w:ilvl w:val="0"/>
          <w:numId w:val="132"/>
        </w:numPr>
        <w:rPr>
          <w:rFonts w:eastAsiaTheme="minorEastAsia"/>
          <w:b/>
          <w:bCs/>
        </w:rPr>
      </w:pPr>
      <w:r>
        <w:rPr>
          <w:rFonts w:eastAsiaTheme="minorEastAsia"/>
        </w:rPr>
        <w:t>If I won the lottery, I would travel a lot.</w:t>
      </w:r>
    </w:p>
    <w:p w14:paraId="302D200B" w14:textId="2C93C06C" w:rsidR="00465783" w:rsidRPr="002E4445" w:rsidRDefault="00465783" w:rsidP="00465783">
      <w:pPr>
        <w:pStyle w:val="NoSpacing"/>
        <w:numPr>
          <w:ilvl w:val="0"/>
          <w:numId w:val="1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Third Conditional</w:t>
      </w:r>
      <w:r>
        <w:rPr>
          <w:rFonts w:eastAsiaTheme="minorEastAsia"/>
        </w:rPr>
        <w:t xml:space="preserve"> – The person imagining a different imaginary situation that did not happen. (Past Perfect + Would Have + Past Participle)</w:t>
      </w:r>
    </w:p>
    <w:p w14:paraId="2FAA4447" w14:textId="77777777" w:rsidR="002E4445" w:rsidRDefault="002E4445" w:rsidP="002E4445">
      <w:pPr>
        <w:pStyle w:val="NoSpacing"/>
        <w:rPr>
          <w:rFonts w:eastAsiaTheme="minorEastAsia"/>
          <w:b/>
          <w:bCs/>
        </w:rPr>
      </w:pPr>
    </w:p>
    <w:p w14:paraId="4972C44D" w14:textId="699346A2" w:rsidR="002E4445" w:rsidRDefault="00C95FC2" w:rsidP="002E4445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Great Expectations by Charles Dickens:</w:t>
      </w:r>
    </w:p>
    <w:p w14:paraId="5C45017A" w14:textId="1AA2BAF7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  <w:b/>
          <w:bCs/>
        </w:rPr>
        <w:t>Pip</w:t>
      </w:r>
      <w:r w:rsidRPr="00C95FC2">
        <w:rPr>
          <w:rFonts w:eastAsiaTheme="minorEastAsia"/>
        </w:rPr>
        <w:t xml:space="preserve">, an orphan, lives with his </w:t>
      </w:r>
      <w:r w:rsidRPr="00C95FC2">
        <w:rPr>
          <w:rFonts w:eastAsiaTheme="minorEastAsia"/>
          <w:b/>
          <w:bCs/>
        </w:rPr>
        <w:t>sister (Mrs. Joe)</w:t>
      </w:r>
      <w:r w:rsidRPr="00C95FC2">
        <w:rPr>
          <w:rFonts w:eastAsiaTheme="minorEastAsia"/>
        </w:rPr>
        <w:t xml:space="preserve"> and her husband </w:t>
      </w:r>
      <w:r w:rsidRPr="00C95FC2">
        <w:rPr>
          <w:rFonts w:eastAsiaTheme="minorEastAsia"/>
          <w:b/>
          <w:bCs/>
        </w:rPr>
        <w:t>Joe Gargery</w:t>
      </w:r>
      <w:r w:rsidRPr="00C95FC2">
        <w:rPr>
          <w:rFonts w:eastAsiaTheme="minorEastAsia"/>
        </w:rPr>
        <w:t>, a kind blacksmith.</w:t>
      </w:r>
    </w:p>
    <w:p w14:paraId="5E569AE2" w14:textId="6FEB5378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As a child, Pip encounters an </w:t>
      </w:r>
      <w:r w:rsidRPr="00C95FC2">
        <w:rPr>
          <w:rFonts w:eastAsiaTheme="minorEastAsia"/>
          <w:b/>
          <w:bCs/>
        </w:rPr>
        <w:t>escaped convict (Magwitch)</w:t>
      </w:r>
      <w:r w:rsidRPr="00C95FC2">
        <w:rPr>
          <w:rFonts w:eastAsiaTheme="minorEastAsia"/>
        </w:rPr>
        <w:t xml:space="preserve"> on the marshes and is forced to steal food and a file to help him.</w:t>
      </w:r>
    </w:p>
    <w:p w14:paraId="3B80A9B7" w14:textId="31EE1636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The convict is soon recaptured, but Pip feels </w:t>
      </w:r>
      <w:r w:rsidRPr="00C95FC2">
        <w:rPr>
          <w:rFonts w:eastAsiaTheme="minorEastAsia"/>
          <w:b/>
          <w:bCs/>
        </w:rPr>
        <w:t>guilt and fear</w:t>
      </w:r>
      <w:r w:rsidRPr="00C95FC2">
        <w:rPr>
          <w:rFonts w:eastAsiaTheme="minorEastAsia"/>
        </w:rPr>
        <w:t xml:space="preserve"> for his secret act of kindness.</w:t>
      </w:r>
    </w:p>
    <w:p w14:paraId="51FBB49C" w14:textId="15D6D396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Pip is later invited to the decaying mansion of </w:t>
      </w:r>
      <w:r w:rsidRPr="00C95FC2">
        <w:rPr>
          <w:rFonts w:eastAsiaTheme="minorEastAsia"/>
          <w:b/>
          <w:bCs/>
        </w:rPr>
        <w:t>Miss Havisham</w:t>
      </w:r>
      <w:r w:rsidRPr="00C95FC2">
        <w:rPr>
          <w:rFonts w:eastAsiaTheme="minorEastAsia"/>
        </w:rPr>
        <w:t xml:space="preserve">, a wealthy, reclusive woman who was </w:t>
      </w:r>
      <w:r w:rsidRPr="00C95FC2">
        <w:rPr>
          <w:rFonts w:eastAsiaTheme="minorEastAsia"/>
          <w:b/>
          <w:bCs/>
        </w:rPr>
        <w:t>abandoned on her wedding day</w:t>
      </w:r>
      <w:r w:rsidRPr="00C95FC2">
        <w:rPr>
          <w:rFonts w:eastAsiaTheme="minorEastAsia"/>
        </w:rPr>
        <w:t xml:space="preserve"> and has never recovered.</w:t>
      </w:r>
    </w:p>
    <w:p w14:paraId="404CAA6D" w14:textId="6D7FDD48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At Miss Havisham’s, Pip meets </w:t>
      </w:r>
      <w:r w:rsidRPr="00C95FC2">
        <w:rPr>
          <w:rFonts w:eastAsiaTheme="minorEastAsia"/>
          <w:b/>
          <w:bCs/>
        </w:rPr>
        <w:t>Estella</w:t>
      </w:r>
      <w:r w:rsidRPr="00C95FC2">
        <w:rPr>
          <w:rFonts w:eastAsiaTheme="minorEastAsia"/>
        </w:rPr>
        <w:t xml:space="preserve">, her adopted daughter, who is </w:t>
      </w:r>
      <w:r w:rsidRPr="00C95FC2">
        <w:rPr>
          <w:rFonts w:eastAsiaTheme="minorEastAsia"/>
          <w:b/>
          <w:bCs/>
        </w:rPr>
        <w:t>beautiful but cruel</w:t>
      </w:r>
      <w:r w:rsidRPr="00C95FC2">
        <w:rPr>
          <w:rFonts w:eastAsiaTheme="minorEastAsia"/>
        </w:rPr>
        <w:t>, raised to break men’s hearts.</w:t>
      </w:r>
    </w:p>
    <w:p w14:paraId="5832E4B3" w14:textId="5D591169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Pip falls in love with </w:t>
      </w:r>
      <w:r w:rsidRPr="00C95FC2">
        <w:rPr>
          <w:rFonts w:eastAsiaTheme="minorEastAsia"/>
          <w:b/>
          <w:bCs/>
        </w:rPr>
        <w:t>Estella</w:t>
      </w:r>
      <w:r w:rsidRPr="00C95FC2">
        <w:rPr>
          <w:rFonts w:eastAsiaTheme="minorEastAsia"/>
        </w:rPr>
        <w:t xml:space="preserve">, even though she constantly mocks him for being </w:t>
      </w:r>
      <w:r w:rsidRPr="00C95FC2">
        <w:rPr>
          <w:rFonts w:eastAsiaTheme="minorEastAsia"/>
          <w:b/>
          <w:bCs/>
        </w:rPr>
        <w:t>common and poor</w:t>
      </w:r>
      <w:r w:rsidRPr="00C95FC2">
        <w:rPr>
          <w:rFonts w:eastAsiaTheme="minorEastAsia"/>
        </w:rPr>
        <w:t>.</w:t>
      </w:r>
    </w:p>
    <w:p w14:paraId="337C7D59" w14:textId="3CFDC588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Pip begins to dream of a life of </w:t>
      </w:r>
      <w:r w:rsidRPr="00C95FC2">
        <w:rPr>
          <w:rFonts w:eastAsiaTheme="minorEastAsia"/>
          <w:b/>
          <w:bCs/>
        </w:rPr>
        <w:t>wealth and status</w:t>
      </w:r>
      <w:r w:rsidRPr="00C95FC2">
        <w:rPr>
          <w:rFonts w:eastAsiaTheme="minorEastAsia"/>
        </w:rPr>
        <w:t xml:space="preserve">, feeling ashamed of his humble origins and of </w:t>
      </w:r>
      <w:r w:rsidRPr="00C95FC2">
        <w:rPr>
          <w:rFonts w:eastAsiaTheme="minorEastAsia"/>
          <w:b/>
          <w:bCs/>
        </w:rPr>
        <w:t>Joe</w:t>
      </w:r>
      <w:r w:rsidRPr="00C95FC2">
        <w:rPr>
          <w:rFonts w:eastAsiaTheme="minorEastAsia"/>
        </w:rPr>
        <w:t>, who remains simple and good-hearted.</w:t>
      </w:r>
    </w:p>
    <w:p w14:paraId="49E17C66" w14:textId="6E8FCAD2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Unexpectedly, Pip is told by the lawyer </w:t>
      </w:r>
      <w:r w:rsidRPr="00C95FC2">
        <w:rPr>
          <w:rFonts w:eastAsiaTheme="minorEastAsia"/>
          <w:b/>
          <w:bCs/>
        </w:rPr>
        <w:t>Jaggers</w:t>
      </w:r>
      <w:r w:rsidRPr="00C95FC2">
        <w:rPr>
          <w:rFonts w:eastAsiaTheme="minorEastAsia"/>
        </w:rPr>
        <w:t xml:space="preserve"> that he has inherited a fortune from a </w:t>
      </w:r>
      <w:r w:rsidRPr="00C95FC2">
        <w:rPr>
          <w:rFonts w:eastAsiaTheme="minorEastAsia"/>
          <w:b/>
          <w:bCs/>
        </w:rPr>
        <w:t>mysterious benefactor</w:t>
      </w:r>
      <w:r w:rsidRPr="00C95FC2">
        <w:rPr>
          <w:rFonts w:eastAsiaTheme="minorEastAsia"/>
        </w:rPr>
        <w:t>, giving him “</w:t>
      </w:r>
      <w:r w:rsidRPr="00C95FC2">
        <w:rPr>
          <w:rFonts w:eastAsiaTheme="minorEastAsia"/>
          <w:b/>
          <w:bCs/>
        </w:rPr>
        <w:t>great expectations</w:t>
      </w:r>
      <w:r w:rsidRPr="00C95FC2">
        <w:rPr>
          <w:rFonts w:eastAsiaTheme="minorEastAsia"/>
        </w:rPr>
        <w:t>.”</w:t>
      </w:r>
    </w:p>
    <w:p w14:paraId="6A6E3051" w14:textId="1D64C105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Believing Miss Havisham is his benefactor and that she intends for him to </w:t>
      </w:r>
      <w:r w:rsidRPr="00C95FC2">
        <w:rPr>
          <w:rFonts w:eastAsiaTheme="minorEastAsia"/>
          <w:b/>
          <w:bCs/>
        </w:rPr>
        <w:t>marry Estella</w:t>
      </w:r>
      <w:r w:rsidRPr="00C95FC2">
        <w:rPr>
          <w:rFonts w:eastAsiaTheme="minorEastAsia"/>
        </w:rPr>
        <w:t xml:space="preserve">, Pip moves to </w:t>
      </w:r>
      <w:r w:rsidRPr="00C95FC2">
        <w:rPr>
          <w:rFonts w:eastAsiaTheme="minorEastAsia"/>
          <w:b/>
          <w:bCs/>
        </w:rPr>
        <w:t>London</w:t>
      </w:r>
      <w:r w:rsidRPr="00C95FC2">
        <w:rPr>
          <w:rFonts w:eastAsiaTheme="minorEastAsia"/>
        </w:rPr>
        <w:t xml:space="preserve"> to become a gentleman.</w:t>
      </w:r>
    </w:p>
    <w:p w14:paraId="20407669" w14:textId="3D4D917E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In London, Pip befriends </w:t>
      </w:r>
      <w:r w:rsidRPr="00C95FC2">
        <w:rPr>
          <w:rFonts w:eastAsiaTheme="minorEastAsia"/>
          <w:b/>
          <w:bCs/>
        </w:rPr>
        <w:t>Herbert Pocket</w:t>
      </w:r>
      <w:r w:rsidRPr="00C95FC2">
        <w:rPr>
          <w:rFonts w:eastAsiaTheme="minorEastAsia"/>
        </w:rPr>
        <w:t xml:space="preserve">, who helps him navigate society, but Pip also becomes </w:t>
      </w:r>
      <w:r w:rsidRPr="00C95FC2">
        <w:rPr>
          <w:rFonts w:eastAsiaTheme="minorEastAsia"/>
          <w:b/>
          <w:bCs/>
        </w:rPr>
        <w:t>wasteful, arrogant, and distant</w:t>
      </w:r>
      <w:r w:rsidRPr="00C95FC2">
        <w:rPr>
          <w:rFonts w:eastAsiaTheme="minorEastAsia"/>
        </w:rPr>
        <w:t xml:space="preserve"> from Joe.</w:t>
      </w:r>
    </w:p>
    <w:p w14:paraId="640B4B98" w14:textId="63D35CD9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Years later, Pip is shocked to discover that his true benefactor is not Miss Havisham but </w:t>
      </w:r>
      <w:r w:rsidRPr="00C95FC2">
        <w:rPr>
          <w:rFonts w:eastAsiaTheme="minorEastAsia"/>
          <w:b/>
          <w:bCs/>
        </w:rPr>
        <w:t>Magwitch</w:t>
      </w:r>
      <w:r w:rsidRPr="00C95FC2">
        <w:rPr>
          <w:rFonts w:eastAsiaTheme="minorEastAsia"/>
        </w:rPr>
        <w:t>, the convict he helped as a child, who made a fortune in Australia and has been funding Pip’s rise.</w:t>
      </w:r>
    </w:p>
    <w:p w14:paraId="206001ED" w14:textId="3E9DD503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Pip is horrified at first, but eventually grows to </w:t>
      </w:r>
      <w:r w:rsidRPr="00C95FC2">
        <w:rPr>
          <w:rFonts w:eastAsiaTheme="minorEastAsia"/>
          <w:b/>
          <w:bCs/>
        </w:rPr>
        <w:t>respect and care for Magwitch</w:t>
      </w:r>
      <w:r w:rsidRPr="00C95FC2">
        <w:rPr>
          <w:rFonts w:eastAsiaTheme="minorEastAsia"/>
        </w:rPr>
        <w:t>, recognizing his loyalty and humanity.</w:t>
      </w:r>
    </w:p>
    <w:p w14:paraId="1E36B6AB" w14:textId="4801A84F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Pip and Herbert attempt to help </w:t>
      </w:r>
      <w:r w:rsidRPr="00C95FC2">
        <w:rPr>
          <w:rFonts w:eastAsiaTheme="minorEastAsia"/>
          <w:b/>
          <w:bCs/>
        </w:rPr>
        <w:t>Magwitch escape</w:t>
      </w:r>
      <w:r w:rsidRPr="00C95FC2">
        <w:rPr>
          <w:rFonts w:eastAsiaTheme="minorEastAsia"/>
        </w:rPr>
        <w:t xml:space="preserve"> from the law, but he is captured after being badly injured in a struggle.</w:t>
      </w:r>
    </w:p>
    <w:p w14:paraId="340A823B" w14:textId="02A2BED6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On his deathbed, </w:t>
      </w:r>
      <w:r w:rsidRPr="00C95FC2">
        <w:rPr>
          <w:rFonts w:eastAsiaTheme="minorEastAsia"/>
          <w:b/>
          <w:bCs/>
        </w:rPr>
        <w:t>Magwitch learns that Estella is his daughter</w:t>
      </w:r>
      <w:r w:rsidRPr="00C95FC2">
        <w:rPr>
          <w:rFonts w:eastAsiaTheme="minorEastAsia"/>
        </w:rPr>
        <w:t>, and Pip tells him that she is alive and loved, giving him peace before he dies.</w:t>
      </w:r>
    </w:p>
    <w:p w14:paraId="1232EF8C" w14:textId="387FCCF1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After Magwitch’s death, Pip falls ill, loses his fortune, and is left </w:t>
      </w:r>
      <w:r w:rsidRPr="00C95FC2">
        <w:rPr>
          <w:rFonts w:eastAsiaTheme="minorEastAsia"/>
          <w:b/>
          <w:bCs/>
        </w:rPr>
        <w:t>in debt and despair</w:t>
      </w:r>
      <w:r w:rsidRPr="00C95FC2">
        <w:rPr>
          <w:rFonts w:eastAsiaTheme="minorEastAsia"/>
        </w:rPr>
        <w:t>.</w:t>
      </w:r>
    </w:p>
    <w:p w14:paraId="471C86BB" w14:textId="19E6120C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  <w:b/>
          <w:bCs/>
        </w:rPr>
        <w:t>Joe</w:t>
      </w:r>
      <w:r w:rsidRPr="00C95FC2">
        <w:rPr>
          <w:rFonts w:eastAsiaTheme="minorEastAsia"/>
        </w:rPr>
        <w:t xml:space="preserve"> nurses Pip back to health and forgives him, showing his </w:t>
      </w:r>
      <w:r w:rsidRPr="00C95FC2">
        <w:rPr>
          <w:rFonts w:eastAsiaTheme="minorEastAsia"/>
          <w:b/>
          <w:bCs/>
        </w:rPr>
        <w:t>unconditional love and kindness</w:t>
      </w:r>
      <w:r w:rsidRPr="00C95FC2">
        <w:rPr>
          <w:rFonts w:eastAsiaTheme="minorEastAsia"/>
        </w:rPr>
        <w:t>, even though Pip had once been ashamed of him.</w:t>
      </w:r>
    </w:p>
    <w:p w14:paraId="2C69889B" w14:textId="2A4F0E55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Pip plans to marry </w:t>
      </w:r>
      <w:r w:rsidRPr="00C95FC2">
        <w:rPr>
          <w:rFonts w:eastAsiaTheme="minorEastAsia"/>
          <w:b/>
          <w:bCs/>
        </w:rPr>
        <w:t>Biddy</w:t>
      </w:r>
      <w:r w:rsidRPr="00C95FC2">
        <w:rPr>
          <w:rFonts w:eastAsiaTheme="minorEastAsia"/>
        </w:rPr>
        <w:t xml:space="preserve">, a kind childhood friend, but discovers she has already married </w:t>
      </w:r>
      <w:r w:rsidRPr="00C95FC2">
        <w:rPr>
          <w:rFonts w:eastAsiaTheme="minorEastAsia"/>
          <w:b/>
          <w:bCs/>
        </w:rPr>
        <w:t>Joe</w:t>
      </w:r>
      <w:r w:rsidRPr="00C95FC2">
        <w:rPr>
          <w:rFonts w:eastAsiaTheme="minorEastAsia"/>
        </w:rPr>
        <w:t>, and they are happily raising a family.</w:t>
      </w:r>
    </w:p>
    <w:p w14:paraId="67AA5F86" w14:textId="35E5A0A8" w:rsidR="00C95FC2" w:rsidRP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lastRenderedPageBreak/>
        <w:t xml:space="preserve">Years later, Pip visits the ruins of </w:t>
      </w:r>
      <w:r w:rsidRPr="00C95FC2">
        <w:rPr>
          <w:rFonts w:eastAsiaTheme="minorEastAsia"/>
          <w:b/>
          <w:bCs/>
        </w:rPr>
        <w:t>Miss Havisham’s estate</w:t>
      </w:r>
      <w:r w:rsidRPr="00C95FC2">
        <w:rPr>
          <w:rFonts w:eastAsiaTheme="minorEastAsia"/>
        </w:rPr>
        <w:t xml:space="preserve"> and meets </w:t>
      </w:r>
      <w:r w:rsidRPr="00C95FC2">
        <w:rPr>
          <w:rFonts w:eastAsiaTheme="minorEastAsia"/>
          <w:b/>
          <w:bCs/>
        </w:rPr>
        <w:t>Estella</w:t>
      </w:r>
      <w:r w:rsidRPr="00C95FC2">
        <w:rPr>
          <w:rFonts w:eastAsiaTheme="minorEastAsia"/>
        </w:rPr>
        <w:t>, who has suffered in a harsh marriage and is now gentler and wiser.</w:t>
      </w:r>
    </w:p>
    <w:p w14:paraId="0E1F80E2" w14:textId="45511556" w:rsidR="00C95FC2" w:rsidRDefault="00C95FC2" w:rsidP="00C95FC2">
      <w:pPr>
        <w:pStyle w:val="NoSpacing"/>
        <w:numPr>
          <w:ilvl w:val="0"/>
          <w:numId w:val="133"/>
        </w:numPr>
        <w:rPr>
          <w:rFonts w:eastAsiaTheme="minorEastAsia"/>
        </w:rPr>
      </w:pPr>
      <w:r w:rsidRPr="00C95FC2">
        <w:rPr>
          <w:rFonts w:eastAsiaTheme="minorEastAsia"/>
        </w:rPr>
        <w:t xml:space="preserve">Pip and Estella part as </w:t>
      </w:r>
      <w:r w:rsidRPr="00C95FC2">
        <w:rPr>
          <w:rFonts w:eastAsiaTheme="minorEastAsia"/>
          <w:b/>
          <w:bCs/>
        </w:rPr>
        <w:t>friends with mutual respect</w:t>
      </w:r>
      <w:r w:rsidRPr="00C95FC2">
        <w:rPr>
          <w:rFonts w:eastAsiaTheme="minorEastAsia"/>
        </w:rPr>
        <w:t xml:space="preserve">, and depending on the version of the ending, there is either </w:t>
      </w:r>
      <w:r w:rsidRPr="00C95FC2">
        <w:rPr>
          <w:rFonts w:eastAsiaTheme="minorEastAsia"/>
          <w:b/>
          <w:bCs/>
        </w:rPr>
        <w:t>hope for their future together</w:t>
      </w:r>
      <w:r w:rsidRPr="00C95FC2">
        <w:rPr>
          <w:rFonts w:eastAsiaTheme="minorEastAsia"/>
        </w:rPr>
        <w:t xml:space="preserve"> or simply closure.</w:t>
      </w:r>
    </w:p>
    <w:p w14:paraId="10EFC286" w14:textId="77777777" w:rsidR="00302A66" w:rsidRDefault="00302A66" w:rsidP="00302A66">
      <w:pPr>
        <w:pStyle w:val="NoSpacing"/>
        <w:rPr>
          <w:rFonts w:eastAsiaTheme="minorEastAsia"/>
        </w:rPr>
      </w:pPr>
    </w:p>
    <w:p w14:paraId="7F8F2050" w14:textId="51E092F6" w:rsidR="00302A66" w:rsidRDefault="00302A66" w:rsidP="00302A66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Great Expectations Characters:</w:t>
      </w:r>
    </w:p>
    <w:p w14:paraId="5C637785" w14:textId="77777777" w:rsidR="00302A66" w:rsidRPr="00302A66" w:rsidRDefault="00302A66" w:rsidP="00302A66">
      <w:pPr>
        <w:pStyle w:val="NoSpacing"/>
        <w:numPr>
          <w:ilvl w:val="0"/>
          <w:numId w:val="134"/>
        </w:numPr>
        <w:rPr>
          <w:rFonts w:eastAsiaTheme="minorEastAsia"/>
        </w:rPr>
      </w:pPr>
      <w:r w:rsidRPr="00302A66">
        <w:rPr>
          <w:rFonts w:eastAsiaTheme="minorEastAsia"/>
          <w:b/>
          <w:bCs/>
        </w:rPr>
        <w:t>Pip</w:t>
      </w:r>
      <w:r w:rsidRPr="00302A66">
        <w:rPr>
          <w:rFonts w:eastAsiaTheme="minorEastAsia"/>
        </w:rPr>
        <w:t xml:space="preserve"> – </w:t>
      </w:r>
      <w:r w:rsidRPr="00302A66">
        <w:rPr>
          <w:rFonts w:eastAsiaTheme="minorEastAsia"/>
          <w:b/>
          <w:bCs/>
        </w:rPr>
        <w:t>Protagonist and narrator</w:t>
      </w:r>
      <w:r w:rsidRPr="00302A66">
        <w:rPr>
          <w:rFonts w:eastAsiaTheme="minorEastAsia"/>
        </w:rPr>
        <w:t xml:space="preserve">, an </w:t>
      </w:r>
      <w:r w:rsidRPr="00302A66">
        <w:rPr>
          <w:rFonts w:eastAsiaTheme="minorEastAsia"/>
          <w:b/>
          <w:bCs/>
        </w:rPr>
        <w:t>orphan boy</w:t>
      </w:r>
      <w:r w:rsidRPr="00302A66">
        <w:rPr>
          <w:rFonts w:eastAsiaTheme="minorEastAsia"/>
        </w:rPr>
        <w:t xml:space="preserve"> raised by his </w:t>
      </w:r>
      <w:r w:rsidRPr="00302A66">
        <w:rPr>
          <w:rFonts w:eastAsiaTheme="minorEastAsia"/>
          <w:b/>
          <w:bCs/>
        </w:rPr>
        <w:t>sister and bro-in-law Joe</w:t>
      </w:r>
      <w:r w:rsidRPr="00302A66">
        <w:rPr>
          <w:rFonts w:eastAsiaTheme="minorEastAsia"/>
        </w:rPr>
        <w:t xml:space="preserve"> in the marshes of Kent. He is </w:t>
      </w:r>
      <w:r w:rsidRPr="00302A66">
        <w:rPr>
          <w:rFonts w:eastAsiaTheme="minorEastAsia"/>
          <w:b/>
          <w:bCs/>
        </w:rPr>
        <w:t>passionate, romantic, unrealistic</w:t>
      </w:r>
      <w:r w:rsidRPr="00302A66">
        <w:rPr>
          <w:rFonts w:eastAsiaTheme="minorEastAsia"/>
        </w:rPr>
        <w:t xml:space="preserve">, and has </w:t>
      </w:r>
      <w:r w:rsidRPr="00302A66">
        <w:rPr>
          <w:rFonts w:eastAsiaTheme="minorEastAsia"/>
          <w:b/>
          <w:bCs/>
        </w:rPr>
        <w:t>high expectations</w:t>
      </w:r>
      <w:r w:rsidRPr="00302A66">
        <w:rPr>
          <w:rFonts w:eastAsiaTheme="minorEastAsia"/>
        </w:rPr>
        <w:t xml:space="preserve"> for himself. Pip has a </w:t>
      </w:r>
      <w:r w:rsidRPr="00302A66">
        <w:rPr>
          <w:rFonts w:eastAsiaTheme="minorEastAsia"/>
          <w:b/>
          <w:bCs/>
        </w:rPr>
        <w:t>strong conscience</w:t>
      </w:r>
      <w:r w:rsidRPr="00302A66">
        <w:rPr>
          <w:rFonts w:eastAsiaTheme="minorEastAsia"/>
        </w:rPr>
        <w:t xml:space="preserve"> and wants to </w:t>
      </w:r>
      <w:r w:rsidRPr="00302A66">
        <w:rPr>
          <w:rFonts w:eastAsiaTheme="minorEastAsia"/>
          <w:b/>
          <w:bCs/>
        </w:rPr>
        <w:t>improve morally and socially</w:t>
      </w:r>
      <w:r w:rsidRPr="00302A66">
        <w:rPr>
          <w:rFonts w:eastAsiaTheme="minorEastAsia"/>
        </w:rPr>
        <w:t>.</w:t>
      </w:r>
    </w:p>
    <w:p w14:paraId="6EED016E" w14:textId="77777777" w:rsidR="00302A66" w:rsidRPr="00302A66" w:rsidRDefault="00302A66" w:rsidP="00302A66">
      <w:pPr>
        <w:pStyle w:val="NoSpacing"/>
        <w:numPr>
          <w:ilvl w:val="0"/>
          <w:numId w:val="134"/>
        </w:numPr>
        <w:rPr>
          <w:rFonts w:eastAsiaTheme="minorEastAsia"/>
        </w:rPr>
      </w:pPr>
      <w:r w:rsidRPr="00302A66">
        <w:rPr>
          <w:rFonts w:eastAsiaTheme="minorEastAsia"/>
          <w:b/>
          <w:bCs/>
        </w:rPr>
        <w:t>Estella</w:t>
      </w:r>
      <w:r w:rsidRPr="00302A66">
        <w:rPr>
          <w:rFonts w:eastAsiaTheme="minorEastAsia"/>
        </w:rPr>
        <w:t xml:space="preserve"> – </w:t>
      </w:r>
      <w:r w:rsidRPr="00302A66">
        <w:rPr>
          <w:rFonts w:eastAsiaTheme="minorEastAsia"/>
          <w:b/>
          <w:bCs/>
        </w:rPr>
        <w:t>Miss Havisham’s ward</w:t>
      </w:r>
      <w:r w:rsidRPr="00302A66">
        <w:rPr>
          <w:rFonts w:eastAsiaTheme="minorEastAsia"/>
        </w:rPr>
        <w:t xml:space="preserve"> and Pip’s </w:t>
      </w:r>
      <w:r w:rsidRPr="00302A66">
        <w:rPr>
          <w:rFonts w:eastAsiaTheme="minorEastAsia"/>
          <w:b/>
          <w:bCs/>
        </w:rPr>
        <w:t>unattainable love</w:t>
      </w:r>
      <w:r w:rsidRPr="00302A66">
        <w:rPr>
          <w:rFonts w:eastAsiaTheme="minorEastAsia"/>
        </w:rPr>
        <w:t xml:space="preserve">. She is </w:t>
      </w:r>
      <w:r w:rsidRPr="00302A66">
        <w:rPr>
          <w:rFonts w:eastAsiaTheme="minorEastAsia"/>
          <w:b/>
          <w:bCs/>
        </w:rPr>
        <w:t>beautiful but cold, cruel, and not interested</w:t>
      </w:r>
      <w:r w:rsidRPr="00302A66">
        <w:rPr>
          <w:rFonts w:eastAsiaTheme="minorEastAsia"/>
        </w:rPr>
        <w:t xml:space="preserve"> in Pip. She repeatedly says she has </w:t>
      </w:r>
      <w:r w:rsidRPr="00302A66">
        <w:rPr>
          <w:rFonts w:eastAsiaTheme="minorEastAsia"/>
          <w:b/>
          <w:bCs/>
        </w:rPr>
        <w:t>no heart</w:t>
      </w:r>
      <w:r w:rsidRPr="00302A66">
        <w:rPr>
          <w:rFonts w:eastAsiaTheme="minorEastAsia"/>
        </w:rPr>
        <w:t xml:space="preserve">, yet Pip </w:t>
      </w:r>
      <w:r w:rsidRPr="00302A66">
        <w:rPr>
          <w:rFonts w:eastAsiaTheme="minorEastAsia"/>
          <w:b/>
          <w:bCs/>
        </w:rPr>
        <w:t>loves her deeply</w:t>
      </w:r>
      <w:r w:rsidRPr="00302A66">
        <w:rPr>
          <w:rFonts w:eastAsiaTheme="minorEastAsia"/>
        </w:rPr>
        <w:t>.</w:t>
      </w:r>
    </w:p>
    <w:p w14:paraId="155CCA2E" w14:textId="77777777" w:rsidR="00302A66" w:rsidRPr="00302A66" w:rsidRDefault="00302A66" w:rsidP="00302A66">
      <w:pPr>
        <w:pStyle w:val="NoSpacing"/>
        <w:numPr>
          <w:ilvl w:val="0"/>
          <w:numId w:val="134"/>
        </w:numPr>
        <w:rPr>
          <w:rFonts w:eastAsiaTheme="minorEastAsia"/>
        </w:rPr>
      </w:pPr>
      <w:r w:rsidRPr="00302A66">
        <w:rPr>
          <w:rFonts w:eastAsiaTheme="minorEastAsia"/>
          <w:b/>
          <w:bCs/>
        </w:rPr>
        <w:t>Miss Havisham</w:t>
      </w:r>
      <w:r w:rsidRPr="00302A66">
        <w:rPr>
          <w:rFonts w:eastAsiaTheme="minorEastAsia"/>
        </w:rPr>
        <w:t xml:space="preserve"> – A </w:t>
      </w:r>
      <w:r w:rsidRPr="00302A66">
        <w:rPr>
          <w:rFonts w:eastAsiaTheme="minorEastAsia"/>
          <w:b/>
          <w:bCs/>
        </w:rPr>
        <w:t>wealthy eccentric old woman</w:t>
      </w:r>
      <w:r w:rsidRPr="00302A66">
        <w:rPr>
          <w:rFonts w:eastAsiaTheme="minorEastAsia"/>
        </w:rPr>
        <w:t xml:space="preserve"> living in </w:t>
      </w:r>
      <w:r w:rsidRPr="00302A66">
        <w:rPr>
          <w:rFonts w:eastAsiaTheme="minorEastAsia"/>
          <w:b/>
          <w:bCs/>
        </w:rPr>
        <w:t>Satis House</w:t>
      </w:r>
      <w:r w:rsidRPr="00302A66">
        <w:rPr>
          <w:rFonts w:eastAsiaTheme="minorEastAsia"/>
        </w:rPr>
        <w:t xml:space="preserve">. She was </w:t>
      </w:r>
      <w:r w:rsidRPr="00302A66">
        <w:rPr>
          <w:rFonts w:eastAsiaTheme="minorEastAsia"/>
          <w:b/>
          <w:bCs/>
        </w:rPr>
        <w:t>abandoned on her wedding day</w:t>
      </w:r>
      <w:r w:rsidRPr="00302A66">
        <w:rPr>
          <w:rFonts w:eastAsiaTheme="minorEastAsia"/>
        </w:rPr>
        <w:t xml:space="preserve">, wears a </w:t>
      </w:r>
      <w:r w:rsidRPr="00302A66">
        <w:rPr>
          <w:rFonts w:eastAsiaTheme="minorEastAsia"/>
          <w:b/>
          <w:bCs/>
        </w:rPr>
        <w:t>faded wedding dress</w:t>
      </w:r>
      <w:r w:rsidRPr="00302A66">
        <w:rPr>
          <w:rFonts w:eastAsiaTheme="minorEastAsia"/>
        </w:rPr>
        <w:t xml:space="preserve">, and surrounds herself with </w:t>
      </w:r>
      <w:r w:rsidRPr="00302A66">
        <w:rPr>
          <w:rFonts w:eastAsiaTheme="minorEastAsia"/>
          <w:b/>
          <w:bCs/>
        </w:rPr>
        <w:t>clocks stopped at 8:40</w:t>
      </w:r>
      <w:r w:rsidRPr="00302A66">
        <w:rPr>
          <w:rFonts w:eastAsiaTheme="minorEastAsia"/>
        </w:rPr>
        <w:t xml:space="preserve">. She raises </w:t>
      </w:r>
      <w:r w:rsidRPr="00302A66">
        <w:rPr>
          <w:rFonts w:eastAsiaTheme="minorEastAsia"/>
          <w:b/>
          <w:bCs/>
        </w:rPr>
        <w:t>Estella as revenge against men</w:t>
      </w:r>
      <w:r w:rsidRPr="00302A66">
        <w:rPr>
          <w:rFonts w:eastAsiaTheme="minorEastAsia"/>
        </w:rPr>
        <w:t xml:space="preserve">, training her to </w:t>
      </w:r>
      <w:r w:rsidRPr="00302A66">
        <w:rPr>
          <w:rFonts w:eastAsiaTheme="minorEastAsia"/>
          <w:b/>
          <w:bCs/>
        </w:rPr>
        <w:t>break hearts</w:t>
      </w:r>
      <w:r w:rsidRPr="00302A66">
        <w:rPr>
          <w:rFonts w:eastAsiaTheme="minorEastAsia"/>
        </w:rPr>
        <w:t>.</w:t>
      </w:r>
    </w:p>
    <w:p w14:paraId="23C50BDF" w14:textId="77777777" w:rsidR="00302A66" w:rsidRPr="00302A66" w:rsidRDefault="00302A66" w:rsidP="00302A66">
      <w:pPr>
        <w:pStyle w:val="NoSpacing"/>
        <w:numPr>
          <w:ilvl w:val="0"/>
          <w:numId w:val="134"/>
        </w:numPr>
        <w:rPr>
          <w:rFonts w:eastAsiaTheme="minorEastAsia"/>
        </w:rPr>
      </w:pPr>
      <w:r w:rsidRPr="00302A66">
        <w:rPr>
          <w:rFonts w:eastAsiaTheme="minorEastAsia"/>
          <w:b/>
          <w:bCs/>
        </w:rPr>
        <w:t>Abel Magwitch (The Convict)</w:t>
      </w:r>
      <w:r w:rsidRPr="00302A66">
        <w:rPr>
          <w:rFonts w:eastAsiaTheme="minorEastAsia"/>
        </w:rPr>
        <w:t xml:space="preserve"> – A </w:t>
      </w:r>
      <w:r w:rsidRPr="00302A66">
        <w:rPr>
          <w:rFonts w:eastAsiaTheme="minorEastAsia"/>
          <w:b/>
          <w:bCs/>
        </w:rPr>
        <w:t>criminal</w:t>
      </w:r>
      <w:r w:rsidRPr="00302A66">
        <w:rPr>
          <w:rFonts w:eastAsiaTheme="minorEastAsia"/>
        </w:rPr>
        <w:t xml:space="preserve"> who </w:t>
      </w:r>
      <w:r w:rsidRPr="00302A66">
        <w:rPr>
          <w:rFonts w:eastAsiaTheme="minorEastAsia"/>
          <w:b/>
          <w:bCs/>
        </w:rPr>
        <w:t>escapes prison</w:t>
      </w:r>
      <w:r w:rsidRPr="00302A66">
        <w:rPr>
          <w:rFonts w:eastAsiaTheme="minorEastAsia"/>
        </w:rPr>
        <w:t xml:space="preserve"> and meets </w:t>
      </w:r>
      <w:r w:rsidRPr="00302A66">
        <w:rPr>
          <w:rFonts w:eastAsiaTheme="minorEastAsia"/>
          <w:b/>
          <w:bCs/>
        </w:rPr>
        <w:t>Pip as a child</w:t>
      </w:r>
      <w:r w:rsidRPr="00302A66">
        <w:rPr>
          <w:rFonts w:eastAsiaTheme="minorEastAsia"/>
        </w:rPr>
        <w:t xml:space="preserve">. Pip’s </w:t>
      </w:r>
      <w:r w:rsidRPr="00302A66">
        <w:rPr>
          <w:rFonts w:eastAsiaTheme="minorEastAsia"/>
          <w:b/>
          <w:bCs/>
        </w:rPr>
        <w:t>kindness</w:t>
      </w:r>
      <w:r w:rsidRPr="00302A66">
        <w:rPr>
          <w:rFonts w:eastAsiaTheme="minorEastAsia"/>
        </w:rPr>
        <w:t xml:space="preserve"> makes a deep impression. Magwitch later becomes Pip’s </w:t>
      </w:r>
      <w:r w:rsidRPr="00302A66">
        <w:rPr>
          <w:rFonts w:eastAsiaTheme="minorEastAsia"/>
          <w:b/>
          <w:bCs/>
        </w:rPr>
        <w:t>secret benefactor</w:t>
      </w:r>
      <w:r w:rsidRPr="00302A66">
        <w:rPr>
          <w:rFonts w:eastAsiaTheme="minorEastAsia"/>
        </w:rPr>
        <w:t xml:space="preserve">, using his </w:t>
      </w:r>
      <w:r w:rsidRPr="00302A66">
        <w:rPr>
          <w:rFonts w:eastAsiaTheme="minorEastAsia"/>
          <w:b/>
          <w:bCs/>
        </w:rPr>
        <w:t>fortune from Australia</w:t>
      </w:r>
      <w:r w:rsidRPr="00302A66">
        <w:rPr>
          <w:rFonts w:eastAsiaTheme="minorEastAsia"/>
        </w:rPr>
        <w:t xml:space="preserve"> to fund Pip’s </w:t>
      </w:r>
      <w:r w:rsidRPr="00302A66">
        <w:rPr>
          <w:rFonts w:eastAsiaTheme="minorEastAsia"/>
          <w:b/>
          <w:bCs/>
        </w:rPr>
        <w:t>education and gentleman lifestyle</w:t>
      </w:r>
      <w:r w:rsidRPr="00302A66">
        <w:rPr>
          <w:rFonts w:eastAsiaTheme="minorEastAsia"/>
        </w:rPr>
        <w:t xml:space="preserve"> through </w:t>
      </w:r>
      <w:r w:rsidRPr="00302A66">
        <w:rPr>
          <w:rFonts w:eastAsiaTheme="minorEastAsia"/>
          <w:b/>
          <w:bCs/>
        </w:rPr>
        <w:t>Jaggers</w:t>
      </w:r>
      <w:r w:rsidRPr="00302A66">
        <w:rPr>
          <w:rFonts w:eastAsiaTheme="minorEastAsia"/>
        </w:rPr>
        <w:t>.</w:t>
      </w:r>
    </w:p>
    <w:p w14:paraId="59653696" w14:textId="77777777" w:rsidR="00302A66" w:rsidRPr="00302A66" w:rsidRDefault="00302A66" w:rsidP="00302A66">
      <w:pPr>
        <w:pStyle w:val="NoSpacing"/>
        <w:numPr>
          <w:ilvl w:val="0"/>
          <w:numId w:val="134"/>
        </w:numPr>
        <w:rPr>
          <w:rFonts w:eastAsiaTheme="minorEastAsia"/>
        </w:rPr>
      </w:pPr>
      <w:r w:rsidRPr="00302A66">
        <w:rPr>
          <w:rFonts w:eastAsiaTheme="minorEastAsia"/>
          <w:b/>
          <w:bCs/>
        </w:rPr>
        <w:t>Uncle Pumblechook</w:t>
      </w:r>
      <w:r w:rsidRPr="00302A66">
        <w:rPr>
          <w:rFonts w:eastAsiaTheme="minorEastAsia"/>
        </w:rPr>
        <w:t xml:space="preserve"> – Pip’s </w:t>
      </w:r>
      <w:r w:rsidRPr="00302A66">
        <w:rPr>
          <w:rFonts w:eastAsiaTheme="minorEastAsia"/>
          <w:b/>
          <w:bCs/>
        </w:rPr>
        <w:t>pompous uncle-in-law</w:t>
      </w:r>
      <w:r w:rsidRPr="00302A66">
        <w:rPr>
          <w:rFonts w:eastAsiaTheme="minorEastAsia"/>
        </w:rPr>
        <w:t xml:space="preserve">, a </w:t>
      </w:r>
      <w:r w:rsidRPr="00302A66">
        <w:rPr>
          <w:rFonts w:eastAsiaTheme="minorEastAsia"/>
          <w:b/>
          <w:bCs/>
        </w:rPr>
        <w:t>merchant obsessed with money</w:t>
      </w:r>
      <w:r w:rsidRPr="00302A66">
        <w:rPr>
          <w:rFonts w:eastAsiaTheme="minorEastAsia"/>
        </w:rPr>
        <w:t xml:space="preserve">. He </w:t>
      </w:r>
      <w:r w:rsidRPr="00302A66">
        <w:rPr>
          <w:rFonts w:eastAsiaTheme="minorEastAsia"/>
          <w:b/>
          <w:bCs/>
        </w:rPr>
        <w:t>arranges Pip’s first meeting</w:t>
      </w:r>
      <w:r w:rsidRPr="00302A66">
        <w:rPr>
          <w:rFonts w:eastAsiaTheme="minorEastAsia"/>
        </w:rPr>
        <w:t xml:space="preserve"> with Miss Havisham. Later, he </w:t>
      </w:r>
      <w:r w:rsidRPr="00302A66">
        <w:rPr>
          <w:rFonts w:eastAsiaTheme="minorEastAsia"/>
          <w:b/>
          <w:bCs/>
        </w:rPr>
        <w:t>takes credit</w:t>
      </w:r>
      <w:r w:rsidRPr="00302A66">
        <w:rPr>
          <w:rFonts w:eastAsiaTheme="minorEastAsia"/>
        </w:rPr>
        <w:t xml:space="preserve"> for Pip’s social rise, though the </w:t>
      </w:r>
      <w:r w:rsidRPr="00302A66">
        <w:rPr>
          <w:rFonts w:eastAsiaTheme="minorEastAsia"/>
          <w:b/>
          <w:bCs/>
        </w:rPr>
        <w:t>true benefactor is Magwitch</w:t>
      </w:r>
      <w:r w:rsidRPr="00302A66">
        <w:rPr>
          <w:rFonts w:eastAsiaTheme="minorEastAsia"/>
        </w:rPr>
        <w:t>.</w:t>
      </w:r>
    </w:p>
    <w:p w14:paraId="1AEC0AC3" w14:textId="77777777" w:rsidR="00302A66" w:rsidRPr="00302A66" w:rsidRDefault="00302A66" w:rsidP="00302A66">
      <w:pPr>
        <w:pStyle w:val="NoSpacing"/>
        <w:numPr>
          <w:ilvl w:val="0"/>
          <w:numId w:val="134"/>
        </w:numPr>
        <w:rPr>
          <w:rFonts w:eastAsiaTheme="minorEastAsia"/>
        </w:rPr>
      </w:pPr>
      <w:r w:rsidRPr="00302A66">
        <w:rPr>
          <w:rFonts w:eastAsiaTheme="minorEastAsia"/>
          <w:b/>
          <w:bCs/>
        </w:rPr>
        <w:t>Joe Gargery</w:t>
      </w:r>
      <w:r w:rsidRPr="00302A66">
        <w:rPr>
          <w:rFonts w:eastAsiaTheme="minorEastAsia"/>
        </w:rPr>
        <w:t xml:space="preserve"> – Pip’s </w:t>
      </w:r>
      <w:r w:rsidRPr="00302A66">
        <w:rPr>
          <w:rFonts w:eastAsiaTheme="minorEastAsia"/>
          <w:b/>
          <w:bCs/>
        </w:rPr>
        <w:t>bro-in-law</w:t>
      </w:r>
      <w:r w:rsidRPr="00302A66">
        <w:rPr>
          <w:rFonts w:eastAsiaTheme="minorEastAsia"/>
        </w:rPr>
        <w:t xml:space="preserve"> and a </w:t>
      </w:r>
      <w:r w:rsidRPr="00302A66">
        <w:rPr>
          <w:rFonts w:eastAsiaTheme="minorEastAsia"/>
          <w:b/>
          <w:bCs/>
        </w:rPr>
        <w:t>village blacksmith</w:t>
      </w:r>
      <w:r w:rsidRPr="00302A66">
        <w:rPr>
          <w:rFonts w:eastAsiaTheme="minorEastAsia"/>
        </w:rPr>
        <w:t xml:space="preserve">. Married to </w:t>
      </w:r>
      <w:r w:rsidRPr="00302A66">
        <w:rPr>
          <w:rFonts w:eastAsiaTheme="minorEastAsia"/>
          <w:b/>
          <w:bCs/>
        </w:rPr>
        <w:t>Mrs. Joe (abusive)</w:t>
      </w:r>
      <w:r w:rsidRPr="00302A66">
        <w:rPr>
          <w:rFonts w:eastAsiaTheme="minorEastAsia"/>
        </w:rPr>
        <w:t xml:space="preserve"> but stays out of </w:t>
      </w:r>
      <w:r w:rsidRPr="00302A66">
        <w:rPr>
          <w:rFonts w:eastAsiaTheme="minorEastAsia"/>
          <w:b/>
          <w:bCs/>
        </w:rPr>
        <w:t>love for Pip</w:t>
      </w:r>
      <w:r w:rsidRPr="00302A66">
        <w:rPr>
          <w:rFonts w:eastAsiaTheme="minorEastAsia"/>
        </w:rPr>
        <w:t xml:space="preserve">. He is </w:t>
      </w:r>
      <w:r w:rsidRPr="00302A66">
        <w:rPr>
          <w:rFonts w:eastAsiaTheme="minorEastAsia"/>
          <w:b/>
          <w:bCs/>
        </w:rPr>
        <w:t>good, kind, uneducated, humble</w:t>
      </w:r>
      <w:r w:rsidRPr="00302A66">
        <w:rPr>
          <w:rFonts w:eastAsiaTheme="minorEastAsia"/>
        </w:rPr>
        <w:t xml:space="preserve">, and one of the </w:t>
      </w:r>
      <w:r w:rsidRPr="00302A66">
        <w:rPr>
          <w:rFonts w:eastAsiaTheme="minorEastAsia"/>
          <w:b/>
          <w:bCs/>
        </w:rPr>
        <w:t>most sympathetic characters</w:t>
      </w:r>
      <w:r w:rsidRPr="00302A66">
        <w:rPr>
          <w:rFonts w:eastAsiaTheme="minorEastAsia"/>
        </w:rPr>
        <w:t xml:space="preserve">. Despite Pip treating him coldly, Joe remains </w:t>
      </w:r>
      <w:r w:rsidRPr="00302A66">
        <w:rPr>
          <w:rFonts w:eastAsiaTheme="minorEastAsia"/>
          <w:b/>
          <w:bCs/>
        </w:rPr>
        <w:t>loyal and forgiving</w:t>
      </w:r>
      <w:r w:rsidRPr="00302A66">
        <w:rPr>
          <w:rFonts w:eastAsiaTheme="minorEastAsia"/>
        </w:rPr>
        <w:t>.</w:t>
      </w:r>
    </w:p>
    <w:p w14:paraId="601D436A" w14:textId="77777777" w:rsidR="00302A66" w:rsidRDefault="00302A66" w:rsidP="00302A66">
      <w:pPr>
        <w:pStyle w:val="NoSpacing"/>
        <w:rPr>
          <w:rFonts w:eastAsiaTheme="minorEastAsia"/>
        </w:rPr>
      </w:pPr>
    </w:p>
    <w:p w14:paraId="244F4F0A" w14:textId="33390233" w:rsidR="00474BD6" w:rsidRDefault="00474BD6" w:rsidP="00302A66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Charles Dickens:</w:t>
      </w:r>
    </w:p>
    <w:p w14:paraId="47EFC789" w14:textId="3E1F7DF8" w:rsidR="00575229" w:rsidRPr="00D75B20" w:rsidRDefault="00D75B20" w:rsidP="00511F30">
      <w:pPr>
        <w:pStyle w:val="NoSpacing"/>
        <w:numPr>
          <w:ilvl w:val="0"/>
          <w:numId w:val="133"/>
        </w:numPr>
        <w:rPr>
          <w:rFonts w:eastAsiaTheme="minorEastAsia"/>
        </w:rPr>
      </w:pPr>
      <w:r>
        <w:rPr>
          <w:rFonts w:eastAsiaTheme="minorEastAsia"/>
        </w:rPr>
        <w:t xml:space="preserve">Was a British author, journalist, editor, illustrator, and social </w:t>
      </w:r>
      <w:r w:rsidR="00D41D52">
        <w:rPr>
          <w:rFonts w:eastAsiaTheme="minorEastAsia"/>
        </w:rPr>
        <w:t>commentator</w:t>
      </w:r>
      <w:r>
        <w:rPr>
          <w:rFonts w:eastAsiaTheme="minorEastAsia"/>
        </w:rPr>
        <w:t xml:space="preserve"> who wrote the beloved classics </w:t>
      </w:r>
      <w:r>
        <w:rPr>
          <w:rFonts w:eastAsiaTheme="minorEastAsia"/>
          <w:b/>
          <w:bCs/>
        </w:rPr>
        <w:t>Olive Twist, A Christmas Carol,</w:t>
      </w:r>
      <w:r>
        <w:rPr>
          <w:rFonts w:eastAsiaTheme="minorEastAsia"/>
        </w:rPr>
        <w:t xml:space="preserve"> and </w:t>
      </w:r>
      <w:r>
        <w:rPr>
          <w:rFonts w:eastAsiaTheme="minorEastAsia"/>
          <w:b/>
          <w:bCs/>
        </w:rPr>
        <w:t>Great Expectations.</w:t>
      </w:r>
    </w:p>
    <w:p w14:paraId="156175E2" w14:textId="328F47D7" w:rsidR="00D75B20" w:rsidRDefault="00D75B20" w:rsidP="00511F30">
      <w:pPr>
        <w:pStyle w:val="NoSpacing"/>
        <w:numPr>
          <w:ilvl w:val="0"/>
          <w:numId w:val="133"/>
        </w:numPr>
        <w:rPr>
          <w:rFonts w:eastAsiaTheme="minorEastAsia"/>
        </w:rPr>
      </w:pPr>
      <w:r>
        <w:rPr>
          <w:rFonts w:eastAsiaTheme="minorEastAsia"/>
        </w:rPr>
        <w:t xml:space="preserve">His books were first published in </w:t>
      </w:r>
      <w:r w:rsidR="00331F46">
        <w:rPr>
          <w:rFonts w:eastAsiaTheme="minorEastAsia"/>
        </w:rPr>
        <w:t>monthly</w:t>
      </w:r>
      <w:r>
        <w:rPr>
          <w:rFonts w:eastAsiaTheme="minorEastAsia"/>
        </w:rPr>
        <w:t xml:space="preserve"> serial installments, which became a lucrative source of income following a </w:t>
      </w:r>
      <w:r w:rsidRPr="00331F46">
        <w:rPr>
          <w:rFonts w:eastAsiaTheme="minorEastAsia"/>
          <w:b/>
          <w:bCs/>
        </w:rPr>
        <w:t>childhood of abject poverty</w:t>
      </w:r>
      <w:r>
        <w:rPr>
          <w:rFonts w:eastAsiaTheme="minorEastAsia"/>
        </w:rPr>
        <w:t>.</w:t>
      </w:r>
    </w:p>
    <w:p w14:paraId="257601A1" w14:textId="7A589BC8" w:rsidR="00964E9A" w:rsidRDefault="00964E9A" w:rsidP="00511F30">
      <w:pPr>
        <w:pStyle w:val="NoSpacing"/>
        <w:numPr>
          <w:ilvl w:val="0"/>
          <w:numId w:val="133"/>
        </w:numPr>
        <w:rPr>
          <w:rFonts w:eastAsiaTheme="minorEastAsia"/>
        </w:rPr>
      </w:pPr>
      <w:r>
        <w:rPr>
          <w:rFonts w:eastAsiaTheme="minorEastAsia"/>
        </w:rPr>
        <w:t xml:space="preserve">Dickens wrote </w:t>
      </w:r>
      <w:r w:rsidR="00022CA4">
        <w:rPr>
          <w:rFonts w:eastAsiaTheme="minorEastAsia"/>
        </w:rPr>
        <w:t xml:space="preserve">15 novels in total, including </w:t>
      </w:r>
      <w:r w:rsidR="00022CA4">
        <w:rPr>
          <w:rFonts w:eastAsiaTheme="minorEastAsia"/>
          <w:b/>
          <w:bCs/>
        </w:rPr>
        <w:t>Nicholas Nickleby</w:t>
      </w:r>
      <w:r w:rsidR="00022CA4">
        <w:rPr>
          <w:rFonts w:eastAsiaTheme="minorEastAsia"/>
        </w:rPr>
        <w:t xml:space="preserve">, </w:t>
      </w:r>
      <w:r w:rsidR="00022CA4">
        <w:rPr>
          <w:rFonts w:eastAsiaTheme="minorEastAsia"/>
          <w:b/>
          <w:bCs/>
        </w:rPr>
        <w:t>David Copperfield</w:t>
      </w:r>
      <w:r w:rsidR="00022CA4">
        <w:rPr>
          <w:rFonts w:eastAsiaTheme="minorEastAsia"/>
        </w:rPr>
        <w:t xml:space="preserve">, and </w:t>
      </w:r>
      <w:r w:rsidR="00022CA4">
        <w:rPr>
          <w:rFonts w:eastAsiaTheme="minorEastAsia"/>
          <w:b/>
          <w:bCs/>
        </w:rPr>
        <w:t>A Tale of Two Cities</w:t>
      </w:r>
      <w:r w:rsidR="00022CA4">
        <w:rPr>
          <w:rFonts w:eastAsiaTheme="minorEastAsia"/>
        </w:rPr>
        <w:t>.</w:t>
      </w:r>
    </w:p>
    <w:p w14:paraId="78F3DC2B" w14:textId="30B90B0B" w:rsidR="00022CA4" w:rsidRDefault="00022CA4" w:rsidP="00511F30">
      <w:pPr>
        <w:pStyle w:val="NoSpacing"/>
        <w:numPr>
          <w:ilvl w:val="0"/>
          <w:numId w:val="133"/>
        </w:numPr>
        <w:rPr>
          <w:rFonts w:eastAsiaTheme="minorEastAsia"/>
        </w:rPr>
      </w:pPr>
      <w:r>
        <w:rPr>
          <w:rFonts w:eastAsiaTheme="minorEastAsia"/>
        </w:rPr>
        <w:t xml:space="preserve">His writing provided a stark portrait of </w:t>
      </w:r>
      <w:r>
        <w:rPr>
          <w:rFonts w:eastAsiaTheme="minorEastAsia"/>
          <w:b/>
          <w:bCs/>
        </w:rPr>
        <w:t xml:space="preserve">poor and </w:t>
      </w:r>
      <w:r w:rsidR="00D41D52">
        <w:rPr>
          <w:rFonts w:eastAsiaTheme="minorEastAsia"/>
          <w:b/>
          <w:bCs/>
        </w:rPr>
        <w:t>working-class</w:t>
      </w:r>
      <w:r>
        <w:rPr>
          <w:rFonts w:eastAsiaTheme="minorEastAsia"/>
          <w:b/>
          <w:bCs/>
        </w:rPr>
        <w:t xml:space="preserve"> people</w:t>
      </w:r>
      <w:r>
        <w:rPr>
          <w:rFonts w:eastAsiaTheme="minorEastAsia"/>
        </w:rPr>
        <w:t xml:space="preserve"> in the Victorian era that helped to bring about social change.</w:t>
      </w:r>
    </w:p>
    <w:p w14:paraId="190B3CEB" w14:textId="2A625776" w:rsidR="00022CA4" w:rsidRPr="00D75B20" w:rsidRDefault="00022CA4" w:rsidP="00511F30">
      <w:pPr>
        <w:pStyle w:val="NoSpacing"/>
        <w:numPr>
          <w:ilvl w:val="0"/>
          <w:numId w:val="133"/>
        </w:numPr>
        <w:rPr>
          <w:rFonts w:eastAsiaTheme="minorEastAsia"/>
        </w:rPr>
      </w:pPr>
      <w:r>
        <w:rPr>
          <w:rFonts w:eastAsiaTheme="minorEastAsia"/>
        </w:rPr>
        <w:t xml:space="preserve">Dickens died in </w:t>
      </w:r>
      <w:r>
        <w:rPr>
          <w:rFonts w:eastAsiaTheme="minorEastAsia"/>
          <w:b/>
          <w:bCs/>
        </w:rPr>
        <w:t>June 1870 at age 58</w:t>
      </w:r>
      <w:r>
        <w:rPr>
          <w:rFonts w:eastAsiaTheme="minorEastAsia"/>
        </w:rPr>
        <w:t xml:space="preserve"> and is remembered as one of the most important and influential writers of the 19</w:t>
      </w:r>
      <w:r w:rsidRPr="00022CA4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century.</w:t>
      </w:r>
    </w:p>
    <w:p w14:paraId="64DE6E15" w14:textId="77777777" w:rsidR="00575229" w:rsidRPr="00995476" w:rsidRDefault="00575229" w:rsidP="00511F30">
      <w:pPr>
        <w:pStyle w:val="NoSpacing"/>
      </w:pPr>
    </w:p>
    <w:p w14:paraId="4346257E" w14:textId="77777777" w:rsidR="008210A0" w:rsidRDefault="008210A0" w:rsidP="00511F30">
      <w:pPr>
        <w:pStyle w:val="NoSpacing"/>
      </w:pPr>
    </w:p>
    <w:p w14:paraId="65063F56" w14:textId="77777777" w:rsidR="00E902E1" w:rsidRPr="00B347C6" w:rsidRDefault="00E902E1" w:rsidP="00E902E1">
      <w:pPr>
        <w:pStyle w:val="NoSpacing"/>
        <w:ind w:left="1800"/>
      </w:pPr>
    </w:p>
    <w:sectPr w:rsidR="00E902E1" w:rsidRPr="00B34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939"/>
    <w:multiLevelType w:val="hybridMultilevel"/>
    <w:tmpl w:val="727C97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43B5"/>
    <w:multiLevelType w:val="hybridMultilevel"/>
    <w:tmpl w:val="762849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A3528"/>
    <w:multiLevelType w:val="multilevel"/>
    <w:tmpl w:val="F65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36066"/>
    <w:multiLevelType w:val="hybridMultilevel"/>
    <w:tmpl w:val="08C0029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771F00"/>
    <w:multiLevelType w:val="hybridMultilevel"/>
    <w:tmpl w:val="37A87E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DF2905"/>
    <w:multiLevelType w:val="hybridMultilevel"/>
    <w:tmpl w:val="AE522C4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4486989"/>
    <w:multiLevelType w:val="hybridMultilevel"/>
    <w:tmpl w:val="9AF89F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860942"/>
    <w:multiLevelType w:val="hybridMultilevel"/>
    <w:tmpl w:val="8F5EA6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60219B"/>
    <w:multiLevelType w:val="multilevel"/>
    <w:tmpl w:val="C9C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165A7E"/>
    <w:multiLevelType w:val="hybridMultilevel"/>
    <w:tmpl w:val="CE2CFF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011107"/>
    <w:multiLevelType w:val="hybridMultilevel"/>
    <w:tmpl w:val="E3F6DE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594309"/>
    <w:multiLevelType w:val="hybridMultilevel"/>
    <w:tmpl w:val="E2A0C9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3079D9"/>
    <w:multiLevelType w:val="hybridMultilevel"/>
    <w:tmpl w:val="786C42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6F726F"/>
    <w:multiLevelType w:val="hybridMultilevel"/>
    <w:tmpl w:val="A6A46B4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385D56"/>
    <w:multiLevelType w:val="hybridMultilevel"/>
    <w:tmpl w:val="0CC077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E2D7F84"/>
    <w:multiLevelType w:val="multilevel"/>
    <w:tmpl w:val="8A1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942800"/>
    <w:multiLevelType w:val="hybridMultilevel"/>
    <w:tmpl w:val="C67E7A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2FF7391"/>
    <w:multiLevelType w:val="hybridMultilevel"/>
    <w:tmpl w:val="C6F0884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8C0BFE"/>
    <w:multiLevelType w:val="hybridMultilevel"/>
    <w:tmpl w:val="9B8E0BF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9BD2BE7"/>
    <w:multiLevelType w:val="hybridMultilevel"/>
    <w:tmpl w:val="D04A34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CE79BB"/>
    <w:multiLevelType w:val="hybridMultilevel"/>
    <w:tmpl w:val="B21EC2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B513668"/>
    <w:multiLevelType w:val="hybridMultilevel"/>
    <w:tmpl w:val="F1DAC3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C122272"/>
    <w:multiLevelType w:val="hybridMultilevel"/>
    <w:tmpl w:val="9516E96E"/>
    <w:lvl w:ilvl="0" w:tplc="FB70A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EE0F81"/>
    <w:multiLevelType w:val="hybridMultilevel"/>
    <w:tmpl w:val="F35EE19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DCD0BC3"/>
    <w:multiLevelType w:val="hybridMultilevel"/>
    <w:tmpl w:val="DE9C86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DE81635"/>
    <w:multiLevelType w:val="hybridMultilevel"/>
    <w:tmpl w:val="5EFC60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EC478C5"/>
    <w:multiLevelType w:val="hybridMultilevel"/>
    <w:tmpl w:val="0618300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1EF12D89"/>
    <w:multiLevelType w:val="hybridMultilevel"/>
    <w:tmpl w:val="244494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FA12A3E"/>
    <w:multiLevelType w:val="hybridMultilevel"/>
    <w:tmpl w:val="6C902DF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07C5EE1"/>
    <w:multiLevelType w:val="hybridMultilevel"/>
    <w:tmpl w:val="559EF9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305D7F"/>
    <w:multiLevelType w:val="hybridMultilevel"/>
    <w:tmpl w:val="8932B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514DD1"/>
    <w:multiLevelType w:val="hybridMultilevel"/>
    <w:tmpl w:val="1488F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28D3FD8"/>
    <w:multiLevelType w:val="hybridMultilevel"/>
    <w:tmpl w:val="F7121A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BB6BDA"/>
    <w:multiLevelType w:val="hybridMultilevel"/>
    <w:tmpl w:val="9B163B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3EF4028"/>
    <w:multiLevelType w:val="hybridMultilevel"/>
    <w:tmpl w:val="02ACB7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5B00D26"/>
    <w:multiLevelType w:val="hybridMultilevel"/>
    <w:tmpl w:val="337C819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5B7054A"/>
    <w:multiLevelType w:val="hybridMultilevel"/>
    <w:tmpl w:val="36D058B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27EF2695"/>
    <w:multiLevelType w:val="hybridMultilevel"/>
    <w:tmpl w:val="92E4AAE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8E46732"/>
    <w:multiLevelType w:val="hybridMultilevel"/>
    <w:tmpl w:val="88C8E7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960034F"/>
    <w:multiLevelType w:val="hybridMultilevel"/>
    <w:tmpl w:val="23526D6A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2A9674FC"/>
    <w:multiLevelType w:val="hybridMultilevel"/>
    <w:tmpl w:val="6AE4391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D902499"/>
    <w:multiLevelType w:val="hybridMultilevel"/>
    <w:tmpl w:val="606811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DEF6EB8"/>
    <w:multiLevelType w:val="hybridMultilevel"/>
    <w:tmpl w:val="6D78FC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E121DCA"/>
    <w:multiLevelType w:val="hybridMultilevel"/>
    <w:tmpl w:val="E61657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F3F44FE"/>
    <w:multiLevelType w:val="hybridMultilevel"/>
    <w:tmpl w:val="0EC86AB0"/>
    <w:lvl w:ilvl="0" w:tplc="2408A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8B722B"/>
    <w:multiLevelType w:val="hybridMultilevel"/>
    <w:tmpl w:val="49243B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1734A9B"/>
    <w:multiLevelType w:val="hybridMultilevel"/>
    <w:tmpl w:val="ADE815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18E5D3D"/>
    <w:multiLevelType w:val="multilevel"/>
    <w:tmpl w:val="8DE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662F89"/>
    <w:multiLevelType w:val="hybridMultilevel"/>
    <w:tmpl w:val="8EF4B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83567A"/>
    <w:multiLevelType w:val="hybridMultilevel"/>
    <w:tmpl w:val="908A8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A259E7"/>
    <w:multiLevelType w:val="hybridMultilevel"/>
    <w:tmpl w:val="5BB45DD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34C11B80"/>
    <w:multiLevelType w:val="hybridMultilevel"/>
    <w:tmpl w:val="7AB6F3E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3588508E"/>
    <w:multiLevelType w:val="hybridMultilevel"/>
    <w:tmpl w:val="38B0121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5BF0F63"/>
    <w:multiLevelType w:val="hybridMultilevel"/>
    <w:tmpl w:val="D22EB0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66C037C"/>
    <w:multiLevelType w:val="hybridMultilevel"/>
    <w:tmpl w:val="9CB43DD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6767B83"/>
    <w:multiLevelType w:val="hybridMultilevel"/>
    <w:tmpl w:val="54BAD8D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6A339FB"/>
    <w:multiLevelType w:val="hybridMultilevel"/>
    <w:tmpl w:val="0218B89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6FD3F81"/>
    <w:multiLevelType w:val="hybridMultilevel"/>
    <w:tmpl w:val="D6700D1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7032544"/>
    <w:multiLevelType w:val="hybridMultilevel"/>
    <w:tmpl w:val="78304A90"/>
    <w:lvl w:ilvl="0" w:tplc="7EF8840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683C4F"/>
    <w:multiLevelType w:val="hybridMultilevel"/>
    <w:tmpl w:val="B046E7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8A30B16"/>
    <w:multiLevelType w:val="hybridMultilevel"/>
    <w:tmpl w:val="77102E4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394002D2"/>
    <w:multiLevelType w:val="hybridMultilevel"/>
    <w:tmpl w:val="B2DC45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3A7735C2"/>
    <w:multiLevelType w:val="hybridMultilevel"/>
    <w:tmpl w:val="03B485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AAC0BAA"/>
    <w:multiLevelType w:val="multilevel"/>
    <w:tmpl w:val="407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4E2BDA"/>
    <w:multiLevelType w:val="multilevel"/>
    <w:tmpl w:val="BA2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9619BC"/>
    <w:multiLevelType w:val="multilevel"/>
    <w:tmpl w:val="EFA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F54225"/>
    <w:multiLevelType w:val="multilevel"/>
    <w:tmpl w:val="95F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126FD8"/>
    <w:multiLevelType w:val="hybridMultilevel"/>
    <w:tmpl w:val="37622B3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3E23096F"/>
    <w:multiLevelType w:val="hybridMultilevel"/>
    <w:tmpl w:val="3F3E7E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1533F37"/>
    <w:multiLevelType w:val="hybridMultilevel"/>
    <w:tmpl w:val="BB16DB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1BF0AE1"/>
    <w:multiLevelType w:val="hybridMultilevel"/>
    <w:tmpl w:val="F2F8BE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6706E35"/>
    <w:multiLevelType w:val="hybridMultilevel"/>
    <w:tmpl w:val="C6484048"/>
    <w:lvl w:ilvl="0" w:tplc="CEA4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E85FC3"/>
    <w:multiLevelType w:val="hybridMultilevel"/>
    <w:tmpl w:val="ACB4F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6A4A4F"/>
    <w:multiLevelType w:val="multilevel"/>
    <w:tmpl w:val="D6D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C3220E"/>
    <w:multiLevelType w:val="multilevel"/>
    <w:tmpl w:val="579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504F72"/>
    <w:multiLevelType w:val="hybridMultilevel"/>
    <w:tmpl w:val="256E42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997760E"/>
    <w:multiLevelType w:val="multilevel"/>
    <w:tmpl w:val="B8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DA72D7"/>
    <w:multiLevelType w:val="hybridMultilevel"/>
    <w:tmpl w:val="CC4E68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49F44F25"/>
    <w:multiLevelType w:val="hybridMultilevel"/>
    <w:tmpl w:val="E91459D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4C6804ED"/>
    <w:multiLevelType w:val="hybridMultilevel"/>
    <w:tmpl w:val="32D6B7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4D214259"/>
    <w:multiLevelType w:val="hybridMultilevel"/>
    <w:tmpl w:val="139EF8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4F4310D8"/>
    <w:multiLevelType w:val="hybridMultilevel"/>
    <w:tmpl w:val="BA8AF6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504E0B7F"/>
    <w:multiLevelType w:val="hybridMultilevel"/>
    <w:tmpl w:val="7ED88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0EB7E53"/>
    <w:multiLevelType w:val="hybridMultilevel"/>
    <w:tmpl w:val="043CC4D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4" w15:restartNumberingAfterBreak="0">
    <w:nsid w:val="51492185"/>
    <w:multiLevelType w:val="hybridMultilevel"/>
    <w:tmpl w:val="4508C5C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514B6BC1"/>
    <w:multiLevelType w:val="hybridMultilevel"/>
    <w:tmpl w:val="593474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1B25010"/>
    <w:multiLevelType w:val="hybridMultilevel"/>
    <w:tmpl w:val="9596365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20D7560"/>
    <w:multiLevelType w:val="hybridMultilevel"/>
    <w:tmpl w:val="5B2C42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40205B5"/>
    <w:multiLevelType w:val="hybridMultilevel"/>
    <w:tmpl w:val="4F6C4E1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4E3476C"/>
    <w:multiLevelType w:val="hybridMultilevel"/>
    <w:tmpl w:val="6882A8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557248B1"/>
    <w:multiLevelType w:val="multilevel"/>
    <w:tmpl w:val="DB2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EC5486"/>
    <w:multiLevelType w:val="hybridMultilevel"/>
    <w:tmpl w:val="AF247AB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2" w15:restartNumberingAfterBreak="0">
    <w:nsid w:val="57D55F3A"/>
    <w:multiLevelType w:val="hybridMultilevel"/>
    <w:tmpl w:val="F4B2EA4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8B7379B"/>
    <w:multiLevelType w:val="hybridMultilevel"/>
    <w:tmpl w:val="091022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58EB710E"/>
    <w:multiLevelType w:val="multilevel"/>
    <w:tmpl w:val="C88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5841D2"/>
    <w:multiLevelType w:val="hybridMultilevel"/>
    <w:tmpl w:val="AD341B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599565A4"/>
    <w:multiLevelType w:val="hybridMultilevel"/>
    <w:tmpl w:val="43C0A2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5A2F7F43"/>
    <w:multiLevelType w:val="hybridMultilevel"/>
    <w:tmpl w:val="0E948F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C5A3AF9"/>
    <w:multiLevelType w:val="hybridMultilevel"/>
    <w:tmpl w:val="0180D3B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5CA20EFB"/>
    <w:multiLevelType w:val="hybridMultilevel"/>
    <w:tmpl w:val="C68465A4"/>
    <w:lvl w:ilvl="0" w:tplc="85523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D543984"/>
    <w:multiLevelType w:val="hybridMultilevel"/>
    <w:tmpl w:val="81B817E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 w15:restartNumberingAfterBreak="0">
    <w:nsid w:val="5D72162A"/>
    <w:multiLevelType w:val="hybridMultilevel"/>
    <w:tmpl w:val="E6A251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61E97633"/>
    <w:multiLevelType w:val="hybridMultilevel"/>
    <w:tmpl w:val="93C448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62F105F8"/>
    <w:multiLevelType w:val="multilevel"/>
    <w:tmpl w:val="470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712774"/>
    <w:multiLevelType w:val="hybridMultilevel"/>
    <w:tmpl w:val="6CEE57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65163D40"/>
    <w:multiLevelType w:val="hybridMultilevel"/>
    <w:tmpl w:val="E2D0FB6A"/>
    <w:lvl w:ilvl="0" w:tplc="2BBC1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5250E5F"/>
    <w:multiLevelType w:val="hybridMultilevel"/>
    <w:tmpl w:val="089A7B6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659A02CD"/>
    <w:multiLevelType w:val="hybridMultilevel"/>
    <w:tmpl w:val="201648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67531CFF"/>
    <w:multiLevelType w:val="multilevel"/>
    <w:tmpl w:val="226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E76829"/>
    <w:multiLevelType w:val="hybridMultilevel"/>
    <w:tmpl w:val="7862D8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68083CD8"/>
    <w:multiLevelType w:val="hybridMultilevel"/>
    <w:tmpl w:val="E794B82C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1" w15:restartNumberingAfterBreak="0">
    <w:nsid w:val="680B3C68"/>
    <w:multiLevelType w:val="hybridMultilevel"/>
    <w:tmpl w:val="21AACC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68641ACA"/>
    <w:multiLevelType w:val="hybridMultilevel"/>
    <w:tmpl w:val="C9D8F8F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6869541E"/>
    <w:multiLevelType w:val="hybridMultilevel"/>
    <w:tmpl w:val="628C2430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8C80832"/>
    <w:multiLevelType w:val="hybridMultilevel"/>
    <w:tmpl w:val="D3B8C93C"/>
    <w:lvl w:ilvl="0" w:tplc="C4D4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9570BB2"/>
    <w:multiLevelType w:val="hybridMultilevel"/>
    <w:tmpl w:val="A620C33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A8078D1"/>
    <w:multiLevelType w:val="hybridMultilevel"/>
    <w:tmpl w:val="7E4A75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6B846E05"/>
    <w:multiLevelType w:val="hybridMultilevel"/>
    <w:tmpl w:val="1BB0936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8" w15:restartNumberingAfterBreak="0">
    <w:nsid w:val="6BCE005C"/>
    <w:multiLevelType w:val="hybridMultilevel"/>
    <w:tmpl w:val="D5525D8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D471243"/>
    <w:multiLevelType w:val="hybridMultilevel"/>
    <w:tmpl w:val="8438E5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70E71C77"/>
    <w:multiLevelType w:val="hybridMultilevel"/>
    <w:tmpl w:val="7452E4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71756C60"/>
    <w:multiLevelType w:val="hybridMultilevel"/>
    <w:tmpl w:val="58B0C6C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2" w15:restartNumberingAfterBreak="0">
    <w:nsid w:val="72643546"/>
    <w:multiLevelType w:val="hybridMultilevel"/>
    <w:tmpl w:val="0F92B4D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74FE09CE"/>
    <w:multiLevelType w:val="hybridMultilevel"/>
    <w:tmpl w:val="B0AAFD3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758666E1"/>
    <w:multiLevelType w:val="hybridMultilevel"/>
    <w:tmpl w:val="3372FD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764928EF"/>
    <w:multiLevelType w:val="hybridMultilevel"/>
    <w:tmpl w:val="47F60A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7A0F5879"/>
    <w:multiLevelType w:val="multilevel"/>
    <w:tmpl w:val="01A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EC648B"/>
    <w:multiLevelType w:val="hybridMultilevel"/>
    <w:tmpl w:val="000409F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8" w15:restartNumberingAfterBreak="0">
    <w:nsid w:val="7D114DDC"/>
    <w:multiLevelType w:val="hybridMultilevel"/>
    <w:tmpl w:val="755E1A8A"/>
    <w:lvl w:ilvl="0" w:tplc="CEA4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E45708E"/>
    <w:multiLevelType w:val="hybridMultilevel"/>
    <w:tmpl w:val="77102E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7E6E0F24"/>
    <w:multiLevelType w:val="hybridMultilevel"/>
    <w:tmpl w:val="3CA4B84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1" w15:restartNumberingAfterBreak="0">
    <w:nsid w:val="7EFF407B"/>
    <w:multiLevelType w:val="hybridMultilevel"/>
    <w:tmpl w:val="D796544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2" w15:restartNumberingAfterBreak="0">
    <w:nsid w:val="7FC46275"/>
    <w:multiLevelType w:val="hybridMultilevel"/>
    <w:tmpl w:val="EA8209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267118">
    <w:abstractNumId w:val="105"/>
  </w:num>
  <w:num w:numId="2" w16cid:durableId="809636883">
    <w:abstractNumId w:val="15"/>
  </w:num>
  <w:num w:numId="3" w16cid:durableId="1287463756">
    <w:abstractNumId w:val="103"/>
  </w:num>
  <w:num w:numId="4" w16cid:durableId="479805582">
    <w:abstractNumId w:val="94"/>
  </w:num>
  <w:num w:numId="5" w16cid:durableId="1485780498">
    <w:abstractNumId w:val="66"/>
  </w:num>
  <w:num w:numId="6" w16cid:durableId="254242339">
    <w:abstractNumId w:val="2"/>
  </w:num>
  <w:num w:numId="7" w16cid:durableId="1210727362">
    <w:abstractNumId w:val="8"/>
  </w:num>
  <w:num w:numId="8" w16cid:durableId="1012143453">
    <w:abstractNumId w:val="65"/>
  </w:num>
  <w:num w:numId="9" w16cid:durableId="350229924">
    <w:abstractNumId w:val="76"/>
  </w:num>
  <w:num w:numId="10" w16cid:durableId="411122155">
    <w:abstractNumId w:val="126"/>
  </w:num>
  <w:num w:numId="11" w16cid:durableId="318115472">
    <w:abstractNumId w:val="64"/>
  </w:num>
  <w:num w:numId="12" w16cid:durableId="774905802">
    <w:abstractNumId w:val="49"/>
  </w:num>
  <w:num w:numId="13" w16cid:durableId="132409506">
    <w:abstractNumId w:val="72"/>
  </w:num>
  <w:num w:numId="14" w16cid:durableId="823745472">
    <w:abstractNumId w:val="31"/>
  </w:num>
  <w:num w:numId="15" w16cid:durableId="1690335004">
    <w:abstractNumId w:val="54"/>
  </w:num>
  <w:num w:numId="16" w16cid:durableId="1262759447">
    <w:abstractNumId w:val="114"/>
  </w:num>
  <w:num w:numId="17" w16cid:durableId="695540794">
    <w:abstractNumId w:val="44"/>
  </w:num>
  <w:num w:numId="18" w16cid:durableId="1680766431">
    <w:abstractNumId w:val="60"/>
  </w:num>
  <w:num w:numId="19" w16cid:durableId="1748109770">
    <w:abstractNumId w:val="51"/>
  </w:num>
  <w:num w:numId="20" w16cid:durableId="1640455019">
    <w:abstractNumId w:val="84"/>
  </w:num>
  <w:num w:numId="21" w16cid:durableId="681400227">
    <w:abstractNumId w:val="83"/>
  </w:num>
  <w:num w:numId="22" w16cid:durableId="1181747812">
    <w:abstractNumId w:val="129"/>
  </w:num>
  <w:num w:numId="23" w16cid:durableId="1823695981">
    <w:abstractNumId w:val="44"/>
  </w:num>
  <w:num w:numId="24" w16cid:durableId="1686245234">
    <w:abstractNumId w:val="42"/>
  </w:num>
  <w:num w:numId="25" w16cid:durableId="333264040">
    <w:abstractNumId w:val="30"/>
  </w:num>
  <w:num w:numId="26" w16cid:durableId="1244532602">
    <w:abstractNumId w:val="22"/>
  </w:num>
  <w:num w:numId="27" w16cid:durableId="2066178342">
    <w:abstractNumId w:val="113"/>
  </w:num>
  <w:num w:numId="28" w16cid:durableId="1149905023">
    <w:abstractNumId w:val="98"/>
  </w:num>
  <w:num w:numId="29" w16cid:durableId="793863507">
    <w:abstractNumId w:val="121"/>
  </w:num>
  <w:num w:numId="30" w16cid:durableId="10961857">
    <w:abstractNumId w:val="6"/>
  </w:num>
  <w:num w:numId="31" w16cid:durableId="2081096453">
    <w:abstractNumId w:val="3"/>
  </w:num>
  <w:num w:numId="32" w16cid:durableId="312832378">
    <w:abstractNumId w:val="38"/>
  </w:num>
  <w:num w:numId="33" w16cid:durableId="915168269">
    <w:abstractNumId w:val="59"/>
  </w:num>
  <w:num w:numId="34" w16cid:durableId="1212157243">
    <w:abstractNumId w:val="77"/>
  </w:num>
  <w:num w:numId="35" w16cid:durableId="874927682">
    <w:abstractNumId w:val="93"/>
  </w:num>
  <w:num w:numId="36" w16cid:durableId="1451589254">
    <w:abstractNumId w:val="29"/>
  </w:num>
  <w:num w:numId="37" w16cid:durableId="732045468">
    <w:abstractNumId w:val="37"/>
  </w:num>
  <w:num w:numId="38" w16cid:durableId="565411375">
    <w:abstractNumId w:val="33"/>
  </w:num>
  <w:num w:numId="39" w16cid:durableId="1794592156">
    <w:abstractNumId w:val="23"/>
  </w:num>
  <w:num w:numId="40" w16cid:durableId="649093129">
    <w:abstractNumId w:val="1"/>
  </w:num>
  <w:num w:numId="41" w16cid:durableId="1262032983">
    <w:abstractNumId w:val="12"/>
  </w:num>
  <w:num w:numId="42" w16cid:durableId="1029139579">
    <w:abstractNumId w:val="9"/>
  </w:num>
  <w:num w:numId="43" w16cid:durableId="588349147">
    <w:abstractNumId w:val="95"/>
  </w:num>
  <w:num w:numId="44" w16cid:durableId="1510871445">
    <w:abstractNumId w:val="46"/>
  </w:num>
  <w:num w:numId="45" w16cid:durableId="1714160465">
    <w:abstractNumId w:val="111"/>
  </w:num>
  <w:num w:numId="46" w16cid:durableId="2017490638">
    <w:abstractNumId w:val="0"/>
  </w:num>
  <w:num w:numId="47" w16cid:durableId="1099906357">
    <w:abstractNumId w:val="102"/>
  </w:num>
  <w:num w:numId="48" w16cid:durableId="6448062">
    <w:abstractNumId w:val="61"/>
  </w:num>
  <w:num w:numId="49" w16cid:durableId="1897551272">
    <w:abstractNumId w:val="79"/>
  </w:num>
  <w:num w:numId="50" w16cid:durableId="1747995680">
    <w:abstractNumId w:val="68"/>
  </w:num>
  <w:num w:numId="51" w16cid:durableId="875658660">
    <w:abstractNumId w:val="80"/>
  </w:num>
  <w:num w:numId="52" w16cid:durableId="36392445">
    <w:abstractNumId w:val="19"/>
  </w:num>
  <w:num w:numId="53" w16cid:durableId="507716480">
    <w:abstractNumId w:val="45"/>
  </w:num>
  <w:num w:numId="54" w16cid:durableId="1989825561">
    <w:abstractNumId w:val="18"/>
  </w:num>
  <w:num w:numId="55" w16cid:durableId="1286931263">
    <w:abstractNumId w:val="41"/>
  </w:num>
  <w:num w:numId="56" w16cid:durableId="194121439">
    <w:abstractNumId w:val="35"/>
  </w:num>
  <w:num w:numId="57" w16cid:durableId="81145950">
    <w:abstractNumId w:val="53"/>
  </w:num>
  <w:num w:numId="58" w16cid:durableId="79372322">
    <w:abstractNumId w:val="122"/>
  </w:num>
  <w:num w:numId="59" w16cid:durableId="1557400256">
    <w:abstractNumId w:val="20"/>
  </w:num>
  <w:num w:numId="60" w16cid:durableId="1678120062">
    <w:abstractNumId w:val="85"/>
  </w:num>
  <w:num w:numId="61" w16cid:durableId="240221796">
    <w:abstractNumId w:val="11"/>
  </w:num>
  <w:num w:numId="62" w16cid:durableId="1088497475">
    <w:abstractNumId w:val="123"/>
  </w:num>
  <w:num w:numId="63" w16cid:durableId="391853773">
    <w:abstractNumId w:val="21"/>
  </w:num>
  <w:num w:numId="64" w16cid:durableId="1913348465">
    <w:abstractNumId w:val="109"/>
  </w:num>
  <w:num w:numId="65" w16cid:durableId="386490715">
    <w:abstractNumId w:val="62"/>
  </w:num>
  <w:num w:numId="66" w16cid:durableId="1415544036">
    <w:abstractNumId w:val="7"/>
  </w:num>
  <w:num w:numId="67" w16cid:durableId="44454487">
    <w:abstractNumId w:val="24"/>
  </w:num>
  <w:num w:numId="68" w16cid:durableId="448088141">
    <w:abstractNumId w:val="120"/>
  </w:num>
  <w:num w:numId="69" w16cid:durableId="620502081">
    <w:abstractNumId w:val="40"/>
  </w:num>
  <w:num w:numId="70" w16cid:durableId="1017656520">
    <w:abstractNumId w:val="14"/>
  </w:num>
  <w:num w:numId="71" w16cid:durableId="732965265">
    <w:abstractNumId w:val="75"/>
  </w:num>
  <w:num w:numId="72" w16cid:durableId="159777979">
    <w:abstractNumId w:val="34"/>
  </w:num>
  <w:num w:numId="73" w16cid:durableId="1677732811">
    <w:abstractNumId w:val="55"/>
  </w:num>
  <w:num w:numId="74" w16cid:durableId="1171259895">
    <w:abstractNumId w:val="10"/>
  </w:num>
  <w:num w:numId="75" w16cid:durableId="907573602">
    <w:abstractNumId w:val="4"/>
  </w:num>
  <w:num w:numId="76" w16cid:durableId="752431374">
    <w:abstractNumId w:val="27"/>
  </w:num>
  <w:num w:numId="77" w16cid:durableId="595409492">
    <w:abstractNumId w:val="112"/>
  </w:num>
  <w:num w:numId="78" w16cid:durableId="1230070310">
    <w:abstractNumId w:val="13"/>
  </w:num>
  <w:num w:numId="79" w16cid:durableId="207881058">
    <w:abstractNumId w:val="107"/>
  </w:num>
  <w:num w:numId="80" w16cid:durableId="141042204">
    <w:abstractNumId w:val="86"/>
  </w:num>
  <w:num w:numId="81" w16cid:durableId="1999458140">
    <w:abstractNumId w:val="78"/>
  </w:num>
  <w:num w:numId="82" w16cid:durableId="761031124">
    <w:abstractNumId w:val="69"/>
  </w:num>
  <w:num w:numId="83" w16cid:durableId="462961131">
    <w:abstractNumId w:val="57"/>
  </w:num>
  <w:num w:numId="84" w16cid:durableId="1194270463">
    <w:abstractNumId w:val="89"/>
  </w:num>
  <w:num w:numId="85" w16cid:durableId="1613824976">
    <w:abstractNumId w:val="124"/>
  </w:num>
  <w:num w:numId="86" w16cid:durableId="1347252768">
    <w:abstractNumId w:val="125"/>
  </w:num>
  <w:num w:numId="87" w16cid:durableId="309362360">
    <w:abstractNumId w:val="25"/>
  </w:num>
  <w:num w:numId="88" w16cid:durableId="1472553498">
    <w:abstractNumId w:val="70"/>
  </w:num>
  <w:num w:numId="89" w16cid:durableId="2037777740">
    <w:abstractNumId w:val="119"/>
  </w:num>
  <w:num w:numId="90" w16cid:durableId="1989938539">
    <w:abstractNumId w:val="116"/>
  </w:num>
  <w:num w:numId="91" w16cid:durableId="687831368">
    <w:abstractNumId w:val="28"/>
  </w:num>
  <w:num w:numId="92" w16cid:durableId="883173870">
    <w:abstractNumId w:val="87"/>
  </w:num>
  <w:num w:numId="93" w16cid:durableId="661198227">
    <w:abstractNumId w:val="117"/>
  </w:num>
  <w:num w:numId="94" w16cid:durableId="476924738">
    <w:abstractNumId w:val="101"/>
  </w:num>
  <w:num w:numId="95" w16cid:durableId="1702322538">
    <w:abstractNumId w:val="106"/>
  </w:num>
  <w:num w:numId="96" w16cid:durableId="1921064483">
    <w:abstractNumId w:val="104"/>
  </w:num>
  <w:num w:numId="97" w16cid:durableId="2081323655">
    <w:abstractNumId w:val="99"/>
  </w:num>
  <w:num w:numId="98" w16cid:durableId="1451583893">
    <w:abstractNumId w:val="96"/>
  </w:num>
  <w:num w:numId="99" w16cid:durableId="1016691623">
    <w:abstractNumId w:val="131"/>
  </w:num>
  <w:num w:numId="100" w16cid:durableId="995187783">
    <w:abstractNumId w:val="97"/>
  </w:num>
  <w:num w:numId="101" w16cid:durableId="1815945996">
    <w:abstractNumId w:val="52"/>
  </w:num>
  <w:num w:numId="102" w16cid:durableId="812062122">
    <w:abstractNumId w:val="67"/>
  </w:num>
  <w:num w:numId="103" w16cid:durableId="1606839930">
    <w:abstractNumId w:val="127"/>
  </w:num>
  <w:num w:numId="104" w16cid:durableId="1113356701">
    <w:abstractNumId w:val="91"/>
  </w:num>
  <w:num w:numId="105" w16cid:durableId="981883370">
    <w:abstractNumId w:val="26"/>
  </w:num>
  <w:num w:numId="106" w16cid:durableId="1890607706">
    <w:abstractNumId w:val="110"/>
  </w:num>
  <w:num w:numId="107" w16cid:durableId="1122766085">
    <w:abstractNumId w:val="56"/>
  </w:num>
  <w:num w:numId="108" w16cid:durableId="1314942750">
    <w:abstractNumId w:val="17"/>
  </w:num>
  <w:num w:numId="109" w16cid:durableId="1857495134">
    <w:abstractNumId w:val="100"/>
  </w:num>
  <w:num w:numId="110" w16cid:durableId="1722098111">
    <w:abstractNumId w:val="82"/>
  </w:num>
  <w:num w:numId="111" w16cid:durableId="1570919954">
    <w:abstractNumId w:val="63"/>
  </w:num>
  <w:num w:numId="112" w16cid:durableId="20251256">
    <w:abstractNumId w:val="118"/>
  </w:num>
  <w:num w:numId="113" w16cid:durableId="447235328">
    <w:abstractNumId w:val="92"/>
  </w:num>
  <w:num w:numId="114" w16cid:durableId="746079827">
    <w:abstractNumId w:val="48"/>
  </w:num>
  <w:num w:numId="115" w16cid:durableId="6494003">
    <w:abstractNumId w:val="58"/>
  </w:num>
  <w:num w:numId="116" w16cid:durableId="1420714803">
    <w:abstractNumId w:val="71"/>
  </w:num>
  <w:num w:numId="117" w16cid:durableId="20209160">
    <w:abstractNumId w:val="73"/>
  </w:num>
  <w:num w:numId="118" w16cid:durableId="435097539">
    <w:abstractNumId w:val="47"/>
  </w:num>
  <w:num w:numId="119" w16cid:durableId="1994412112">
    <w:abstractNumId w:val="90"/>
  </w:num>
  <w:num w:numId="120" w16cid:durableId="1285038663">
    <w:abstractNumId w:val="43"/>
  </w:num>
  <w:num w:numId="121" w16cid:durableId="1137408717">
    <w:abstractNumId w:val="88"/>
  </w:num>
  <w:num w:numId="122" w16cid:durableId="280651702">
    <w:abstractNumId w:val="132"/>
  </w:num>
  <w:num w:numId="123" w16cid:durableId="1602033617">
    <w:abstractNumId w:val="81"/>
  </w:num>
  <w:num w:numId="124" w16cid:durableId="93983195">
    <w:abstractNumId w:val="50"/>
  </w:num>
  <w:num w:numId="125" w16cid:durableId="1002970290">
    <w:abstractNumId w:val="32"/>
  </w:num>
  <w:num w:numId="126" w16cid:durableId="2038431918">
    <w:abstractNumId w:val="108"/>
  </w:num>
  <w:num w:numId="127" w16cid:durableId="819734773">
    <w:abstractNumId w:val="115"/>
  </w:num>
  <w:num w:numId="128" w16cid:durableId="1741636896">
    <w:abstractNumId w:val="16"/>
  </w:num>
  <w:num w:numId="129" w16cid:durableId="1269922387">
    <w:abstractNumId w:val="36"/>
  </w:num>
  <w:num w:numId="130" w16cid:durableId="156655545">
    <w:abstractNumId w:val="5"/>
  </w:num>
  <w:num w:numId="131" w16cid:durableId="647632077">
    <w:abstractNumId w:val="39"/>
  </w:num>
  <w:num w:numId="132" w16cid:durableId="1806777554">
    <w:abstractNumId w:val="130"/>
  </w:num>
  <w:num w:numId="133" w16cid:durableId="970405817">
    <w:abstractNumId w:val="128"/>
  </w:num>
  <w:num w:numId="134" w16cid:durableId="139658247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0092D"/>
    <w:rsid w:val="000028EF"/>
    <w:rsid w:val="00004FEA"/>
    <w:rsid w:val="00022CA4"/>
    <w:rsid w:val="00025B1F"/>
    <w:rsid w:val="000433D6"/>
    <w:rsid w:val="00054D72"/>
    <w:rsid w:val="00055FAB"/>
    <w:rsid w:val="000566DF"/>
    <w:rsid w:val="00062FC0"/>
    <w:rsid w:val="00065032"/>
    <w:rsid w:val="00065CAB"/>
    <w:rsid w:val="00066D29"/>
    <w:rsid w:val="00071C52"/>
    <w:rsid w:val="0007294F"/>
    <w:rsid w:val="00074B0A"/>
    <w:rsid w:val="0008019E"/>
    <w:rsid w:val="000823EA"/>
    <w:rsid w:val="00085FE9"/>
    <w:rsid w:val="00094AA0"/>
    <w:rsid w:val="000A051D"/>
    <w:rsid w:val="000A2878"/>
    <w:rsid w:val="000A4BBC"/>
    <w:rsid w:val="000B0728"/>
    <w:rsid w:val="000B1330"/>
    <w:rsid w:val="000B2200"/>
    <w:rsid w:val="000B653C"/>
    <w:rsid w:val="000C06CF"/>
    <w:rsid w:val="000C102D"/>
    <w:rsid w:val="000C251A"/>
    <w:rsid w:val="000D7103"/>
    <w:rsid w:val="000D7751"/>
    <w:rsid w:val="000F10AD"/>
    <w:rsid w:val="001113BF"/>
    <w:rsid w:val="001168B5"/>
    <w:rsid w:val="0012140E"/>
    <w:rsid w:val="001234F2"/>
    <w:rsid w:val="00132018"/>
    <w:rsid w:val="00137069"/>
    <w:rsid w:val="001420D3"/>
    <w:rsid w:val="001434E6"/>
    <w:rsid w:val="001530B2"/>
    <w:rsid w:val="00162745"/>
    <w:rsid w:val="00173BE1"/>
    <w:rsid w:val="001850C4"/>
    <w:rsid w:val="001914C2"/>
    <w:rsid w:val="00191B86"/>
    <w:rsid w:val="00192A8A"/>
    <w:rsid w:val="0019632D"/>
    <w:rsid w:val="001A658C"/>
    <w:rsid w:val="001B15B0"/>
    <w:rsid w:val="001B263F"/>
    <w:rsid w:val="001B6610"/>
    <w:rsid w:val="001B7B08"/>
    <w:rsid w:val="001C07C6"/>
    <w:rsid w:val="001C44E8"/>
    <w:rsid w:val="001C4FB0"/>
    <w:rsid w:val="001D1FE9"/>
    <w:rsid w:val="001E2DA1"/>
    <w:rsid w:val="001E7DAB"/>
    <w:rsid w:val="001F3A53"/>
    <w:rsid w:val="00200821"/>
    <w:rsid w:val="002103D8"/>
    <w:rsid w:val="00210F81"/>
    <w:rsid w:val="00211E85"/>
    <w:rsid w:val="00220946"/>
    <w:rsid w:val="00237272"/>
    <w:rsid w:val="00241ABA"/>
    <w:rsid w:val="002426ED"/>
    <w:rsid w:val="002427B5"/>
    <w:rsid w:val="00242D4D"/>
    <w:rsid w:val="00245299"/>
    <w:rsid w:val="00250434"/>
    <w:rsid w:val="00251240"/>
    <w:rsid w:val="0026507A"/>
    <w:rsid w:val="002775AD"/>
    <w:rsid w:val="002866B0"/>
    <w:rsid w:val="002911D7"/>
    <w:rsid w:val="00291BCC"/>
    <w:rsid w:val="002A209B"/>
    <w:rsid w:val="002B3C2B"/>
    <w:rsid w:val="002B573C"/>
    <w:rsid w:val="002C148B"/>
    <w:rsid w:val="002C34A7"/>
    <w:rsid w:val="002D1ADC"/>
    <w:rsid w:val="002D6007"/>
    <w:rsid w:val="002D7DAA"/>
    <w:rsid w:val="002E4445"/>
    <w:rsid w:val="002E5A33"/>
    <w:rsid w:val="002E77E0"/>
    <w:rsid w:val="002F1083"/>
    <w:rsid w:val="00302A66"/>
    <w:rsid w:val="003101E9"/>
    <w:rsid w:val="00313BE5"/>
    <w:rsid w:val="00327167"/>
    <w:rsid w:val="00331F46"/>
    <w:rsid w:val="00343145"/>
    <w:rsid w:val="00345FFE"/>
    <w:rsid w:val="00347D18"/>
    <w:rsid w:val="00351591"/>
    <w:rsid w:val="00352339"/>
    <w:rsid w:val="00355069"/>
    <w:rsid w:val="0037129C"/>
    <w:rsid w:val="003811DE"/>
    <w:rsid w:val="0038156D"/>
    <w:rsid w:val="003905B6"/>
    <w:rsid w:val="003916E1"/>
    <w:rsid w:val="00391704"/>
    <w:rsid w:val="003960D5"/>
    <w:rsid w:val="003A37D1"/>
    <w:rsid w:val="003A689D"/>
    <w:rsid w:val="003B3ECA"/>
    <w:rsid w:val="003B4E60"/>
    <w:rsid w:val="003D714A"/>
    <w:rsid w:val="003F35A4"/>
    <w:rsid w:val="003F46F6"/>
    <w:rsid w:val="004012B6"/>
    <w:rsid w:val="004017EC"/>
    <w:rsid w:val="00406CEA"/>
    <w:rsid w:val="004142EE"/>
    <w:rsid w:val="004203AD"/>
    <w:rsid w:val="00422567"/>
    <w:rsid w:val="00422DA3"/>
    <w:rsid w:val="004245AE"/>
    <w:rsid w:val="00431CDC"/>
    <w:rsid w:val="00434EFD"/>
    <w:rsid w:val="00436BA0"/>
    <w:rsid w:val="00437085"/>
    <w:rsid w:val="004515F9"/>
    <w:rsid w:val="00457746"/>
    <w:rsid w:val="0046527E"/>
    <w:rsid w:val="00465783"/>
    <w:rsid w:val="00474BD6"/>
    <w:rsid w:val="00480AB6"/>
    <w:rsid w:val="00481646"/>
    <w:rsid w:val="004847C2"/>
    <w:rsid w:val="004B117E"/>
    <w:rsid w:val="004D0867"/>
    <w:rsid w:val="004D0C46"/>
    <w:rsid w:val="004E204D"/>
    <w:rsid w:val="00503031"/>
    <w:rsid w:val="00504CFC"/>
    <w:rsid w:val="005051D4"/>
    <w:rsid w:val="00511F30"/>
    <w:rsid w:val="00515133"/>
    <w:rsid w:val="0051663C"/>
    <w:rsid w:val="005403EF"/>
    <w:rsid w:val="00544DBA"/>
    <w:rsid w:val="0055574A"/>
    <w:rsid w:val="00564C83"/>
    <w:rsid w:val="00566BB4"/>
    <w:rsid w:val="00575229"/>
    <w:rsid w:val="00582E9F"/>
    <w:rsid w:val="005958E5"/>
    <w:rsid w:val="005A3976"/>
    <w:rsid w:val="005A4169"/>
    <w:rsid w:val="005A45AD"/>
    <w:rsid w:val="005A629B"/>
    <w:rsid w:val="005C2017"/>
    <w:rsid w:val="005D2ACC"/>
    <w:rsid w:val="005D46FE"/>
    <w:rsid w:val="005E1148"/>
    <w:rsid w:val="005E2560"/>
    <w:rsid w:val="005E2714"/>
    <w:rsid w:val="005E38AD"/>
    <w:rsid w:val="005E3D6C"/>
    <w:rsid w:val="005E3ECA"/>
    <w:rsid w:val="005E41FC"/>
    <w:rsid w:val="005E537C"/>
    <w:rsid w:val="005F11AC"/>
    <w:rsid w:val="005F39A4"/>
    <w:rsid w:val="006052BF"/>
    <w:rsid w:val="00613B94"/>
    <w:rsid w:val="00615932"/>
    <w:rsid w:val="00616035"/>
    <w:rsid w:val="00617747"/>
    <w:rsid w:val="00623DB4"/>
    <w:rsid w:val="006320DB"/>
    <w:rsid w:val="0063408F"/>
    <w:rsid w:val="006417B7"/>
    <w:rsid w:val="00645EB9"/>
    <w:rsid w:val="00645FD9"/>
    <w:rsid w:val="0064600E"/>
    <w:rsid w:val="006476B4"/>
    <w:rsid w:val="00650A9E"/>
    <w:rsid w:val="00657480"/>
    <w:rsid w:val="006634E8"/>
    <w:rsid w:val="00680961"/>
    <w:rsid w:val="00681982"/>
    <w:rsid w:val="00682213"/>
    <w:rsid w:val="006841FD"/>
    <w:rsid w:val="006908C3"/>
    <w:rsid w:val="006A30AC"/>
    <w:rsid w:val="006B6082"/>
    <w:rsid w:val="006D2269"/>
    <w:rsid w:val="006D7852"/>
    <w:rsid w:val="006D7EE9"/>
    <w:rsid w:val="006E028B"/>
    <w:rsid w:val="006E44A5"/>
    <w:rsid w:val="006F0F90"/>
    <w:rsid w:val="00701735"/>
    <w:rsid w:val="00704DF2"/>
    <w:rsid w:val="007053E7"/>
    <w:rsid w:val="007146A0"/>
    <w:rsid w:val="007172E2"/>
    <w:rsid w:val="00717EBC"/>
    <w:rsid w:val="00720369"/>
    <w:rsid w:val="00720F9D"/>
    <w:rsid w:val="00721D7A"/>
    <w:rsid w:val="007229FD"/>
    <w:rsid w:val="007301BE"/>
    <w:rsid w:val="00733E1C"/>
    <w:rsid w:val="00735B5A"/>
    <w:rsid w:val="00773527"/>
    <w:rsid w:val="00776B9E"/>
    <w:rsid w:val="007814D2"/>
    <w:rsid w:val="00781565"/>
    <w:rsid w:val="00786BD6"/>
    <w:rsid w:val="0079157E"/>
    <w:rsid w:val="00791CE9"/>
    <w:rsid w:val="00795ACF"/>
    <w:rsid w:val="007972FE"/>
    <w:rsid w:val="007A05A5"/>
    <w:rsid w:val="007A15FE"/>
    <w:rsid w:val="007A22C2"/>
    <w:rsid w:val="007A383E"/>
    <w:rsid w:val="007B001F"/>
    <w:rsid w:val="007B0D6E"/>
    <w:rsid w:val="007B29AF"/>
    <w:rsid w:val="007B6E16"/>
    <w:rsid w:val="007C1296"/>
    <w:rsid w:val="007C170D"/>
    <w:rsid w:val="007C34D6"/>
    <w:rsid w:val="007C36B9"/>
    <w:rsid w:val="007C3929"/>
    <w:rsid w:val="007D0975"/>
    <w:rsid w:val="007D3544"/>
    <w:rsid w:val="007E113C"/>
    <w:rsid w:val="007E1B96"/>
    <w:rsid w:val="007F1BCD"/>
    <w:rsid w:val="007F7741"/>
    <w:rsid w:val="00805805"/>
    <w:rsid w:val="00806A7D"/>
    <w:rsid w:val="008127A5"/>
    <w:rsid w:val="00814C1A"/>
    <w:rsid w:val="00816FD7"/>
    <w:rsid w:val="008210A0"/>
    <w:rsid w:val="00822042"/>
    <w:rsid w:val="008253AD"/>
    <w:rsid w:val="008263D9"/>
    <w:rsid w:val="00826B3A"/>
    <w:rsid w:val="0083211D"/>
    <w:rsid w:val="0085623F"/>
    <w:rsid w:val="00857587"/>
    <w:rsid w:val="008658C7"/>
    <w:rsid w:val="00871803"/>
    <w:rsid w:val="00875C9D"/>
    <w:rsid w:val="00877A78"/>
    <w:rsid w:val="008848A1"/>
    <w:rsid w:val="00886A6A"/>
    <w:rsid w:val="00891112"/>
    <w:rsid w:val="0089185A"/>
    <w:rsid w:val="008B0EE7"/>
    <w:rsid w:val="008B47DD"/>
    <w:rsid w:val="008C1BFA"/>
    <w:rsid w:val="008C3594"/>
    <w:rsid w:val="008C4CE7"/>
    <w:rsid w:val="008C619E"/>
    <w:rsid w:val="008E05EA"/>
    <w:rsid w:val="008E2A3C"/>
    <w:rsid w:val="008E6CA9"/>
    <w:rsid w:val="008F3F99"/>
    <w:rsid w:val="008F5B4A"/>
    <w:rsid w:val="008F694F"/>
    <w:rsid w:val="00914ECF"/>
    <w:rsid w:val="009236FF"/>
    <w:rsid w:val="009251BA"/>
    <w:rsid w:val="00932D8F"/>
    <w:rsid w:val="009430B5"/>
    <w:rsid w:val="009464F2"/>
    <w:rsid w:val="00951D79"/>
    <w:rsid w:val="00955EC0"/>
    <w:rsid w:val="00960F33"/>
    <w:rsid w:val="00963AA1"/>
    <w:rsid w:val="00964E9A"/>
    <w:rsid w:val="00965FC9"/>
    <w:rsid w:val="00966400"/>
    <w:rsid w:val="009675B2"/>
    <w:rsid w:val="00980EF5"/>
    <w:rsid w:val="0098470C"/>
    <w:rsid w:val="00987252"/>
    <w:rsid w:val="00990122"/>
    <w:rsid w:val="00995476"/>
    <w:rsid w:val="009A2FBF"/>
    <w:rsid w:val="009A5CF1"/>
    <w:rsid w:val="009A6B1B"/>
    <w:rsid w:val="009B1F8F"/>
    <w:rsid w:val="009B2F62"/>
    <w:rsid w:val="009C1D69"/>
    <w:rsid w:val="009C70B8"/>
    <w:rsid w:val="009C7439"/>
    <w:rsid w:val="00A0554D"/>
    <w:rsid w:val="00A05E06"/>
    <w:rsid w:val="00A14DB4"/>
    <w:rsid w:val="00A31197"/>
    <w:rsid w:val="00A35E1B"/>
    <w:rsid w:val="00A47183"/>
    <w:rsid w:val="00A654EB"/>
    <w:rsid w:val="00A8528E"/>
    <w:rsid w:val="00A853D3"/>
    <w:rsid w:val="00A87B51"/>
    <w:rsid w:val="00A90545"/>
    <w:rsid w:val="00A928C0"/>
    <w:rsid w:val="00AA423F"/>
    <w:rsid w:val="00AA6CEB"/>
    <w:rsid w:val="00AB508A"/>
    <w:rsid w:val="00AC4706"/>
    <w:rsid w:val="00AD295F"/>
    <w:rsid w:val="00AD4DF5"/>
    <w:rsid w:val="00AE1180"/>
    <w:rsid w:val="00AF1F01"/>
    <w:rsid w:val="00B00956"/>
    <w:rsid w:val="00B01352"/>
    <w:rsid w:val="00B02F82"/>
    <w:rsid w:val="00B046CB"/>
    <w:rsid w:val="00B07089"/>
    <w:rsid w:val="00B14F8E"/>
    <w:rsid w:val="00B2117E"/>
    <w:rsid w:val="00B257E0"/>
    <w:rsid w:val="00B347C6"/>
    <w:rsid w:val="00B3655B"/>
    <w:rsid w:val="00B409CE"/>
    <w:rsid w:val="00B425CA"/>
    <w:rsid w:val="00B46621"/>
    <w:rsid w:val="00B526DD"/>
    <w:rsid w:val="00B54214"/>
    <w:rsid w:val="00B61785"/>
    <w:rsid w:val="00B7433A"/>
    <w:rsid w:val="00B831FC"/>
    <w:rsid w:val="00B83D95"/>
    <w:rsid w:val="00BB5EBA"/>
    <w:rsid w:val="00BC0ABE"/>
    <w:rsid w:val="00BC6149"/>
    <w:rsid w:val="00BD41BE"/>
    <w:rsid w:val="00BE48A0"/>
    <w:rsid w:val="00BF1848"/>
    <w:rsid w:val="00BF220E"/>
    <w:rsid w:val="00C15B46"/>
    <w:rsid w:val="00C21245"/>
    <w:rsid w:val="00C26360"/>
    <w:rsid w:val="00C44526"/>
    <w:rsid w:val="00C468C6"/>
    <w:rsid w:val="00C54749"/>
    <w:rsid w:val="00C644C3"/>
    <w:rsid w:val="00C66736"/>
    <w:rsid w:val="00C711DA"/>
    <w:rsid w:val="00C73154"/>
    <w:rsid w:val="00C746FF"/>
    <w:rsid w:val="00C77016"/>
    <w:rsid w:val="00C809F3"/>
    <w:rsid w:val="00C910D2"/>
    <w:rsid w:val="00C95FC2"/>
    <w:rsid w:val="00CA46DC"/>
    <w:rsid w:val="00CD0F3A"/>
    <w:rsid w:val="00CD25AE"/>
    <w:rsid w:val="00CD60FE"/>
    <w:rsid w:val="00CE03B4"/>
    <w:rsid w:val="00CE120F"/>
    <w:rsid w:val="00CE45DB"/>
    <w:rsid w:val="00CF1F48"/>
    <w:rsid w:val="00D01563"/>
    <w:rsid w:val="00D020E2"/>
    <w:rsid w:val="00D047F1"/>
    <w:rsid w:val="00D05AFD"/>
    <w:rsid w:val="00D152B0"/>
    <w:rsid w:val="00D16DFF"/>
    <w:rsid w:val="00D214FE"/>
    <w:rsid w:val="00D3359F"/>
    <w:rsid w:val="00D373B3"/>
    <w:rsid w:val="00D41D52"/>
    <w:rsid w:val="00D45CAA"/>
    <w:rsid w:val="00D47879"/>
    <w:rsid w:val="00D75739"/>
    <w:rsid w:val="00D75B20"/>
    <w:rsid w:val="00D76BFF"/>
    <w:rsid w:val="00D91482"/>
    <w:rsid w:val="00D92F5B"/>
    <w:rsid w:val="00D95D94"/>
    <w:rsid w:val="00DA6E87"/>
    <w:rsid w:val="00DA7DA5"/>
    <w:rsid w:val="00DD16E6"/>
    <w:rsid w:val="00DD50F6"/>
    <w:rsid w:val="00DE3EEE"/>
    <w:rsid w:val="00DE4A72"/>
    <w:rsid w:val="00DE5678"/>
    <w:rsid w:val="00E0242A"/>
    <w:rsid w:val="00E1031B"/>
    <w:rsid w:val="00E11B3B"/>
    <w:rsid w:val="00E15718"/>
    <w:rsid w:val="00E32170"/>
    <w:rsid w:val="00E33F27"/>
    <w:rsid w:val="00E4289C"/>
    <w:rsid w:val="00E4778F"/>
    <w:rsid w:val="00E52746"/>
    <w:rsid w:val="00E609B6"/>
    <w:rsid w:val="00E70096"/>
    <w:rsid w:val="00E80C97"/>
    <w:rsid w:val="00E83261"/>
    <w:rsid w:val="00E83ADE"/>
    <w:rsid w:val="00E902E1"/>
    <w:rsid w:val="00E90A11"/>
    <w:rsid w:val="00EA0048"/>
    <w:rsid w:val="00EA34FF"/>
    <w:rsid w:val="00EB1623"/>
    <w:rsid w:val="00EB2348"/>
    <w:rsid w:val="00EB287D"/>
    <w:rsid w:val="00EB4F3A"/>
    <w:rsid w:val="00EB564D"/>
    <w:rsid w:val="00EB5949"/>
    <w:rsid w:val="00ED642C"/>
    <w:rsid w:val="00EF73C6"/>
    <w:rsid w:val="00F06775"/>
    <w:rsid w:val="00F231E2"/>
    <w:rsid w:val="00F3068F"/>
    <w:rsid w:val="00F321D9"/>
    <w:rsid w:val="00F32E6F"/>
    <w:rsid w:val="00F35A11"/>
    <w:rsid w:val="00F41B9D"/>
    <w:rsid w:val="00F451DF"/>
    <w:rsid w:val="00F4521F"/>
    <w:rsid w:val="00F63300"/>
    <w:rsid w:val="00F635F8"/>
    <w:rsid w:val="00F64C3D"/>
    <w:rsid w:val="00F65603"/>
    <w:rsid w:val="00F74449"/>
    <w:rsid w:val="00F74C75"/>
    <w:rsid w:val="00F809B6"/>
    <w:rsid w:val="00F83865"/>
    <w:rsid w:val="00F86267"/>
    <w:rsid w:val="00F90586"/>
    <w:rsid w:val="00FA04FB"/>
    <w:rsid w:val="00FA737A"/>
    <w:rsid w:val="00FB409A"/>
    <w:rsid w:val="00FC6460"/>
    <w:rsid w:val="00FD0BC6"/>
    <w:rsid w:val="00FE4388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BF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  <w:style w:type="table" w:styleId="TableGrid">
    <w:name w:val="Table Grid"/>
    <w:basedOn w:val="TableNormal"/>
    <w:uiPriority w:val="39"/>
    <w:rsid w:val="0081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0B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2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B9AB-D166-4D5F-B11F-F0C46C72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460</cp:revision>
  <dcterms:created xsi:type="dcterms:W3CDTF">2024-07-31T07:24:00Z</dcterms:created>
  <dcterms:modified xsi:type="dcterms:W3CDTF">2025-08-17T13:16:00Z</dcterms:modified>
</cp:coreProperties>
</file>