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4DE47" w14:textId="0800538D" w:rsidR="00CB7AB2" w:rsidRDefault="00DF7C43" w:rsidP="00CB7AB2">
      <w:pPr>
        <w:pStyle w:val="NoSpacing"/>
        <w:pBdr>
          <w:bottom w:val="single" w:sz="6" w:space="1" w:color="auto"/>
        </w:pBdr>
        <w:jc w:val="center"/>
        <w:rPr>
          <w:b/>
          <w:bCs/>
          <w:sz w:val="24"/>
          <w:szCs w:val="24"/>
        </w:rPr>
      </w:pPr>
      <w:r>
        <w:rPr>
          <w:b/>
          <w:bCs/>
          <w:sz w:val="24"/>
          <w:szCs w:val="24"/>
        </w:rPr>
        <w:t>Science</w:t>
      </w:r>
      <w:r w:rsidRPr="00DF7C43">
        <w:rPr>
          <w:b/>
          <w:bCs/>
          <w:sz w:val="24"/>
          <w:szCs w:val="24"/>
        </w:rPr>
        <w:t xml:space="preserve"> Reviewer</w:t>
      </w:r>
    </w:p>
    <w:p w14:paraId="4816E677" w14:textId="05FDF378" w:rsidR="0021310C" w:rsidRDefault="00151535" w:rsidP="0021310C">
      <w:pPr>
        <w:pStyle w:val="NoSpacing"/>
        <w:jc w:val="center"/>
        <w:rPr>
          <w:rFonts w:eastAsiaTheme="minorEastAsia"/>
          <w:b/>
          <w:bCs/>
        </w:rPr>
      </w:pPr>
      <w:r>
        <w:rPr>
          <w:rFonts w:eastAsiaTheme="minorEastAsia"/>
          <w:b/>
          <w:bCs/>
        </w:rPr>
        <w:t>Transposing</w:t>
      </w:r>
    </w:p>
    <w:p w14:paraId="5C317DFC" w14:textId="5B14D986" w:rsidR="0021310C" w:rsidRDefault="0021310C" w:rsidP="0021310C">
      <w:pPr>
        <w:pStyle w:val="NoSpacing"/>
        <w:rPr>
          <w:rFonts w:eastAsiaTheme="minorEastAsia"/>
          <w:b/>
          <w:bCs/>
        </w:rPr>
      </w:pPr>
      <w:r>
        <w:rPr>
          <w:rFonts w:eastAsiaTheme="minorEastAsia"/>
          <w:b/>
          <w:bCs/>
        </w:rPr>
        <w:t>Transposing:</w:t>
      </w:r>
    </w:p>
    <w:p w14:paraId="13C7ADBC" w14:textId="2144386A" w:rsidR="006730B2" w:rsidRDefault="00D63764" w:rsidP="006730B2">
      <w:pPr>
        <w:pStyle w:val="NoSpacing"/>
        <w:numPr>
          <w:ilvl w:val="0"/>
          <w:numId w:val="40"/>
        </w:numPr>
        <w:rPr>
          <w:rFonts w:eastAsiaTheme="minorEastAsia"/>
        </w:rPr>
      </w:pPr>
      <w:r>
        <w:rPr>
          <w:rFonts w:eastAsiaTheme="minorEastAsia"/>
          <w:b/>
          <w:bCs/>
        </w:rPr>
        <w:t>Transposing</w:t>
      </w:r>
      <w:r>
        <w:rPr>
          <w:rFonts w:eastAsiaTheme="minorEastAsia"/>
        </w:rPr>
        <w:t xml:space="preserve"> </w:t>
      </w:r>
      <w:r w:rsidR="001D63CF">
        <w:rPr>
          <w:rFonts w:eastAsiaTheme="minorEastAsia"/>
        </w:rPr>
        <w:t>– I</w:t>
      </w:r>
      <w:r w:rsidR="00EF2409" w:rsidRPr="00EF2409">
        <w:rPr>
          <w:rFonts w:eastAsiaTheme="minorEastAsia"/>
        </w:rPr>
        <w:t xml:space="preserve">s the </w:t>
      </w:r>
      <w:r w:rsidR="00EF2409" w:rsidRPr="00EF2409">
        <w:rPr>
          <w:rFonts w:eastAsiaTheme="minorEastAsia"/>
          <w:b/>
          <w:bCs/>
        </w:rPr>
        <w:t>algebraic process of isolating a variable</w:t>
      </w:r>
      <w:r w:rsidR="00EF2409" w:rsidRPr="00EF2409">
        <w:rPr>
          <w:rFonts w:eastAsiaTheme="minorEastAsia"/>
        </w:rPr>
        <w:t xml:space="preserve"> by </w:t>
      </w:r>
      <w:r w:rsidR="00EF2409" w:rsidRPr="00EF2409">
        <w:rPr>
          <w:rFonts w:eastAsiaTheme="minorEastAsia"/>
          <w:b/>
          <w:bCs/>
        </w:rPr>
        <w:t>systematically moving terms</w:t>
      </w:r>
      <w:r w:rsidR="00EF2409" w:rsidRPr="00EF2409">
        <w:rPr>
          <w:rFonts w:eastAsiaTheme="minorEastAsia"/>
        </w:rPr>
        <w:t xml:space="preserve"> from one side of the equation to the other </w:t>
      </w:r>
      <w:r w:rsidR="00EF2409" w:rsidRPr="00EF2409">
        <w:rPr>
          <w:rFonts w:eastAsiaTheme="minorEastAsia"/>
          <w:b/>
          <w:bCs/>
        </w:rPr>
        <w:t>using inverse operations</w:t>
      </w:r>
      <w:r w:rsidR="00EF2409" w:rsidRPr="00EF2409">
        <w:rPr>
          <w:rFonts w:eastAsiaTheme="minorEastAsia"/>
        </w:rPr>
        <w:t xml:space="preserve">, while maintaining </w:t>
      </w:r>
      <w:r w:rsidR="00EF2409" w:rsidRPr="00EF2409">
        <w:rPr>
          <w:rFonts w:eastAsiaTheme="minorEastAsia"/>
          <w:b/>
          <w:bCs/>
        </w:rPr>
        <w:t>mathematical balance</w:t>
      </w:r>
      <w:r w:rsidR="00EF2409" w:rsidRPr="00EF2409">
        <w:rPr>
          <w:rFonts w:eastAsiaTheme="minorEastAsia"/>
        </w:rPr>
        <w:t>.</w:t>
      </w:r>
    </w:p>
    <w:p w14:paraId="0F8A2407" w14:textId="38F11537" w:rsidR="00EF2409" w:rsidRPr="00EF2409" w:rsidRDefault="00EF2409" w:rsidP="006730B2">
      <w:pPr>
        <w:pStyle w:val="NoSpacing"/>
        <w:numPr>
          <w:ilvl w:val="0"/>
          <w:numId w:val="46"/>
        </w:numPr>
        <w:rPr>
          <w:rFonts w:eastAsiaTheme="minorEastAsia"/>
        </w:rPr>
      </w:pPr>
      <w:r w:rsidRPr="00EF2409">
        <w:rPr>
          <w:rFonts w:eastAsiaTheme="minorEastAsia"/>
        </w:rPr>
        <w:t xml:space="preserve">The goal is to rewrite the equation so that a specific variable becomes the </w:t>
      </w:r>
      <w:r w:rsidRPr="00EF2409">
        <w:rPr>
          <w:rFonts w:eastAsiaTheme="minorEastAsia"/>
          <w:b/>
          <w:bCs/>
        </w:rPr>
        <w:t>subject</w:t>
      </w:r>
      <w:r w:rsidRPr="00EF2409">
        <w:rPr>
          <w:rFonts w:eastAsiaTheme="minorEastAsia"/>
        </w:rPr>
        <w:t xml:space="preserve"> — appearing </w:t>
      </w:r>
      <w:r w:rsidRPr="00EF2409">
        <w:rPr>
          <w:rFonts w:eastAsiaTheme="minorEastAsia"/>
          <w:b/>
          <w:bCs/>
        </w:rPr>
        <w:t>alone on one side</w:t>
      </w:r>
      <w:r w:rsidRPr="00EF2409">
        <w:rPr>
          <w:rFonts w:eastAsiaTheme="minorEastAsia"/>
        </w:rPr>
        <w:t xml:space="preserve"> of the equation, usually the left.</w:t>
      </w:r>
    </w:p>
    <w:p w14:paraId="2641D8B7" w14:textId="4194EB79" w:rsidR="00D63764" w:rsidRDefault="00D63764" w:rsidP="006730B2">
      <w:pPr>
        <w:pStyle w:val="NoSpacing"/>
        <w:numPr>
          <w:ilvl w:val="0"/>
          <w:numId w:val="46"/>
        </w:numPr>
        <w:rPr>
          <w:rFonts w:eastAsiaTheme="minorEastAsia"/>
        </w:rPr>
      </w:pPr>
      <w:r>
        <w:rPr>
          <w:rFonts w:eastAsiaTheme="minorEastAsia"/>
          <w:b/>
          <w:bCs/>
        </w:rPr>
        <w:t>Example</w:t>
      </w:r>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A=lw</m:t>
            </m:r>
          </m:e>
        </m:d>
        <m:r>
          <w:rPr>
            <w:rFonts w:ascii="Cambria Math" w:eastAsiaTheme="minorEastAsia" w:hAnsi="Cambria Math"/>
          </w:rPr>
          <m:t xml:space="preserve"> i</m:t>
        </m:r>
        <m:r>
          <m:rPr>
            <m:sty m:val="bi"/>
          </m:rPr>
          <w:rPr>
            <w:rFonts w:ascii="Cambria Math" w:eastAsiaTheme="minorEastAsia" w:hAnsi="Cambria Math"/>
          </w:rPr>
          <m:t>f we then tranpose it is then</m:t>
        </m:r>
        <m:r>
          <w:rPr>
            <w:rFonts w:ascii="Cambria Math" w:eastAsiaTheme="minorEastAsia" w:hAnsi="Cambria Math"/>
          </w:rPr>
          <m:t xml:space="preserve"> (w=</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l</m:t>
            </m:r>
          </m:den>
        </m:f>
        <m:r>
          <w:rPr>
            <w:rFonts w:ascii="Cambria Math" w:eastAsiaTheme="minorEastAsia" w:hAnsi="Cambria Math"/>
          </w:rPr>
          <m:t>)</m:t>
        </m:r>
      </m:oMath>
    </w:p>
    <w:p w14:paraId="19FAB34E" w14:textId="77777777" w:rsidR="00A836A1" w:rsidRDefault="00A836A1" w:rsidP="00A836A1">
      <w:pPr>
        <w:pStyle w:val="NoSpacing"/>
        <w:rPr>
          <w:rFonts w:eastAsiaTheme="minorEastAsia"/>
        </w:rPr>
      </w:pPr>
    </w:p>
    <w:p w14:paraId="34CAFE41" w14:textId="75E30153" w:rsidR="00A836A1" w:rsidRDefault="00A836A1" w:rsidP="00A836A1">
      <w:pPr>
        <w:pStyle w:val="NoSpacing"/>
        <w:rPr>
          <w:rFonts w:eastAsiaTheme="minorEastAsia"/>
          <w:b/>
          <w:bCs/>
        </w:rPr>
      </w:pPr>
      <w:r>
        <w:rPr>
          <w:rFonts w:eastAsiaTheme="minorEastAsia"/>
          <w:b/>
          <w:bCs/>
        </w:rPr>
        <w:t>Principle in Transposing:</w:t>
      </w:r>
    </w:p>
    <w:p w14:paraId="26560BEB" w14:textId="1E7C9E99" w:rsidR="00E542F1" w:rsidRPr="00E542F1" w:rsidRDefault="00E542F1" w:rsidP="00E542F1">
      <w:pPr>
        <w:pStyle w:val="NoSpacing"/>
        <w:numPr>
          <w:ilvl w:val="0"/>
          <w:numId w:val="42"/>
        </w:numPr>
        <w:rPr>
          <w:rFonts w:eastAsiaTheme="minorEastAsia"/>
        </w:rPr>
      </w:pPr>
      <w:r w:rsidRPr="00E542F1">
        <w:rPr>
          <w:rFonts w:eastAsiaTheme="minorEastAsia"/>
        </w:rPr>
        <w:t xml:space="preserve">An equation represents </w:t>
      </w:r>
      <w:r w:rsidRPr="00E542F1">
        <w:rPr>
          <w:rFonts w:eastAsiaTheme="minorEastAsia"/>
          <w:b/>
          <w:bCs/>
        </w:rPr>
        <w:t>equality between two expressions</w:t>
      </w:r>
      <w:r w:rsidRPr="00E542F1">
        <w:rPr>
          <w:rFonts w:eastAsiaTheme="minorEastAsia"/>
        </w:rPr>
        <w:t xml:space="preserve">. Any operation performed on one side </w:t>
      </w:r>
      <w:r w:rsidRPr="00E542F1">
        <w:rPr>
          <w:rFonts w:eastAsiaTheme="minorEastAsia"/>
          <w:b/>
          <w:bCs/>
        </w:rPr>
        <w:t>must</w:t>
      </w:r>
      <w:r w:rsidRPr="00E542F1">
        <w:rPr>
          <w:rFonts w:eastAsiaTheme="minorEastAsia"/>
        </w:rPr>
        <w:t xml:space="preserve"> be performed on the other </w:t>
      </w:r>
      <w:r w:rsidRPr="00E542F1">
        <w:rPr>
          <w:rFonts w:eastAsiaTheme="minorEastAsia"/>
          <w:b/>
          <w:bCs/>
        </w:rPr>
        <w:t>to maintain balance</w:t>
      </w:r>
      <w:r w:rsidRPr="00E542F1">
        <w:rPr>
          <w:rFonts w:eastAsiaTheme="minorEastAsia"/>
        </w:rPr>
        <w:t>.</w:t>
      </w:r>
    </w:p>
    <w:p w14:paraId="4E14075E" w14:textId="391A39C4" w:rsidR="00E542F1" w:rsidRDefault="00E542F1" w:rsidP="00E542F1">
      <w:pPr>
        <w:pStyle w:val="NoSpacing"/>
        <w:numPr>
          <w:ilvl w:val="0"/>
          <w:numId w:val="42"/>
        </w:numPr>
        <w:rPr>
          <w:rFonts w:eastAsiaTheme="minorEastAsia"/>
        </w:rPr>
      </w:pPr>
      <w:r w:rsidRPr="00E542F1">
        <w:rPr>
          <w:rFonts w:eastAsiaTheme="minorEastAsia"/>
        </w:rPr>
        <w:t xml:space="preserve">When transposing, instead of explicitly doing the same operation to both sides, you use a </w:t>
      </w:r>
      <w:r w:rsidRPr="00E542F1">
        <w:rPr>
          <w:rFonts w:eastAsiaTheme="minorEastAsia"/>
          <w:b/>
          <w:bCs/>
        </w:rPr>
        <w:t>shorthand method</w:t>
      </w:r>
      <w:r w:rsidRPr="00E542F1">
        <w:rPr>
          <w:rFonts w:eastAsiaTheme="minorEastAsia"/>
        </w:rPr>
        <w:t xml:space="preserve">: you </w:t>
      </w:r>
      <w:r w:rsidRPr="00E542F1">
        <w:rPr>
          <w:rFonts w:eastAsiaTheme="minorEastAsia"/>
          <w:b/>
          <w:bCs/>
        </w:rPr>
        <w:t>move a term across the equal sign</w:t>
      </w:r>
      <w:r w:rsidRPr="00E542F1">
        <w:rPr>
          <w:rFonts w:eastAsiaTheme="minorEastAsia"/>
        </w:rPr>
        <w:t xml:space="preserve"> and apply the </w:t>
      </w:r>
      <w:r w:rsidRPr="00E542F1">
        <w:rPr>
          <w:rFonts w:eastAsiaTheme="minorEastAsia"/>
          <w:b/>
          <w:bCs/>
        </w:rPr>
        <w:t>inverse of the operation</w:t>
      </w:r>
      <w:r w:rsidRPr="00E542F1">
        <w:rPr>
          <w:rFonts w:eastAsiaTheme="minorEastAsia"/>
        </w:rPr>
        <w:t>.</w:t>
      </w:r>
    </w:p>
    <w:p w14:paraId="77A7B065" w14:textId="77777777" w:rsidR="00E542F1" w:rsidRDefault="00E542F1" w:rsidP="00E542F1">
      <w:pPr>
        <w:pStyle w:val="NoSpacing"/>
        <w:numPr>
          <w:ilvl w:val="0"/>
          <w:numId w:val="40"/>
        </w:numPr>
        <w:rPr>
          <w:rFonts w:eastAsiaTheme="minorEastAsia"/>
        </w:rPr>
      </w:pPr>
      <w:r>
        <w:rPr>
          <w:rFonts w:eastAsiaTheme="minorEastAsia"/>
          <w:b/>
          <w:bCs/>
        </w:rPr>
        <w:t xml:space="preserve">Inverse Operation – </w:t>
      </w:r>
      <w:r w:rsidRPr="007A581D">
        <w:rPr>
          <w:rFonts w:eastAsiaTheme="minorEastAsia"/>
        </w:rPr>
        <w:t xml:space="preserve">When you </w:t>
      </w:r>
      <w:r w:rsidRPr="007A581D">
        <w:rPr>
          <w:rFonts w:eastAsiaTheme="minorEastAsia"/>
          <w:b/>
          <w:bCs/>
        </w:rPr>
        <w:t>move a term across the equal sign</w:t>
      </w:r>
      <w:r w:rsidRPr="007A581D">
        <w:rPr>
          <w:rFonts w:eastAsiaTheme="minorEastAsia"/>
        </w:rPr>
        <w:t xml:space="preserve">, you must </w:t>
      </w:r>
      <w:r w:rsidRPr="007A581D">
        <w:rPr>
          <w:rFonts w:eastAsiaTheme="minorEastAsia"/>
          <w:b/>
          <w:bCs/>
        </w:rPr>
        <w:t>change its sign</w:t>
      </w:r>
      <w:r>
        <w:rPr>
          <w:rFonts w:eastAsiaTheme="minorEastAsia"/>
        </w:rPr>
        <w:t>.</w:t>
      </w:r>
    </w:p>
    <w:p w14:paraId="7726FD50" w14:textId="77777777" w:rsidR="00E542F1" w:rsidRPr="00E95966" w:rsidRDefault="00E542F1" w:rsidP="00E542F1">
      <w:pPr>
        <w:pStyle w:val="NoSpacing"/>
        <w:numPr>
          <w:ilvl w:val="0"/>
          <w:numId w:val="45"/>
        </w:numPr>
        <w:rPr>
          <w:rFonts w:eastAsiaTheme="minorEastAsia"/>
        </w:rPr>
      </w:pPr>
      <w:r w:rsidRPr="00E95966">
        <w:rPr>
          <w:rFonts w:eastAsiaTheme="minorEastAsia"/>
          <w:b/>
          <w:bCs/>
        </w:rPr>
        <w:t>Positive</w:t>
      </w:r>
      <w:r w:rsidRPr="00E95966">
        <w:rPr>
          <w:rFonts w:eastAsiaTheme="minorEastAsia"/>
        </w:rPr>
        <w:t xml:space="preserve">, it becomes </w:t>
      </w:r>
      <w:r w:rsidRPr="00E95966">
        <w:rPr>
          <w:rFonts w:eastAsiaTheme="minorEastAsia"/>
          <w:b/>
          <w:bCs/>
        </w:rPr>
        <w:t>negative</w:t>
      </w:r>
      <w:r w:rsidRPr="00E95966">
        <w:rPr>
          <w:rFonts w:eastAsiaTheme="minorEastAsia"/>
        </w:rPr>
        <w:t xml:space="preserve"> when moved.</w:t>
      </w:r>
      <w:r>
        <w:rPr>
          <w:rFonts w:eastAsiaTheme="minorEastAsia"/>
        </w:rPr>
        <w:t xml:space="preserve"> </w:t>
      </w:r>
      <w:r w:rsidRPr="00E95966">
        <w:rPr>
          <w:rFonts w:eastAsiaTheme="minorEastAsia"/>
        </w:rPr>
        <w:t xml:space="preserve">This keeps the </w:t>
      </w:r>
      <w:r w:rsidRPr="00E95966">
        <w:rPr>
          <w:rFonts w:eastAsiaTheme="minorEastAsia"/>
          <w:b/>
          <w:bCs/>
        </w:rPr>
        <w:t>equation balanced</w:t>
      </w:r>
      <w:r w:rsidRPr="00E95966">
        <w:rPr>
          <w:rFonts w:eastAsiaTheme="minorEastAsia"/>
        </w:rPr>
        <w:t xml:space="preserve">, just like a </w:t>
      </w:r>
      <w:r w:rsidRPr="00E95966">
        <w:rPr>
          <w:rFonts w:eastAsiaTheme="minorEastAsia"/>
          <w:b/>
          <w:bCs/>
        </w:rPr>
        <w:t>see-saw</w:t>
      </w:r>
      <w:r w:rsidRPr="00E95966">
        <w:rPr>
          <w:rFonts w:eastAsiaTheme="minorEastAsia"/>
        </w:rPr>
        <w:t>: whatever you do on one side, you must do on the other.</w:t>
      </w:r>
    </w:p>
    <w:p w14:paraId="2DD0D22F" w14:textId="77777777" w:rsidR="00E542F1" w:rsidRPr="00E95966" w:rsidRDefault="00E542F1" w:rsidP="00E542F1">
      <w:pPr>
        <w:pStyle w:val="NoSpacing"/>
        <w:numPr>
          <w:ilvl w:val="0"/>
          <w:numId w:val="45"/>
        </w:numPr>
        <w:rPr>
          <w:rFonts w:eastAsiaTheme="minorEastAsia"/>
        </w:rPr>
      </w:pPr>
      <w:r w:rsidRPr="00E95966">
        <w:rPr>
          <w:rFonts w:eastAsiaTheme="minorEastAsia"/>
          <w:b/>
          <w:bCs/>
        </w:rPr>
        <w:t>Negative</w:t>
      </w:r>
      <w:r w:rsidRPr="00E95966">
        <w:rPr>
          <w:rFonts w:eastAsiaTheme="minorEastAsia"/>
        </w:rPr>
        <w:t xml:space="preserve">, it becomes </w:t>
      </w:r>
      <w:r w:rsidRPr="00E95966">
        <w:rPr>
          <w:rFonts w:eastAsiaTheme="minorEastAsia"/>
          <w:b/>
          <w:bCs/>
        </w:rPr>
        <w:t>positive</w:t>
      </w:r>
      <w:r w:rsidRPr="00E95966">
        <w:rPr>
          <w:rFonts w:eastAsiaTheme="minorEastAsia"/>
        </w:rPr>
        <w:t>.</w:t>
      </w:r>
    </w:p>
    <w:p w14:paraId="3F1C331C" w14:textId="77777777" w:rsidR="00E542F1" w:rsidRPr="00E95966" w:rsidRDefault="00E542F1" w:rsidP="00E542F1">
      <w:pPr>
        <w:pStyle w:val="NoSpacing"/>
        <w:numPr>
          <w:ilvl w:val="0"/>
          <w:numId w:val="45"/>
        </w:numPr>
        <w:rPr>
          <w:rFonts w:eastAsiaTheme="minorEastAsia"/>
        </w:rPr>
      </w:pPr>
      <w:r w:rsidRPr="00E95966">
        <w:rPr>
          <w:rFonts w:eastAsiaTheme="minorEastAsia"/>
          <w:b/>
          <w:bCs/>
        </w:rPr>
        <w:t>Multiplied</w:t>
      </w:r>
      <w:r w:rsidRPr="00E95966">
        <w:rPr>
          <w:rFonts w:eastAsiaTheme="minorEastAsia"/>
        </w:rPr>
        <w:t xml:space="preserve">, it becomes </w:t>
      </w:r>
      <w:r w:rsidRPr="00E95966">
        <w:rPr>
          <w:rFonts w:eastAsiaTheme="minorEastAsia"/>
          <w:b/>
          <w:bCs/>
        </w:rPr>
        <w:t>divided</w:t>
      </w:r>
      <w:r w:rsidRPr="00E95966">
        <w:rPr>
          <w:rFonts w:eastAsiaTheme="minorEastAsia"/>
        </w:rPr>
        <w:t>.</w:t>
      </w:r>
    </w:p>
    <w:p w14:paraId="307830F4" w14:textId="716FC1A3" w:rsidR="00D63764" w:rsidRDefault="00E542F1" w:rsidP="00CF129D">
      <w:pPr>
        <w:pStyle w:val="NoSpacing"/>
        <w:numPr>
          <w:ilvl w:val="0"/>
          <w:numId w:val="45"/>
        </w:numPr>
        <w:rPr>
          <w:rFonts w:eastAsiaTheme="minorEastAsia"/>
        </w:rPr>
      </w:pPr>
      <w:r w:rsidRPr="00E95966">
        <w:rPr>
          <w:rFonts w:eastAsiaTheme="minorEastAsia"/>
          <w:b/>
          <w:bCs/>
        </w:rPr>
        <w:t>Divided</w:t>
      </w:r>
      <w:r w:rsidRPr="00E95966">
        <w:rPr>
          <w:rFonts w:eastAsiaTheme="minorEastAsia"/>
        </w:rPr>
        <w:t xml:space="preserve">, it becomes </w:t>
      </w:r>
      <w:r w:rsidRPr="00E95966">
        <w:rPr>
          <w:rFonts w:eastAsiaTheme="minorEastAsia"/>
          <w:b/>
          <w:bCs/>
        </w:rPr>
        <w:t>multiplied</w:t>
      </w:r>
      <w:r w:rsidRPr="00E95966">
        <w:rPr>
          <w:rFonts w:eastAsiaTheme="minorEastAsia"/>
        </w:rPr>
        <w:t>.</w:t>
      </w:r>
    </w:p>
    <w:p w14:paraId="11B41451" w14:textId="16FD9CD7" w:rsidR="00CF129D" w:rsidRPr="00CF129D" w:rsidRDefault="00CF129D" w:rsidP="00CF129D">
      <w:pPr>
        <w:pStyle w:val="NoSpacing"/>
        <w:numPr>
          <w:ilvl w:val="0"/>
          <w:numId w:val="42"/>
        </w:numPr>
        <w:rPr>
          <w:rFonts w:eastAsiaTheme="minorEastAsia"/>
        </w:rPr>
      </w:pPr>
      <w:r>
        <w:rPr>
          <w:rFonts w:eastAsiaTheme="minorEastAsia"/>
        </w:rPr>
        <w:t xml:space="preserve">When transposing anything, the </w:t>
      </w:r>
      <w:r>
        <w:rPr>
          <w:rFonts w:eastAsiaTheme="minorEastAsia"/>
          <w:b/>
          <w:bCs/>
        </w:rPr>
        <w:t>order of operations</w:t>
      </w:r>
      <w:r>
        <w:rPr>
          <w:rFonts w:eastAsiaTheme="minorEastAsia"/>
        </w:rPr>
        <w:t xml:space="preserve"> should be </w:t>
      </w:r>
      <w:r>
        <w:rPr>
          <w:rFonts w:eastAsiaTheme="minorEastAsia"/>
          <w:b/>
          <w:bCs/>
        </w:rPr>
        <w:t>inverted</w:t>
      </w:r>
      <w:r>
        <w:rPr>
          <w:rFonts w:eastAsiaTheme="minorEastAsia"/>
        </w:rPr>
        <w:t xml:space="preserve">. </w:t>
      </w:r>
      <m:oMath>
        <m:r>
          <w:rPr>
            <w:rFonts w:ascii="Cambria Math" w:eastAsiaTheme="minorEastAsia" w:hAnsi="Cambria Math"/>
          </w:rPr>
          <m:t>PEMDAS=SEDMAP</m:t>
        </m:r>
      </m:oMath>
    </w:p>
    <w:p w14:paraId="6E3AC703" w14:textId="77777777" w:rsidR="00CF129D" w:rsidRDefault="00CF129D" w:rsidP="00F210B7">
      <w:pPr>
        <w:pStyle w:val="NoSpacing"/>
        <w:rPr>
          <w:rFonts w:eastAsiaTheme="minorEastAsia"/>
        </w:rPr>
      </w:pPr>
    </w:p>
    <w:p w14:paraId="510743FD" w14:textId="17221B56" w:rsidR="00F210B7" w:rsidRDefault="00F210B7" w:rsidP="00F210B7">
      <w:pPr>
        <w:pStyle w:val="NoSpacing"/>
        <w:rPr>
          <w:rFonts w:eastAsiaTheme="minorEastAsia"/>
          <w:b/>
          <w:bCs/>
        </w:rPr>
      </w:pPr>
      <w:r>
        <w:rPr>
          <w:rFonts w:eastAsiaTheme="minorEastAsia"/>
          <w:b/>
          <w:bCs/>
        </w:rPr>
        <w:t>Rules and Techniques of Transposing:</w:t>
      </w:r>
    </w:p>
    <w:p w14:paraId="5A8DB367" w14:textId="089587ED" w:rsidR="00484661" w:rsidRPr="00484661" w:rsidRDefault="00484661" w:rsidP="00484661">
      <w:pPr>
        <w:pStyle w:val="NoSpacing"/>
        <w:numPr>
          <w:ilvl w:val="0"/>
          <w:numId w:val="40"/>
        </w:numPr>
        <w:rPr>
          <w:rFonts w:eastAsiaTheme="minorEastAsia"/>
        </w:rPr>
      </w:pPr>
      <w:r>
        <w:rPr>
          <w:rFonts w:eastAsiaTheme="minorEastAsia"/>
          <w:b/>
          <w:bCs/>
        </w:rPr>
        <w:t>Only Move Complete Terms</w:t>
      </w:r>
      <w:r>
        <w:rPr>
          <w:rFonts w:eastAsiaTheme="minorEastAsia"/>
        </w:rPr>
        <w:t xml:space="preserve"> – </w:t>
      </w:r>
      <w:r w:rsidRPr="00484661">
        <w:rPr>
          <w:rFonts w:eastAsiaTheme="minorEastAsia"/>
        </w:rPr>
        <w:t xml:space="preserve">A term includes its </w:t>
      </w:r>
      <w:r w:rsidRPr="00484661">
        <w:rPr>
          <w:rFonts w:eastAsiaTheme="minorEastAsia"/>
          <w:b/>
          <w:bCs/>
        </w:rPr>
        <w:t>sign</w:t>
      </w:r>
      <w:r w:rsidRPr="00484661">
        <w:rPr>
          <w:rFonts w:eastAsiaTheme="minorEastAsia"/>
        </w:rPr>
        <w:t xml:space="preserve">, </w:t>
      </w:r>
      <w:r w:rsidRPr="00484661">
        <w:rPr>
          <w:rFonts w:eastAsiaTheme="minorEastAsia"/>
          <w:b/>
          <w:bCs/>
        </w:rPr>
        <w:t>coefficient</w:t>
      </w:r>
      <w:r w:rsidRPr="00484661">
        <w:rPr>
          <w:rFonts w:eastAsiaTheme="minorEastAsia"/>
        </w:rPr>
        <w:t xml:space="preserve">, and </w:t>
      </w:r>
      <w:r w:rsidRPr="00484661">
        <w:rPr>
          <w:rFonts w:eastAsiaTheme="minorEastAsia"/>
          <w:b/>
          <w:bCs/>
        </w:rPr>
        <w:t>variable</w:t>
      </w:r>
      <w:r>
        <w:rPr>
          <w:rFonts w:eastAsiaTheme="minorEastAsia"/>
          <w:b/>
          <w:bCs/>
        </w:rPr>
        <w:t xml:space="preserve">s. </w:t>
      </w:r>
      <w:r w:rsidRPr="00484661">
        <w:rPr>
          <w:rFonts w:eastAsiaTheme="minorEastAsia"/>
        </w:rPr>
        <w:t xml:space="preserve">You cannot move part of a term — move the </w:t>
      </w:r>
      <w:r w:rsidRPr="00484661">
        <w:rPr>
          <w:rFonts w:eastAsiaTheme="minorEastAsia"/>
          <w:b/>
          <w:bCs/>
        </w:rPr>
        <w:t>whole logical unit</w:t>
      </w:r>
      <w:r w:rsidRPr="00484661">
        <w:rPr>
          <w:rFonts w:eastAsiaTheme="minorEastAsia"/>
        </w:rPr>
        <w:t>.</w:t>
      </w:r>
    </w:p>
    <w:p w14:paraId="67E176A3" w14:textId="1F3E5A5E" w:rsidR="00CF129D" w:rsidRPr="00D75795" w:rsidRDefault="00D75795" w:rsidP="00484661">
      <w:pPr>
        <w:pStyle w:val="NoSpacing"/>
        <w:numPr>
          <w:ilvl w:val="0"/>
          <w:numId w:val="40"/>
        </w:numPr>
        <w:rPr>
          <w:rFonts w:eastAsiaTheme="minorEastAsia"/>
          <w:b/>
          <w:bCs/>
        </w:rPr>
      </w:pPr>
      <w:r>
        <w:rPr>
          <w:rFonts w:eastAsiaTheme="minorEastAsia"/>
          <w:b/>
          <w:bCs/>
        </w:rPr>
        <w:t>Change the Operation When Moving Across</w:t>
      </w:r>
      <w:r>
        <w:rPr>
          <w:rFonts w:eastAsiaTheme="minorEastAsia"/>
        </w:rPr>
        <w:t>:</w:t>
      </w:r>
    </w:p>
    <w:p w14:paraId="4E774972" w14:textId="6CED1720" w:rsidR="00D75795" w:rsidRPr="00D75795" w:rsidRDefault="00D75795" w:rsidP="00D75795">
      <w:pPr>
        <w:pStyle w:val="NoSpacing"/>
        <w:numPr>
          <w:ilvl w:val="0"/>
          <w:numId w:val="47"/>
        </w:numPr>
        <w:rPr>
          <w:rFonts w:eastAsiaTheme="minorEastAsia"/>
        </w:rPr>
      </w:pPr>
      <w:r w:rsidRPr="00D75795">
        <w:rPr>
          <w:rFonts w:eastAsiaTheme="minorEastAsia"/>
        </w:rPr>
        <w:t xml:space="preserve">If something is </w:t>
      </w:r>
      <w:r w:rsidRPr="00D75795">
        <w:rPr>
          <w:rFonts w:eastAsiaTheme="minorEastAsia"/>
          <w:b/>
          <w:bCs/>
        </w:rPr>
        <w:t>added</w:t>
      </w:r>
      <w:r w:rsidRPr="00D75795">
        <w:rPr>
          <w:rFonts w:eastAsiaTheme="minorEastAsia"/>
        </w:rPr>
        <w:t xml:space="preserve">, it becomes </w:t>
      </w:r>
      <w:r w:rsidRPr="00D75795">
        <w:rPr>
          <w:rFonts w:eastAsiaTheme="minorEastAsia"/>
          <w:b/>
          <w:bCs/>
        </w:rPr>
        <w:t>subtracted</w:t>
      </w:r>
      <w:r w:rsidRPr="00D75795">
        <w:rPr>
          <w:rFonts w:eastAsiaTheme="minorEastAsia"/>
        </w:rPr>
        <w:t>.</w:t>
      </w:r>
    </w:p>
    <w:p w14:paraId="09C435E0" w14:textId="5E9D0F60" w:rsidR="00D75795" w:rsidRPr="00D75795" w:rsidRDefault="00D75795" w:rsidP="00D75795">
      <w:pPr>
        <w:pStyle w:val="NoSpacing"/>
        <w:numPr>
          <w:ilvl w:val="0"/>
          <w:numId w:val="47"/>
        </w:numPr>
        <w:rPr>
          <w:rFonts w:eastAsiaTheme="minorEastAsia"/>
        </w:rPr>
      </w:pPr>
      <w:r w:rsidRPr="00D75795">
        <w:rPr>
          <w:rFonts w:eastAsiaTheme="minorEastAsia"/>
        </w:rPr>
        <w:t xml:space="preserve">If something is </w:t>
      </w:r>
      <w:r w:rsidRPr="00D75795">
        <w:rPr>
          <w:rFonts w:eastAsiaTheme="minorEastAsia"/>
          <w:b/>
          <w:bCs/>
        </w:rPr>
        <w:t>multiplied</w:t>
      </w:r>
      <w:r w:rsidRPr="00D75795">
        <w:rPr>
          <w:rFonts w:eastAsiaTheme="minorEastAsia"/>
        </w:rPr>
        <w:t xml:space="preserve">, it becomes </w:t>
      </w:r>
      <w:r w:rsidRPr="00D75795">
        <w:rPr>
          <w:rFonts w:eastAsiaTheme="minorEastAsia"/>
          <w:b/>
          <w:bCs/>
        </w:rPr>
        <w:t>divided</w:t>
      </w:r>
      <w:r w:rsidRPr="00D75795">
        <w:rPr>
          <w:rFonts w:eastAsiaTheme="minorEastAsia"/>
        </w:rPr>
        <w:t>.</w:t>
      </w:r>
    </w:p>
    <w:p w14:paraId="6B0C04D0" w14:textId="4A63AD51" w:rsidR="00D75795" w:rsidRPr="00D75795" w:rsidRDefault="00D75795" w:rsidP="00D75795">
      <w:pPr>
        <w:pStyle w:val="NoSpacing"/>
        <w:numPr>
          <w:ilvl w:val="0"/>
          <w:numId w:val="47"/>
        </w:numPr>
        <w:rPr>
          <w:rFonts w:eastAsiaTheme="minorEastAsia"/>
        </w:rPr>
      </w:pPr>
      <w:r w:rsidRPr="00D75795">
        <w:rPr>
          <w:rFonts w:eastAsiaTheme="minorEastAsia"/>
        </w:rPr>
        <w:t xml:space="preserve">If something is </w:t>
      </w:r>
      <w:r w:rsidRPr="00D75795">
        <w:rPr>
          <w:rFonts w:eastAsiaTheme="minorEastAsia"/>
          <w:b/>
          <w:bCs/>
        </w:rPr>
        <w:t>raised</w:t>
      </w:r>
      <w:r w:rsidRPr="00D75795">
        <w:rPr>
          <w:rFonts w:eastAsiaTheme="minorEastAsia"/>
        </w:rPr>
        <w:t xml:space="preserve"> to a </w:t>
      </w:r>
      <w:r w:rsidRPr="00D75795">
        <w:rPr>
          <w:rFonts w:eastAsiaTheme="minorEastAsia"/>
          <w:b/>
          <w:bCs/>
        </w:rPr>
        <w:t>power</w:t>
      </w:r>
      <w:r w:rsidRPr="00D75795">
        <w:rPr>
          <w:rFonts w:eastAsiaTheme="minorEastAsia"/>
        </w:rPr>
        <w:t xml:space="preserve">, apply the </w:t>
      </w:r>
      <w:r w:rsidRPr="00D75795">
        <w:rPr>
          <w:rFonts w:eastAsiaTheme="minorEastAsia"/>
          <w:b/>
          <w:bCs/>
        </w:rPr>
        <w:t>root</w:t>
      </w:r>
      <w:r w:rsidRPr="00D75795">
        <w:rPr>
          <w:rFonts w:eastAsiaTheme="minorEastAsia"/>
        </w:rPr>
        <w:t xml:space="preserve"> to cancel it.</w:t>
      </w:r>
    </w:p>
    <w:p w14:paraId="23FFBC18" w14:textId="47218B62" w:rsidR="00D75795" w:rsidRDefault="00D75795" w:rsidP="00D75795">
      <w:pPr>
        <w:pStyle w:val="NoSpacing"/>
        <w:numPr>
          <w:ilvl w:val="0"/>
          <w:numId w:val="47"/>
        </w:numPr>
        <w:rPr>
          <w:rFonts w:eastAsiaTheme="minorEastAsia"/>
        </w:rPr>
      </w:pPr>
      <w:r w:rsidRPr="00D75795">
        <w:rPr>
          <w:rFonts w:eastAsiaTheme="minorEastAsia"/>
        </w:rPr>
        <w:t xml:space="preserve">If something is </w:t>
      </w:r>
      <w:r w:rsidRPr="00D75795">
        <w:rPr>
          <w:rFonts w:eastAsiaTheme="minorEastAsia"/>
          <w:b/>
          <w:bCs/>
        </w:rPr>
        <w:t>inside</w:t>
      </w:r>
      <w:r w:rsidRPr="00D75795">
        <w:rPr>
          <w:rFonts w:eastAsiaTheme="minorEastAsia"/>
        </w:rPr>
        <w:t xml:space="preserve"> a </w:t>
      </w:r>
      <w:r w:rsidRPr="00D75795">
        <w:rPr>
          <w:rFonts w:eastAsiaTheme="minorEastAsia"/>
          <w:b/>
          <w:bCs/>
        </w:rPr>
        <w:t>function</w:t>
      </w:r>
      <w:r w:rsidRPr="00D75795">
        <w:rPr>
          <w:rFonts w:eastAsiaTheme="minorEastAsia"/>
        </w:rPr>
        <w:t xml:space="preserve"> (like </w:t>
      </w:r>
      <w:r w:rsidRPr="00D75795">
        <w:rPr>
          <w:rFonts w:eastAsiaTheme="minorEastAsia"/>
          <w:b/>
          <w:bCs/>
        </w:rPr>
        <w:t>log or sin</w:t>
      </w:r>
      <w:r w:rsidRPr="00D75795">
        <w:rPr>
          <w:rFonts w:eastAsiaTheme="minorEastAsia"/>
        </w:rPr>
        <w:t xml:space="preserve">), apply the </w:t>
      </w:r>
      <w:r w:rsidRPr="00D75795">
        <w:rPr>
          <w:rFonts w:eastAsiaTheme="minorEastAsia"/>
          <w:b/>
          <w:bCs/>
        </w:rPr>
        <w:t>inverse function</w:t>
      </w:r>
      <w:r w:rsidRPr="00D75795">
        <w:rPr>
          <w:rFonts w:eastAsiaTheme="minorEastAsia"/>
        </w:rPr>
        <w:t>.</w:t>
      </w:r>
    </w:p>
    <w:p w14:paraId="6C4765A8" w14:textId="1C400C32" w:rsidR="00923994" w:rsidRDefault="00923994" w:rsidP="00923994">
      <w:pPr>
        <w:pStyle w:val="NoSpacing"/>
        <w:numPr>
          <w:ilvl w:val="0"/>
          <w:numId w:val="40"/>
        </w:numPr>
        <w:rPr>
          <w:rFonts w:eastAsiaTheme="minorEastAsia"/>
        </w:rPr>
      </w:pPr>
      <w:r>
        <w:rPr>
          <w:rFonts w:eastAsiaTheme="minorEastAsia"/>
          <w:b/>
          <w:bCs/>
        </w:rPr>
        <w:t>Work from the Outermost Layer Inward</w:t>
      </w:r>
      <w:r>
        <w:rPr>
          <w:rFonts w:eastAsiaTheme="minorEastAsia"/>
        </w:rPr>
        <w:t>:</w:t>
      </w:r>
    </w:p>
    <w:p w14:paraId="6191324C" w14:textId="77777777" w:rsidR="00923994" w:rsidRPr="00923994" w:rsidRDefault="00923994" w:rsidP="00923994">
      <w:pPr>
        <w:pStyle w:val="NoSpacing"/>
        <w:numPr>
          <w:ilvl w:val="0"/>
          <w:numId w:val="48"/>
        </w:numPr>
        <w:rPr>
          <w:rFonts w:eastAsiaTheme="minorEastAsia"/>
        </w:rPr>
      </w:pPr>
      <w:r w:rsidRPr="00923994">
        <w:rPr>
          <w:rFonts w:eastAsiaTheme="minorEastAsia"/>
        </w:rPr>
        <w:t xml:space="preserve">Start by removing </w:t>
      </w:r>
      <w:r w:rsidRPr="00923994">
        <w:rPr>
          <w:rFonts w:eastAsiaTheme="minorEastAsia"/>
          <w:b/>
          <w:bCs/>
        </w:rPr>
        <w:t>external constants</w:t>
      </w:r>
      <w:r w:rsidRPr="00923994">
        <w:rPr>
          <w:rFonts w:eastAsiaTheme="minorEastAsia"/>
        </w:rPr>
        <w:t>.</w:t>
      </w:r>
    </w:p>
    <w:p w14:paraId="09F6F41A" w14:textId="0E153E4E" w:rsidR="00923994" w:rsidRPr="00923994" w:rsidRDefault="00923994" w:rsidP="00923994">
      <w:pPr>
        <w:pStyle w:val="NoSpacing"/>
        <w:numPr>
          <w:ilvl w:val="0"/>
          <w:numId w:val="48"/>
        </w:numPr>
        <w:rPr>
          <w:rFonts w:eastAsiaTheme="minorEastAsia"/>
        </w:rPr>
      </w:pPr>
      <w:r w:rsidRPr="00923994">
        <w:rPr>
          <w:rFonts w:eastAsiaTheme="minorEastAsia"/>
        </w:rPr>
        <w:t xml:space="preserve">Then eliminate </w:t>
      </w:r>
      <w:r w:rsidRPr="00923994">
        <w:rPr>
          <w:rFonts w:eastAsiaTheme="minorEastAsia"/>
          <w:b/>
          <w:bCs/>
        </w:rPr>
        <w:t>operations wrapped around the variable</w:t>
      </w:r>
      <w:r w:rsidRPr="00923994">
        <w:rPr>
          <w:rFonts w:eastAsiaTheme="minorEastAsia"/>
        </w:rPr>
        <w:t>.</w:t>
      </w:r>
    </w:p>
    <w:p w14:paraId="5E81803F" w14:textId="61FF33A1" w:rsidR="00923994" w:rsidRDefault="00923994" w:rsidP="00923994">
      <w:pPr>
        <w:pStyle w:val="NoSpacing"/>
        <w:numPr>
          <w:ilvl w:val="0"/>
          <w:numId w:val="48"/>
        </w:numPr>
        <w:rPr>
          <w:rFonts w:eastAsiaTheme="minorEastAsia"/>
        </w:rPr>
      </w:pPr>
      <w:r w:rsidRPr="00923994">
        <w:rPr>
          <w:rFonts w:eastAsiaTheme="minorEastAsia"/>
        </w:rPr>
        <w:t xml:space="preserve">Finish by </w:t>
      </w:r>
      <w:r w:rsidRPr="00923994">
        <w:rPr>
          <w:rFonts w:eastAsiaTheme="minorEastAsia"/>
          <w:b/>
          <w:bCs/>
        </w:rPr>
        <w:t>isolating the variable</w:t>
      </w:r>
      <w:r w:rsidRPr="00923994">
        <w:rPr>
          <w:rFonts w:eastAsiaTheme="minorEastAsia"/>
        </w:rPr>
        <w:t xml:space="preserve"> in its pure form.</w:t>
      </w:r>
    </w:p>
    <w:p w14:paraId="2022CD8C" w14:textId="4815111D" w:rsidR="00741A95" w:rsidRDefault="00741A95" w:rsidP="00741A95">
      <w:pPr>
        <w:pStyle w:val="NoSpacing"/>
        <w:numPr>
          <w:ilvl w:val="0"/>
          <w:numId w:val="40"/>
        </w:numPr>
        <w:rPr>
          <w:rFonts w:eastAsiaTheme="minorEastAsia"/>
        </w:rPr>
      </w:pPr>
      <w:r>
        <w:rPr>
          <w:rFonts w:eastAsiaTheme="minorEastAsia"/>
          <w:b/>
          <w:bCs/>
        </w:rPr>
        <w:t>Watch Out for Grouping and Distribution</w:t>
      </w:r>
      <w:r>
        <w:rPr>
          <w:rFonts w:eastAsiaTheme="minorEastAsia"/>
        </w:rPr>
        <w:t xml:space="preserve"> – </w:t>
      </w:r>
      <w:r w:rsidRPr="00741A95">
        <w:rPr>
          <w:rFonts w:eastAsiaTheme="minorEastAsia"/>
        </w:rPr>
        <w:t xml:space="preserve">Terms in </w:t>
      </w:r>
      <w:r w:rsidRPr="00741A95">
        <w:rPr>
          <w:rFonts w:eastAsiaTheme="minorEastAsia"/>
          <w:b/>
          <w:bCs/>
        </w:rPr>
        <w:t>parentheses</w:t>
      </w:r>
      <w:r w:rsidRPr="00741A95">
        <w:rPr>
          <w:rFonts w:eastAsiaTheme="minorEastAsia"/>
        </w:rPr>
        <w:t xml:space="preserve">, </w:t>
      </w:r>
      <w:r w:rsidRPr="00741A95">
        <w:rPr>
          <w:rFonts w:eastAsiaTheme="minorEastAsia"/>
          <w:b/>
          <w:bCs/>
        </w:rPr>
        <w:t>brackets</w:t>
      </w:r>
      <w:r w:rsidRPr="00741A95">
        <w:rPr>
          <w:rFonts w:eastAsiaTheme="minorEastAsia"/>
        </w:rPr>
        <w:t xml:space="preserve">, or </w:t>
      </w:r>
      <w:r w:rsidRPr="00741A95">
        <w:rPr>
          <w:rFonts w:eastAsiaTheme="minorEastAsia"/>
          <w:b/>
          <w:bCs/>
        </w:rPr>
        <w:t>under radicals</w:t>
      </w:r>
      <w:r w:rsidRPr="00741A95">
        <w:rPr>
          <w:rFonts w:eastAsiaTheme="minorEastAsia"/>
        </w:rPr>
        <w:t xml:space="preserve"> must be either </w:t>
      </w:r>
      <w:r w:rsidRPr="00741A95">
        <w:rPr>
          <w:rFonts w:eastAsiaTheme="minorEastAsia"/>
          <w:b/>
          <w:bCs/>
        </w:rPr>
        <w:t>expanded</w:t>
      </w:r>
      <w:r w:rsidRPr="00741A95">
        <w:rPr>
          <w:rFonts w:eastAsiaTheme="minorEastAsia"/>
        </w:rPr>
        <w:t xml:space="preserve"> (distributed) or </w:t>
      </w:r>
      <w:r w:rsidRPr="00741A95">
        <w:rPr>
          <w:rFonts w:eastAsiaTheme="minorEastAsia"/>
          <w:b/>
          <w:bCs/>
        </w:rPr>
        <w:t>kept together</w:t>
      </w:r>
      <w:r w:rsidRPr="00741A95">
        <w:rPr>
          <w:rFonts w:eastAsiaTheme="minorEastAsia"/>
        </w:rPr>
        <w:t xml:space="preserve"> and isolated entirely.</w:t>
      </w:r>
    </w:p>
    <w:p w14:paraId="15D66AA4" w14:textId="533EEB9B" w:rsidR="00EF0483" w:rsidRPr="00EF0483" w:rsidRDefault="00EF0483" w:rsidP="005B5AE8">
      <w:pPr>
        <w:pStyle w:val="NoSpacing"/>
        <w:numPr>
          <w:ilvl w:val="0"/>
          <w:numId w:val="40"/>
        </w:numPr>
        <w:rPr>
          <w:rFonts w:eastAsiaTheme="minorEastAsia"/>
        </w:rPr>
      </w:pPr>
      <w:r w:rsidRPr="00EF0483">
        <w:rPr>
          <w:rFonts w:eastAsiaTheme="minorEastAsia"/>
          <w:b/>
          <w:bCs/>
        </w:rPr>
        <w:t>Maintai</w:t>
      </w:r>
      <w:r>
        <w:rPr>
          <w:rFonts w:eastAsiaTheme="minorEastAsia"/>
          <w:b/>
          <w:bCs/>
        </w:rPr>
        <w:t>n Symmetry</w:t>
      </w:r>
      <w:r>
        <w:rPr>
          <w:rFonts w:eastAsiaTheme="minorEastAsia"/>
        </w:rPr>
        <w:t xml:space="preserve"> – </w:t>
      </w:r>
      <w:r w:rsidRPr="00EF0483">
        <w:rPr>
          <w:rFonts w:eastAsiaTheme="minorEastAsia"/>
        </w:rPr>
        <w:t xml:space="preserve">The equality (=) is </w:t>
      </w:r>
      <w:r w:rsidRPr="00EF0483">
        <w:rPr>
          <w:rFonts w:eastAsiaTheme="minorEastAsia"/>
          <w:b/>
          <w:bCs/>
        </w:rPr>
        <w:t>sacred</w:t>
      </w:r>
      <w:r w:rsidRPr="00EF0483">
        <w:rPr>
          <w:rFonts w:eastAsiaTheme="minorEastAsia"/>
        </w:rPr>
        <w:t xml:space="preserve">. Every transposition must </w:t>
      </w:r>
      <w:r w:rsidRPr="00EF0483">
        <w:rPr>
          <w:rFonts w:eastAsiaTheme="minorEastAsia"/>
          <w:b/>
          <w:bCs/>
        </w:rPr>
        <w:t>preserve</w:t>
      </w:r>
      <w:r w:rsidRPr="00EF0483">
        <w:rPr>
          <w:rFonts w:eastAsiaTheme="minorEastAsia"/>
        </w:rPr>
        <w:t xml:space="preserve"> it.</w:t>
      </w:r>
      <w:r w:rsidR="005B5AE8">
        <w:rPr>
          <w:rFonts w:eastAsiaTheme="minorEastAsia"/>
        </w:rPr>
        <w:t xml:space="preserve"> </w:t>
      </w:r>
      <w:r w:rsidRPr="00EF0483">
        <w:rPr>
          <w:rFonts w:eastAsiaTheme="minorEastAsia"/>
        </w:rPr>
        <w:t xml:space="preserve">You're not "moving" things like rearranging furniture — you're applying </w:t>
      </w:r>
      <w:r w:rsidRPr="00EF0483">
        <w:rPr>
          <w:rFonts w:eastAsiaTheme="minorEastAsia"/>
          <w:b/>
          <w:bCs/>
        </w:rPr>
        <w:t>legal inverse operations</w:t>
      </w:r>
      <w:r w:rsidRPr="00EF0483">
        <w:rPr>
          <w:rFonts w:eastAsiaTheme="minorEastAsia"/>
        </w:rPr>
        <w:t xml:space="preserve"> that keep the equation balanced.</w:t>
      </w:r>
    </w:p>
    <w:p w14:paraId="6CD4E2EF" w14:textId="5DC5C9CD" w:rsidR="00EF0483" w:rsidRDefault="00EF0483" w:rsidP="00E26CAF">
      <w:pPr>
        <w:pStyle w:val="NoSpacing"/>
        <w:rPr>
          <w:rFonts w:eastAsiaTheme="minorEastAsia"/>
        </w:rPr>
      </w:pPr>
    </w:p>
    <w:p w14:paraId="2DBFAEA1" w14:textId="7D7918F4" w:rsidR="00E26CAF" w:rsidRDefault="00E26CAF" w:rsidP="00E26CAF">
      <w:pPr>
        <w:pStyle w:val="NoSpacing"/>
        <w:rPr>
          <w:rFonts w:eastAsiaTheme="minorEastAsia"/>
          <w:b/>
          <w:bCs/>
        </w:rPr>
      </w:pPr>
      <w:r>
        <w:rPr>
          <w:rFonts w:eastAsiaTheme="minorEastAsia"/>
          <w:b/>
          <w:bCs/>
        </w:rPr>
        <w:t>Critical Considerations:</w:t>
      </w:r>
    </w:p>
    <w:p w14:paraId="57384EA5" w14:textId="67820C99" w:rsidR="006B7C3A" w:rsidRPr="006B7C3A" w:rsidRDefault="006B7C3A" w:rsidP="006B7C3A">
      <w:pPr>
        <w:pStyle w:val="NoSpacing"/>
        <w:numPr>
          <w:ilvl w:val="0"/>
          <w:numId w:val="49"/>
        </w:numPr>
        <w:rPr>
          <w:rFonts w:eastAsiaTheme="minorEastAsia"/>
        </w:rPr>
      </w:pPr>
      <w:r w:rsidRPr="006B7C3A">
        <w:rPr>
          <w:rFonts w:eastAsiaTheme="minorEastAsia"/>
          <w:b/>
          <w:bCs/>
        </w:rPr>
        <w:t>Signs are attached</w:t>
      </w:r>
      <w:r w:rsidRPr="006B7C3A">
        <w:rPr>
          <w:rFonts w:eastAsiaTheme="minorEastAsia"/>
        </w:rPr>
        <w:t xml:space="preserve"> to the term. Always bring the sign with the number when transposing.</w:t>
      </w:r>
    </w:p>
    <w:p w14:paraId="262DE416" w14:textId="032A4225" w:rsidR="006B7C3A" w:rsidRPr="006B7C3A" w:rsidRDefault="006B7C3A" w:rsidP="006B7C3A">
      <w:pPr>
        <w:pStyle w:val="NoSpacing"/>
        <w:numPr>
          <w:ilvl w:val="0"/>
          <w:numId w:val="49"/>
        </w:numPr>
        <w:rPr>
          <w:rFonts w:eastAsiaTheme="minorEastAsia"/>
        </w:rPr>
      </w:pPr>
      <w:r w:rsidRPr="006B7C3A">
        <w:rPr>
          <w:rFonts w:eastAsiaTheme="minorEastAsia"/>
          <w:b/>
          <w:bCs/>
        </w:rPr>
        <w:t>Fractions and division</w:t>
      </w:r>
      <w:r w:rsidRPr="006B7C3A">
        <w:rPr>
          <w:rFonts w:eastAsiaTheme="minorEastAsia"/>
        </w:rPr>
        <w:t xml:space="preserve"> must be handled as </w:t>
      </w:r>
      <w:r w:rsidRPr="006B7C3A">
        <w:rPr>
          <w:rFonts w:eastAsiaTheme="minorEastAsia"/>
          <w:b/>
          <w:bCs/>
        </w:rPr>
        <w:t>entire expressions</w:t>
      </w:r>
      <w:r w:rsidRPr="006B7C3A">
        <w:rPr>
          <w:rFonts w:eastAsiaTheme="minorEastAsia"/>
        </w:rPr>
        <w:t>. Never split numerators and denominators without distributing.</w:t>
      </w:r>
    </w:p>
    <w:p w14:paraId="4993F928" w14:textId="073842E3" w:rsidR="006B7C3A" w:rsidRPr="006B7C3A" w:rsidRDefault="006B7C3A" w:rsidP="006B7C3A">
      <w:pPr>
        <w:pStyle w:val="NoSpacing"/>
        <w:numPr>
          <w:ilvl w:val="0"/>
          <w:numId w:val="49"/>
        </w:numPr>
        <w:rPr>
          <w:rFonts w:eastAsiaTheme="minorEastAsia"/>
        </w:rPr>
      </w:pPr>
      <w:r w:rsidRPr="006B7C3A">
        <w:rPr>
          <w:rFonts w:eastAsiaTheme="minorEastAsia"/>
          <w:b/>
          <w:bCs/>
        </w:rPr>
        <w:lastRenderedPageBreak/>
        <w:t>Nested operations</w:t>
      </w:r>
      <w:r w:rsidRPr="006B7C3A">
        <w:rPr>
          <w:rFonts w:eastAsiaTheme="minorEastAsia"/>
        </w:rPr>
        <w:t xml:space="preserve"> (like an exponent inside a parenthesis) must be dealt with by </w:t>
      </w:r>
      <w:r w:rsidRPr="006B7C3A">
        <w:rPr>
          <w:rFonts w:eastAsiaTheme="minorEastAsia"/>
          <w:b/>
          <w:bCs/>
        </w:rPr>
        <w:t>reverse layering</w:t>
      </w:r>
      <w:r w:rsidRPr="006B7C3A">
        <w:rPr>
          <w:rFonts w:eastAsiaTheme="minorEastAsia"/>
        </w:rPr>
        <w:t xml:space="preserve">, respecting </w:t>
      </w:r>
      <w:r w:rsidRPr="006B7C3A">
        <w:rPr>
          <w:rFonts w:eastAsiaTheme="minorEastAsia"/>
          <w:b/>
          <w:bCs/>
        </w:rPr>
        <w:t>SEDMAP</w:t>
      </w:r>
      <w:r w:rsidRPr="006B7C3A">
        <w:rPr>
          <w:rFonts w:eastAsiaTheme="minorEastAsia"/>
        </w:rPr>
        <w:t>.</w:t>
      </w:r>
    </w:p>
    <w:p w14:paraId="4CCA5337" w14:textId="146AAFD9" w:rsidR="006B7C3A" w:rsidRPr="006B7C3A" w:rsidRDefault="006B7C3A" w:rsidP="006B7C3A">
      <w:pPr>
        <w:pStyle w:val="NoSpacing"/>
        <w:numPr>
          <w:ilvl w:val="0"/>
          <w:numId w:val="49"/>
        </w:numPr>
        <w:rPr>
          <w:rFonts w:eastAsiaTheme="minorEastAsia"/>
        </w:rPr>
      </w:pPr>
      <w:r w:rsidRPr="006B7C3A">
        <w:rPr>
          <w:rFonts w:eastAsiaTheme="minorEastAsia"/>
          <w:b/>
          <w:bCs/>
        </w:rPr>
        <w:t>Function inverses</w:t>
      </w:r>
      <w:r w:rsidRPr="006B7C3A">
        <w:rPr>
          <w:rFonts w:eastAsiaTheme="minorEastAsia"/>
        </w:rPr>
        <w:t xml:space="preserve"> (e.g., from log to 10^, sin to </w:t>
      </w:r>
      <w:proofErr w:type="spellStart"/>
      <w:r w:rsidRPr="006B7C3A">
        <w:rPr>
          <w:rFonts w:eastAsiaTheme="minorEastAsia"/>
        </w:rPr>
        <w:t>arcsin</w:t>
      </w:r>
      <w:proofErr w:type="spellEnd"/>
      <w:r w:rsidRPr="006B7C3A">
        <w:rPr>
          <w:rFonts w:eastAsiaTheme="minorEastAsia"/>
        </w:rPr>
        <w:t>) are forms of transposition used in higher mathematics.</w:t>
      </w:r>
    </w:p>
    <w:p w14:paraId="29C1FF25" w14:textId="77777777" w:rsidR="00E26CAF" w:rsidRDefault="00E26CAF" w:rsidP="00E26CAF">
      <w:pPr>
        <w:pStyle w:val="NoSpacing"/>
        <w:rPr>
          <w:rFonts w:eastAsiaTheme="minorEastAsia"/>
        </w:rPr>
      </w:pPr>
    </w:p>
    <w:p w14:paraId="45E974C6" w14:textId="571F0935" w:rsidR="00B97969" w:rsidRDefault="00B97969" w:rsidP="00E26CAF">
      <w:pPr>
        <w:pStyle w:val="NoSpacing"/>
        <w:rPr>
          <w:rFonts w:eastAsiaTheme="minorEastAsia"/>
          <w:b/>
          <w:bCs/>
        </w:rPr>
      </w:pPr>
      <w:r>
        <w:rPr>
          <w:rFonts w:eastAsiaTheme="minorEastAsia"/>
          <w:b/>
          <w:bCs/>
        </w:rPr>
        <w:t>How to Decide What to Transpose:</w:t>
      </w:r>
    </w:p>
    <w:p w14:paraId="2474E551" w14:textId="378CF487" w:rsidR="0088727D" w:rsidRPr="0088727D" w:rsidRDefault="0088727D" w:rsidP="0088727D">
      <w:pPr>
        <w:pStyle w:val="NoSpacing"/>
        <w:numPr>
          <w:ilvl w:val="0"/>
          <w:numId w:val="49"/>
        </w:numPr>
        <w:rPr>
          <w:rFonts w:eastAsiaTheme="minorEastAsia"/>
        </w:rPr>
      </w:pPr>
      <w:r>
        <w:rPr>
          <w:rFonts w:eastAsiaTheme="minorEastAsia"/>
        </w:rPr>
        <w:t>To decide what to transpose, you must first ask yourself:</w:t>
      </w:r>
      <w:r w:rsidR="00EA7588">
        <w:rPr>
          <w:rFonts w:eastAsiaTheme="minorEastAsia"/>
        </w:rPr>
        <w:t xml:space="preserve"> And follow SEDMAP, and unravel layer by layer until the variable stands alone.</w:t>
      </w:r>
    </w:p>
    <w:p w14:paraId="338E1A69" w14:textId="77777777" w:rsidR="0088727D" w:rsidRPr="0088727D" w:rsidRDefault="0088727D" w:rsidP="0088727D">
      <w:pPr>
        <w:pStyle w:val="NoSpacing"/>
        <w:numPr>
          <w:ilvl w:val="0"/>
          <w:numId w:val="51"/>
        </w:numPr>
        <w:rPr>
          <w:rFonts w:eastAsiaTheme="minorEastAsia"/>
        </w:rPr>
      </w:pPr>
      <w:r w:rsidRPr="0088727D">
        <w:rPr>
          <w:rFonts w:eastAsiaTheme="minorEastAsia"/>
          <w:b/>
          <w:bCs/>
        </w:rPr>
        <w:t>What is my target variable?</w:t>
      </w:r>
    </w:p>
    <w:p w14:paraId="6D97FAA5" w14:textId="77777777" w:rsidR="0088727D" w:rsidRPr="0088727D" w:rsidRDefault="0088727D" w:rsidP="0088727D">
      <w:pPr>
        <w:pStyle w:val="NoSpacing"/>
        <w:numPr>
          <w:ilvl w:val="0"/>
          <w:numId w:val="51"/>
        </w:numPr>
        <w:rPr>
          <w:rFonts w:eastAsiaTheme="minorEastAsia"/>
        </w:rPr>
      </w:pPr>
      <w:r w:rsidRPr="0088727D">
        <w:rPr>
          <w:rFonts w:eastAsiaTheme="minorEastAsia"/>
          <w:b/>
          <w:bCs/>
        </w:rPr>
        <w:t>What operations surround or obstruct it?</w:t>
      </w:r>
    </w:p>
    <w:p w14:paraId="7A77773C" w14:textId="77777777" w:rsidR="0088727D" w:rsidRPr="0088727D" w:rsidRDefault="0088727D" w:rsidP="0088727D">
      <w:pPr>
        <w:pStyle w:val="NoSpacing"/>
        <w:numPr>
          <w:ilvl w:val="0"/>
          <w:numId w:val="51"/>
        </w:numPr>
        <w:rPr>
          <w:rFonts w:eastAsiaTheme="minorEastAsia"/>
        </w:rPr>
      </w:pPr>
      <w:r w:rsidRPr="0088727D">
        <w:rPr>
          <w:rFonts w:eastAsiaTheme="minorEastAsia"/>
          <w:b/>
          <w:bCs/>
        </w:rPr>
        <w:t>What is the outermost operation touching it?</w:t>
      </w:r>
    </w:p>
    <w:p w14:paraId="54263D32" w14:textId="2E62D101" w:rsidR="0088727D" w:rsidRPr="00291B49" w:rsidRDefault="0088727D" w:rsidP="0088727D">
      <w:pPr>
        <w:pStyle w:val="NoSpacing"/>
        <w:numPr>
          <w:ilvl w:val="0"/>
          <w:numId w:val="51"/>
        </w:numPr>
        <w:rPr>
          <w:rFonts w:eastAsiaTheme="minorEastAsia"/>
        </w:rPr>
      </w:pPr>
      <w:r w:rsidRPr="0088727D">
        <w:rPr>
          <w:rFonts w:eastAsiaTheme="minorEastAsia"/>
          <w:b/>
          <w:bCs/>
        </w:rPr>
        <w:t>Which inverse undoes that operation?</w:t>
      </w:r>
    </w:p>
    <w:p w14:paraId="2B157C8C" w14:textId="27A87CB5" w:rsidR="00291B49" w:rsidRDefault="00291B49" w:rsidP="00291B49">
      <w:pPr>
        <w:pStyle w:val="NoSpacing"/>
        <w:tabs>
          <w:tab w:val="left" w:pos="5220"/>
        </w:tabs>
        <w:rPr>
          <w:rFonts w:eastAsiaTheme="minorEastAsia"/>
          <w:b/>
          <w:bCs/>
        </w:rPr>
      </w:pPr>
      <w:r>
        <w:rPr>
          <w:rFonts w:eastAsiaTheme="minorEastAsia"/>
          <w:b/>
          <w:bCs/>
        </w:rPr>
        <w:tab/>
      </w:r>
    </w:p>
    <w:p w14:paraId="2F1D92AB" w14:textId="4576E52F" w:rsidR="00291B49" w:rsidRDefault="00291B49" w:rsidP="00291B49">
      <w:pPr>
        <w:pStyle w:val="NoSpacing"/>
        <w:rPr>
          <w:rFonts w:eastAsiaTheme="minorEastAsia"/>
          <w:b/>
          <w:bCs/>
        </w:rPr>
      </w:pPr>
      <w:r>
        <w:rPr>
          <w:rFonts w:eastAsiaTheme="minorEastAsia"/>
          <w:b/>
          <w:bCs/>
        </w:rPr>
        <w:t>Simplified Explanation:</w:t>
      </w:r>
    </w:p>
    <w:p w14:paraId="1D13D7FC" w14:textId="496E80F8" w:rsidR="00291B49" w:rsidRPr="00291B49" w:rsidRDefault="00291B49" w:rsidP="00291B49">
      <w:pPr>
        <w:pStyle w:val="NoSpacing"/>
        <w:numPr>
          <w:ilvl w:val="0"/>
          <w:numId w:val="52"/>
        </w:numPr>
        <w:rPr>
          <w:rFonts w:eastAsiaTheme="minorEastAsia"/>
        </w:rPr>
      </w:pPr>
      <w:r w:rsidRPr="00291B49">
        <w:rPr>
          <w:rFonts w:eastAsiaTheme="minorEastAsia"/>
          <w:b/>
          <w:bCs/>
        </w:rPr>
        <w:t>Every transposition is an inverse operation</w:t>
      </w:r>
      <w:r w:rsidRPr="00291B49">
        <w:rPr>
          <w:rFonts w:eastAsiaTheme="minorEastAsia"/>
        </w:rPr>
        <w:t>.</w:t>
      </w:r>
    </w:p>
    <w:p w14:paraId="1D519420" w14:textId="2F568D00" w:rsidR="00291B49" w:rsidRPr="00291B49" w:rsidRDefault="00291B49" w:rsidP="00291B49">
      <w:pPr>
        <w:pStyle w:val="NoSpacing"/>
        <w:numPr>
          <w:ilvl w:val="0"/>
          <w:numId w:val="52"/>
        </w:numPr>
        <w:rPr>
          <w:rFonts w:eastAsiaTheme="minorEastAsia"/>
        </w:rPr>
      </w:pPr>
      <w:r w:rsidRPr="00291B49">
        <w:rPr>
          <w:rFonts w:eastAsiaTheme="minorEastAsia"/>
          <w:b/>
          <w:bCs/>
        </w:rPr>
        <w:t>SEDMAP guides the process of isolation</w:t>
      </w:r>
      <w:r w:rsidRPr="00291B49">
        <w:rPr>
          <w:rFonts w:eastAsiaTheme="minorEastAsia"/>
        </w:rPr>
        <w:t>, in reverse of how the expression was built.</w:t>
      </w:r>
    </w:p>
    <w:p w14:paraId="5DAC3E3B" w14:textId="266C09D9" w:rsidR="00291B49" w:rsidRPr="00291B49" w:rsidRDefault="00291B49" w:rsidP="00291B49">
      <w:pPr>
        <w:pStyle w:val="NoSpacing"/>
        <w:numPr>
          <w:ilvl w:val="0"/>
          <w:numId w:val="52"/>
        </w:numPr>
        <w:rPr>
          <w:rFonts w:eastAsiaTheme="minorEastAsia"/>
        </w:rPr>
      </w:pPr>
      <w:r w:rsidRPr="00291B49">
        <w:rPr>
          <w:rFonts w:eastAsiaTheme="minorEastAsia"/>
          <w:b/>
          <w:bCs/>
        </w:rPr>
        <w:t>Parentheses, fractions, and functions</w:t>
      </w:r>
      <w:r w:rsidRPr="00291B49">
        <w:rPr>
          <w:rFonts w:eastAsiaTheme="minorEastAsia"/>
        </w:rPr>
        <w:t xml:space="preserve"> require special attention — they group operations and must be </w:t>
      </w:r>
      <w:r w:rsidRPr="00291B49">
        <w:rPr>
          <w:rFonts w:eastAsiaTheme="minorEastAsia"/>
          <w:b/>
          <w:bCs/>
        </w:rPr>
        <w:t>respected or undone</w:t>
      </w:r>
      <w:r w:rsidRPr="00291B49">
        <w:rPr>
          <w:rFonts w:eastAsiaTheme="minorEastAsia"/>
        </w:rPr>
        <w:t xml:space="preserve"> methodically.</w:t>
      </w:r>
    </w:p>
    <w:p w14:paraId="33DC3686" w14:textId="19C2A34D" w:rsidR="00291B49" w:rsidRDefault="00291B49" w:rsidP="00291B49">
      <w:pPr>
        <w:pStyle w:val="NoSpacing"/>
        <w:numPr>
          <w:ilvl w:val="0"/>
          <w:numId w:val="52"/>
        </w:numPr>
        <w:rPr>
          <w:rFonts w:eastAsiaTheme="minorEastAsia"/>
        </w:rPr>
      </w:pPr>
      <w:r w:rsidRPr="00291B49">
        <w:rPr>
          <w:rFonts w:eastAsiaTheme="minorEastAsia"/>
          <w:b/>
          <w:bCs/>
        </w:rPr>
        <w:t>Do not simplify until after transposing</w:t>
      </w:r>
      <w:r w:rsidRPr="00291B49">
        <w:rPr>
          <w:rFonts w:eastAsiaTheme="minorEastAsia"/>
        </w:rPr>
        <w:t>, unless simplification clarifies structure.</w:t>
      </w:r>
    </w:p>
    <w:p w14:paraId="1470F978" w14:textId="77777777" w:rsidR="00291B49" w:rsidRDefault="00291B49" w:rsidP="00291B49">
      <w:pPr>
        <w:pStyle w:val="NoSpacing"/>
        <w:pBdr>
          <w:bottom w:val="single" w:sz="6" w:space="1" w:color="auto"/>
        </w:pBdr>
        <w:rPr>
          <w:rFonts w:eastAsiaTheme="minorEastAsia"/>
        </w:rPr>
      </w:pPr>
    </w:p>
    <w:p w14:paraId="37D5D549" w14:textId="77777777" w:rsidR="00D373E6" w:rsidRDefault="00D373E6" w:rsidP="00291B49">
      <w:pPr>
        <w:pStyle w:val="NoSpacing"/>
        <w:rPr>
          <w:rFonts w:eastAsiaTheme="minorEastAsia"/>
        </w:rPr>
      </w:pPr>
    </w:p>
    <w:p w14:paraId="1B19B783" w14:textId="2E519BB1" w:rsidR="00D373E6" w:rsidRDefault="00D373E6" w:rsidP="00D373E6">
      <w:pPr>
        <w:pStyle w:val="NoSpacing"/>
        <w:jc w:val="center"/>
        <w:rPr>
          <w:rFonts w:eastAsiaTheme="minorEastAsia"/>
          <w:b/>
          <w:bCs/>
        </w:rPr>
      </w:pPr>
      <w:r>
        <w:rPr>
          <w:rFonts w:eastAsiaTheme="minorEastAsia"/>
          <w:b/>
          <w:bCs/>
        </w:rPr>
        <w:t>Electricity and Magnetism</w:t>
      </w:r>
    </w:p>
    <w:p w14:paraId="13B74307" w14:textId="02EE31ED" w:rsidR="00D373E6" w:rsidRDefault="00751742" w:rsidP="00D373E6">
      <w:pPr>
        <w:pStyle w:val="NoSpacing"/>
        <w:rPr>
          <w:rFonts w:eastAsiaTheme="minorEastAsia"/>
          <w:b/>
          <w:bCs/>
          <w:lang w:val="en-US"/>
        </w:rPr>
      </w:pPr>
      <w:r w:rsidRPr="00751742">
        <w:rPr>
          <w:rFonts w:eastAsiaTheme="minorEastAsia"/>
          <w:b/>
          <w:bCs/>
          <w:lang w:val="en-US"/>
        </w:rPr>
        <w:t>Electrical Nature of Matter</w:t>
      </w:r>
      <w:r>
        <w:rPr>
          <w:rFonts w:eastAsiaTheme="minorEastAsia"/>
          <w:b/>
          <w:bCs/>
          <w:lang w:val="en-US"/>
        </w:rPr>
        <w:t>:</w:t>
      </w:r>
    </w:p>
    <w:p w14:paraId="7315D55A" w14:textId="77777777" w:rsidR="009A5952" w:rsidRPr="00DD4E6A" w:rsidRDefault="00DE1E73" w:rsidP="00D22DE6">
      <w:pPr>
        <w:pStyle w:val="NoSpacing"/>
        <w:numPr>
          <w:ilvl w:val="0"/>
          <w:numId w:val="40"/>
        </w:numPr>
        <w:rPr>
          <w:rFonts w:eastAsiaTheme="minorEastAsia"/>
        </w:rPr>
      </w:pPr>
      <w:r w:rsidRPr="00DE1E73">
        <w:rPr>
          <w:rFonts w:eastAsiaTheme="minorEastAsia"/>
          <w:b/>
          <w:bCs/>
          <w:lang w:val="en-US"/>
        </w:rPr>
        <w:t>Proton</w:t>
      </w:r>
      <w:r>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m:t>
            </m:r>
          </m:sup>
        </m:sSup>
      </m:oMath>
      <w:r>
        <w:rPr>
          <w:rFonts w:eastAsiaTheme="minorEastAsia"/>
          <w:lang w:val="en-US"/>
        </w:rPr>
        <w:t>)</w:t>
      </w:r>
      <w:r w:rsidR="008431F8">
        <w:rPr>
          <w:rFonts w:eastAsiaTheme="minorEastAsia"/>
          <w:lang w:val="en-US"/>
        </w:rPr>
        <w:t xml:space="preserve"> </w:t>
      </w:r>
      <w:r w:rsidRPr="00DE1E73">
        <w:rPr>
          <w:rFonts w:eastAsiaTheme="minorEastAsia"/>
          <w:lang w:val="en-US"/>
        </w:rPr>
        <w:t xml:space="preserve">– </w:t>
      </w:r>
      <w:r w:rsidR="009A5952">
        <w:rPr>
          <w:rFonts w:eastAsiaTheme="minorEastAsia"/>
          <w:lang w:val="en-US"/>
        </w:rPr>
        <w:t>A</w:t>
      </w:r>
      <w:r w:rsidRPr="00DE1E73">
        <w:rPr>
          <w:rFonts w:eastAsiaTheme="minorEastAsia"/>
          <w:lang w:val="en-US"/>
        </w:rPr>
        <w:t xml:space="preserve">re </w:t>
      </w:r>
      <w:r w:rsidRPr="00DE1E73">
        <w:rPr>
          <w:rFonts w:eastAsiaTheme="minorEastAsia"/>
          <w:b/>
          <w:bCs/>
          <w:lang w:val="en-US"/>
        </w:rPr>
        <w:t>positively charged particles</w:t>
      </w:r>
      <w:r w:rsidRPr="00DE1E73">
        <w:rPr>
          <w:rFonts w:eastAsiaTheme="minorEastAsia"/>
          <w:lang w:val="en-US"/>
        </w:rPr>
        <w:t xml:space="preserve"> of an atom</w:t>
      </w:r>
    </w:p>
    <w:p w14:paraId="072C4847" w14:textId="25B4B118" w:rsidR="00DD4E6A" w:rsidRPr="009A5952" w:rsidRDefault="00DD4E6A" w:rsidP="00DD4E6A">
      <w:pPr>
        <w:pStyle w:val="NoSpacing"/>
        <w:numPr>
          <w:ilvl w:val="0"/>
          <w:numId w:val="55"/>
        </w:numPr>
        <w:rPr>
          <w:rFonts w:eastAsiaTheme="minorEastAsia"/>
        </w:rPr>
      </w:pPr>
      <m:oMath>
        <m:r>
          <w:rPr>
            <w:rFonts w:ascii="Cambria Math" w:eastAsiaTheme="minorEastAsia" w:hAnsi="Cambria Math"/>
          </w:rPr>
          <m:t>1.602 × 10⁻¹⁹ coulombs</m:t>
        </m:r>
      </m:oMath>
    </w:p>
    <w:p w14:paraId="310B4914" w14:textId="190883DE" w:rsidR="00DE1E73" w:rsidRPr="00DD4E6A" w:rsidRDefault="009A5952" w:rsidP="009A5952">
      <w:pPr>
        <w:pStyle w:val="NoSpacing"/>
        <w:numPr>
          <w:ilvl w:val="0"/>
          <w:numId w:val="40"/>
        </w:numPr>
        <w:rPr>
          <w:rFonts w:eastAsiaTheme="minorEastAsia"/>
        </w:rPr>
      </w:pPr>
      <w:r>
        <w:rPr>
          <w:rFonts w:eastAsiaTheme="minorEastAsia"/>
          <w:b/>
          <w:bCs/>
          <w:lang w:val="en-US"/>
        </w:rPr>
        <w:t>N</w:t>
      </w:r>
      <w:r w:rsidR="00DE1E73" w:rsidRPr="00DE1E73">
        <w:rPr>
          <w:rFonts w:eastAsiaTheme="minorEastAsia"/>
          <w:b/>
          <w:bCs/>
          <w:lang w:val="en-US"/>
        </w:rPr>
        <w:t xml:space="preserve">eutrons </w:t>
      </w:r>
      <w:r w:rsidRPr="009A5952">
        <w:rPr>
          <w:rFonts w:eastAsiaTheme="minorEastAsia"/>
          <w:lang w:val="en-US"/>
        </w:rPr>
        <w:t>–</w:t>
      </w:r>
      <w:r>
        <w:rPr>
          <w:rFonts w:eastAsiaTheme="minorEastAsia"/>
          <w:b/>
          <w:bCs/>
          <w:lang w:val="en-US"/>
        </w:rPr>
        <w:t xml:space="preserve"> </w:t>
      </w:r>
      <w:r>
        <w:rPr>
          <w:rFonts w:eastAsiaTheme="minorEastAsia"/>
          <w:lang w:val="en-US"/>
        </w:rPr>
        <w:t>Are particles of an atom that has</w:t>
      </w:r>
      <w:r w:rsidR="00DE1E73" w:rsidRPr="00DE1E73">
        <w:rPr>
          <w:rFonts w:eastAsiaTheme="minorEastAsia"/>
          <w:lang w:val="en-US"/>
        </w:rPr>
        <w:t xml:space="preserve"> </w:t>
      </w:r>
      <w:r w:rsidR="00DE1E73" w:rsidRPr="00DE1E73">
        <w:rPr>
          <w:rFonts w:eastAsiaTheme="minorEastAsia"/>
          <w:b/>
          <w:bCs/>
          <w:lang w:val="en-US"/>
        </w:rPr>
        <w:t>no charge</w:t>
      </w:r>
      <w:r w:rsidR="00DE1E73" w:rsidRPr="00DE1E73">
        <w:rPr>
          <w:rFonts w:eastAsiaTheme="minorEastAsia"/>
          <w:lang w:val="en-US"/>
        </w:rPr>
        <w:t>.</w:t>
      </w:r>
    </w:p>
    <w:p w14:paraId="6FCD770D" w14:textId="500974A5" w:rsidR="00DE1E73" w:rsidRPr="00DE1E73" w:rsidRDefault="00DD4E6A" w:rsidP="00DD4E6A">
      <w:pPr>
        <w:pStyle w:val="NoSpacing"/>
        <w:numPr>
          <w:ilvl w:val="0"/>
          <w:numId w:val="55"/>
        </w:numPr>
        <w:rPr>
          <w:rFonts w:eastAsiaTheme="minorEastAsia"/>
        </w:rPr>
      </w:pPr>
      <w:r>
        <w:rPr>
          <w:rFonts w:eastAsiaTheme="minorEastAsia"/>
        </w:rPr>
        <w:t xml:space="preserve">It is neutral </w:t>
      </w:r>
      <m:oMath>
        <m:r>
          <w:rPr>
            <w:rFonts w:ascii="Cambria Math" w:eastAsiaTheme="minorEastAsia" w:hAnsi="Cambria Math"/>
          </w:rPr>
          <m:t>(0)</m:t>
        </m:r>
      </m:oMath>
    </w:p>
    <w:p w14:paraId="18FF5B43" w14:textId="324C0488" w:rsidR="00DE1E73" w:rsidRPr="00152A10" w:rsidRDefault="00DE1E73" w:rsidP="00D22DE6">
      <w:pPr>
        <w:pStyle w:val="NoSpacing"/>
        <w:numPr>
          <w:ilvl w:val="0"/>
          <w:numId w:val="40"/>
        </w:numPr>
        <w:rPr>
          <w:rFonts w:eastAsiaTheme="minorEastAsia"/>
        </w:rPr>
      </w:pPr>
      <w:r w:rsidRPr="00DE1E73">
        <w:rPr>
          <w:rFonts w:eastAsiaTheme="minorEastAsia"/>
          <w:b/>
          <w:bCs/>
          <w:lang w:val="en-US"/>
        </w:rPr>
        <w:t>Electrons</w:t>
      </w:r>
      <w:r w:rsidR="007D0389">
        <w:rPr>
          <w:rFonts w:eastAsiaTheme="minorEastAsia"/>
          <w:b/>
          <w:bCs/>
          <w:lang w:val="en-US"/>
        </w:rPr>
        <w:t xml:space="preserve"> </w:t>
      </w:r>
      <w:r w:rsidR="007D0389">
        <w:rPr>
          <w:rFonts w:eastAsiaTheme="minorEastAsia"/>
          <w:lang w:val="en-US"/>
        </w:rPr>
        <w:t>(</w:t>
      </w: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up>
        </m:sSup>
      </m:oMath>
      <w:r w:rsidR="007D0389">
        <w:rPr>
          <w:rFonts w:eastAsiaTheme="minorEastAsia"/>
          <w:lang w:val="en-US"/>
        </w:rPr>
        <w:t>)</w:t>
      </w:r>
      <w:r w:rsidRPr="00DE1E73">
        <w:rPr>
          <w:rFonts w:eastAsiaTheme="minorEastAsia"/>
          <w:lang w:val="en-US"/>
        </w:rPr>
        <w:t xml:space="preserve"> – </w:t>
      </w:r>
      <w:r w:rsidR="009A5952">
        <w:rPr>
          <w:rFonts w:eastAsiaTheme="minorEastAsia"/>
          <w:lang w:val="en-US"/>
        </w:rPr>
        <w:t>A</w:t>
      </w:r>
      <w:r w:rsidRPr="00DE1E73">
        <w:rPr>
          <w:rFonts w:eastAsiaTheme="minorEastAsia"/>
          <w:lang w:val="en-US"/>
        </w:rPr>
        <w:t xml:space="preserve">re </w:t>
      </w:r>
      <w:r w:rsidRPr="00DE1E73">
        <w:rPr>
          <w:rFonts w:eastAsiaTheme="minorEastAsia"/>
          <w:b/>
          <w:bCs/>
          <w:lang w:val="en-US"/>
        </w:rPr>
        <w:t>negatively charged particles</w:t>
      </w:r>
      <w:r w:rsidRPr="00DE1E73">
        <w:rPr>
          <w:rFonts w:eastAsiaTheme="minorEastAsia"/>
          <w:lang w:val="en-US"/>
        </w:rPr>
        <w:t xml:space="preserve"> and are much lighter than the protons</w:t>
      </w:r>
    </w:p>
    <w:p w14:paraId="68C78FEE" w14:textId="727EBCD4" w:rsidR="00DE1E73" w:rsidRPr="00DE1E73" w:rsidRDefault="007E1CE5" w:rsidP="00152A10">
      <w:pPr>
        <w:pStyle w:val="NoSpacing"/>
        <w:numPr>
          <w:ilvl w:val="0"/>
          <w:numId w:val="55"/>
        </w:numPr>
        <w:rPr>
          <w:rFonts w:eastAsiaTheme="minorEastAsia"/>
        </w:rPr>
      </w:pPr>
      <m:oMath>
        <m:r>
          <w:rPr>
            <w:rFonts w:ascii="Cambria Math" w:eastAsiaTheme="minorEastAsia" w:hAnsi="Cambria Math"/>
          </w:rPr>
          <m:t>-1.602 × 10⁻¹⁹ coulombs</m:t>
        </m:r>
      </m:oMath>
    </w:p>
    <w:p w14:paraId="32A96A40" w14:textId="3A851166" w:rsidR="00F42646" w:rsidRPr="00F42646" w:rsidRDefault="00BB0CB3" w:rsidP="00D22DE6">
      <w:pPr>
        <w:pStyle w:val="NoSpacing"/>
        <w:numPr>
          <w:ilvl w:val="0"/>
          <w:numId w:val="40"/>
        </w:numPr>
        <w:rPr>
          <w:rFonts w:eastAsiaTheme="minorEastAsia"/>
        </w:rPr>
      </w:pPr>
      <w:r>
        <w:rPr>
          <w:rFonts w:eastAsiaTheme="minorEastAsia"/>
          <w:b/>
          <w:bCs/>
          <w:lang w:val="en-US"/>
        </w:rPr>
        <w:t>E</w:t>
      </w:r>
      <w:r w:rsidR="00DE1E73" w:rsidRPr="00DE1E73">
        <w:rPr>
          <w:rFonts w:eastAsiaTheme="minorEastAsia"/>
          <w:b/>
          <w:bCs/>
          <w:lang w:val="en-US"/>
        </w:rPr>
        <w:t>lectrified</w:t>
      </w:r>
      <w:r w:rsidR="005D6648" w:rsidRPr="00DE1E73">
        <w:rPr>
          <w:rFonts w:eastAsiaTheme="minorEastAsia"/>
          <w:lang w:val="en-US"/>
        </w:rPr>
        <w:t xml:space="preserve"> </w:t>
      </w:r>
      <w:r w:rsidR="005D6648">
        <w:rPr>
          <w:rFonts w:eastAsiaTheme="minorEastAsia"/>
          <w:lang w:val="en-US"/>
        </w:rPr>
        <w:t xml:space="preserve">– </w:t>
      </w:r>
      <w:r w:rsidR="00DE1E73" w:rsidRPr="00DE1E73">
        <w:rPr>
          <w:rFonts w:eastAsiaTheme="minorEastAsia"/>
          <w:lang w:val="en-US"/>
        </w:rPr>
        <w:t xml:space="preserve">A </w:t>
      </w:r>
      <w:r w:rsidR="00DE1E73" w:rsidRPr="00DE1E73">
        <w:rPr>
          <w:rFonts w:eastAsiaTheme="minorEastAsia"/>
          <w:b/>
          <w:bCs/>
          <w:lang w:val="en-US"/>
        </w:rPr>
        <w:t>body which has excess positive charge or excess negative charge</w:t>
      </w:r>
      <w:r w:rsidR="00DE1E73" w:rsidRPr="00DE1E73">
        <w:rPr>
          <w:rFonts w:eastAsiaTheme="minorEastAsia"/>
          <w:lang w:val="en-US"/>
        </w:rPr>
        <w:t xml:space="preserve">.  </w:t>
      </w:r>
    </w:p>
    <w:p w14:paraId="175CC866" w14:textId="55E3381B" w:rsidR="00DE1E73" w:rsidRPr="00D550B0" w:rsidRDefault="00F42646" w:rsidP="00F42646">
      <w:pPr>
        <w:pStyle w:val="NoSpacing"/>
        <w:numPr>
          <w:ilvl w:val="0"/>
          <w:numId w:val="54"/>
        </w:numPr>
        <w:rPr>
          <w:rFonts w:eastAsiaTheme="minorEastAsia"/>
        </w:rPr>
      </w:pPr>
      <w:r>
        <w:rPr>
          <w:rFonts w:eastAsiaTheme="minorEastAsia"/>
          <w:b/>
          <w:bCs/>
          <w:lang w:val="en-US"/>
        </w:rPr>
        <w:t xml:space="preserve">Electrification </w:t>
      </w:r>
      <w:r>
        <w:rPr>
          <w:rFonts w:eastAsiaTheme="minorEastAsia"/>
          <w:lang w:val="en-US"/>
        </w:rPr>
        <w:t xml:space="preserve">- </w:t>
      </w:r>
      <w:r w:rsidR="00DE1E73" w:rsidRPr="00DE1E73">
        <w:rPr>
          <w:rFonts w:eastAsiaTheme="minorEastAsia"/>
          <w:lang w:val="en-US"/>
        </w:rPr>
        <w:t>The process of charging.</w:t>
      </w:r>
    </w:p>
    <w:p w14:paraId="0AEAEF52" w14:textId="04E38497" w:rsidR="00D550B0" w:rsidRDefault="00D550B0" w:rsidP="00D550B0">
      <w:pPr>
        <w:pStyle w:val="NoSpacing"/>
        <w:numPr>
          <w:ilvl w:val="0"/>
          <w:numId w:val="40"/>
        </w:numPr>
        <w:rPr>
          <w:rFonts w:eastAsiaTheme="minorEastAsia"/>
        </w:rPr>
      </w:pPr>
      <w:r w:rsidRPr="00CD6E9B">
        <w:rPr>
          <w:rFonts w:eastAsiaTheme="minorEastAsia"/>
          <w:b/>
          <w:bCs/>
        </w:rPr>
        <w:t>Electrostatics</w:t>
      </w:r>
      <w:r w:rsidRPr="00D550B0">
        <w:rPr>
          <w:rFonts w:eastAsiaTheme="minorEastAsia"/>
        </w:rPr>
        <w:t xml:space="preserve"> </w:t>
      </w:r>
      <w:r>
        <w:rPr>
          <w:rFonts w:eastAsiaTheme="minorEastAsia"/>
        </w:rPr>
        <w:t>– I</w:t>
      </w:r>
      <w:r w:rsidRPr="00D550B0">
        <w:rPr>
          <w:rFonts w:eastAsiaTheme="minorEastAsia"/>
        </w:rPr>
        <w:t xml:space="preserve">s the </w:t>
      </w:r>
      <w:r w:rsidRPr="00684CBD">
        <w:rPr>
          <w:rFonts w:eastAsiaTheme="minorEastAsia"/>
          <w:b/>
          <w:bCs/>
        </w:rPr>
        <w:t>branch of physics that studies electric charges at rest</w:t>
      </w:r>
      <w:r w:rsidRPr="00D550B0">
        <w:rPr>
          <w:rFonts w:eastAsiaTheme="minorEastAsia"/>
        </w:rPr>
        <w:t xml:space="preserve"> and the forces and fields they produce.</w:t>
      </w:r>
    </w:p>
    <w:p w14:paraId="06B062F1" w14:textId="4C63DF12" w:rsidR="00592589" w:rsidRDefault="00592589" w:rsidP="00D550B0">
      <w:pPr>
        <w:pStyle w:val="NoSpacing"/>
        <w:numPr>
          <w:ilvl w:val="0"/>
          <w:numId w:val="40"/>
        </w:numPr>
        <w:rPr>
          <w:rFonts w:eastAsiaTheme="minorEastAsia"/>
        </w:rPr>
      </w:pPr>
      <w:r>
        <w:rPr>
          <w:rFonts w:eastAsiaTheme="minorEastAsia"/>
          <w:b/>
          <w:bCs/>
        </w:rPr>
        <w:t>Electroscope</w:t>
      </w:r>
      <w:r>
        <w:rPr>
          <w:rFonts w:eastAsiaTheme="minorEastAsia"/>
        </w:rPr>
        <w:t xml:space="preserve"> – I</w:t>
      </w:r>
      <w:r w:rsidRPr="00592589">
        <w:rPr>
          <w:rFonts w:eastAsiaTheme="minorEastAsia"/>
        </w:rPr>
        <w:t xml:space="preserve">s a </w:t>
      </w:r>
      <w:r w:rsidRPr="00D80DC8">
        <w:rPr>
          <w:rFonts w:eastAsiaTheme="minorEastAsia"/>
          <w:b/>
          <w:bCs/>
        </w:rPr>
        <w:t>device used to detect the presence and type</w:t>
      </w:r>
      <w:r w:rsidRPr="00592589">
        <w:rPr>
          <w:rFonts w:eastAsiaTheme="minorEastAsia"/>
        </w:rPr>
        <w:t xml:space="preserve"> (positive or negative) of electric charge on an object through the movement of metal leaves or needle.</w:t>
      </w:r>
    </w:p>
    <w:p w14:paraId="42AC40AB" w14:textId="24C9997E" w:rsidR="0012426D" w:rsidRDefault="0012426D" w:rsidP="00D550B0">
      <w:pPr>
        <w:pStyle w:val="NoSpacing"/>
        <w:numPr>
          <w:ilvl w:val="0"/>
          <w:numId w:val="40"/>
        </w:numPr>
        <w:rPr>
          <w:rFonts w:eastAsiaTheme="minorEastAsia"/>
        </w:rPr>
      </w:pPr>
      <w:r>
        <w:rPr>
          <w:rFonts w:eastAsiaTheme="minorEastAsia"/>
          <w:b/>
          <w:bCs/>
        </w:rPr>
        <w:t>Conductors</w:t>
      </w:r>
      <w:r>
        <w:rPr>
          <w:rFonts w:eastAsiaTheme="minorEastAsia"/>
        </w:rPr>
        <w:t xml:space="preserve"> – M</w:t>
      </w:r>
      <w:r w:rsidRPr="0012426D">
        <w:rPr>
          <w:rFonts w:eastAsiaTheme="minorEastAsia"/>
        </w:rPr>
        <w:t xml:space="preserve">aterials, like metals, in </w:t>
      </w:r>
      <w:r w:rsidRPr="00271447">
        <w:rPr>
          <w:rFonts w:eastAsiaTheme="minorEastAsia"/>
          <w:b/>
          <w:bCs/>
        </w:rPr>
        <w:t>which electrons can move freely</w:t>
      </w:r>
      <w:r w:rsidRPr="0012426D">
        <w:rPr>
          <w:rFonts w:eastAsiaTheme="minorEastAsia"/>
        </w:rPr>
        <w:t>, allowing electric current or static charges to flow easily.</w:t>
      </w:r>
    </w:p>
    <w:p w14:paraId="123BB3D1" w14:textId="5313ACE8" w:rsidR="009F3195" w:rsidRPr="00271447" w:rsidRDefault="00B64D0C" w:rsidP="007608E4">
      <w:pPr>
        <w:pStyle w:val="NoSpacing"/>
        <w:numPr>
          <w:ilvl w:val="0"/>
          <w:numId w:val="40"/>
        </w:numPr>
        <w:rPr>
          <w:rFonts w:eastAsiaTheme="minorEastAsia"/>
        </w:rPr>
      </w:pPr>
      <w:r w:rsidRPr="00271447">
        <w:rPr>
          <w:rFonts w:eastAsiaTheme="minorEastAsia"/>
          <w:b/>
          <w:bCs/>
        </w:rPr>
        <w:t>Insulators (Non-conductors)</w:t>
      </w:r>
      <w:r w:rsidRPr="00271447">
        <w:rPr>
          <w:rFonts w:eastAsiaTheme="minorEastAsia"/>
        </w:rPr>
        <w:t xml:space="preserve"> – </w:t>
      </w:r>
      <w:r w:rsidR="00CD4A5D">
        <w:rPr>
          <w:rFonts w:eastAsiaTheme="minorEastAsia"/>
        </w:rPr>
        <w:t>M</w:t>
      </w:r>
      <w:r w:rsidR="00271447" w:rsidRPr="00271447">
        <w:rPr>
          <w:rFonts w:eastAsiaTheme="minorEastAsia"/>
        </w:rPr>
        <w:t xml:space="preserve">aterials, such as rubber or plastic, </w:t>
      </w:r>
      <w:r w:rsidR="00271447" w:rsidRPr="007F5E6B">
        <w:rPr>
          <w:rFonts w:eastAsiaTheme="minorEastAsia"/>
          <w:b/>
          <w:bCs/>
        </w:rPr>
        <w:t>where electrons are tightly bound and cannot move freely</w:t>
      </w:r>
      <w:r w:rsidR="00271447" w:rsidRPr="00271447">
        <w:rPr>
          <w:rFonts w:eastAsiaTheme="minorEastAsia"/>
        </w:rPr>
        <w:t>, preventing the flow of electric charge.</w:t>
      </w:r>
    </w:p>
    <w:p w14:paraId="0FAA5AE0" w14:textId="77777777" w:rsidR="009C2A26" w:rsidRDefault="009C2A26" w:rsidP="009F3195">
      <w:pPr>
        <w:pStyle w:val="NoSpacing"/>
        <w:rPr>
          <w:rFonts w:eastAsiaTheme="minorEastAsia"/>
          <w:b/>
          <w:bCs/>
        </w:rPr>
      </w:pPr>
    </w:p>
    <w:p w14:paraId="745197EA" w14:textId="5B43A504" w:rsidR="009F3195" w:rsidRDefault="009F3195" w:rsidP="009F3195">
      <w:pPr>
        <w:pStyle w:val="NoSpacing"/>
        <w:rPr>
          <w:rFonts w:eastAsiaTheme="minorEastAsia"/>
          <w:b/>
          <w:bCs/>
        </w:rPr>
      </w:pPr>
      <w:r>
        <w:rPr>
          <w:rFonts w:eastAsiaTheme="minorEastAsia"/>
          <w:b/>
          <w:bCs/>
        </w:rPr>
        <w:t>Static Electricity:</w:t>
      </w:r>
    </w:p>
    <w:p w14:paraId="54160E39" w14:textId="77777777" w:rsidR="00C9071F" w:rsidRDefault="00C9071F" w:rsidP="00C9071F">
      <w:pPr>
        <w:pStyle w:val="NoSpacing"/>
        <w:numPr>
          <w:ilvl w:val="0"/>
          <w:numId w:val="40"/>
        </w:numPr>
        <w:rPr>
          <w:rFonts w:eastAsiaTheme="minorEastAsia"/>
        </w:rPr>
      </w:pPr>
      <w:r w:rsidRPr="00CD6E9B">
        <w:rPr>
          <w:rFonts w:eastAsiaTheme="minorEastAsia"/>
          <w:b/>
          <w:bCs/>
        </w:rPr>
        <w:t>Electrostatics</w:t>
      </w:r>
      <w:r w:rsidRPr="00D550B0">
        <w:rPr>
          <w:rFonts w:eastAsiaTheme="minorEastAsia"/>
        </w:rPr>
        <w:t xml:space="preserve"> </w:t>
      </w:r>
      <w:r>
        <w:rPr>
          <w:rFonts w:eastAsiaTheme="minorEastAsia"/>
        </w:rPr>
        <w:t>– I</w:t>
      </w:r>
      <w:r w:rsidRPr="00D550B0">
        <w:rPr>
          <w:rFonts w:eastAsiaTheme="minorEastAsia"/>
        </w:rPr>
        <w:t xml:space="preserve">s the </w:t>
      </w:r>
      <w:r w:rsidRPr="00684CBD">
        <w:rPr>
          <w:rFonts w:eastAsiaTheme="minorEastAsia"/>
          <w:b/>
          <w:bCs/>
        </w:rPr>
        <w:t>branch of physics that studies electric charges at rest</w:t>
      </w:r>
      <w:r w:rsidRPr="00D550B0">
        <w:rPr>
          <w:rFonts w:eastAsiaTheme="minorEastAsia"/>
        </w:rPr>
        <w:t xml:space="preserve"> and the forces and fields they produce.</w:t>
      </w:r>
    </w:p>
    <w:p w14:paraId="2C09D768" w14:textId="24C21A27" w:rsidR="00FD5498" w:rsidRPr="006C20A0" w:rsidRDefault="00FD5498" w:rsidP="00C9071F">
      <w:pPr>
        <w:pStyle w:val="NoSpacing"/>
        <w:numPr>
          <w:ilvl w:val="0"/>
          <w:numId w:val="40"/>
        </w:numPr>
        <w:rPr>
          <w:rFonts w:eastAsiaTheme="minorEastAsia"/>
        </w:rPr>
      </w:pPr>
      <w:r>
        <w:rPr>
          <w:rFonts w:eastAsiaTheme="minorEastAsia"/>
          <w:b/>
          <w:bCs/>
        </w:rPr>
        <w:t>Electric Field</w:t>
      </w:r>
      <w:r w:rsidR="006C20A0">
        <w:rPr>
          <w:rFonts w:eastAsiaTheme="minorEastAsia"/>
          <w:b/>
          <w:bCs/>
        </w:rPr>
        <w:t xml:space="preserve"> (Electrostatic Field)</w:t>
      </w:r>
      <w:r>
        <w:rPr>
          <w:rFonts w:eastAsiaTheme="minorEastAsia"/>
        </w:rPr>
        <w:t xml:space="preserve"> – </w:t>
      </w:r>
      <w:r w:rsidRPr="00FD5498">
        <w:rPr>
          <w:rFonts w:eastAsiaTheme="minorEastAsia"/>
          <w:lang w:val="en-US"/>
        </w:rPr>
        <w:t xml:space="preserve">The </w:t>
      </w:r>
      <w:r w:rsidRPr="00CB3A0D">
        <w:rPr>
          <w:rFonts w:eastAsiaTheme="minorEastAsia"/>
          <w:b/>
          <w:bCs/>
          <w:lang w:val="en-US"/>
        </w:rPr>
        <w:t>region surrounding a charged body</w:t>
      </w:r>
      <w:r w:rsidR="00296831">
        <w:rPr>
          <w:rFonts w:eastAsiaTheme="minorEastAsia"/>
          <w:lang w:val="en-US"/>
        </w:rPr>
        <w:t>. B</w:t>
      </w:r>
      <w:r w:rsidR="00896E73" w:rsidRPr="00896E73">
        <w:rPr>
          <w:rFonts w:eastAsiaTheme="minorEastAsia"/>
          <w:lang w:val="en-US"/>
        </w:rPr>
        <w:t xml:space="preserve">ut for purpose of making the concept understood, the electric fields may be represented graphically by </w:t>
      </w:r>
      <w:r w:rsidR="00896E73" w:rsidRPr="00896E73">
        <w:rPr>
          <w:rFonts w:eastAsiaTheme="minorEastAsia"/>
          <w:b/>
          <w:bCs/>
          <w:lang w:val="en-US"/>
        </w:rPr>
        <w:t>lines of force</w:t>
      </w:r>
      <w:r w:rsidR="00896E73" w:rsidRPr="00896E73">
        <w:rPr>
          <w:rFonts w:eastAsiaTheme="minorEastAsia"/>
          <w:lang w:val="en-US"/>
        </w:rPr>
        <w:t>.</w:t>
      </w:r>
    </w:p>
    <w:p w14:paraId="01CDF7C3" w14:textId="0AAF7BD3" w:rsidR="001D7D59" w:rsidRPr="001D7D59" w:rsidRDefault="001D7D59" w:rsidP="001D7D59">
      <w:pPr>
        <w:pStyle w:val="NoSpacing"/>
        <w:numPr>
          <w:ilvl w:val="0"/>
          <w:numId w:val="52"/>
        </w:numPr>
        <w:rPr>
          <w:rFonts w:eastAsiaTheme="minorEastAsia"/>
        </w:rPr>
      </w:pPr>
      <w:r w:rsidRPr="001D7D59">
        <w:rPr>
          <w:rFonts w:eastAsiaTheme="minorEastAsia"/>
          <w:lang w:val="en-US"/>
        </w:rPr>
        <w:lastRenderedPageBreak/>
        <w:t xml:space="preserve">Suppose two </w:t>
      </w:r>
      <w:r w:rsidRPr="00CB3A0D">
        <w:rPr>
          <w:rFonts w:eastAsiaTheme="minorEastAsia"/>
          <w:b/>
          <w:bCs/>
          <w:lang w:val="en-US"/>
        </w:rPr>
        <w:t>unlike but equal charges</w:t>
      </w:r>
      <w:r w:rsidRPr="001D7D59">
        <w:rPr>
          <w:rFonts w:eastAsiaTheme="minorEastAsia"/>
          <w:lang w:val="en-US"/>
        </w:rPr>
        <w:t xml:space="preserve"> are placed near each other.  The two </w:t>
      </w:r>
      <w:r w:rsidRPr="00CB3A0D">
        <w:rPr>
          <w:rFonts w:eastAsiaTheme="minorEastAsia"/>
          <w:b/>
          <w:bCs/>
          <w:lang w:val="en-US"/>
        </w:rPr>
        <w:t>electric fields combin</w:t>
      </w:r>
      <w:r w:rsidRPr="001D7D59">
        <w:rPr>
          <w:rFonts w:eastAsiaTheme="minorEastAsia"/>
          <w:lang w:val="en-US"/>
        </w:rPr>
        <w:t xml:space="preserve">e to form a </w:t>
      </w:r>
      <w:r w:rsidRPr="00CB3A0D">
        <w:rPr>
          <w:rFonts w:eastAsiaTheme="minorEastAsia"/>
          <w:b/>
          <w:bCs/>
          <w:lang w:val="en-US"/>
        </w:rPr>
        <w:t>single resultant field</w:t>
      </w:r>
      <w:r w:rsidRPr="001D7D59">
        <w:rPr>
          <w:rFonts w:eastAsiaTheme="minorEastAsia"/>
          <w:lang w:val="en-US"/>
        </w:rPr>
        <w:t xml:space="preserve">.  The </w:t>
      </w:r>
      <w:r w:rsidRPr="00CB3A0D">
        <w:rPr>
          <w:rFonts w:eastAsiaTheme="minorEastAsia"/>
          <w:b/>
          <w:bCs/>
          <w:lang w:val="en-US"/>
        </w:rPr>
        <w:t>lines of force originate</w:t>
      </w:r>
      <w:r w:rsidRPr="001D7D59">
        <w:rPr>
          <w:rFonts w:eastAsiaTheme="minorEastAsia"/>
          <w:lang w:val="en-US"/>
        </w:rPr>
        <w:t xml:space="preserve"> from the </w:t>
      </w:r>
      <w:r w:rsidRPr="00CB3A0D">
        <w:rPr>
          <w:rFonts w:eastAsiaTheme="minorEastAsia"/>
          <w:b/>
          <w:bCs/>
          <w:lang w:val="en-US"/>
        </w:rPr>
        <w:t>positive charge and terminate at the negative</w:t>
      </w:r>
      <w:r w:rsidRPr="001D7D59">
        <w:rPr>
          <w:rFonts w:eastAsiaTheme="minorEastAsia"/>
          <w:lang w:val="en-US"/>
        </w:rPr>
        <w:t xml:space="preserve"> charge.</w:t>
      </w:r>
    </w:p>
    <w:p w14:paraId="2ADD940C" w14:textId="73C04C02" w:rsidR="006C20A0" w:rsidRDefault="001D7D59" w:rsidP="001D7D59">
      <w:pPr>
        <w:pStyle w:val="NoSpacing"/>
        <w:numPr>
          <w:ilvl w:val="0"/>
          <w:numId w:val="52"/>
        </w:numPr>
        <w:rPr>
          <w:rFonts w:eastAsiaTheme="minorEastAsia"/>
        </w:rPr>
      </w:pPr>
      <w:r w:rsidRPr="001D7D59">
        <w:rPr>
          <w:rFonts w:eastAsiaTheme="minorEastAsia"/>
          <w:lang w:val="en-US"/>
        </w:rPr>
        <w:t xml:space="preserve">If </w:t>
      </w:r>
      <w:r w:rsidRPr="008D5B4D">
        <w:rPr>
          <w:rFonts w:eastAsiaTheme="minorEastAsia"/>
          <w:b/>
          <w:bCs/>
          <w:lang w:val="en-US"/>
        </w:rPr>
        <w:t>two charges are equal and both positive</w:t>
      </w:r>
      <w:r w:rsidRPr="001D7D59">
        <w:rPr>
          <w:rFonts w:eastAsiaTheme="minorEastAsia"/>
          <w:lang w:val="en-US"/>
        </w:rPr>
        <w:t xml:space="preserve">; the </w:t>
      </w:r>
      <w:r w:rsidRPr="008D5B4D">
        <w:rPr>
          <w:rFonts w:eastAsiaTheme="minorEastAsia"/>
          <w:b/>
          <w:bCs/>
          <w:lang w:val="en-US"/>
        </w:rPr>
        <w:t>tangent to a line of force at a point gives the direction of the force that would act on a positive</w:t>
      </w:r>
      <w:r w:rsidRPr="001D7D59">
        <w:rPr>
          <w:rFonts w:eastAsiaTheme="minorEastAsia"/>
          <w:lang w:val="en-US"/>
        </w:rPr>
        <w:t xml:space="preserve"> charge if placed at the point.</w:t>
      </w:r>
    </w:p>
    <w:p w14:paraId="7993A5D7" w14:textId="77777777" w:rsidR="00FC6FBC" w:rsidRPr="00FC6FBC" w:rsidRDefault="00FC6FBC" w:rsidP="00FC6FBC">
      <w:pPr>
        <w:pStyle w:val="NoSpacing"/>
        <w:numPr>
          <w:ilvl w:val="0"/>
          <w:numId w:val="52"/>
        </w:numPr>
        <w:rPr>
          <w:rFonts w:eastAsiaTheme="minorEastAsia"/>
        </w:rPr>
      </w:pPr>
      <w:r w:rsidRPr="00FC6FBC">
        <w:rPr>
          <w:rFonts w:eastAsiaTheme="minorEastAsia"/>
        </w:rPr>
        <w:t>The lines of force never intersect whether the charges are different or the same.  There is a force of attraction between two unlike charges.  There is repulsion between two like charges.</w:t>
      </w:r>
    </w:p>
    <w:p w14:paraId="24C062FA" w14:textId="77777777" w:rsidR="00DF3610" w:rsidRDefault="00DF3610" w:rsidP="00DF3610">
      <w:pPr>
        <w:pStyle w:val="NoSpacing"/>
        <w:rPr>
          <w:rFonts w:eastAsiaTheme="minorEastAsia"/>
        </w:rPr>
      </w:pPr>
    </w:p>
    <w:p w14:paraId="72922B25" w14:textId="50CFBEFE" w:rsidR="00DF3610" w:rsidRPr="00DF3610" w:rsidRDefault="00DF3610" w:rsidP="00DF3610">
      <w:pPr>
        <w:pStyle w:val="NoSpacing"/>
        <w:rPr>
          <w:rFonts w:eastAsiaTheme="minorEastAsia"/>
          <w:b/>
          <w:bCs/>
        </w:rPr>
      </w:pPr>
      <w:r>
        <w:rPr>
          <w:rFonts w:eastAsiaTheme="minorEastAsia"/>
          <w:b/>
          <w:bCs/>
        </w:rPr>
        <w:t>Coulomb’s Law:</w:t>
      </w:r>
    </w:p>
    <w:p w14:paraId="7E41E4E1" w14:textId="4D1E76CD" w:rsidR="00FC6FBC" w:rsidRDefault="00FC6FBC" w:rsidP="00FC6FBC">
      <w:pPr>
        <w:pStyle w:val="NoSpacing"/>
        <w:numPr>
          <w:ilvl w:val="0"/>
          <w:numId w:val="40"/>
        </w:numPr>
        <w:rPr>
          <w:rFonts w:eastAsiaTheme="minorEastAsia"/>
        </w:rPr>
      </w:pPr>
      <w:r w:rsidRPr="00C74DCB">
        <w:rPr>
          <w:rFonts w:eastAsiaTheme="minorEastAsia"/>
          <w:b/>
          <w:bCs/>
        </w:rPr>
        <w:t>Charles Coulomb</w:t>
      </w:r>
      <w:r w:rsidRPr="00FC6FBC">
        <w:rPr>
          <w:rFonts w:eastAsiaTheme="minorEastAsia"/>
        </w:rPr>
        <w:t xml:space="preserve"> </w:t>
      </w:r>
      <w:r>
        <w:rPr>
          <w:rFonts w:eastAsiaTheme="minorEastAsia"/>
        </w:rPr>
        <w:t xml:space="preserve">– </w:t>
      </w:r>
      <w:r w:rsidRPr="00943A2D">
        <w:rPr>
          <w:rFonts w:eastAsiaTheme="minorEastAsia"/>
          <w:b/>
          <w:bCs/>
        </w:rPr>
        <w:t>Found the relation between the force of attraction or repulsion</w:t>
      </w:r>
      <w:r w:rsidRPr="00FC6FBC">
        <w:rPr>
          <w:rFonts w:eastAsiaTheme="minorEastAsia"/>
        </w:rPr>
        <w:t xml:space="preserve"> between two charged bodies and the magnitude of these charges.</w:t>
      </w:r>
    </w:p>
    <w:p w14:paraId="217BD0C4" w14:textId="3F66FABB" w:rsidR="003237C0" w:rsidRPr="003237C0" w:rsidRDefault="003237C0" w:rsidP="003237C0">
      <w:pPr>
        <w:pStyle w:val="NoSpacing"/>
        <w:numPr>
          <w:ilvl w:val="0"/>
          <w:numId w:val="40"/>
        </w:numPr>
        <w:rPr>
          <w:rFonts w:eastAsiaTheme="minorEastAsia"/>
        </w:rPr>
      </w:pPr>
      <w:r w:rsidRPr="0093313F">
        <w:rPr>
          <w:rFonts w:eastAsiaTheme="minorEastAsia"/>
          <w:b/>
          <w:bCs/>
          <w:lang w:val="en-US"/>
        </w:rPr>
        <w:t>F</w:t>
      </w:r>
      <w:r w:rsidRPr="003237C0">
        <w:rPr>
          <w:rFonts w:eastAsiaTheme="minorEastAsia"/>
          <w:b/>
          <w:bCs/>
          <w:lang w:val="en-US"/>
        </w:rPr>
        <w:t xml:space="preserve">orce of </w:t>
      </w:r>
      <w:r w:rsidRPr="0093313F">
        <w:rPr>
          <w:rFonts w:eastAsiaTheme="minorEastAsia"/>
          <w:b/>
          <w:bCs/>
          <w:lang w:val="en-US"/>
        </w:rPr>
        <w:t>A</w:t>
      </w:r>
      <w:r w:rsidRPr="003237C0">
        <w:rPr>
          <w:rFonts w:eastAsiaTheme="minorEastAsia"/>
          <w:b/>
          <w:bCs/>
          <w:lang w:val="en-US"/>
        </w:rPr>
        <w:t xml:space="preserve">ttraction or </w:t>
      </w:r>
      <w:r w:rsidRPr="0093313F">
        <w:rPr>
          <w:rFonts w:eastAsiaTheme="minorEastAsia"/>
          <w:b/>
          <w:bCs/>
          <w:lang w:val="en-US"/>
        </w:rPr>
        <w:t>R</w:t>
      </w:r>
      <w:r w:rsidRPr="003237C0">
        <w:rPr>
          <w:rFonts w:eastAsiaTheme="minorEastAsia"/>
          <w:b/>
          <w:bCs/>
          <w:lang w:val="en-US"/>
        </w:rPr>
        <w:t>epulsion</w:t>
      </w:r>
      <w:r>
        <w:rPr>
          <w:rFonts w:eastAsiaTheme="minorEastAsia"/>
          <w:lang w:val="en-US"/>
        </w:rPr>
        <w:t xml:space="preserve"> –</w:t>
      </w:r>
      <w:r w:rsidRPr="003237C0">
        <w:rPr>
          <w:rFonts w:eastAsiaTheme="minorEastAsia"/>
          <w:lang w:val="en-US"/>
        </w:rPr>
        <w:t xml:space="preserve"> </w:t>
      </w:r>
      <w:r w:rsidR="00276F65">
        <w:rPr>
          <w:rFonts w:eastAsiaTheme="minorEastAsia"/>
          <w:lang w:val="en-US"/>
        </w:rPr>
        <w:t>B</w:t>
      </w:r>
      <w:r w:rsidRPr="003237C0">
        <w:rPr>
          <w:rFonts w:eastAsiaTheme="minorEastAsia"/>
          <w:lang w:val="en-US"/>
        </w:rPr>
        <w:t xml:space="preserve">etween </w:t>
      </w:r>
      <w:r w:rsidRPr="008D5B4D">
        <w:rPr>
          <w:rFonts w:eastAsiaTheme="minorEastAsia"/>
          <w:b/>
          <w:bCs/>
          <w:lang w:val="en-US"/>
        </w:rPr>
        <w:t>two small charged bodies is directly proportional to the product of the two charges</w:t>
      </w:r>
      <w:r w:rsidRPr="003237C0">
        <w:rPr>
          <w:rFonts w:eastAsiaTheme="minorEastAsia"/>
          <w:lang w:val="en-US"/>
        </w:rPr>
        <w:t xml:space="preserve"> and </w:t>
      </w:r>
      <w:r w:rsidRPr="008D5B4D">
        <w:rPr>
          <w:rFonts w:eastAsiaTheme="minorEastAsia"/>
          <w:b/>
          <w:bCs/>
          <w:lang w:val="en-US"/>
        </w:rPr>
        <w:t>inversely proportional to the square of the distance</w:t>
      </w:r>
      <w:r w:rsidRPr="003237C0">
        <w:rPr>
          <w:rFonts w:eastAsiaTheme="minorEastAsia"/>
          <w:lang w:val="en-US"/>
        </w:rPr>
        <w:t xml:space="preserve"> between these charges.</w:t>
      </w:r>
    </w:p>
    <w:tbl>
      <w:tblPr>
        <w:tblStyle w:val="TableGrid"/>
        <w:tblW w:w="0" w:type="auto"/>
        <w:tblInd w:w="720" w:type="dxa"/>
        <w:tblLook w:val="04A0" w:firstRow="1" w:lastRow="0" w:firstColumn="1" w:lastColumn="0" w:noHBand="0" w:noVBand="1"/>
      </w:tblPr>
      <w:tblGrid>
        <w:gridCol w:w="2394"/>
        <w:gridCol w:w="1843"/>
        <w:gridCol w:w="4393"/>
      </w:tblGrid>
      <w:tr w:rsidR="00CA3D6C" w14:paraId="69CD65A5" w14:textId="77777777" w:rsidTr="00EC0652">
        <w:tc>
          <w:tcPr>
            <w:tcW w:w="2394" w:type="dxa"/>
          </w:tcPr>
          <w:p w14:paraId="0CFCA3DE" w14:textId="77777777" w:rsidR="00CA3D6C" w:rsidRDefault="00CA3D6C" w:rsidP="00CA3D6C">
            <w:pPr>
              <w:pStyle w:val="NoSpacing"/>
              <w:rPr>
                <w:rFonts w:eastAsiaTheme="minorEastAsia"/>
                <w:b/>
                <w:bCs/>
              </w:rPr>
            </w:pPr>
            <w:r>
              <w:rPr>
                <w:rFonts w:eastAsiaTheme="minorEastAsia"/>
                <w:b/>
                <w:bCs/>
              </w:rPr>
              <w:t>Formula:</w:t>
            </w:r>
          </w:p>
          <w:p w14:paraId="3C87C82F" w14:textId="77777777" w:rsidR="00CA3D6C" w:rsidRPr="002D12F0" w:rsidRDefault="00AC4E1A" w:rsidP="00CA3D6C">
            <w:pPr>
              <w:pStyle w:val="NoSpacing"/>
              <w:rPr>
                <w:rFonts w:eastAsiaTheme="minorEastAsia"/>
              </w:rPr>
            </w:pPr>
            <m:oMathPara>
              <m:oMath>
                <m:r>
                  <w:rPr>
                    <w:rFonts w:ascii="Cambria Math" w:eastAsiaTheme="minorEastAsia" w:hAnsi="Cambria Math"/>
                  </w:rPr>
                  <m:t>F=k</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2</m:t>
                        </m:r>
                      </m:sub>
                    </m:sSub>
                  </m:num>
                  <m:den>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den>
                </m:f>
              </m:oMath>
            </m:oMathPara>
          </w:p>
          <w:p w14:paraId="639F7201" w14:textId="77777777" w:rsidR="002D12F0" w:rsidRDefault="002D12F0" w:rsidP="00CA3D6C">
            <w:pPr>
              <w:pStyle w:val="NoSpacing"/>
              <w:rPr>
                <w:rFonts w:eastAsiaTheme="minorEastAsia"/>
              </w:rPr>
            </w:pPr>
          </w:p>
          <w:p w14:paraId="00207BEA" w14:textId="00F15617" w:rsidR="002D12F0" w:rsidRPr="00CA3D6C" w:rsidRDefault="002D12F0" w:rsidP="00CA3D6C">
            <w:pPr>
              <w:pStyle w:val="NoSpacing"/>
              <w:rPr>
                <w:rFonts w:eastAsiaTheme="minorEastAsia"/>
              </w:rPr>
            </w:pPr>
          </w:p>
        </w:tc>
        <w:tc>
          <w:tcPr>
            <w:tcW w:w="6236" w:type="dxa"/>
            <w:gridSpan w:val="2"/>
          </w:tcPr>
          <w:p w14:paraId="2C151D95" w14:textId="77777777" w:rsidR="00CA3D6C" w:rsidRDefault="003A05B3" w:rsidP="00CA3D6C">
            <w:pPr>
              <w:pStyle w:val="NoSpacing"/>
              <w:rPr>
                <w:rFonts w:eastAsiaTheme="minorEastAsia"/>
                <w:b/>
                <w:bCs/>
              </w:rPr>
            </w:pPr>
            <w:r>
              <w:rPr>
                <w:rFonts w:eastAsiaTheme="minorEastAsia"/>
                <w:b/>
                <w:bCs/>
              </w:rPr>
              <w:t>Definition:</w:t>
            </w:r>
          </w:p>
          <w:p w14:paraId="45CB7213" w14:textId="5FB9166E" w:rsidR="00AD51AB" w:rsidRPr="00AD51AB" w:rsidRDefault="00AD51AB" w:rsidP="00AD51AB">
            <w:pPr>
              <w:pStyle w:val="NoSpacing"/>
              <w:rPr>
                <w:rFonts w:eastAsiaTheme="minorEastAsia"/>
              </w:rPr>
            </w:pPr>
            <w:r w:rsidRPr="00AD51AB">
              <w:rPr>
                <w:rFonts w:eastAsiaTheme="minorEastAsia"/>
                <w:b/>
                <w:bCs/>
              </w:rPr>
              <w:t>F</w:t>
            </w:r>
            <w:r w:rsidRPr="00AD51AB">
              <w:rPr>
                <w:rFonts w:eastAsiaTheme="minorEastAsia"/>
              </w:rPr>
              <w:t xml:space="preserve"> = electrostatic force between two charges (in newtons, N)</w:t>
            </w:r>
          </w:p>
          <w:p w14:paraId="28E423F0" w14:textId="5A9E6E79" w:rsidR="00AD51AB" w:rsidRPr="00AD51AB" w:rsidRDefault="00AD51AB" w:rsidP="00AD51AB">
            <w:pPr>
              <w:pStyle w:val="NoSpacing"/>
              <w:rPr>
                <w:rFonts w:eastAsiaTheme="minorEastAsia"/>
              </w:rPr>
            </w:pPr>
            <w:r w:rsidRPr="00AD51AB">
              <w:rPr>
                <w:rFonts w:eastAsiaTheme="minorEastAsia"/>
                <w:b/>
                <w:bCs/>
              </w:rPr>
              <w:t>k</w:t>
            </w:r>
            <w:r w:rsidRPr="00AD51AB">
              <w:rPr>
                <w:rFonts w:eastAsiaTheme="minorEastAsia"/>
              </w:rPr>
              <w:t xml:space="preserve"> = Coulomb's constant (</w:t>
            </w:r>
            <w:r w:rsidRPr="00AD51AB">
              <w:rPr>
                <w:rFonts w:eastAsiaTheme="minorEastAsia"/>
                <w:b/>
                <w:bCs/>
              </w:rPr>
              <w:t>8.99 × 10⁹ N·m²/C²</w:t>
            </w:r>
            <w:r w:rsidRPr="00AD51AB">
              <w:rPr>
                <w:rFonts w:eastAsiaTheme="minorEastAsia"/>
              </w:rPr>
              <w:t>)</w:t>
            </w:r>
          </w:p>
          <w:p w14:paraId="53436A47" w14:textId="0B01031C" w:rsidR="00AD51AB" w:rsidRPr="00AD51AB" w:rsidRDefault="00AD51AB" w:rsidP="00AD51AB">
            <w:pPr>
              <w:pStyle w:val="NoSpacing"/>
              <w:rPr>
                <w:rFonts w:eastAsiaTheme="minorEastAsia"/>
              </w:rPr>
            </w:pPr>
            <w:r w:rsidRPr="00AD51AB">
              <w:rPr>
                <w:rFonts w:eastAsiaTheme="minorEastAsia"/>
                <w:b/>
                <w:bCs/>
              </w:rPr>
              <w:t>q₁</w:t>
            </w:r>
            <w:r w:rsidRPr="00AD51AB">
              <w:rPr>
                <w:rFonts w:eastAsiaTheme="minorEastAsia"/>
              </w:rPr>
              <w:t xml:space="preserve"> = magnitude of the first charge (in coulombs, C)</w:t>
            </w:r>
          </w:p>
          <w:p w14:paraId="5C51198E" w14:textId="40E0F2E8" w:rsidR="00AD51AB" w:rsidRPr="00AD51AB" w:rsidRDefault="00AD51AB" w:rsidP="00AD51AB">
            <w:pPr>
              <w:pStyle w:val="NoSpacing"/>
              <w:rPr>
                <w:rFonts w:eastAsiaTheme="minorEastAsia"/>
              </w:rPr>
            </w:pPr>
            <w:r w:rsidRPr="00AD51AB">
              <w:rPr>
                <w:rFonts w:eastAsiaTheme="minorEastAsia"/>
                <w:b/>
                <w:bCs/>
              </w:rPr>
              <w:t>q₂</w:t>
            </w:r>
            <w:r w:rsidRPr="00AD51AB">
              <w:rPr>
                <w:rFonts w:eastAsiaTheme="minorEastAsia"/>
              </w:rPr>
              <w:t xml:space="preserve"> = magnitude of the second charge (in coulombs, C)</w:t>
            </w:r>
          </w:p>
          <w:p w14:paraId="2E4E4EC7" w14:textId="10D38ECB" w:rsidR="00AD51AB" w:rsidRPr="00AD51AB" w:rsidRDefault="00AD51AB" w:rsidP="00AD51AB">
            <w:pPr>
              <w:pStyle w:val="NoSpacing"/>
              <w:rPr>
                <w:rFonts w:eastAsiaTheme="minorEastAsia"/>
              </w:rPr>
            </w:pPr>
            <w:r w:rsidRPr="00AD51AB">
              <w:rPr>
                <w:rFonts w:eastAsiaTheme="minorEastAsia"/>
                <w:b/>
                <w:bCs/>
              </w:rPr>
              <w:t>d</w:t>
            </w:r>
            <w:r w:rsidRPr="00AD51AB">
              <w:rPr>
                <w:rFonts w:eastAsiaTheme="minorEastAsia"/>
              </w:rPr>
              <w:t xml:space="preserve"> = distance between the centers of the two charges (in meters, m)</w:t>
            </w:r>
          </w:p>
          <w:p w14:paraId="793E659E" w14:textId="3022470C" w:rsidR="003A05B3" w:rsidRPr="003A05B3" w:rsidRDefault="003A05B3" w:rsidP="00CA3D6C">
            <w:pPr>
              <w:pStyle w:val="NoSpacing"/>
              <w:rPr>
                <w:rFonts w:eastAsiaTheme="minorEastAsia"/>
              </w:rPr>
            </w:pPr>
          </w:p>
        </w:tc>
      </w:tr>
      <w:tr w:rsidR="00CA3D6C" w14:paraId="6321AC90" w14:textId="77777777" w:rsidTr="00190FD9">
        <w:tc>
          <w:tcPr>
            <w:tcW w:w="4237" w:type="dxa"/>
            <w:gridSpan w:val="2"/>
          </w:tcPr>
          <w:p w14:paraId="55B2B64D" w14:textId="77777777" w:rsidR="00CA3D6C" w:rsidRDefault="009A0803" w:rsidP="00CA3D6C">
            <w:pPr>
              <w:pStyle w:val="NoSpacing"/>
              <w:rPr>
                <w:rFonts w:eastAsiaTheme="minorEastAsia"/>
                <w:b/>
                <w:bCs/>
              </w:rPr>
            </w:pPr>
            <w:r>
              <w:rPr>
                <w:rFonts w:eastAsiaTheme="minorEastAsia"/>
                <w:b/>
                <w:bCs/>
              </w:rPr>
              <w:t>Example</w:t>
            </w:r>
            <w:r w:rsidR="00D108EC">
              <w:rPr>
                <w:rFonts w:eastAsiaTheme="minorEastAsia"/>
                <w:b/>
                <w:bCs/>
              </w:rPr>
              <w:t>:</w:t>
            </w:r>
          </w:p>
          <w:p w14:paraId="6DB31ABE" w14:textId="77777777" w:rsidR="00D108EC" w:rsidRPr="00B24012" w:rsidRDefault="00650E28" w:rsidP="00CA3D6C">
            <w:pPr>
              <w:pStyle w:val="NoSpacing"/>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8.99×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e>
                    </m:d>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e>
                    </m:d>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e>
                    </m:d>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0.5</m:t>
                            </m:r>
                          </m:e>
                        </m:d>
                      </m:e>
                      <m:sup>
                        <m:r>
                          <w:rPr>
                            <w:rFonts w:ascii="Cambria Math" w:eastAsiaTheme="minorEastAsia" w:hAnsi="Cambria Math"/>
                          </w:rPr>
                          <m:t>2</m:t>
                        </m:r>
                      </m:sup>
                    </m:sSup>
                  </m:den>
                </m:f>
              </m:oMath>
            </m:oMathPara>
          </w:p>
          <w:p w14:paraId="49AAAE29" w14:textId="77777777" w:rsidR="00356ECE" w:rsidRDefault="00356ECE" w:rsidP="00CA3D6C">
            <w:pPr>
              <w:pStyle w:val="NoSpacing"/>
              <w:rPr>
                <w:rFonts w:eastAsiaTheme="minorEastAsia"/>
              </w:rPr>
            </w:pPr>
          </w:p>
          <w:p w14:paraId="731C00D3" w14:textId="1D5464C5" w:rsidR="00B24012" w:rsidRPr="00B24012" w:rsidRDefault="00B24012" w:rsidP="00CA3D6C">
            <w:pPr>
              <w:pStyle w:val="NoSpacing"/>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0.053</m:t>
                    </m:r>
                  </m:num>
                  <m:den>
                    <m:r>
                      <w:rPr>
                        <w:rFonts w:ascii="Cambria Math" w:eastAsiaTheme="minorEastAsia" w:hAnsi="Cambria Math"/>
                      </w:rPr>
                      <m:t>0.25</m:t>
                    </m:r>
                  </m:den>
                </m:f>
              </m:oMath>
            </m:oMathPara>
          </w:p>
          <w:p w14:paraId="6EA63D2E" w14:textId="77777777" w:rsidR="00356ECE" w:rsidRDefault="00356ECE" w:rsidP="00CA3D6C">
            <w:pPr>
              <w:pStyle w:val="NoSpacing"/>
              <w:rPr>
                <w:rFonts w:eastAsiaTheme="minorEastAsia"/>
              </w:rPr>
            </w:pPr>
          </w:p>
          <w:p w14:paraId="07C14DED" w14:textId="33E83782" w:rsidR="00B24012" w:rsidRPr="00B24012" w:rsidRDefault="00B24012" w:rsidP="00CA3D6C">
            <w:pPr>
              <w:pStyle w:val="NoSpacing"/>
              <w:rPr>
                <w:rFonts w:eastAsiaTheme="minorEastAsia"/>
              </w:rPr>
            </w:pPr>
            <m:oMathPara>
              <m:oMath>
                <m:r>
                  <w:rPr>
                    <w:rFonts w:ascii="Cambria Math" w:eastAsiaTheme="minorEastAsia" w:hAnsi="Cambria Math"/>
                  </w:rPr>
                  <m:t>F=0.21 newtons</m:t>
                </m:r>
              </m:oMath>
            </m:oMathPara>
          </w:p>
        </w:tc>
        <w:tc>
          <w:tcPr>
            <w:tcW w:w="4393" w:type="dxa"/>
          </w:tcPr>
          <w:p w14:paraId="07D1F316" w14:textId="77777777" w:rsidR="00CA3D6C" w:rsidRDefault="009A0803" w:rsidP="00CA3D6C">
            <w:pPr>
              <w:pStyle w:val="NoSpacing"/>
              <w:rPr>
                <w:rFonts w:eastAsiaTheme="minorEastAsia"/>
                <w:b/>
                <w:bCs/>
              </w:rPr>
            </w:pPr>
            <w:r>
              <w:rPr>
                <w:rFonts w:eastAsiaTheme="minorEastAsia"/>
                <w:b/>
                <w:bCs/>
              </w:rPr>
              <w:t>Given Problem:</w:t>
            </w:r>
          </w:p>
          <w:p w14:paraId="3CB9285C" w14:textId="77E2DB80" w:rsidR="009A0803" w:rsidRPr="009A0803" w:rsidRDefault="009A0803" w:rsidP="009A0803">
            <w:pPr>
              <w:pStyle w:val="NoSpacing"/>
              <w:rPr>
                <w:rFonts w:eastAsiaTheme="minorEastAsia"/>
              </w:rPr>
            </w:pPr>
            <w:r w:rsidRPr="009A0803">
              <w:rPr>
                <w:rFonts w:eastAsiaTheme="minorEastAsia"/>
              </w:rPr>
              <w:t xml:space="preserve">Two small metal spheres are charged and placed on an insulated table </w:t>
            </w:r>
            <w:r w:rsidRPr="009A0803">
              <w:rPr>
                <w:rFonts w:eastAsiaTheme="minorEastAsia"/>
                <w:b/>
                <w:bCs/>
              </w:rPr>
              <w:t>0.5 meters apart</w:t>
            </w:r>
            <w:r w:rsidRPr="009A0803">
              <w:rPr>
                <w:rFonts w:eastAsiaTheme="minorEastAsia"/>
              </w:rPr>
              <w:t>.</w:t>
            </w:r>
            <w:r>
              <w:rPr>
                <w:rFonts w:eastAsiaTheme="minorEastAsia"/>
              </w:rPr>
              <w:t xml:space="preserve"> </w:t>
            </w:r>
            <w:r w:rsidRPr="009A0803">
              <w:rPr>
                <w:rFonts w:eastAsiaTheme="minorEastAsia"/>
              </w:rPr>
              <w:t xml:space="preserve">One sphere carries a charge of </w:t>
            </w:r>
            <w:r w:rsidRPr="009A0803">
              <w:rPr>
                <w:rFonts w:eastAsiaTheme="minorEastAsia"/>
                <w:b/>
                <w:bCs/>
              </w:rPr>
              <w:t>2 × 10⁻⁶ coulombs</w:t>
            </w:r>
            <w:r w:rsidRPr="009A0803">
              <w:rPr>
                <w:rFonts w:eastAsiaTheme="minorEastAsia"/>
              </w:rPr>
              <w:t xml:space="preserve">, and the other carries a charge of </w:t>
            </w:r>
            <w:r w:rsidRPr="009A0803">
              <w:rPr>
                <w:rFonts w:eastAsiaTheme="minorEastAsia"/>
                <w:b/>
                <w:bCs/>
              </w:rPr>
              <w:t>3 × 10⁻⁶ coulombs</w:t>
            </w:r>
            <w:r w:rsidRPr="009A0803">
              <w:rPr>
                <w:rFonts w:eastAsiaTheme="minorEastAsia"/>
              </w:rPr>
              <w:t>.</w:t>
            </w:r>
            <w:r w:rsidR="006E31DF">
              <w:rPr>
                <w:rFonts w:eastAsiaTheme="minorEastAsia"/>
              </w:rPr>
              <w:t xml:space="preserve"> </w:t>
            </w:r>
            <w:r w:rsidRPr="009A0803">
              <w:rPr>
                <w:rFonts w:eastAsiaTheme="minorEastAsia"/>
                <w:b/>
                <w:bCs/>
              </w:rPr>
              <w:t>Calculate the magnitude of the electrostatic force</w:t>
            </w:r>
            <w:r w:rsidRPr="009A0803">
              <w:rPr>
                <w:rFonts w:eastAsiaTheme="minorEastAsia"/>
              </w:rPr>
              <w:t xml:space="preserve"> acting between them.</w:t>
            </w:r>
          </w:p>
          <w:p w14:paraId="1DD72E8E" w14:textId="3417DC2E" w:rsidR="009A0803" w:rsidRPr="009A0803" w:rsidRDefault="009A0803" w:rsidP="00CA3D6C">
            <w:pPr>
              <w:pStyle w:val="NoSpacing"/>
              <w:rPr>
                <w:rFonts w:eastAsiaTheme="minorEastAsia"/>
              </w:rPr>
            </w:pPr>
          </w:p>
        </w:tc>
      </w:tr>
      <w:tr w:rsidR="002D12F0" w14:paraId="63F88C50" w14:textId="77777777" w:rsidTr="000E3D1D">
        <w:tc>
          <w:tcPr>
            <w:tcW w:w="8630" w:type="dxa"/>
            <w:gridSpan w:val="3"/>
          </w:tcPr>
          <w:p w14:paraId="5B92AC02" w14:textId="77777777" w:rsidR="002D12F0" w:rsidRDefault="002D12F0" w:rsidP="00CA3D6C">
            <w:pPr>
              <w:pStyle w:val="NoSpacing"/>
              <w:rPr>
                <w:rFonts w:eastAsiaTheme="minorEastAsia"/>
                <w:b/>
                <w:bCs/>
              </w:rPr>
            </w:pPr>
            <w:r>
              <w:rPr>
                <w:rFonts w:eastAsiaTheme="minorEastAsia"/>
                <w:b/>
                <w:bCs/>
              </w:rPr>
              <w:t>Formula Full Name:</w:t>
            </w:r>
          </w:p>
          <w:p w14:paraId="068CD5F3" w14:textId="0E3FDB79" w:rsidR="002D12F0" w:rsidRPr="002D12F0" w:rsidRDefault="00B659DE" w:rsidP="00CA3D6C">
            <w:pPr>
              <w:pStyle w:val="NoSpacing"/>
              <w:rPr>
                <w:rFonts w:eastAsiaTheme="minorEastAsia"/>
              </w:rPr>
            </w:pPr>
            <m:oMathPara>
              <m:oMath>
                <m:r>
                  <w:rPr>
                    <w:rFonts w:ascii="Cambria Math" w:eastAsiaTheme="minorEastAsia" w:hAnsi="Cambria Math"/>
                  </w:rPr>
                  <m:t xml:space="preserve">Electrostatic Force=Coulombs Constant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1st charge</m:t>
                        </m:r>
                      </m:e>
                    </m:d>
                    <m:d>
                      <m:dPr>
                        <m:ctrlPr>
                          <w:rPr>
                            <w:rFonts w:ascii="Cambria Math" w:eastAsiaTheme="minorEastAsia" w:hAnsi="Cambria Math"/>
                            <w:i/>
                          </w:rPr>
                        </m:ctrlPr>
                      </m:dPr>
                      <m:e>
                        <m:r>
                          <w:rPr>
                            <w:rFonts w:ascii="Cambria Math" w:eastAsiaTheme="minorEastAsia" w:hAnsi="Cambria Math"/>
                          </w:rPr>
                          <m:t>2nd charge</m:t>
                        </m:r>
                      </m:e>
                    </m:d>
                  </m:num>
                  <m:den>
                    <m:r>
                      <w:rPr>
                        <w:rFonts w:ascii="Cambria Math" w:eastAsiaTheme="minorEastAsia" w:hAnsi="Cambria Math"/>
                      </w:rPr>
                      <m:t>distance between centers</m:t>
                    </m:r>
                  </m:den>
                </m:f>
              </m:oMath>
            </m:oMathPara>
          </w:p>
        </w:tc>
      </w:tr>
    </w:tbl>
    <w:p w14:paraId="12A4629F" w14:textId="16829268" w:rsidR="00C05312" w:rsidRPr="00C05312" w:rsidRDefault="00C05312" w:rsidP="00953783">
      <w:pPr>
        <w:pStyle w:val="NoSpacing"/>
        <w:numPr>
          <w:ilvl w:val="0"/>
          <w:numId w:val="52"/>
        </w:numPr>
        <w:rPr>
          <w:rFonts w:eastAsiaTheme="minorEastAsia"/>
        </w:rPr>
      </w:pPr>
      <w:r w:rsidRPr="00C05312">
        <w:rPr>
          <w:rFonts w:eastAsiaTheme="minorEastAsia"/>
        </w:rPr>
        <w:t xml:space="preserve">In the MKS system of units, </w:t>
      </w:r>
      <w:r w:rsidRPr="00953783">
        <w:rPr>
          <w:rFonts w:eastAsiaTheme="minorEastAsia"/>
          <w:b/>
          <w:bCs/>
        </w:rPr>
        <w:t>the unit of charge is the coulomb</w:t>
      </w:r>
      <w:r w:rsidRPr="00C05312">
        <w:rPr>
          <w:rFonts w:eastAsiaTheme="minorEastAsia"/>
        </w:rPr>
        <w:t xml:space="preserve">, the force is expressed in newtons and distance in meters.  A coulomb is a very large unit of charge.  A smaller unit is the </w:t>
      </w:r>
      <w:proofErr w:type="spellStart"/>
      <w:r w:rsidRPr="00C05312">
        <w:rPr>
          <w:rFonts w:eastAsiaTheme="minorEastAsia"/>
        </w:rPr>
        <w:t>statcoulomb</w:t>
      </w:r>
      <w:proofErr w:type="spellEnd"/>
      <w:r w:rsidRPr="00C05312">
        <w:rPr>
          <w:rFonts w:eastAsiaTheme="minorEastAsia"/>
        </w:rPr>
        <w:t xml:space="preserve">.    </w:t>
      </w:r>
    </w:p>
    <w:p w14:paraId="47682E20" w14:textId="4520EE84" w:rsidR="00C05312" w:rsidRPr="00C05312" w:rsidRDefault="003D3C57" w:rsidP="003D3C57">
      <w:pPr>
        <w:pStyle w:val="NoSpacing"/>
        <w:numPr>
          <w:ilvl w:val="0"/>
          <w:numId w:val="54"/>
        </w:numPr>
        <w:rPr>
          <w:rFonts w:eastAsiaTheme="minorEastAsia"/>
        </w:rPr>
      </w:pPr>
      <m:oMath>
        <m:r>
          <w:rPr>
            <w:rFonts w:ascii="Cambria Math" w:eastAsiaTheme="minorEastAsia" w:hAnsi="Cambria Math"/>
          </w:rPr>
          <m:t>1 coul=</m:t>
        </m:r>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10</m:t>
            </m:r>
          </m:e>
          <m:sup>
            <m:r>
              <m:rPr>
                <m:sty m:val="bi"/>
              </m:rPr>
              <w:rPr>
                <w:rFonts w:ascii="Cambria Math" w:eastAsiaTheme="minorEastAsia" w:hAnsi="Cambria Math"/>
              </w:rPr>
              <m:t>9</m:t>
            </m:r>
          </m:sup>
        </m:sSup>
        <m:r>
          <m:rPr>
            <m:sty m:val="bi"/>
          </m:rPr>
          <w:rPr>
            <w:rFonts w:ascii="Cambria Math" w:eastAsiaTheme="minorEastAsia" w:hAnsi="Cambria Math"/>
          </w:rPr>
          <m:t xml:space="preserve"> statocoal </m:t>
        </m:r>
        <m:r>
          <w:rPr>
            <w:rFonts w:ascii="Cambria Math" w:eastAsiaTheme="minorEastAsia" w:hAnsi="Cambria Math"/>
          </w:rPr>
          <m:t xml:space="preserve">or </m:t>
        </m:r>
        <m:sSup>
          <m:sSupPr>
            <m:ctrlPr>
              <w:rPr>
                <w:rFonts w:ascii="Cambria Math" w:eastAsiaTheme="minorEastAsia" w:hAnsi="Cambria Math"/>
                <w:b/>
                <w:bCs/>
                <w:i/>
              </w:rPr>
            </m:ctrlPr>
          </m:sSupPr>
          <m:e>
            <m:r>
              <m:rPr>
                <m:sty m:val="bi"/>
              </m:rPr>
              <w:rPr>
                <w:rFonts w:ascii="Cambria Math" w:eastAsiaTheme="minorEastAsia" w:hAnsi="Cambria Math"/>
              </w:rPr>
              <m:t>10</m:t>
            </m:r>
          </m:e>
          <m:sup>
            <m:r>
              <m:rPr>
                <m:sty m:val="bi"/>
              </m:rPr>
              <w:rPr>
                <w:rFonts w:ascii="Cambria Math" w:eastAsiaTheme="minorEastAsia" w:hAnsi="Cambria Math"/>
              </w:rPr>
              <m:t>6</m:t>
            </m:r>
          </m:sup>
        </m:sSup>
        <m:r>
          <m:rPr>
            <m:sty m:val="bi"/>
          </m:rPr>
          <w:rPr>
            <w:rFonts w:ascii="Cambria Math" w:eastAsiaTheme="minorEastAsia" w:hAnsi="Cambria Math"/>
          </w:rPr>
          <m:t>microcoul</m:t>
        </m:r>
      </m:oMath>
    </w:p>
    <w:p w14:paraId="12EB9554" w14:textId="0233399E" w:rsidR="00291B49" w:rsidRDefault="00C05312" w:rsidP="008F57CE">
      <w:pPr>
        <w:pStyle w:val="NoSpacing"/>
        <w:numPr>
          <w:ilvl w:val="0"/>
          <w:numId w:val="40"/>
        </w:numPr>
        <w:rPr>
          <w:rFonts w:eastAsiaTheme="minorEastAsia"/>
        </w:rPr>
      </w:pPr>
      <w:proofErr w:type="spellStart"/>
      <w:r w:rsidRPr="00303752">
        <w:rPr>
          <w:rFonts w:eastAsiaTheme="minorEastAsia"/>
          <w:b/>
          <w:bCs/>
        </w:rPr>
        <w:t>Statcoulomb</w:t>
      </w:r>
      <w:proofErr w:type="spellEnd"/>
      <w:r w:rsidR="00303752">
        <w:rPr>
          <w:rFonts w:eastAsiaTheme="minorEastAsia"/>
        </w:rPr>
        <w:t xml:space="preserve"> – T</w:t>
      </w:r>
      <w:r w:rsidRPr="00C05312">
        <w:rPr>
          <w:rFonts w:eastAsiaTheme="minorEastAsia"/>
        </w:rPr>
        <w:t xml:space="preserve">he </w:t>
      </w:r>
      <w:r w:rsidRPr="002A70B4">
        <w:rPr>
          <w:rFonts w:eastAsiaTheme="minorEastAsia"/>
          <w:b/>
          <w:bCs/>
        </w:rPr>
        <w:t>electrostatic unit of charge</w:t>
      </w:r>
      <w:r w:rsidRPr="00C05312">
        <w:rPr>
          <w:rFonts w:eastAsiaTheme="minorEastAsia"/>
        </w:rPr>
        <w:t>, is the amount of charge which, when placed at a distance of 1cm from a similar charge in a vacuum, repels it with a force of 1 dyne.</w:t>
      </w:r>
    </w:p>
    <w:p w14:paraId="6EC7117F" w14:textId="77777777" w:rsidR="008F57CE" w:rsidRDefault="008F57CE" w:rsidP="008F57CE">
      <w:pPr>
        <w:pStyle w:val="NoSpacing"/>
        <w:rPr>
          <w:rFonts w:eastAsiaTheme="minorEastAsia"/>
        </w:rPr>
      </w:pPr>
    </w:p>
    <w:p w14:paraId="56645E54" w14:textId="1468B0D8" w:rsidR="008F57CE" w:rsidRDefault="008F57CE" w:rsidP="008F57CE">
      <w:pPr>
        <w:pStyle w:val="NoSpacing"/>
        <w:rPr>
          <w:rFonts w:eastAsiaTheme="minorEastAsia"/>
          <w:b/>
          <w:bCs/>
        </w:rPr>
      </w:pPr>
      <w:r>
        <w:rPr>
          <w:rFonts w:eastAsiaTheme="minorEastAsia"/>
          <w:b/>
          <w:bCs/>
        </w:rPr>
        <w:t>Electric Charge:</w:t>
      </w:r>
    </w:p>
    <w:p w14:paraId="01A556A3" w14:textId="16C4B684" w:rsidR="008F57CE" w:rsidRPr="008F57CE" w:rsidRDefault="008F57CE" w:rsidP="008F57CE">
      <w:pPr>
        <w:pStyle w:val="NoSpacing"/>
        <w:numPr>
          <w:ilvl w:val="0"/>
          <w:numId w:val="40"/>
        </w:numPr>
        <w:rPr>
          <w:rFonts w:eastAsiaTheme="minorEastAsia"/>
        </w:rPr>
      </w:pPr>
      <w:r>
        <w:rPr>
          <w:rFonts w:eastAsiaTheme="minorEastAsia"/>
          <w:b/>
          <w:bCs/>
        </w:rPr>
        <w:t>Electric Charge</w:t>
      </w:r>
      <w:r>
        <w:rPr>
          <w:rFonts w:eastAsiaTheme="minorEastAsia"/>
        </w:rPr>
        <w:t xml:space="preserve"> – </w:t>
      </w:r>
      <w:r>
        <w:rPr>
          <w:rFonts w:eastAsiaTheme="minorEastAsia"/>
          <w:lang w:val="en-US"/>
        </w:rPr>
        <w:t>E</w:t>
      </w:r>
      <w:r w:rsidRPr="008F57CE">
        <w:rPr>
          <w:rFonts w:eastAsiaTheme="minorEastAsia"/>
          <w:lang w:val="en-US"/>
        </w:rPr>
        <w:t>xists if there is an excess or deficiency in the number of electrons.  The amount of electric charge contained in a body is given by the equation:</w:t>
      </w:r>
    </w:p>
    <w:tbl>
      <w:tblPr>
        <w:tblStyle w:val="TableGrid"/>
        <w:tblW w:w="0" w:type="auto"/>
        <w:tblInd w:w="720" w:type="dxa"/>
        <w:tblLook w:val="04A0" w:firstRow="1" w:lastRow="0" w:firstColumn="1" w:lastColumn="0" w:noHBand="0" w:noVBand="1"/>
      </w:tblPr>
      <w:tblGrid>
        <w:gridCol w:w="1543"/>
        <w:gridCol w:w="2127"/>
        <w:gridCol w:w="4960"/>
      </w:tblGrid>
      <w:tr w:rsidR="005E6699" w14:paraId="4552437D" w14:textId="77777777" w:rsidTr="005E6699">
        <w:tc>
          <w:tcPr>
            <w:tcW w:w="1543" w:type="dxa"/>
          </w:tcPr>
          <w:p w14:paraId="59CC4756" w14:textId="77777777" w:rsidR="00C60922" w:rsidRDefault="00C60922" w:rsidP="00C60922">
            <w:pPr>
              <w:pStyle w:val="NoSpacing"/>
              <w:rPr>
                <w:rFonts w:eastAsiaTheme="minorEastAsia"/>
                <w:b/>
                <w:bCs/>
              </w:rPr>
            </w:pPr>
            <w:r>
              <w:rPr>
                <w:rFonts w:eastAsiaTheme="minorEastAsia"/>
                <w:b/>
                <w:bCs/>
              </w:rPr>
              <w:t>Formula:</w:t>
            </w:r>
          </w:p>
          <w:p w14:paraId="28CE706B" w14:textId="77777777" w:rsidR="00C60922" w:rsidRPr="002D12F0" w:rsidRDefault="00AB696E" w:rsidP="00C60922">
            <w:pPr>
              <w:pStyle w:val="NoSpacing"/>
              <w:rPr>
                <w:rFonts w:eastAsiaTheme="minorEastAsia"/>
              </w:rPr>
            </w:pPr>
            <m:oMathPara>
              <m:oMath>
                <m:r>
                  <w:rPr>
                    <w:rFonts w:ascii="Cambria Math" w:eastAsiaTheme="minorEastAsia" w:hAnsi="Cambria Math"/>
                  </w:rPr>
                  <m:t>q=ne</m:t>
                </m:r>
              </m:oMath>
            </m:oMathPara>
          </w:p>
          <w:p w14:paraId="36988EC8" w14:textId="74787B26" w:rsidR="002D12F0" w:rsidRPr="00C60922" w:rsidRDefault="002D12F0" w:rsidP="00C60922">
            <w:pPr>
              <w:pStyle w:val="NoSpacing"/>
              <w:rPr>
                <w:rFonts w:eastAsiaTheme="minorEastAsia"/>
              </w:rPr>
            </w:pPr>
          </w:p>
        </w:tc>
        <w:tc>
          <w:tcPr>
            <w:tcW w:w="7087" w:type="dxa"/>
            <w:gridSpan w:val="2"/>
          </w:tcPr>
          <w:p w14:paraId="5E420149" w14:textId="3B29D91E" w:rsidR="005E6699" w:rsidRPr="005E6699" w:rsidRDefault="005E6699" w:rsidP="00AB696E">
            <w:pPr>
              <w:pStyle w:val="NoSpacing"/>
              <w:rPr>
                <w:rFonts w:eastAsiaTheme="minorEastAsia"/>
                <w:b/>
                <w:bCs/>
              </w:rPr>
            </w:pPr>
            <w:r>
              <w:rPr>
                <w:rFonts w:eastAsiaTheme="minorEastAsia"/>
                <w:b/>
                <w:bCs/>
              </w:rPr>
              <w:t>Definition:</w:t>
            </w:r>
          </w:p>
          <w:p w14:paraId="62AF4590" w14:textId="05A9CD9F" w:rsidR="00AB696E" w:rsidRPr="00AB696E" w:rsidRDefault="00AB696E" w:rsidP="00AB696E">
            <w:pPr>
              <w:pStyle w:val="NoSpacing"/>
              <w:rPr>
                <w:rFonts w:eastAsiaTheme="minorEastAsia"/>
              </w:rPr>
            </w:pPr>
            <w:r w:rsidRPr="00AB696E">
              <w:rPr>
                <w:rFonts w:eastAsiaTheme="minorEastAsia"/>
                <w:b/>
                <w:bCs/>
              </w:rPr>
              <w:t>q</w:t>
            </w:r>
            <w:r w:rsidRPr="00AB696E">
              <w:rPr>
                <w:rFonts w:eastAsiaTheme="minorEastAsia"/>
              </w:rPr>
              <w:t xml:space="preserve"> = total electric charge (in </w:t>
            </w:r>
            <w:r w:rsidRPr="00AB696E">
              <w:rPr>
                <w:rFonts w:eastAsiaTheme="minorEastAsia"/>
                <w:b/>
                <w:bCs/>
              </w:rPr>
              <w:t>Coulombs, C</w:t>
            </w:r>
            <w:r w:rsidRPr="00AB696E">
              <w:rPr>
                <w:rFonts w:eastAsiaTheme="minorEastAsia"/>
              </w:rPr>
              <w:t>)</w:t>
            </w:r>
          </w:p>
          <w:p w14:paraId="790C8584" w14:textId="1C8374E9" w:rsidR="00AB696E" w:rsidRPr="00AB696E" w:rsidRDefault="00AB696E" w:rsidP="00AB696E">
            <w:pPr>
              <w:pStyle w:val="NoSpacing"/>
              <w:rPr>
                <w:rFonts w:eastAsiaTheme="minorEastAsia"/>
              </w:rPr>
            </w:pPr>
            <w:r w:rsidRPr="00AB696E">
              <w:rPr>
                <w:rFonts w:eastAsiaTheme="minorEastAsia"/>
                <w:b/>
                <w:bCs/>
              </w:rPr>
              <w:t>n</w:t>
            </w:r>
            <w:r w:rsidRPr="00AB696E">
              <w:rPr>
                <w:rFonts w:eastAsiaTheme="minorEastAsia"/>
              </w:rPr>
              <w:t xml:space="preserve"> = number of </w:t>
            </w:r>
            <w:r w:rsidR="00003D2F">
              <w:rPr>
                <w:rFonts w:eastAsiaTheme="minorEastAsia"/>
              </w:rPr>
              <w:t xml:space="preserve">excess or deficient </w:t>
            </w:r>
            <w:r w:rsidRPr="00AB696E">
              <w:rPr>
                <w:rFonts w:eastAsiaTheme="minorEastAsia"/>
              </w:rPr>
              <w:t>electrons or protons (unitless, just a count)</w:t>
            </w:r>
          </w:p>
          <w:p w14:paraId="15AA6786" w14:textId="1DCD2588" w:rsidR="00C60922" w:rsidRDefault="00AB696E" w:rsidP="00C60922">
            <w:pPr>
              <w:pStyle w:val="NoSpacing"/>
              <w:rPr>
                <w:rFonts w:eastAsiaTheme="minorEastAsia"/>
              </w:rPr>
            </w:pPr>
            <w:r w:rsidRPr="00AB696E">
              <w:rPr>
                <w:rFonts w:eastAsiaTheme="minorEastAsia"/>
                <w:b/>
                <w:bCs/>
              </w:rPr>
              <w:t>e</w:t>
            </w:r>
            <w:r w:rsidRPr="00AB696E">
              <w:rPr>
                <w:rFonts w:eastAsiaTheme="minorEastAsia"/>
              </w:rPr>
              <w:t xml:space="preserve"> = elementary charge</w:t>
            </w:r>
            <w:r w:rsidR="00480E09">
              <w:rPr>
                <w:rFonts w:eastAsiaTheme="minorEastAsia"/>
              </w:rPr>
              <w:t xml:space="preserve"> </w:t>
            </w:r>
            <w:r w:rsidR="00003D2F">
              <w:rPr>
                <w:rFonts w:eastAsiaTheme="minorEastAsia"/>
              </w:rPr>
              <w:t xml:space="preserve">of an </w:t>
            </w:r>
            <w:r w:rsidR="00B2054A">
              <w:rPr>
                <w:rFonts w:eastAsiaTheme="minorEastAsia"/>
              </w:rPr>
              <w:t>electron</w:t>
            </w:r>
            <w:r w:rsidR="00B2054A" w:rsidRPr="00AB696E">
              <w:rPr>
                <w:rFonts w:eastAsiaTheme="minorEastAsia"/>
              </w:rPr>
              <w:t xml:space="preserve"> (</w:t>
            </w:r>
            <w:r w:rsidRPr="00AB696E">
              <w:rPr>
                <w:rFonts w:eastAsiaTheme="minorEastAsia"/>
                <w:b/>
                <w:bCs/>
              </w:rPr>
              <w:t>1.6 × 10⁻¹⁹ C</w:t>
            </w:r>
            <w:r w:rsidRPr="00AB696E">
              <w:rPr>
                <w:rFonts w:eastAsiaTheme="minorEastAsia"/>
              </w:rPr>
              <w:t>)</w:t>
            </w:r>
          </w:p>
        </w:tc>
      </w:tr>
      <w:tr w:rsidR="005E6699" w14:paraId="41B3C7A9" w14:textId="77777777" w:rsidTr="00EB440F">
        <w:tc>
          <w:tcPr>
            <w:tcW w:w="3670" w:type="dxa"/>
            <w:gridSpan w:val="2"/>
          </w:tcPr>
          <w:p w14:paraId="00C4773B" w14:textId="77777777" w:rsidR="00E80C88" w:rsidRDefault="00E80C88" w:rsidP="00C60922">
            <w:pPr>
              <w:pStyle w:val="NoSpacing"/>
              <w:rPr>
                <w:rFonts w:eastAsiaTheme="minorEastAsia"/>
                <w:b/>
                <w:bCs/>
              </w:rPr>
            </w:pPr>
            <w:r>
              <w:rPr>
                <w:rFonts w:eastAsiaTheme="minorEastAsia"/>
                <w:b/>
                <w:bCs/>
              </w:rPr>
              <w:t>Example:</w:t>
            </w:r>
          </w:p>
          <w:p w14:paraId="7D7E69C0" w14:textId="77777777" w:rsidR="00E80C88" w:rsidRPr="00EB440F" w:rsidRDefault="009671CD" w:rsidP="00C60922">
            <w:pPr>
              <w:pStyle w:val="NoSpacing"/>
              <w:rPr>
                <w:rFonts w:eastAsiaTheme="minorEastAsia"/>
              </w:rPr>
            </w:pPr>
            <m:oMathPara>
              <m:oMath>
                <m:r>
                  <w:rPr>
                    <w:rFonts w:ascii="Cambria Math" w:eastAsiaTheme="minorEastAsia" w:hAnsi="Cambria Math"/>
                  </w:rPr>
                  <w:lastRenderedPageBreak/>
                  <m:t>q=(3.5×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19</m:t>
                    </m:r>
                  </m:sup>
                </m:sSup>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-19</m:t>
                    </m:r>
                  </m:sup>
                </m:sSup>
                <m:r>
                  <w:rPr>
                    <w:rFonts w:ascii="Cambria Math" w:eastAsiaTheme="minorEastAsia" w:hAnsi="Cambria Math"/>
                  </w:rPr>
                  <m:t>)</m:t>
                </m:r>
              </m:oMath>
            </m:oMathPara>
          </w:p>
          <w:p w14:paraId="7FF3FB02" w14:textId="0A6E71BB" w:rsidR="00EB440F" w:rsidRPr="00E80C88" w:rsidRDefault="00EB440F" w:rsidP="00C60922">
            <w:pPr>
              <w:pStyle w:val="NoSpacing"/>
              <w:rPr>
                <w:rFonts w:eastAsiaTheme="minorEastAsia"/>
              </w:rPr>
            </w:pPr>
            <m:oMathPara>
              <m:oMath>
                <m:r>
                  <w:rPr>
                    <w:rFonts w:ascii="Cambria Math" w:eastAsiaTheme="minorEastAsia" w:hAnsi="Cambria Math"/>
                  </w:rPr>
                  <m:t>q=-5.6 Coulombs</m:t>
                </m:r>
              </m:oMath>
            </m:oMathPara>
          </w:p>
        </w:tc>
        <w:tc>
          <w:tcPr>
            <w:tcW w:w="4960" w:type="dxa"/>
          </w:tcPr>
          <w:p w14:paraId="4CFF6708" w14:textId="77777777" w:rsidR="00C60922" w:rsidRDefault="008B5804" w:rsidP="00C60922">
            <w:pPr>
              <w:pStyle w:val="NoSpacing"/>
              <w:rPr>
                <w:rFonts w:eastAsiaTheme="minorEastAsia"/>
                <w:b/>
                <w:bCs/>
              </w:rPr>
            </w:pPr>
            <w:r>
              <w:rPr>
                <w:rFonts w:eastAsiaTheme="minorEastAsia"/>
                <w:b/>
                <w:bCs/>
              </w:rPr>
              <w:lastRenderedPageBreak/>
              <w:t>Given Problem:</w:t>
            </w:r>
          </w:p>
          <w:p w14:paraId="44400D18" w14:textId="77777777" w:rsidR="008B5804" w:rsidRDefault="008B5804" w:rsidP="00C60922">
            <w:pPr>
              <w:pStyle w:val="NoSpacing"/>
              <w:rPr>
                <w:rFonts w:eastAsiaTheme="minorEastAsia"/>
              </w:rPr>
            </w:pPr>
            <w:r w:rsidRPr="008B5804">
              <w:rPr>
                <w:rFonts w:eastAsiaTheme="minorEastAsia"/>
              </w:rPr>
              <w:lastRenderedPageBreak/>
              <w:t xml:space="preserve">How much charge is carried by </w:t>
            </w:r>
            <w:r w:rsidRPr="008B5804">
              <w:rPr>
                <w:rFonts w:eastAsiaTheme="minorEastAsia"/>
                <w:b/>
                <w:bCs/>
              </w:rPr>
              <w:t>3.5 × 10¹⁹ electrons</w:t>
            </w:r>
            <w:r w:rsidRPr="008B5804">
              <w:rPr>
                <w:rFonts w:eastAsiaTheme="minorEastAsia"/>
              </w:rPr>
              <w:t>?</w:t>
            </w:r>
          </w:p>
          <w:p w14:paraId="4DF16B72" w14:textId="35ECBFF4" w:rsidR="00FE0D0F" w:rsidRPr="008B5804" w:rsidRDefault="00FE0D0F" w:rsidP="00C60922">
            <w:pPr>
              <w:pStyle w:val="NoSpacing"/>
              <w:rPr>
                <w:rFonts w:eastAsiaTheme="minorEastAsia"/>
              </w:rPr>
            </w:pPr>
            <w:r>
              <w:rPr>
                <w:rFonts w:eastAsiaTheme="minorEastAsia"/>
              </w:rPr>
              <w:t>(Always remember electrons will always be negative)</w:t>
            </w:r>
          </w:p>
        </w:tc>
      </w:tr>
      <w:tr w:rsidR="00A177CA" w14:paraId="2272869F" w14:textId="77777777" w:rsidTr="004C4F65">
        <w:tc>
          <w:tcPr>
            <w:tcW w:w="8630" w:type="dxa"/>
            <w:gridSpan w:val="3"/>
          </w:tcPr>
          <w:p w14:paraId="110A62AC" w14:textId="77777777" w:rsidR="00A177CA" w:rsidRDefault="00A177CA" w:rsidP="00C60922">
            <w:pPr>
              <w:pStyle w:val="NoSpacing"/>
              <w:rPr>
                <w:rFonts w:eastAsiaTheme="minorEastAsia"/>
                <w:b/>
                <w:bCs/>
              </w:rPr>
            </w:pPr>
            <w:r>
              <w:rPr>
                <w:rFonts w:eastAsiaTheme="minorEastAsia"/>
                <w:b/>
                <w:bCs/>
              </w:rPr>
              <w:lastRenderedPageBreak/>
              <w:t>Formula Full Name:</w:t>
            </w:r>
          </w:p>
          <w:p w14:paraId="6C876D21" w14:textId="5B5DA956" w:rsidR="00A177CA" w:rsidRPr="00A177CA" w:rsidRDefault="000817A4" w:rsidP="00C60922">
            <w:pPr>
              <w:pStyle w:val="NoSpacing"/>
              <w:rPr>
                <w:rFonts w:eastAsiaTheme="minorEastAsia"/>
              </w:rPr>
            </w:pPr>
            <m:oMathPara>
              <m:oMath>
                <m:r>
                  <w:rPr>
                    <w:rFonts w:ascii="Cambria Math" w:eastAsiaTheme="minorEastAsia" w:hAnsi="Cambria Math"/>
                  </w:rPr>
                  <m:t>total electric charge=(no. of excess proton or electron)(electron charge)</m:t>
                </m:r>
              </m:oMath>
            </m:oMathPara>
          </w:p>
        </w:tc>
      </w:tr>
    </w:tbl>
    <w:p w14:paraId="7A5487C1" w14:textId="77777777" w:rsidR="00A177CA" w:rsidRDefault="00A177CA" w:rsidP="007B0E79">
      <w:pPr>
        <w:pStyle w:val="NoSpacing"/>
        <w:rPr>
          <w:rFonts w:eastAsiaTheme="minorEastAsia"/>
          <w:b/>
          <w:bCs/>
        </w:rPr>
      </w:pPr>
    </w:p>
    <w:p w14:paraId="39E69E93" w14:textId="1EA35084" w:rsidR="0088727D" w:rsidRDefault="007B0E79" w:rsidP="007B0E79">
      <w:pPr>
        <w:pStyle w:val="NoSpacing"/>
        <w:rPr>
          <w:rFonts w:eastAsiaTheme="minorEastAsia"/>
          <w:b/>
          <w:bCs/>
        </w:rPr>
      </w:pPr>
      <w:r>
        <w:rPr>
          <w:rFonts w:eastAsiaTheme="minorEastAsia"/>
          <w:b/>
          <w:bCs/>
        </w:rPr>
        <w:t>Electric Potential:</w:t>
      </w:r>
    </w:p>
    <w:p w14:paraId="7789E666" w14:textId="32A3D985" w:rsidR="00AE2B4E" w:rsidRPr="00AE2B4E" w:rsidRDefault="00AE2B4E" w:rsidP="00AE2B4E">
      <w:pPr>
        <w:pStyle w:val="NoSpacing"/>
        <w:numPr>
          <w:ilvl w:val="0"/>
          <w:numId w:val="40"/>
        </w:numPr>
        <w:rPr>
          <w:rFonts w:eastAsiaTheme="minorEastAsia"/>
        </w:rPr>
      </w:pPr>
      <w:r>
        <w:rPr>
          <w:rFonts w:eastAsiaTheme="minorEastAsia"/>
          <w:b/>
          <w:bCs/>
          <w:lang w:val="en-US"/>
        </w:rPr>
        <w:t xml:space="preserve">Electric </w:t>
      </w:r>
      <w:r w:rsidRPr="000C69D1">
        <w:rPr>
          <w:rFonts w:eastAsiaTheme="minorEastAsia"/>
          <w:b/>
          <w:bCs/>
          <w:lang w:val="en-US"/>
        </w:rPr>
        <w:t>Potential</w:t>
      </w:r>
      <w:r>
        <w:rPr>
          <w:rFonts w:eastAsiaTheme="minorEastAsia"/>
          <w:lang w:val="en-US"/>
        </w:rPr>
        <w:t xml:space="preserve"> – </w:t>
      </w:r>
      <w:r w:rsidRPr="00AE2B4E">
        <w:rPr>
          <w:rFonts w:eastAsiaTheme="minorEastAsia"/>
          <w:lang w:val="en-US"/>
        </w:rPr>
        <w:t xml:space="preserve">The potential energy possessed by a unit charge is called the </w:t>
      </w:r>
      <w:r w:rsidRPr="00AE2B4E">
        <w:rPr>
          <w:rFonts w:eastAsiaTheme="minorEastAsia"/>
          <w:b/>
          <w:bCs/>
          <w:lang w:val="en-US"/>
        </w:rPr>
        <w:t xml:space="preserve">electric potential </w:t>
      </w:r>
      <w:r w:rsidRPr="00AE2B4E">
        <w:rPr>
          <w:rFonts w:eastAsiaTheme="minorEastAsia"/>
          <w:lang w:val="en-US"/>
        </w:rPr>
        <w:t xml:space="preserve">or electrostatic potential. At that point.  The unit of electric potential in the MKS system is the </w:t>
      </w:r>
      <w:r w:rsidRPr="00AE2B4E">
        <w:rPr>
          <w:rFonts w:eastAsiaTheme="minorEastAsia"/>
          <w:b/>
          <w:bCs/>
          <w:lang w:val="en-US"/>
        </w:rPr>
        <w:t>volt</w:t>
      </w:r>
      <w:r w:rsidRPr="00AE2B4E">
        <w:rPr>
          <w:rFonts w:eastAsiaTheme="minorEastAsia"/>
          <w:lang w:val="en-US"/>
        </w:rPr>
        <w:t>.</w:t>
      </w:r>
    </w:p>
    <w:p w14:paraId="130A6A06" w14:textId="63011339" w:rsidR="00925BFD" w:rsidRPr="00925BFD" w:rsidRDefault="0067672E" w:rsidP="00925BFD">
      <w:pPr>
        <w:pStyle w:val="NoSpacing"/>
        <w:numPr>
          <w:ilvl w:val="0"/>
          <w:numId w:val="52"/>
        </w:numPr>
        <w:rPr>
          <w:rFonts w:eastAsiaTheme="minorEastAsia"/>
        </w:rPr>
      </w:pPr>
      <w:r w:rsidRPr="0067672E">
        <w:rPr>
          <w:rFonts w:eastAsiaTheme="minorEastAsia"/>
          <w:lang w:val="en-US"/>
        </w:rPr>
        <w:t>The difference in electric potential is equal to the work required to bring a unit positive charge from P</w:t>
      </w:r>
      <w:r w:rsidRPr="0067672E">
        <w:rPr>
          <w:rFonts w:eastAsiaTheme="minorEastAsia"/>
          <w:vertAlign w:val="subscript"/>
          <w:lang w:val="en-US"/>
        </w:rPr>
        <w:t>2</w:t>
      </w:r>
      <w:r w:rsidRPr="0067672E">
        <w:rPr>
          <w:rFonts w:eastAsiaTheme="minorEastAsia"/>
          <w:lang w:val="en-US"/>
        </w:rPr>
        <w:t xml:space="preserve"> to P</w:t>
      </w:r>
      <w:r w:rsidRPr="0067672E">
        <w:rPr>
          <w:rFonts w:eastAsiaTheme="minorEastAsia"/>
          <w:vertAlign w:val="subscript"/>
          <w:lang w:val="en-US"/>
        </w:rPr>
        <w:t>1</w:t>
      </w:r>
    </w:p>
    <w:tbl>
      <w:tblPr>
        <w:tblStyle w:val="TableGrid"/>
        <w:tblW w:w="0" w:type="auto"/>
        <w:tblInd w:w="720" w:type="dxa"/>
        <w:tblLook w:val="04A0" w:firstRow="1" w:lastRow="0" w:firstColumn="1" w:lastColumn="0" w:noHBand="0" w:noVBand="1"/>
      </w:tblPr>
      <w:tblGrid>
        <w:gridCol w:w="1543"/>
        <w:gridCol w:w="2127"/>
        <w:gridCol w:w="4960"/>
      </w:tblGrid>
      <w:tr w:rsidR="00925BFD" w14:paraId="3B9EECC5" w14:textId="77777777" w:rsidTr="003E6544">
        <w:tc>
          <w:tcPr>
            <w:tcW w:w="1543" w:type="dxa"/>
          </w:tcPr>
          <w:p w14:paraId="1192337C" w14:textId="77777777" w:rsidR="00925BFD" w:rsidRDefault="00925BFD" w:rsidP="003E6544">
            <w:pPr>
              <w:pStyle w:val="NoSpacing"/>
              <w:rPr>
                <w:rFonts w:eastAsiaTheme="minorEastAsia"/>
                <w:b/>
                <w:bCs/>
              </w:rPr>
            </w:pPr>
            <w:r>
              <w:rPr>
                <w:rFonts w:eastAsiaTheme="minorEastAsia"/>
                <w:b/>
                <w:bCs/>
              </w:rPr>
              <w:t>Formula:</w:t>
            </w:r>
          </w:p>
          <w:p w14:paraId="30CDE494" w14:textId="51E41A60" w:rsidR="00925BFD" w:rsidRPr="00C60922" w:rsidRDefault="00E31A44" w:rsidP="003E6544">
            <w:pPr>
              <w:pStyle w:val="NoSpacing"/>
              <w:rPr>
                <w:rFonts w:eastAsiaTheme="minorEastAsia"/>
              </w:rPr>
            </w:pPr>
            <m:oMathPara>
              <m:oMath>
                <m:r>
                  <w:rPr>
                    <w:rFonts w:ascii="Cambria Math" w:eastAsiaTheme="minorEastAsia" w:hAnsi="Cambria Math"/>
                  </w:rPr>
                  <m:t>Wk=qV</m:t>
                </m:r>
              </m:oMath>
            </m:oMathPara>
          </w:p>
        </w:tc>
        <w:tc>
          <w:tcPr>
            <w:tcW w:w="7087" w:type="dxa"/>
            <w:gridSpan w:val="2"/>
          </w:tcPr>
          <w:p w14:paraId="65C6D502" w14:textId="77777777" w:rsidR="00925BFD" w:rsidRPr="005E6699" w:rsidRDefault="00925BFD" w:rsidP="003E6544">
            <w:pPr>
              <w:pStyle w:val="NoSpacing"/>
              <w:rPr>
                <w:rFonts w:eastAsiaTheme="minorEastAsia"/>
                <w:b/>
                <w:bCs/>
              </w:rPr>
            </w:pPr>
            <w:r>
              <w:rPr>
                <w:rFonts w:eastAsiaTheme="minorEastAsia"/>
                <w:b/>
                <w:bCs/>
              </w:rPr>
              <w:t>Definition:</w:t>
            </w:r>
          </w:p>
          <w:p w14:paraId="0BFC3229" w14:textId="5477D3E0" w:rsidR="005B091E" w:rsidRPr="005B091E" w:rsidRDefault="005B091E" w:rsidP="005B091E">
            <w:pPr>
              <w:pStyle w:val="NoSpacing"/>
              <w:rPr>
                <w:rFonts w:eastAsiaTheme="minorEastAsia"/>
              </w:rPr>
            </w:pPr>
            <w:proofErr w:type="spellStart"/>
            <w:r w:rsidRPr="005B091E">
              <w:rPr>
                <w:rFonts w:eastAsiaTheme="minorEastAsia"/>
                <w:b/>
                <w:bCs/>
              </w:rPr>
              <w:t>W</w:t>
            </w:r>
            <w:r w:rsidR="008A501E">
              <w:rPr>
                <w:rFonts w:eastAsiaTheme="minorEastAsia"/>
                <w:b/>
                <w:bCs/>
              </w:rPr>
              <w:t>k</w:t>
            </w:r>
            <w:proofErr w:type="spellEnd"/>
            <w:r w:rsidRPr="005B091E">
              <w:rPr>
                <w:rFonts w:eastAsiaTheme="minorEastAsia"/>
              </w:rPr>
              <w:t xml:space="preserve"> = work done or electric potential energy (in joules, J)</w:t>
            </w:r>
          </w:p>
          <w:p w14:paraId="651D067D" w14:textId="57A24CB6" w:rsidR="005B091E" w:rsidRPr="005B091E" w:rsidRDefault="005B091E" w:rsidP="005B091E">
            <w:pPr>
              <w:pStyle w:val="NoSpacing"/>
              <w:rPr>
                <w:rFonts w:eastAsiaTheme="minorEastAsia"/>
              </w:rPr>
            </w:pPr>
            <w:r w:rsidRPr="005B091E">
              <w:rPr>
                <w:rFonts w:eastAsiaTheme="minorEastAsia"/>
                <w:b/>
                <w:bCs/>
              </w:rPr>
              <w:t>q</w:t>
            </w:r>
            <w:r w:rsidRPr="005B091E">
              <w:rPr>
                <w:rFonts w:eastAsiaTheme="minorEastAsia"/>
              </w:rPr>
              <w:t xml:space="preserve"> = electric charge (in coulombs, C)</w:t>
            </w:r>
          </w:p>
          <w:p w14:paraId="258EE113" w14:textId="0865D18A" w:rsidR="005B091E" w:rsidRPr="005B091E" w:rsidRDefault="005B091E" w:rsidP="005B091E">
            <w:pPr>
              <w:pStyle w:val="NoSpacing"/>
              <w:rPr>
                <w:rFonts w:eastAsiaTheme="minorEastAsia"/>
              </w:rPr>
            </w:pPr>
            <w:r w:rsidRPr="005B091E">
              <w:rPr>
                <w:rFonts w:eastAsiaTheme="minorEastAsia"/>
                <w:b/>
                <w:bCs/>
              </w:rPr>
              <w:t xml:space="preserve">V </w:t>
            </w:r>
            <w:r w:rsidRPr="005B091E">
              <w:rPr>
                <w:rFonts w:eastAsiaTheme="minorEastAsia"/>
              </w:rPr>
              <w:t>= electric potential (or voltage) difference (in volts, V)</w:t>
            </w:r>
          </w:p>
          <w:p w14:paraId="51260BC9" w14:textId="1D5CCB9E" w:rsidR="00925BFD" w:rsidRDefault="00925BFD" w:rsidP="003E6544">
            <w:pPr>
              <w:pStyle w:val="NoSpacing"/>
              <w:rPr>
                <w:rFonts w:eastAsiaTheme="minorEastAsia"/>
              </w:rPr>
            </w:pPr>
          </w:p>
        </w:tc>
      </w:tr>
      <w:tr w:rsidR="00925BFD" w:rsidRPr="008B5804" w14:paraId="116D2D94" w14:textId="77777777" w:rsidTr="003E6544">
        <w:tc>
          <w:tcPr>
            <w:tcW w:w="3670" w:type="dxa"/>
            <w:gridSpan w:val="2"/>
          </w:tcPr>
          <w:p w14:paraId="5AEE17BC" w14:textId="77777777" w:rsidR="00925BFD" w:rsidRDefault="00925BFD" w:rsidP="003E6544">
            <w:pPr>
              <w:pStyle w:val="NoSpacing"/>
              <w:rPr>
                <w:rFonts w:eastAsiaTheme="minorEastAsia"/>
                <w:b/>
                <w:bCs/>
              </w:rPr>
            </w:pPr>
            <w:r>
              <w:rPr>
                <w:rFonts w:eastAsiaTheme="minorEastAsia"/>
                <w:b/>
                <w:bCs/>
              </w:rPr>
              <w:t>Example:</w:t>
            </w:r>
          </w:p>
          <w:p w14:paraId="00357FB4" w14:textId="132E9EB6" w:rsidR="00C139C5" w:rsidRPr="004D27BA" w:rsidRDefault="004D27BA" w:rsidP="003E6544">
            <w:pPr>
              <w:pStyle w:val="NoSpacing"/>
              <w:rPr>
                <w:rFonts w:eastAsiaTheme="minorEastAsia"/>
              </w:rPr>
            </w:pPr>
            <m:oMathPara>
              <m:oMath>
                <m:r>
                  <w:rPr>
                    <w:rFonts w:ascii="Cambria Math" w:eastAsiaTheme="minorEastAsia" w:hAnsi="Cambria Math"/>
                  </w:rPr>
                  <m:t>Wk=3×12</m:t>
                </m:r>
              </m:oMath>
            </m:oMathPara>
          </w:p>
          <w:p w14:paraId="42310450" w14:textId="432F9331" w:rsidR="004D27BA" w:rsidRPr="004D27BA" w:rsidRDefault="004D27BA" w:rsidP="003E6544">
            <w:pPr>
              <w:pStyle w:val="NoSpacing"/>
              <w:rPr>
                <w:rFonts w:eastAsiaTheme="minorEastAsia"/>
              </w:rPr>
            </w:pPr>
            <m:oMathPara>
              <m:oMath>
                <m:r>
                  <w:rPr>
                    <w:rFonts w:ascii="Cambria Math" w:eastAsiaTheme="minorEastAsia" w:hAnsi="Cambria Math"/>
                  </w:rPr>
                  <m:t>Wk=36 joules</m:t>
                </m:r>
              </m:oMath>
            </m:oMathPara>
          </w:p>
          <w:p w14:paraId="642194E3" w14:textId="66292B87" w:rsidR="00925BFD" w:rsidRPr="00E80C88" w:rsidRDefault="00925BFD" w:rsidP="003E6544">
            <w:pPr>
              <w:pStyle w:val="NoSpacing"/>
              <w:rPr>
                <w:rFonts w:eastAsiaTheme="minorEastAsia"/>
              </w:rPr>
            </w:pPr>
          </w:p>
        </w:tc>
        <w:tc>
          <w:tcPr>
            <w:tcW w:w="4960" w:type="dxa"/>
          </w:tcPr>
          <w:p w14:paraId="7759AAB1" w14:textId="77777777" w:rsidR="00925BFD" w:rsidRDefault="00925BFD" w:rsidP="003E6544">
            <w:pPr>
              <w:pStyle w:val="NoSpacing"/>
              <w:rPr>
                <w:rFonts w:eastAsiaTheme="minorEastAsia"/>
                <w:b/>
                <w:bCs/>
              </w:rPr>
            </w:pPr>
            <w:r>
              <w:rPr>
                <w:rFonts w:eastAsiaTheme="minorEastAsia"/>
                <w:b/>
                <w:bCs/>
              </w:rPr>
              <w:t>Given Problem:</w:t>
            </w:r>
          </w:p>
          <w:p w14:paraId="1508E606" w14:textId="0FC26EA1" w:rsidR="00925BFD" w:rsidRPr="008B5804" w:rsidRDefault="005B091E" w:rsidP="003E6544">
            <w:pPr>
              <w:pStyle w:val="NoSpacing"/>
              <w:rPr>
                <w:rFonts w:eastAsiaTheme="minorEastAsia"/>
              </w:rPr>
            </w:pPr>
            <w:r w:rsidRPr="005B091E">
              <w:rPr>
                <w:rFonts w:eastAsiaTheme="minorEastAsia"/>
              </w:rPr>
              <w:t xml:space="preserve">How much work is done in moving a </w:t>
            </w:r>
            <w:r w:rsidRPr="005B091E">
              <w:rPr>
                <w:rFonts w:eastAsiaTheme="minorEastAsia"/>
                <w:b/>
                <w:bCs/>
              </w:rPr>
              <w:t>3 C</w:t>
            </w:r>
            <w:r w:rsidRPr="005B091E">
              <w:rPr>
                <w:rFonts w:eastAsiaTheme="minorEastAsia"/>
              </w:rPr>
              <w:t xml:space="preserve"> charge through a potential difference of </w:t>
            </w:r>
            <w:r w:rsidRPr="005B091E">
              <w:rPr>
                <w:rFonts w:eastAsiaTheme="minorEastAsia"/>
                <w:b/>
                <w:bCs/>
              </w:rPr>
              <w:t>12 V</w:t>
            </w:r>
            <w:r w:rsidRPr="005B091E">
              <w:rPr>
                <w:rFonts w:eastAsiaTheme="minorEastAsia"/>
              </w:rPr>
              <w:t>?</w:t>
            </w:r>
          </w:p>
        </w:tc>
      </w:tr>
      <w:tr w:rsidR="00243C50" w:rsidRPr="008B5804" w14:paraId="639EE68D" w14:textId="77777777" w:rsidTr="00EE41C0">
        <w:tc>
          <w:tcPr>
            <w:tcW w:w="8630" w:type="dxa"/>
            <w:gridSpan w:val="3"/>
          </w:tcPr>
          <w:p w14:paraId="5B14BD9A" w14:textId="77777777" w:rsidR="00243C50" w:rsidRDefault="00243C50" w:rsidP="003E6544">
            <w:pPr>
              <w:pStyle w:val="NoSpacing"/>
              <w:rPr>
                <w:rFonts w:eastAsiaTheme="minorEastAsia"/>
                <w:b/>
                <w:bCs/>
              </w:rPr>
            </w:pPr>
            <w:r>
              <w:rPr>
                <w:rFonts w:eastAsiaTheme="minorEastAsia"/>
                <w:b/>
                <w:bCs/>
              </w:rPr>
              <w:t>Full Formula:</w:t>
            </w:r>
          </w:p>
          <w:p w14:paraId="72D15460" w14:textId="2F0BF9EE" w:rsidR="00243C50" w:rsidRPr="00F143F2" w:rsidRDefault="00F143F2" w:rsidP="003E6544">
            <w:pPr>
              <w:pStyle w:val="NoSpacing"/>
              <w:rPr>
                <w:rFonts w:eastAsiaTheme="minorEastAsia"/>
              </w:rPr>
            </w:pPr>
            <m:oMathPara>
              <m:oMath>
                <m:r>
                  <w:rPr>
                    <w:rFonts w:ascii="Cambria Math" w:eastAsiaTheme="minorEastAsia" w:hAnsi="Cambria Math"/>
                  </w:rPr>
                  <m:t>Work Done=Electric Charge×Electric Potential</m:t>
                </m:r>
              </m:oMath>
            </m:oMathPara>
          </w:p>
        </w:tc>
      </w:tr>
    </w:tbl>
    <w:p w14:paraId="0F666BF0" w14:textId="4726CD48" w:rsidR="00260009" w:rsidRPr="00155AC2" w:rsidRDefault="00260009" w:rsidP="00155AC2">
      <w:pPr>
        <w:pStyle w:val="NoSpacing"/>
        <w:numPr>
          <w:ilvl w:val="0"/>
          <w:numId w:val="40"/>
        </w:numPr>
      </w:pPr>
      <w:r>
        <w:rPr>
          <w:b/>
          <w:bCs/>
        </w:rPr>
        <w:t>Voltage</w:t>
      </w:r>
      <w:r>
        <w:t xml:space="preserve"> – </w:t>
      </w:r>
      <w:r>
        <w:rPr>
          <w:lang w:val="en-US"/>
        </w:rPr>
        <w:t>I</w:t>
      </w:r>
      <w:r w:rsidRPr="00260009">
        <w:rPr>
          <w:lang w:val="en-US"/>
        </w:rPr>
        <w:t>s a measure of the electrical potential difference, representing the energy available to drive the flow of charges through the circuit.</w:t>
      </w:r>
      <w:r w:rsidR="00652028">
        <w:rPr>
          <w:lang w:val="en-US"/>
        </w:rPr>
        <w:t xml:space="preserve"> </w:t>
      </w:r>
      <w:r w:rsidR="00652028" w:rsidRPr="00652028">
        <w:rPr>
          <w:lang w:val="en-US"/>
        </w:rPr>
        <w:t xml:space="preserve">The volt is named after </w:t>
      </w:r>
      <w:r w:rsidR="00652028" w:rsidRPr="00652028">
        <w:rPr>
          <w:b/>
          <w:bCs/>
          <w:lang w:val="en-US"/>
        </w:rPr>
        <w:t>Alessandro Volta</w:t>
      </w:r>
      <w:r w:rsidR="00652028" w:rsidRPr="00652028">
        <w:rPr>
          <w:lang w:val="en-US"/>
        </w:rPr>
        <w:t>, who conducted research on early batteries.</w:t>
      </w:r>
    </w:p>
    <w:tbl>
      <w:tblPr>
        <w:tblStyle w:val="TableGrid"/>
        <w:tblW w:w="0" w:type="auto"/>
        <w:tblInd w:w="720" w:type="dxa"/>
        <w:tblLook w:val="04A0" w:firstRow="1" w:lastRow="0" w:firstColumn="1" w:lastColumn="0" w:noHBand="0" w:noVBand="1"/>
      </w:tblPr>
      <w:tblGrid>
        <w:gridCol w:w="1543"/>
        <w:gridCol w:w="2127"/>
        <w:gridCol w:w="4960"/>
      </w:tblGrid>
      <w:tr w:rsidR="00155AC2" w14:paraId="3D446E93" w14:textId="77777777" w:rsidTr="003E6544">
        <w:tc>
          <w:tcPr>
            <w:tcW w:w="1543" w:type="dxa"/>
          </w:tcPr>
          <w:p w14:paraId="7795956F" w14:textId="77777777" w:rsidR="00155AC2" w:rsidRPr="00DA6618" w:rsidRDefault="00155AC2" w:rsidP="00155AC2">
            <w:pPr>
              <w:pStyle w:val="NoSpacing"/>
              <w:rPr>
                <w:b/>
                <w:bCs/>
              </w:rPr>
            </w:pPr>
            <w:r w:rsidRPr="00DA6618">
              <w:rPr>
                <w:b/>
                <w:bCs/>
              </w:rPr>
              <w:t>Formula:</w:t>
            </w:r>
          </w:p>
          <w:p w14:paraId="4092B1B2" w14:textId="0BE0B5E3" w:rsidR="00155AC2" w:rsidRPr="00C60922" w:rsidRDefault="00DA6618" w:rsidP="00155AC2">
            <w:pPr>
              <w:pStyle w:val="NoSpacing"/>
            </w:pPr>
            <m:oMathPara>
              <m:oMath>
                <m:r>
                  <w:rPr>
                    <w:rFonts w:ascii="Cambria Math" w:hAnsi="Cambria Math"/>
                  </w:rPr>
                  <m:t>V=</m:t>
                </m:r>
                <m:f>
                  <m:fPr>
                    <m:ctrlPr>
                      <w:rPr>
                        <w:rFonts w:ascii="Cambria Math" w:hAnsi="Cambria Math"/>
                        <w:i/>
                      </w:rPr>
                    </m:ctrlPr>
                  </m:fPr>
                  <m:num>
                    <m:r>
                      <w:rPr>
                        <w:rFonts w:ascii="Cambria Math" w:hAnsi="Cambria Math"/>
                      </w:rPr>
                      <m:t>W</m:t>
                    </m:r>
                  </m:num>
                  <m:den>
                    <m:r>
                      <w:rPr>
                        <w:rFonts w:ascii="Cambria Math" w:hAnsi="Cambria Math"/>
                      </w:rPr>
                      <m:t>q</m:t>
                    </m:r>
                  </m:den>
                </m:f>
              </m:oMath>
            </m:oMathPara>
          </w:p>
        </w:tc>
        <w:tc>
          <w:tcPr>
            <w:tcW w:w="7087" w:type="dxa"/>
            <w:gridSpan w:val="2"/>
          </w:tcPr>
          <w:p w14:paraId="56B7C291" w14:textId="77777777" w:rsidR="00155AC2" w:rsidRPr="00DA6618" w:rsidRDefault="00155AC2" w:rsidP="00155AC2">
            <w:pPr>
              <w:pStyle w:val="NoSpacing"/>
              <w:rPr>
                <w:b/>
                <w:bCs/>
              </w:rPr>
            </w:pPr>
            <w:r w:rsidRPr="00DA6618">
              <w:rPr>
                <w:b/>
                <w:bCs/>
              </w:rPr>
              <w:t>Definition:</w:t>
            </w:r>
          </w:p>
          <w:p w14:paraId="50544209" w14:textId="7F0963A6" w:rsidR="00A03127" w:rsidRPr="00A03127" w:rsidRDefault="00A03127" w:rsidP="00A03127">
            <w:pPr>
              <w:pStyle w:val="NoSpacing"/>
            </w:pPr>
            <w:r w:rsidRPr="00A03127">
              <w:rPr>
                <w:b/>
                <w:bCs/>
              </w:rPr>
              <w:t>V</w:t>
            </w:r>
            <w:r w:rsidRPr="00A03127">
              <w:t xml:space="preserve"> = </w:t>
            </w:r>
            <w:r w:rsidRPr="00A03127">
              <w:rPr>
                <w:b/>
                <w:bCs/>
              </w:rPr>
              <w:t>electric potential</w:t>
            </w:r>
            <w:r w:rsidRPr="00A03127">
              <w:t xml:space="preserve"> or </w:t>
            </w:r>
            <w:r w:rsidRPr="00A03127">
              <w:rPr>
                <w:b/>
                <w:bCs/>
              </w:rPr>
              <w:t>voltage</w:t>
            </w:r>
            <w:r w:rsidRPr="00A03127">
              <w:t xml:space="preserve"> (in </w:t>
            </w:r>
            <w:r w:rsidRPr="00A03127">
              <w:rPr>
                <w:b/>
                <w:bCs/>
              </w:rPr>
              <w:t>volts, V</w:t>
            </w:r>
            <w:r w:rsidRPr="00A03127">
              <w:t>)</w:t>
            </w:r>
          </w:p>
          <w:p w14:paraId="4B763F04" w14:textId="2640D8EF" w:rsidR="00A03127" w:rsidRPr="00A03127" w:rsidRDefault="00A03127" w:rsidP="00A03127">
            <w:pPr>
              <w:pStyle w:val="NoSpacing"/>
            </w:pPr>
            <w:r w:rsidRPr="00A03127">
              <w:rPr>
                <w:b/>
                <w:bCs/>
              </w:rPr>
              <w:t>W</w:t>
            </w:r>
            <w:r w:rsidRPr="00A03127">
              <w:t xml:space="preserve"> = </w:t>
            </w:r>
            <w:r w:rsidRPr="00A03127">
              <w:rPr>
                <w:b/>
                <w:bCs/>
              </w:rPr>
              <w:t>work done</w:t>
            </w:r>
            <w:r w:rsidRPr="00A03127">
              <w:t xml:space="preserve"> or </w:t>
            </w:r>
            <w:r w:rsidRPr="00A03127">
              <w:rPr>
                <w:b/>
                <w:bCs/>
              </w:rPr>
              <w:t>electric potential energy</w:t>
            </w:r>
            <w:r w:rsidRPr="00A03127">
              <w:t xml:space="preserve"> (in </w:t>
            </w:r>
            <w:r w:rsidRPr="00A03127">
              <w:rPr>
                <w:b/>
                <w:bCs/>
              </w:rPr>
              <w:t>joules, J</w:t>
            </w:r>
            <w:r w:rsidRPr="00A03127">
              <w:t>)</w:t>
            </w:r>
          </w:p>
          <w:p w14:paraId="125C5DF0" w14:textId="20CF0598" w:rsidR="00A03127" w:rsidRPr="00A03127" w:rsidRDefault="00A03127" w:rsidP="00A03127">
            <w:pPr>
              <w:pStyle w:val="NoSpacing"/>
            </w:pPr>
            <w:r w:rsidRPr="00A03127">
              <w:rPr>
                <w:b/>
                <w:bCs/>
              </w:rPr>
              <w:t>q</w:t>
            </w:r>
            <w:r w:rsidRPr="00A03127">
              <w:t xml:space="preserve"> = </w:t>
            </w:r>
            <w:r w:rsidRPr="00A03127">
              <w:rPr>
                <w:b/>
                <w:bCs/>
              </w:rPr>
              <w:t>electric charge</w:t>
            </w:r>
            <w:r w:rsidRPr="00A03127">
              <w:t xml:space="preserve"> (in </w:t>
            </w:r>
            <w:r w:rsidRPr="00A03127">
              <w:rPr>
                <w:b/>
                <w:bCs/>
              </w:rPr>
              <w:t>coulombs, C</w:t>
            </w:r>
            <w:r w:rsidRPr="00A03127">
              <w:t>)</w:t>
            </w:r>
          </w:p>
          <w:p w14:paraId="5122C09F" w14:textId="77777777" w:rsidR="00155AC2" w:rsidRDefault="00155AC2" w:rsidP="00155AC2">
            <w:pPr>
              <w:pStyle w:val="NoSpacing"/>
            </w:pPr>
          </w:p>
        </w:tc>
      </w:tr>
      <w:tr w:rsidR="00155AC2" w:rsidRPr="008B5804" w14:paraId="452E58E9" w14:textId="77777777" w:rsidTr="003E6544">
        <w:tc>
          <w:tcPr>
            <w:tcW w:w="3670" w:type="dxa"/>
            <w:gridSpan w:val="2"/>
          </w:tcPr>
          <w:p w14:paraId="36F1C23F" w14:textId="3BAFC19B" w:rsidR="00155AC2" w:rsidRDefault="00155AC2" w:rsidP="00155AC2">
            <w:pPr>
              <w:pStyle w:val="NoSpacing"/>
              <w:rPr>
                <w:b/>
                <w:bCs/>
              </w:rPr>
            </w:pPr>
            <w:r w:rsidRPr="00DA6618">
              <w:rPr>
                <w:b/>
                <w:bCs/>
              </w:rPr>
              <w:t>Example</w:t>
            </w:r>
            <w:r w:rsidR="00076EAD">
              <w:rPr>
                <w:b/>
                <w:bCs/>
              </w:rPr>
              <w:t>:</w:t>
            </w:r>
          </w:p>
          <w:p w14:paraId="70DAA261" w14:textId="6FE32702" w:rsidR="00076EAD" w:rsidRPr="00D65126" w:rsidRDefault="00076EAD" w:rsidP="00155AC2">
            <w:pPr>
              <w:pStyle w:val="NoSpacing"/>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45</m:t>
                    </m:r>
                  </m:num>
                  <m:den>
                    <m:r>
                      <w:rPr>
                        <w:rFonts w:ascii="Cambria Math" w:hAnsi="Cambria Math"/>
                      </w:rPr>
                      <m:t>15</m:t>
                    </m:r>
                  </m:den>
                </m:f>
              </m:oMath>
            </m:oMathPara>
          </w:p>
          <w:p w14:paraId="3C0B4FB5" w14:textId="1954927E" w:rsidR="00D65126" w:rsidRPr="00076EAD" w:rsidRDefault="00D65126" w:rsidP="00155AC2">
            <w:pPr>
              <w:pStyle w:val="NoSpacing"/>
            </w:pPr>
            <m:oMathPara>
              <m:oMath>
                <m:r>
                  <w:rPr>
                    <w:rFonts w:ascii="Cambria Math" w:hAnsi="Cambria Math"/>
                  </w:rPr>
                  <m:t>V=3 Volts</m:t>
                </m:r>
              </m:oMath>
            </m:oMathPara>
          </w:p>
          <w:p w14:paraId="73B5AF38" w14:textId="77777777" w:rsidR="00155AC2" w:rsidRPr="00E80C88" w:rsidRDefault="00155AC2" w:rsidP="00155AC2">
            <w:pPr>
              <w:pStyle w:val="NoSpacing"/>
            </w:pPr>
          </w:p>
        </w:tc>
        <w:tc>
          <w:tcPr>
            <w:tcW w:w="4960" w:type="dxa"/>
          </w:tcPr>
          <w:p w14:paraId="1C0FEA5C" w14:textId="77777777" w:rsidR="00155AC2" w:rsidRPr="00DA6618" w:rsidRDefault="00155AC2" w:rsidP="00155AC2">
            <w:pPr>
              <w:pStyle w:val="NoSpacing"/>
              <w:rPr>
                <w:b/>
                <w:bCs/>
              </w:rPr>
            </w:pPr>
            <w:r w:rsidRPr="00DA6618">
              <w:rPr>
                <w:b/>
                <w:bCs/>
              </w:rPr>
              <w:t>Given Problem:</w:t>
            </w:r>
          </w:p>
          <w:p w14:paraId="299E9E5F" w14:textId="4E70175D" w:rsidR="00155AC2" w:rsidRPr="008B5804" w:rsidRDefault="00076EAD" w:rsidP="00155AC2">
            <w:pPr>
              <w:pStyle w:val="NoSpacing"/>
            </w:pPr>
            <w:r w:rsidRPr="00076EAD">
              <w:t xml:space="preserve">If </w:t>
            </w:r>
            <w:r w:rsidRPr="00076EAD">
              <w:rPr>
                <w:b/>
                <w:bCs/>
              </w:rPr>
              <w:t>45 joules</w:t>
            </w:r>
            <w:r w:rsidRPr="00076EAD">
              <w:t xml:space="preserve"> of work </w:t>
            </w:r>
            <w:proofErr w:type="gramStart"/>
            <w:r w:rsidRPr="00076EAD">
              <w:t>is</w:t>
            </w:r>
            <w:proofErr w:type="gramEnd"/>
            <w:r w:rsidRPr="00076EAD">
              <w:t xml:space="preserve"> done to move a charge of </w:t>
            </w:r>
            <w:r w:rsidRPr="00076EAD">
              <w:rPr>
                <w:b/>
                <w:bCs/>
              </w:rPr>
              <w:t>15 C</w:t>
            </w:r>
            <w:r w:rsidRPr="00076EAD">
              <w:t xml:space="preserve">, what is the electric potential? If </w:t>
            </w:r>
            <w:r w:rsidRPr="00076EAD">
              <w:rPr>
                <w:b/>
                <w:bCs/>
              </w:rPr>
              <w:t>45 joules</w:t>
            </w:r>
            <w:r w:rsidRPr="00076EAD">
              <w:t xml:space="preserve"> of work </w:t>
            </w:r>
            <w:proofErr w:type="gramStart"/>
            <w:r w:rsidRPr="00076EAD">
              <w:t>is</w:t>
            </w:r>
            <w:proofErr w:type="gramEnd"/>
            <w:r w:rsidRPr="00076EAD">
              <w:t xml:space="preserve"> done to move a charge of </w:t>
            </w:r>
            <w:r w:rsidRPr="00076EAD">
              <w:rPr>
                <w:b/>
                <w:bCs/>
              </w:rPr>
              <w:t>15 C</w:t>
            </w:r>
            <w:r w:rsidRPr="00076EAD">
              <w:t>, what is the electric potential?</w:t>
            </w:r>
          </w:p>
        </w:tc>
      </w:tr>
      <w:tr w:rsidR="00155AC2" w:rsidRPr="00F143F2" w14:paraId="1F69C974" w14:textId="77777777" w:rsidTr="003E6544">
        <w:tc>
          <w:tcPr>
            <w:tcW w:w="8630" w:type="dxa"/>
            <w:gridSpan w:val="3"/>
          </w:tcPr>
          <w:p w14:paraId="1E15B78A" w14:textId="77777777" w:rsidR="00155AC2" w:rsidRPr="00DA6618" w:rsidRDefault="00155AC2" w:rsidP="00155AC2">
            <w:pPr>
              <w:pStyle w:val="NoSpacing"/>
              <w:rPr>
                <w:b/>
                <w:bCs/>
              </w:rPr>
            </w:pPr>
            <w:r w:rsidRPr="00DA6618">
              <w:rPr>
                <w:b/>
                <w:bCs/>
              </w:rPr>
              <w:t>Full Formula:</w:t>
            </w:r>
          </w:p>
          <w:p w14:paraId="422EFB41" w14:textId="7ACE9F2B" w:rsidR="00155AC2" w:rsidRPr="00F143F2" w:rsidRDefault="00A85676" w:rsidP="00155AC2">
            <w:pPr>
              <w:pStyle w:val="NoSpacing"/>
            </w:pPr>
            <m:oMathPara>
              <m:oMath>
                <m:r>
                  <w:rPr>
                    <w:rFonts w:ascii="Cambria Math" w:hAnsi="Cambria Math"/>
                  </w:rPr>
                  <m:t>Voltage=</m:t>
                </m:r>
                <m:f>
                  <m:fPr>
                    <m:ctrlPr>
                      <w:rPr>
                        <w:rFonts w:ascii="Cambria Math" w:hAnsi="Cambria Math"/>
                        <w:i/>
                      </w:rPr>
                    </m:ctrlPr>
                  </m:fPr>
                  <m:num>
                    <m:r>
                      <w:rPr>
                        <w:rFonts w:ascii="Cambria Math" w:hAnsi="Cambria Math"/>
                      </w:rPr>
                      <m:t>Work Done</m:t>
                    </m:r>
                  </m:num>
                  <m:den>
                    <m:r>
                      <w:rPr>
                        <w:rFonts w:ascii="Cambria Math" w:hAnsi="Cambria Math"/>
                      </w:rPr>
                      <m:t>Electric Charge</m:t>
                    </m:r>
                  </m:den>
                </m:f>
              </m:oMath>
            </m:oMathPara>
          </w:p>
        </w:tc>
      </w:tr>
    </w:tbl>
    <w:p w14:paraId="568ACD13" w14:textId="1A46E23C" w:rsidR="001E2A6E" w:rsidRPr="001E2A6E" w:rsidRDefault="00160894" w:rsidP="00C8768F">
      <w:pPr>
        <w:pStyle w:val="NoSpacing"/>
        <w:numPr>
          <w:ilvl w:val="0"/>
          <w:numId w:val="52"/>
        </w:numPr>
      </w:pPr>
      <w:r w:rsidRPr="00160894">
        <w:rPr>
          <w:lang w:val="en-US"/>
        </w:rPr>
        <w:t>Just as heat flows through a heat conductor until there is no longer a temperature difference, charge wants to flow through an electrical conductor until there is no more potential difference.</w:t>
      </w:r>
    </w:p>
    <w:p w14:paraId="437D1787" w14:textId="77777777" w:rsidR="00C8768F" w:rsidRDefault="00C8768F" w:rsidP="00C8768F">
      <w:pPr>
        <w:pStyle w:val="NoSpacing"/>
      </w:pPr>
    </w:p>
    <w:p w14:paraId="213AE2CB" w14:textId="3D9BD2B9" w:rsidR="00C8768F" w:rsidRPr="00D6340B" w:rsidRDefault="00C8768F" w:rsidP="00C8768F">
      <w:pPr>
        <w:pStyle w:val="NoSpacing"/>
        <w:rPr>
          <w:b/>
          <w:bCs/>
        </w:rPr>
      </w:pPr>
      <w:r>
        <w:rPr>
          <w:b/>
          <w:bCs/>
        </w:rPr>
        <w:t>Current Electricity and Ohm’s Law:</w:t>
      </w:r>
    </w:p>
    <w:p w14:paraId="50DD8DDC" w14:textId="1AC5F7E5" w:rsidR="00C8768F" w:rsidRDefault="001E2A6E" w:rsidP="00C8768F">
      <w:pPr>
        <w:pStyle w:val="NoSpacing"/>
        <w:numPr>
          <w:ilvl w:val="0"/>
          <w:numId w:val="70"/>
        </w:numPr>
      </w:pPr>
      <w:r w:rsidRPr="00C8768F">
        <w:rPr>
          <w:b/>
          <w:bCs/>
          <w:lang w:val="en-US"/>
        </w:rPr>
        <w:t>Electric Current</w:t>
      </w:r>
      <w:r w:rsidRPr="00C8768F">
        <w:rPr>
          <w:lang w:val="en-US"/>
        </w:rPr>
        <w:t xml:space="preserve"> – </w:t>
      </w:r>
      <w:r w:rsidRPr="001E2A6E">
        <w:t xml:space="preserve">Electric current is the </w:t>
      </w:r>
      <w:r w:rsidR="002C5219" w:rsidRPr="00EA1C21">
        <w:rPr>
          <w:b/>
          <w:bCs/>
        </w:rPr>
        <w:t>motion</w:t>
      </w:r>
      <w:r w:rsidRPr="00EA1C21">
        <w:rPr>
          <w:b/>
          <w:bCs/>
        </w:rPr>
        <w:t xml:space="preserve"> at which electric charge flows through a conductor</w:t>
      </w:r>
      <w:r w:rsidRPr="001E2A6E">
        <w:t>.</w:t>
      </w:r>
      <w:r w:rsidR="00890FC6">
        <w:t xml:space="preserve"> De</w:t>
      </w:r>
      <w:r w:rsidR="00890FC6">
        <w:t>fined as the amount of net charge q passing through a unit cross section of area per unit time.</w:t>
      </w:r>
    </w:p>
    <w:p w14:paraId="586B7B2D" w14:textId="77777777" w:rsidR="00B90DDE" w:rsidRDefault="00B90DDE" w:rsidP="00B90DDE">
      <w:pPr>
        <w:pStyle w:val="NoSpacing"/>
      </w:pPr>
    </w:p>
    <w:p w14:paraId="672DF480" w14:textId="77777777" w:rsidR="00B90DDE" w:rsidRDefault="00B90DDE" w:rsidP="00B90DDE">
      <w:pPr>
        <w:pStyle w:val="NoSpacing"/>
      </w:pPr>
    </w:p>
    <w:tbl>
      <w:tblPr>
        <w:tblStyle w:val="TableGrid"/>
        <w:tblW w:w="0" w:type="auto"/>
        <w:tblInd w:w="720" w:type="dxa"/>
        <w:tblLook w:val="04A0" w:firstRow="1" w:lastRow="0" w:firstColumn="1" w:lastColumn="0" w:noHBand="0" w:noVBand="1"/>
      </w:tblPr>
      <w:tblGrid>
        <w:gridCol w:w="4351"/>
        <w:gridCol w:w="4279"/>
      </w:tblGrid>
      <w:tr w:rsidR="00B90DDE" w14:paraId="14D2C596" w14:textId="77777777" w:rsidTr="00A80FFF">
        <w:tc>
          <w:tcPr>
            <w:tcW w:w="4351" w:type="dxa"/>
          </w:tcPr>
          <w:p w14:paraId="3FCA4FF2" w14:textId="77777777" w:rsidR="00B90DDE" w:rsidRDefault="00B90DDE" w:rsidP="005652FD">
            <w:pPr>
              <w:pStyle w:val="NoSpacing"/>
              <w:rPr>
                <w:b/>
                <w:bCs/>
              </w:rPr>
            </w:pPr>
            <w:r>
              <w:rPr>
                <w:b/>
                <w:bCs/>
              </w:rPr>
              <w:lastRenderedPageBreak/>
              <w:t>Formula:</w:t>
            </w:r>
          </w:p>
          <w:p w14:paraId="4F69DBEB" w14:textId="77777777" w:rsidR="00B90DDE" w:rsidRPr="00890FC6" w:rsidRDefault="00B90DDE" w:rsidP="005652FD">
            <w:pPr>
              <w:pStyle w:val="NoSpacing"/>
            </w:pPr>
            <m:oMathPara>
              <m:oMath>
                <m:r>
                  <w:rPr>
                    <w:rFonts w:ascii="Cambria Math" w:hAnsi="Cambria Math"/>
                  </w:rPr>
                  <m:t>I=</m:t>
                </m:r>
                <m:f>
                  <m:fPr>
                    <m:ctrlPr>
                      <w:rPr>
                        <w:rFonts w:ascii="Cambria Math" w:hAnsi="Cambria Math"/>
                        <w:i/>
                      </w:rPr>
                    </m:ctrlPr>
                  </m:fPr>
                  <m:num>
                    <m:r>
                      <w:rPr>
                        <w:rFonts w:ascii="Cambria Math" w:hAnsi="Cambria Math"/>
                      </w:rPr>
                      <m:t>q</m:t>
                    </m:r>
                  </m:num>
                  <m:den>
                    <m:r>
                      <w:rPr>
                        <w:rFonts w:ascii="Cambria Math" w:hAnsi="Cambria Math"/>
                      </w:rPr>
                      <m:t>t</m:t>
                    </m:r>
                  </m:den>
                </m:f>
              </m:oMath>
            </m:oMathPara>
          </w:p>
          <w:p w14:paraId="2B269A84" w14:textId="77777777" w:rsidR="00B90DDE" w:rsidRPr="0055287A" w:rsidRDefault="00B90DDE" w:rsidP="005652FD">
            <w:pPr>
              <w:pStyle w:val="NoSpacing"/>
              <w:rPr>
                <w:b/>
                <w:bCs/>
              </w:rPr>
            </w:pPr>
          </w:p>
        </w:tc>
        <w:tc>
          <w:tcPr>
            <w:tcW w:w="4279" w:type="dxa"/>
          </w:tcPr>
          <w:p w14:paraId="0302931F" w14:textId="3C48F3C7" w:rsidR="00B90DDE" w:rsidRPr="004C3A9F" w:rsidRDefault="004C3A9F" w:rsidP="005652FD">
            <w:pPr>
              <w:pStyle w:val="NoSpacing"/>
              <w:rPr>
                <w:b/>
                <w:bCs/>
              </w:rPr>
            </w:pPr>
            <w:r>
              <w:rPr>
                <w:b/>
                <w:bCs/>
              </w:rPr>
              <w:t>Formula Definition:</w:t>
            </w:r>
          </w:p>
        </w:tc>
      </w:tr>
      <w:tr w:rsidR="00B90DDE" w14:paraId="4D908A8E" w14:textId="77777777" w:rsidTr="00A80FFF">
        <w:tc>
          <w:tcPr>
            <w:tcW w:w="4351" w:type="dxa"/>
          </w:tcPr>
          <w:p w14:paraId="74F2BD3E" w14:textId="07E5721D" w:rsidR="00B90DDE" w:rsidRPr="004C3A9F" w:rsidRDefault="004C3A9F" w:rsidP="005652FD">
            <w:pPr>
              <w:pStyle w:val="NoSpacing"/>
              <w:rPr>
                <w:b/>
                <w:bCs/>
              </w:rPr>
            </w:pPr>
            <w:r>
              <w:rPr>
                <w:b/>
                <w:bCs/>
              </w:rPr>
              <w:t>Example:</w:t>
            </w:r>
          </w:p>
        </w:tc>
        <w:tc>
          <w:tcPr>
            <w:tcW w:w="4279" w:type="dxa"/>
          </w:tcPr>
          <w:p w14:paraId="1F52FBBF" w14:textId="1D3A6769" w:rsidR="00B90DDE" w:rsidRPr="004C3A9F" w:rsidRDefault="004C3A9F" w:rsidP="005652FD">
            <w:pPr>
              <w:pStyle w:val="NoSpacing"/>
              <w:rPr>
                <w:b/>
                <w:bCs/>
              </w:rPr>
            </w:pPr>
            <w:r>
              <w:rPr>
                <w:b/>
                <w:bCs/>
              </w:rPr>
              <w:t>Given Problem:</w:t>
            </w:r>
          </w:p>
        </w:tc>
      </w:tr>
      <w:tr w:rsidR="00A80FFF" w14:paraId="25B088F8" w14:textId="77777777" w:rsidTr="001E39A7">
        <w:tc>
          <w:tcPr>
            <w:tcW w:w="8630" w:type="dxa"/>
            <w:gridSpan w:val="2"/>
          </w:tcPr>
          <w:p w14:paraId="7921AE0F" w14:textId="77777777" w:rsidR="00A80FFF" w:rsidRPr="00A80FFF" w:rsidRDefault="00A80FFF" w:rsidP="00A80FFF">
            <w:pPr>
              <w:pStyle w:val="NoSpacing"/>
              <w:numPr>
                <w:ilvl w:val="0"/>
                <w:numId w:val="71"/>
              </w:numPr>
            </w:pPr>
            <w:r w:rsidRPr="00A80FFF">
              <w:rPr>
                <w:lang w:val="en-US"/>
              </w:rPr>
              <w:t xml:space="preserve">In the MKS system, the unit of current is </w:t>
            </w:r>
            <w:r w:rsidRPr="00A80FFF">
              <w:rPr>
                <w:b/>
                <w:bCs/>
                <w:lang w:val="en-US"/>
              </w:rPr>
              <w:t xml:space="preserve">ampere, </w:t>
            </w:r>
            <w:r w:rsidRPr="00A80FFF">
              <w:rPr>
                <w:lang w:val="en-US"/>
              </w:rPr>
              <w:t>from Andre Marie Ampere.  The smaller units of current are the milliampere and the microampere.</w:t>
            </w:r>
          </w:p>
          <w:p w14:paraId="587F4615" w14:textId="5AA0E0D1" w:rsidR="00A80FFF" w:rsidRDefault="00A80FFF" w:rsidP="000523DE">
            <w:pPr>
              <w:pStyle w:val="NoSpacing"/>
              <w:numPr>
                <w:ilvl w:val="0"/>
                <w:numId w:val="71"/>
              </w:numPr>
            </w:pPr>
            <w:r>
              <w:t xml:space="preserve">1 ampere = 1000 </w:t>
            </w:r>
            <w:r w:rsidR="00D06128">
              <w:t>milliamperes</w:t>
            </w:r>
            <w:r>
              <w:t xml:space="preserve"> or 10 microamperes</w:t>
            </w:r>
          </w:p>
        </w:tc>
      </w:tr>
    </w:tbl>
    <w:p w14:paraId="21DE57B3" w14:textId="76AB8D33" w:rsidR="00D72E97" w:rsidRPr="000C237A" w:rsidRDefault="00D72E97" w:rsidP="00B90DDE">
      <w:pPr>
        <w:pStyle w:val="NoSpacing"/>
        <w:numPr>
          <w:ilvl w:val="0"/>
          <w:numId w:val="71"/>
        </w:numPr>
      </w:pPr>
      <w:r w:rsidRPr="00D72E97">
        <w:rPr>
          <w:lang w:val="en-US"/>
        </w:rPr>
        <w:t>The electrons which carry negative charge is attracted to the end of the conductor attached to the positive terminal of the battery.  A difference in potential is set up which enables the electrons to move.  An electric current is said to be set up within the wire.  If the difference in potential is maintained, there will be a continuous flow of electrons.</w:t>
      </w:r>
    </w:p>
    <w:p w14:paraId="7A732FF9" w14:textId="032069B9" w:rsidR="000C237A" w:rsidRPr="00187639" w:rsidRDefault="000C237A" w:rsidP="008F77CE">
      <w:pPr>
        <w:pStyle w:val="NoSpacing"/>
        <w:numPr>
          <w:ilvl w:val="0"/>
          <w:numId w:val="71"/>
        </w:numPr>
      </w:pPr>
      <w:r w:rsidRPr="000C237A">
        <w:rPr>
          <w:lang w:val="en-US"/>
        </w:rPr>
        <w:t>A flow of electrons in one direction is equivalent to the flow of positive charges in the opposite direction.  By convention, the direction of flow of positive charges is considered the direction of electric current.  Thus, whenever the direction of current is mentioned, it is the conventional current which is referred to, and not the electron current.</w:t>
      </w:r>
    </w:p>
    <w:p w14:paraId="128110FD" w14:textId="22C3083E" w:rsidR="00187639" w:rsidRDefault="00187639" w:rsidP="00187639">
      <w:pPr>
        <w:pStyle w:val="NoSpacing"/>
        <w:numPr>
          <w:ilvl w:val="0"/>
          <w:numId w:val="70"/>
        </w:numPr>
      </w:pPr>
      <w:r>
        <w:rPr>
          <w:b/>
          <w:bCs/>
        </w:rPr>
        <w:t xml:space="preserve">Direct Current (DC) </w:t>
      </w:r>
      <w:r>
        <w:t>– The electron flow is in one direction only, which is from the negative to the positive terminal of the source.</w:t>
      </w:r>
    </w:p>
    <w:p w14:paraId="77796C24" w14:textId="31894DD0" w:rsidR="00187639" w:rsidRDefault="00187639" w:rsidP="00187639">
      <w:pPr>
        <w:pStyle w:val="NoSpacing"/>
        <w:numPr>
          <w:ilvl w:val="0"/>
          <w:numId w:val="70"/>
        </w:numPr>
      </w:pPr>
      <w:r>
        <w:rPr>
          <w:b/>
          <w:bCs/>
        </w:rPr>
        <w:t>Alternating Current (AC)</w:t>
      </w:r>
      <w:r w:rsidR="00B46A86">
        <w:t xml:space="preserve"> – Where current is produced by constantly changing voltage from positive to negative positive and so on.</w:t>
      </w:r>
    </w:p>
    <w:p w14:paraId="1220A4B1" w14:textId="77777777" w:rsidR="000523DE" w:rsidRDefault="000523DE" w:rsidP="000523DE">
      <w:pPr>
        <w:pStyle w:val="NoSpacing"/>
      </w:pPr>
    </w:p>
    <w:p w14:paraId="7A674A8A" w14:textId="67543E48" w:rsidR="000523DE" w:rsidRPr="000523DE" w:rsidRDefault="000523DE" w:rsidP="000523DE">
      <w:pPr>
        <w:pStyle w:val="NoSpacing"/>
        <w:rPr>
          <w:b/>
          <w:bCs/>
        </w:rPr>
      </w:pPr>
      <w:r>
        <w:rPr>
          <w:b/>
          <w:bCs/>
        </w:rPr>
        <w:t xml:space="preserve">Current </w:t>
      </w:r>
      <w:r w:rsidR="00536765">
        <w:rPr>
          <w:b/>
          <w:bCs/>
        </w:rPr>
        <w:t>Electricity</w:t>
      </w:r>
      <w:r>
        <w:rPr>
          <w:b/>
          <w:bCs/>
        </w:rPr>
        <w:t xml:space="preserve"> and Ohm’s Law:</w:t>
      </w:r>
    </w:p>
    <w:p w14:paraId="08498DE2" w14:textId="77777777" w:rsidR="00536765" w:rsidRPr="00536765" w:rsidRDefault="00536765" w:rsidP="00536765">
      <w:pPr>
        <w:pStyle w:val="NoSpacing"/>
        <w:numPr>
          <w:ilvl w:val="0"/>
          <w:numId w:val="71"/>
        </w:numPr>
      </w:pPr>
      <w:r w:rsidRPr="00536765">
        <w:rPr>
          <w:lang w:val="en-US"/>
        </w:rPr>
        <w:t>The voltage supplied to the external circuit is known as the terminal voltage; that is</w:t>
      </w:r>
    </w:p>
    <w:tbl>
      <w:tblPr>
        <w:tblStyle w:val="TableGrid"/>
        <w:tblW w:w="0" w:type="auto"/>
        <w:tblInd w:w="720" w:type="dxa"/>
        <w:tblLook w:val="04A0" w:firstRow="1" w:lastRow="0" w:firstColumn="1" w:lastColumn="0" w:noHBand="0" w:noVBand="1"/>
      </w:tblPr>
      <w:tblGrid>
        <w:gridCol w:w="3034"/>
        <w:gridCol w:w="2798"/>
        <w:gridCol w:w="2798"/>
      </w:tblGrid>
      <w:tr w:rsidR="00972C49" w14:paraId="04407422" w14:textId="77777777" w:rsidTr="00675F0C">
        <w:tc>
          <w:tcPr>
            <w:tcW w:w="3034" w:type="dxa"/>
          </w:tcPr>
          <w:p w14:paraId="6A7AB99C" w14:textId="77777777" w:rsidR="000F09FD" w:rsidRDefault="000F09FD" w:rsidP="00536765">
            <w:pPr>
              <w:pStyle w:val="NoSpacing"/>
              <w:rPr>
                <w:b/>
                <w:bCs/>
              </w:rPr>
            </w:pPr>
            <w:r>
              <w:rPr>
                <w:b/>
                <w:bCs/>
              </w:rPr>
              <w:t>Formula:</w:t>
            </w:r>
          </w:p>
          <w:p w14:paraId="70F32DBA" w14:textId="760D8E41" w:rsidR="000F09FD" w:rsidRPr="000F09FD" w:rsidRDefault="00150CF9" w:rsidP="00536765">
            <w:pPr>
              <w:pStyle w:val="NoSpacing"/>
            </w:pPr>
            <m:oMathPara>
              <m:oMath>
                <m:r>
                  <w:rPr>
                    <w:rFonts w:ascii="Cambria Math" w:hAnsi="Cambria Math"/>
                  </w:rPr>
                  <m:t>Terminal Voltage=EMF-internal voltage dro</m:t>
                </m:r>
                <m:r>
                  <w:rPr>
                    <w:rFonts w:ascii="Cambria Math" w:hAnsi="Cambria Math"/>
                  </w:rPr>
                  <m:t>p</m:t>
                </m:r>
              </m:oMath>
            </m:oMathPara>
          </w:p>
        </w:tc>
        <w:tc>
          <w:tcPr>
            <w:tcW w:w="2798" w:type="dxa"/>
          </w:tcPr>
          <w:p w14:paraId="4D79EF80" w14:textId="77777777" w:rsidR="000F09FD" w:rsidRDefault="009A4E22" w:rsidP="00536765">
            <w:pPr>
              <w:pStyle w:val="NoSpacing"/>
              <w:rPr>
                <w:b/>
                <w:bCs/>
              </w:rPr>
            </w:pPr>
            <w:r>
              <w:rPr>
                <w:b/>
                <w:bCs/>
              </w:rPr>
              <w:t>Formula:</w:t>
            </w:r>
          </w:p>
          <w:p w14:paraId="3C2E194E" w14:textId="538CFCD4" w:rsidR="009A4E22" w:rsidRPr="009A4E22" w:rsidRDefault="00972C49" w:rsidP="00536765">
            <w:pPr>
              <w:pStyle w:val="NoSpacing"/>
            </w:pPr>
            <m:oMathPara>
              <m:oMath>
                <m:sSub>
                  <m:sSubPr>
                    <m:ctrlPr>
                      <w:rPr>
                        <w:rFonts w:ascii="Cambria Math" w:hAnsi="Cambria Math"/>
                        <w:i/>
                      </w:rPr>
                    </m:ctrlPr>
                  </m:sSubPr>
                  <m:e>
                    <m:r>
                      <w:rPr>
                        <w:rFonts w:ascii="Cambria Math" w:hAnsi="Cambria Math"/>
                      </w:rPr>
                      <m:t>V</m:t>
                    </m:r>
                  </m:e>
                  <m:sub>
                    <m:r>
                      <w:rPr>
                        <w:rFonts w:ascii="Cambria Math" w:hAnsi="Cambria Math"/>
                      </w:rPr>
                      <m:t>EMF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+1r</m:t>
                </m:r>
              </m:oMath>
            </m:oMathPara>
          </w:p>
        </w:tc>
        <w:tc>
          <w:tcPr>
            <w:tcW w:w="2798" w:type="dxa"/>
          </w:tcPr>
          <w:p w14:paraId="4E16CC80" w14:textId="77777777" w:rsidR="000F09FD" w:rsidRDefault="00972C49" w:rsidP="00536765">
            <w:pPr>
              <w:pStyle w:val="NoSpacing"/>
              <w:rPr>
                <w:b/>
                <w:bCs/>
              </w:rPr>
            </w:pPr>
            <w:r>
              <w:rPr>
                <w:b/>
                <w:bCs/>
              </w:rPr>
              <w:t>Formula:</w:t>
            </w:r>
          </w:p>
          <w:p w14:paraId="4F8D8BFE" w14:textId="53C7CC9F" w:rsidR="00972C49" w:rsidRPr="00972C49" w:rsidRDefault="00905085" w:rsidP="00536765">
            <w:pPr>
              <w:pStyle w:val="NoSpacing"/>
            </w:pPr>
            <m:oMathPara>
              <m:oMath>
                <m:sSub>
                  <m:sSubPr>
                    <m:ctrlPr>
                      <w:rPr>
                        <w:rFonts w:ascii="Cambria Math" w:hAnsi="Cambria Math"/>
                        <w:i/>
                      </w:rPr>
                    </m:ctrlPr>
                  </m:sSubPr>
                  <m:e>
                    <m:r>
                      <w:rPr>
                        <w:rFonts w:ascii="Cambria Math" w:hAnsi="Cambria Math"/>
                      </w:rPr>
                      <m:t>V</m:t>
                    </m:r>
                  </m:e>
                  <m:sub>
                    <m:r>
                      <w:rPr>
                        <w:rFonts w:ascii="Cambria Math" w:hAnsi="Cambria Math"/>
                      </w:rPr>
                      <m:t>EMF</m:t>
                    </m:r>
                  </m:sub>
                </m:sSub>
                <m:r>
                  <w:rPr>
                    <w:rFonts w:ascii="Cambria Math" w:hAnsi="Cambria Math"/>
                  </w:rPr>
                  <m:t>=I(R+r)</m:t>
                </m:r>
              </m:oMath>
            </m:oMathPara>
          </w:p>
        </w:tc>
      </w:tr>
      <w:tr w:rsidR="00972C49" w14:paraId="3BB0759E" w14:textId="77777777" w:rsidTr="00675F0C">
        <w:tc>
          <w:tcPr>
            <w:tcW w:w="3034" w:type="dxa"/>
          </w:tcPr>
          <w:p w14:paraId="37B3DC32" w14:textId="77777777" w:rsidR="000F09FD" w:rsidRDefault="000F09FD" w:rsidP="00536765">
            <w:pPr>
              <w:pStyle w:val="NoSpacing"/>
            </w:pPr>
          </w:p>
        </w:tc>
        <w:tc>
          <w:tcPr>
            <w:tcW w:w="2798" w:type="dxa"/>
          </w:tcPr>
          <w:p w14:paraId="0A134B93" w14:textId="77777777" w:rsidR="000F09FD" w:rsidRDefault="000F09FD" w:rsidP="00536765">
            <w:pPr>
              <w:pStyle w:val="NoSpacing"/>
            </w:pPr>
          </w:p>
        </w:tc>
        <w:tc>
          <w:tcPr>
            <w:tcW w:w="2798" w:type="dxa"/>
          </w:tcPr>
          <w:p w14:paraId="2146FEFA" w14:textId="77777777" w:rsidR="000F09FD" w:rsidRDefault="000F09FD" w:rsidP="00536765">
            <w:pPr>
              <w:pStyle w:val="NoSpacing"/>
            </w:pPr>
          </w:p>
        </w:tc>
      </w:tr>
      <w:tr w:rsidR="00972C49" w14:paraId="7EAA4BF1" w14:textId="77777777" w:rsidTr="00675F0C">
        <w:tc>
          <w:tcPr>
            <w:tcW w:w="3034" w:type="dxa"/>
          </w:tcPr>
          <w:p w14:paraId="7B9CFC19" w14:textId="77777777" w:rsidR="000F09FD" w:rsidRDefault="000F09FD" w:rsidP="00536765">
            <w:pPr>
              <w:pStyle w:val="NoSpacing"/>
            </w:pPr>
          </w:p>
        </w:tc>
        <w:tc>
          <w:tcPr>
            <w:tcW w:w="2798" w:type="dxa"/>
          </w:tcPr>
          <w:p w14:paraId="508032C8" w14:textId="77777777" w:rsidR="000F09FD" w:rsidRDefault="000F09FD" w:rsidP="00536765">
            <w:pPr>
              <w:pStyle w:val="NoSpacing"/>
            </w:pPr>
          </w:p>
        </w:tc>
        <w:tc>
          <w:tcPr>
            <w:tcW w:w="2798" w:type="dxa"/>
          </w:tcPr>
          <w:p w14:paraId="61290B7B" w14:textId="77777777" w:rsidR="000F09FD" w:rsidRDefault="000F09FD" w:rsidP="00536765">
            <w:pPr>
              <w:pStyle w:val="NoSpacing"/>
            </w:pPr>
          </w:p>
        </w:tc>
      </w:tr>
    </w:tbl>
    <w:p w14:paraId="1CFE6882" w14:textId="77777777" w:rsidR="00675F0C" w:rsidRPr="00675F0C" w:rsidRDefault="00675F0C" w:rsidP="00675F0C">
      <w:pPr>
        <w:pStyle w:val="NoSpacing"/>
        <w:numPr>
          <w:ilvl w:val="0"/>
          <w:numId w:val="71"/>
        </w:numPr>
      </w:pPr>
      <w:r w:rsidRPr="00675F0C">
        <w:rPr>
          <w:lang w:val="en-US"/>
        </w:rPr>
        <w:t xml:space="preserve">An example of the first type of source is what is known as a </w:t>
      </w:r>
      <w:r w:rsidRPr="00675F0C">
        <w:rPr>
          <w:b/>
          <w:bCs/>
          <w:lang w:val="en-US"/>
        </w:rPr>
        <w:t>primary cell</w:t>
      </w:r>
      <w:r w:rsidRPr="00675F0C">
        <w:rPr>
          <w:lang w:val="en-US"/>
        </w:rPr>
        <w:t xml:space="preserve">. A typical primary cell is the common flashlight cell, which is also called a </w:t>
      </w:r>
      <w:r w:rsidRPr="00675F0C">
        <w:rPr>
          <w:i/>
          <w:iCs/>
          <w:lang w:val="en-US"/>
        </w:rPr>
        <w:t>dry cell and the voltaic cell</w:t>
      </w:r>
      <w:r w:rsidRPr="00675F0C">
        <w:rPr>
          <w:lang w:val="en-US"/>
        </w:rPr>
        <w:t>.</w:t>
      </w:r>
    </w:p>
    <w:p w14:paraId="66FC0CF4" w14:textId="77777777" w:rsidR="00675F0C" w:rsidRPr="00675F0C" w:rsidRDefault="00675F0C" w:rsidP="00675F0C">
      <w:pPr>
        <w:pStyle w:val="NoSpacing"/>
        <w:numPr>
          <w:ilvl w:val="0"/>
          <w:numId w:val="71"/>
        </w:numPr>
      </w:pPr>
      <w:r w:rsidRPr="00675F0C">
        <w:rPr>
          <w:lang w:val="en-US"/>
        </w:rPr>
        <w:t>A source has an EMF of 1 volt if it does 1 joule of work to transfer 1 coulomb of charge from the negative electrode to the positive electrode.</w:t>
      </w:r>
    </w:p>
    <w:p w14:paraId="74126A4C" w14:textId="54F9CB75" w:rsidR="00675F0C" w:rsidRPr="00675F0C" w:rsidRDefault="00675F0C" w:rsidP="00675F0C">
      <w:pPr>
        <w:pStyle w:val="NoSpacing"/>
        <w:ind w:left="720"/>
        <w:rPr>
          <w:rFonts w:eastAsiaTheme="minorEastAsia"/>
        </w:rPr>
      </w:pPr>
      <m:oMathPara>
        <m:oMath>
          <m:r>
            <w:rPr>
              <w:rFonts w:ascii="Cambria Math" w:hAnsi="Cambria Math"/>
            </w:rPr>
            <m:t>1 volt=1 joule or coul</m:t>
          </m:r>
        </m:oMath>
      </m:oMathPara>
    </w:p>
    <w:p w14:paraId="65143137" w14:textId="77777777" w:rsidR="00675F0C" w:rsidRDefault="00675F0C" w:rsidP="00675F0C">
      <w:pPr>
        <w:pStyle w:val="NoSpacing"/>
        <w:rPr>
          <w:rFonts w:eastAsiaTheme="minorEastAsia"/>
        </w:rPr>
      </w:pPr>
    </w:p>
    <w:p w14:paraId="6C744257" w14:textId="6CE99FA3" w:rsidR="00675F0C" w:rsidRDefault="00675F0C" w:rsidP="00675F0C">
      <w:pPr>
        <w:pStyle w:val="NoSpacing"/>
        <w:rPr>
          <w:rFonts w:eastAsiaTheme="minorEastAsia"/>
          <w:b/>
          <w:bCs/>
        </w:rPr>
      </w:pPr>
      <w:r>
        <w:rPr>
          <w:rFonts w:eastAsiaTheme="minorEastAsia"/>
          <w:b/>
          <w:bCs/>
        </w:rPr>
        <w:t>Current Electricity and Ohm’s Law:</w:t>
      </w:r>
    </w:p>
    <w:p w14:paraId="09EA86BC" w14:textId="77777777" w:rsidR="00675F0C" w:rsidRPr="00675F0C" w:rsidRDefault="00675F0C" w:rsidP="00675F0C">
      <w:pPr>
        <w:pStyle w:val="NoSpacing"/>
        <w:numPr>
          <w:ilvl w:val="0"/>
          <w:numId w:val="71"/>
        </w:numPr>
      </w:pPr>
      <w:r w:rsidRPr="00675F0C">
        <w:t>In cases of the storage cell, the chemical energy which has been used up is replaced by a process known as recharging.  The second type of source of EMF is exemplified by the generator.  Here the mechanical energy is converted to electrical energy.</w:t>
      </w:r>
    </w:p>
    <w:p w14:paraId="053F8A1B" w14:textId="77777777" w:rsidR="00675F0C" w:rsidRPr="00675F0C" w:rsidRDefault="00675F0C" w:rsidP="00675F0C">
      <w:pPr>
        <w:pStyle w:val="NoSpacing"/>
        <w:numPr>
          <w:ilvl w:val="0"/>
          <w:numId w:val="71"/>
        </w:numPr>
      </w:pPr>
      <w:r w:rsidRPr="00675F0C">
        <w:t>The instrument used to measure electric current is ampere is called ammeter.  A similar instrument with calibrations in milliamperes is a milli-ammeter.  The instrument used to measure EMF in volts is a voltmeter.</w:t>
      </w:r>
    </w:p>
    <w:p w14:paraId="25274572" w14:textId="511E65AB" w:rsidR="00675F0C" w:rsidRDefault="00675F0C" w:rsidP="00675F0C">
      <w:pPr>
        <w:pStyle w:val="NoSpacing"/>
        <w:rPr>
          <w:b/>
          <w:bCs/>
        </w:rPr>
      </w:pPr>
    </w:p>
    <w:p w14:paraId="03A31F53" w14:textId="735A5E40" w:rsidR="00675F0C" w:rsidRDefault="00675F0C" w:rsidP="00675F0C">
      <w:pPr>
        <w:pStyle w:val="NoSpacing"/>
        <w:rPr>
          <w:b/>
          <w:bCs/>
        </w:rPr>
      </w:pPr>
      <w:r>
        <w:rPr>
          <w:b/>
          <w:bCs/>
        </w:rPr>
        <w:t>Resistance and Ohm’s Law:</w:t>
      </w:r>
    </w:p>
    <w:p w14:paraId="5DA46004" w14:textId="77777777" w:rsidR="00E01406" w:rsidRPr="00E01406" w:rsidRDefault="00395681" w:rsidP="00395681">
      <w:pPr>
        <w:pStyle w:val="NoSpacing"/>
        <w:numPr>
          <w:ilvl w:val="0"/>
          <w:numId w:val="71"/>
        </w:numPr>
      </w:pPr>
      <w:r w:rsidRPr="00395681">
        <w:rPr>
          <w:lang w:val="en-US"/>
        </w:rPr>
        <w:t xml:space="preserve">It is learned that electrons can readily flow in metallic conductors.  However, these conductors offer some resistance to the flow of electrons.  Such resistance varies in different materials.  </w:t>
      </w:r>
    </w:p>
    <w:p w14:paraId="53B1011B" w14:textId="7C0AE4CD" w:rsidR="00395681" w:rsidRPr="00105A70" w:rsidRDefault="00395681" w:rsidP="00E01406">
      <w:pPr>
        <w:pStyle w:val="NoSpacing"/>
        <w:numPr>
          <w:ilvl w:val="0"/>
          <w:numId w:val="70"/>
        </w:numPr>
      </w:pPr>
      <w:r w:rsidRPr="00395681">
        <w:rPr>
          <w:b/>
          <w:bCs/>
          <w:lang w:val="en-US"/>
        </w:rPr>
        <w:lastRenderedPageBreak/>
        <w:t>Resistance</w:t>
      </w:r>
      <w:r w:rsidR="00E01406">
        <w:rPr>
          <w:lang w:val="en-US"/>
        </w:rPr>
        <w:t xml:space="preserve"> – A</w:t>
      </w:r>
      <w:r w:rsidRPr="00395681">
        <w:rPr>
          <w:lang w:val="en-US"/>
        </w:rPr>
        <w:t xml:space="preserve"> property of a conductor which is affected by the length, cross-sectional area and temperature of the conductor and the nature of the material the conductor is made of.</w:t>
      </w:r>
    </w:p>
    <w:p w14:paraId="38D13C1A" w14:textId="77777777" w:rsidR="00105A70" w:rsidRPr="00105A70" w:rsidRDefault="00105A70" w:rsidP="00105A70">
      <w:pPr>
        <w:pStyle w:val="NoSpacing"/>
        <w:numPr>
          <w:ilvl w:val="0"/>
          <w:numId w:val="54"/>
        </w:numPr>
      </w:pPr>
      <w:r w:rsidRPr="00105A70">
        <w:rPr>
          <w:lang w:val="en-US"/>
        </w:rPr>
        <w:t>Generally, the resistance of metallic conductors increases with an increase in temperature.  Carbon is an exception to this.</w:t>
      </w:r>
    </w:p>
    <w:p w14:paraId="4DFB7C4C" w14:textId="77777777" w:rsidR="00105A70" w:rsidRPr="00105A70" w:rsidRDefault="00105A70" w:rsidP="00105A70">
      <w:pPr>
        <w:pStyle w:val="NoSpacing"/>
        <w:numPr>
          <w:ilvl w:val="0"/>
          <w:numId w:val="54"/>
        </w:numPr>
      </w:pPr>
      <w:r w:rsidRPr="00105A70">
        <w:rPr>
          <w:lang w:val="en-US"/>
        </w:rPr>
        <w:t>Other things being equal, the resistance of conductors is directly proportional to length and inversely proportional to the area of the cross section</w:t>
      </w:r>
    </w:p>
    <w:tbl>
      <w:tblPr>
        <w:tblStyle w:val="TableGrid"/>
        <w:tblW w:w="0" w:type="auto"/>
        <w:tblInd w:w="1080" w:type="dxa"/>
        <w:tblLook w:val="04A0" w:firstRow="1" w:lastRow="0" w:firstColumn="1" w:lastColumn="0" w:noHBand="0" w:noVBand="1"/>
      </w:tblPr>
      <w:tblGrid>
        <w:gridCol w:w="4189"/>
        <w:gridCol w:w="4081"/>
      </w:tblGrid>
      <w:tr w:rsidR="00105A70" w14:paraId="3E58767C" w14:textId="77777777" w:rsidTr="00105A70">
        <w:tc>
          <w:tcPr>
            <w:tcW w:w="4675" w:type="dxa"/>
          </w:tcPr>
          <w:p w14:paraId="6A6E4B87" w14:textId="77777777" w:rsidR="00105A70" w:rsidRDefault="00105A70" w:rsidP="00105A70">
            <w:pPr>
              <w:pStyle w:val="NoSpacing"/>
              <w:rPr>
                <w:b/>
                <w:bCs/>
              </w:rPr>
            </w:pPr>
            <w:r>
              <w:rPr>
                <w:b/>
                <w:bCs/>
              </w:rPr>
              <w:t>Formula:</w:t>
            </w:r>
          </w:p>
          <w:p w14:paraId="191B0317" w14:textId="2F23DF8D" w:rsidR="00105A70" w:rsidRPr="00105A70" w:rsidRDefault="00AD140E" w:rsidP="00105A70">
            <w:pPr>
              <w:pStyle w:val="NoSpacing"/>
            </w:pPr>
            <m:oMathPara>
              <m:oMath>
                <m:r>
                  <w:rPr>
                    <w:rFonts w:ascii="Cambria Math" w:hAnsi="Cambria Math"/>
                  </w:rPr>
                  <m:t>R=</m:t>
                </m:r>
                <m:r>
                  <w:rPr>
                    <w:rFonts w:ascii="Cambria Math" w:hAnsi="Cambria Math"/>
                    <w:lang w:val="en-US"/>
                  </w:rPr>
                  <m:t>p</m:t>
                </m:r>
                <m:r>
                  <w:rPr>
                    <w:rFonts w:ascii="Cambria Math" w:hAnsi="Cambria Math"/>
                    <w:lang w:val="en-US"/>
                  </w:rPr>
                  <m:t>(</m:t>
                </m:r>
                <m:f>
                  <m:fPr>
                    <m:ctrlPr>
                      <w:rPr>
                        <w:rFonts w:ascii="Cambria Math" w:hAnsi="Cambria Math"/>
                        <w:i/>
                        <w:iCs/>
                        <w:lang w:val="en-US"/>
                      </w:rPr>
                    </m:ctrlPr>
                  </m:fPr>
                  <m:num>
                    <m:r>
                      <w:rPr>
                        <w:rFonts w:ascii="Cambria Math" w:hAnsi="Cambria Math"/>
                        <w:lang w:val="en-US"/>
                      </w:rPr>
                      <m:t>L</m:t>
                    </m:r>
                  </m:num>
                  <m:den>
                    <m:r>
                      <w:rPr>
                        <w:rFonts w:ascii="Cambria Math" w:hAnsi="Cambria Math"/>
                        <w:lang w:val="en-US"/>
                      </w:rPr>
                      <m:t>A</m:t>
                    </m:r>
                  </m:den>
                </m:f>
                <m:r>
                  <w:rPr>
                    <w:rFonts w:ascii="Cambria Math" w:hAnsi="Cambria Math"/>
                    <w:lang w:val="en-US"/>
                  </w:rPr>
                  <m:t>)</m:t>
                </m:r>
              </m:oMath>
            </m:oMathPara>
          </w:p>
        </w:tc>
        <w:tc>
          <w:tcPr>
            <w:tcW w:w="4675" w:type="dxa"/>
          </w:tcPr>
          <w:p w14:paraId="3C525A21" w14:textId="77777777" w:rsidR="00105A70" w:rsidRDefault="00105A70" w:rsidP="00105A70">
            <w:pPr>
              <w:pStyle w:val="NoSpacing"/>
            </w:pPr>
          </w:p>
        </w:tc>
      </w:tr>
      <w:tr w:rsidR="00105A70" w14:paraId="12BA9CDF" w14:textId="77777777" w:rsidTr="00105A70">
        <w:tc>
          <w:tcPr>
            <w:tcW w:w="4675" w:type="dxa"/>
          </w:tcPr>
          <w:p w14:paraId="62C64C5C" w14:textId="77777777" w:rsidR="00105A70" w:rsidRDefault="00105A70" w:rsidP="00105A70">
            <w:pPr>
              <w:pStyle w:val="NoSpacing"/>
            </w:pPr>
          </w:p>
        </w:tc>
        <w:tc>
          <w:tcPr>
            <w:tcW w:w="4675" w:type="dxa"/>
          </w:tcPr>
          <w:p w14:paraId="6C6C530A" w14:textId="77777777" w:rsidR="00105A70" w:rsidRDefault="00105A70" w:rsidP="00105A70">
            <w:pPr>
              <w:pStyle w:val="NoSpacing"/>
            </w:pPr>
          </w:p>
        </w:tc>
      </w:tr>
    </w:tbl>
    <w:p w14:paraId="7CE2EC2A" w14:textId="77777777" w:rsidR="00957C28" w:rsidRPr="00957C28" w:rsidRDefault="00957C28" w:rsidP="00957C28">
      <w:pPr>
        <w:pStyle w:val="NoSpacing"/>
        <w:numPr>
          <w:ilvl w:val="0"/>
          <w:numId w:val="77"/>
        </w:numPr>
      </w:pPr>
      <w:r w:rsidRPr="00957C28">
        <w:rPr>
          <w:lang w:val="en-US"/>
        </w:rPr>
        <w:t xml:space="preserve">If A is a unit area and L is a unit length, then p is numerically equal to R.  This quantity </w:t>
      </w:r>
      <w:r w:rsidRPr="00957C28">
        <w:rPr>
          <w:i/>
          <w:iCs/>
          <w:lang w:val="en-US"/>
        </w:rPr>
        <w:t xml:space="preserve">p </w:t>
      </w:r>
      <w:r w:rsidRPr="00957C28">
        <w:rPr>
          <w:lang w:val="en-US"/>
        </w:rPr>
        <w:t>denotes the resistivity of a material.</w:t>
      </w:r>
    </w:p>
    <w:p w14:paraId="288B0AAF" w14:textId="77777777" w:rsidR="00957C28" w:rsidRPr="00957C28" w:rsidRDefault="00957C28" w:rsidP="00957C28">
      <w:pPr>
        <w:pStyle w:val="NoSpacing"/>
        <w:numPr>
          <w:ilvl w:val="0"/>
          <w:numId w:val="77"/>
        </w:numPr>
      </w:pPr>
      <w:r w:rsidRPr="00957C28">
        <w:t xml:space="preserve">The </w:t>
      </w:r>
      <w:r w:rsidRPr="00957C28">
        <w:rPr>
          <w:b/>
          <w:bCs/>
        </w:rPr>
        <w:t>resistivity</w:t>
      </w:r>
      <w:r w:rsidRPr="00957C28">
        <w:t xml:space="preserve"> of a conductor is the resistance offered by that conductor of unit length and unit cross section to the passage of a current flowing in the direction perpendicular to the cross section.</w:t>
      </w:r>
    </w:p>
    <w:p w14:paraId="7925A620" w14:textId="66568D10" w:rsidR="00957C28" w:rsidRDefault="00957C28" w:rsidP="00957C28">
      <w:pPr>
        <w:pStyle w:val="NoSpacing"/>
        <w:numPr>
          <w:ilvl w:val="0"/>
          <w:numId w:val="77"/>
        </w:numPr>
      </w:pPr>
      <w:r w:rsidRPr="00957C28">
        <w:t xml:space="preserve">The unit of resistance is </w:t>
      </w:r>
      <w:r w:rsidRPr="00957C28">
        <w:rPr>
          <w:b/>
          <w:bCs/>
        </w:rPr>
        <w:t>ohm</w:t>
      </w:r>
      <w:r w:rsidRPr="00957C28">
        <w:t xml:space="preserve">, denoted by the Greek letter omega </w:t>
      </w:r>
      <w:r w:rsidR="00DE4C68" w:rsidRPr="00957C28">
        <w:rPr>
          <w:lang w:val="el-GR"/>
        </w:rPr>
        <w:t>Ω</w:t>
      </w:r>
      <w:r w:rsidR="00DE4C68" w:rsidRPr="00957C28">
        <w:t>.</w:t>
      </w:r>
      <w:r w:rsidRPr="00957C28">
        <w:t xml:space="preserve">  This attributed to Georg Simon Ohm.  Thus, the unit for resistivity is </w:t>
      </w:r>
      <w:r w:rsidRPr="00957C28">
        <w:rPr>
          <w:b/>
          <w:bCs/>
        </w:rPr>
        <w:t>ohm-meter</w:t>
      </w:r>
      <w:r w:rsidRPr="00957C28">
        <w:t>.</w:t>
      </w:r>
    </w:p>
    <w:p w14:paraId="111208FA" w14:textId="77777777" w:rsidR="00957C28" w:rsidRDefault="00957C28" w:rsidP="00085112">
      <w:pPr>
        <w:pStyle w:val="NoSpacing"/>
      </w:pPr>
    </w:p>
    <w:p w14:paraId="1C982B0D" w14:textId="652E5E1D" w:rsidR="00957C28" w:rsidRDefault="00085112" w:rsidP="00085112">
      <w:pPr>
        <w:pStyle w:val="NoSpacing"/>
        <w:rPr>
          <w:b/>
          <w:bCs/>
        </w:rPr>
      </w:pPr>
      <w:r>
        <w:rPr>
          <w:b/>
          <w:bCs/>
        </w:rPr>
        <w:t>Electric Circuits:</w:t>
      </w:r>
    </w:p>
    <w:p w14:paraId="5000E51A" w14:textId="137631C8" w:rsidR="00957C28" w:rsidRPr="00957C28" w:rsidRDefault="00345DD5" w:rsidP="00345DD5">
      <w:pPr>
        <w:pStyle w:val="NoSpacing"/>
        <w:numPr>
          <w:ilvl w:val="0"/>
          <w:numId w:val="70"/>
        </w:numPr>
      </w:pPr>
      <w:r>
        <w:rPr>
          <w:b/>
          <w:bCs/>
        </w:rPr>
        <w:t>Electric Circuits</w:t>
      </w:r>
      <w:r>
        <w:t xml:space="preserve"> – </w:t>
      </w:r>
      <w:r w:rsidRPr="00345DD5">
        <w:rPr>
          <w:lang w:val="en-US"/>
        </w:rPr>
        <w:t xml:space="preserve">An electric circuit is a closed loop </w:t>
      </w:r>
      <w:r w:rsidR="00AE3C7C" w:rsidRPr="00345DD5">
        <w:rPr>
          <w:lang w:val="en-US"/>
        </w:rPr>
        <w:t>or path</w:t>
      </w:r>
      <w:r w:rsidRPr="00345DD5">
        <w:rPr>
          <w:lang w:val="en-US"/>
        </w:rPr>
        <w:t xml:space="preserve"> that allows electric current to flow.  An electric circuit includes a device that gives energy to the charged particles constituting the current; devices that use current and the connecting wires or transmission lines.</w:t>
      </w:r>
    </w:p>
    <w:p w14:paraId="26508E66" w14:textId="2DEFE0D0" w:rsidR="00FD32AE" w:rsidRDefault="00FD32AE" w:rsidP="00FD32AE">
      <w:pPr>
        <w:pStyle w:val="NoSpacing"/>
        <w:jc w:val="center"/>
      </w:pPr>
      <w:r>
        <w:rPr>
          <w:noProof/>
        </w:rPr>
        <w:drawing>
          <wp:inline distT="0" distB="0" distL="0" distR="0" wp14:anchorId="4DE05F8A" wp14:editId="5B24CD96">
            <wp:extent cx="5681806" cy="4368800"/>
            <wp:effectExtent l="0" t="0" r="0" b="0"/>
            <wp:docPr id="1227079449" name="Picture 1" descr="Electrical Circuit Symbols Stock Illustrations – 1,045 Electrical Circuit  Symbols Stock Illustrations, Vectors &amp; Clipart -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ical Circuit Symbols Stock Illustrations – 1,045 Electrical Circuit  Symbols Stock Illustrations, Vectors &amp; Clipart - Dreamsti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383" cy="4406920"/>
                    </a:xfrm>
                    <a:prstGeom prst="rect">
                      <a:avLst/>
                    </a:prstGeom>
                    <a:noFill/>
                    <a:ln>
                      <a:noFill/>
                    </a:ln>
                  </pic:spPr>
                </pic:pic>
              </a:graphicData>
            </a:graphic>
          </wp:inline>
        </w:drawing>
      </w:r>
    </w:p>
    <w:p w14:paraId="1B3A3E98" w14:textId="77777777" w:rsidR="00C81E95" w:rsidRDefault="00C81E95" w:rsidP="00C81E95">
      <w:pPr>
        <w:pStyle w:val="NoSpacing"/>
        <w:numPr>
          <w:ilvl w:val="0"/>
          <w:numId w:val="78"/>
        </w:numPr>
      </w:pPr>
      <w:r>
        <w:lastRenderedPageBreak/>
        <w:t xml:space="preserve">Ohm’s law holds for the whole </w:t>
      </w:r>
      <w:proofErr w:type="gramStart"/>
      <w:r>
        <w:t>circuit  or</w:t>
      </w:r>
      <w:proofErr w:type="gramEnd"/>
      <w:r>
        <w:t xml:space="preserve"> for any portion of the circuit provided the portion does not include a source of EMF.  If Ohm’s law is to be applied to the whole circuit, V is the net EMF of the sources in the circuit and R is the sum of the internal and external resistances of the circuit.  The internal resistance is the resistance of the source of EMF.</w:t>
      </w:r>
    </w:p>
    <w:p w14:paraId="24801214" w14:textId="77777777" w:rsidR="00C81E95" w:rsidRDefault="00C81E95" w:rsidP="00C81E95">
      <w:pPr>
        <w:pStyle w:val="NoSpacing"/>
        <w:numPr>
          <w:ilvl w:val="0"/>
          <w:numId w:val="78"/>
        </w:numPr>
      </w:pPr>
      <w:r>
        <w:t>This shows that TPD is less than the EMF of the cell by an amount which is equal to the voltage drop due to R in the cell.  If R is constant, then the voltage drop is proportional to the current.</w:t>
      </w:r>
    </w:p>
    <w:p w14:paraId="210D606D" w14:textId="6D523CC1" w:rsidR="00FD32AE" w:rsidRDefault="00C81E95" w:rsidP="00520005">
      <w:pPr>
        <w:pStyle w:val="NoSpacing"/>
        <w:numPr>
          <w:ilvl w:val="0"/>
          <w:numId w:val="78"/>
        </w:numPr>
      </w:pPr>
      <w:r>
        <w:t>The greater the current in the circuit, the less is the TPD of the cell.</w:t>
      </w:r>
    </w:p>
    <w:p w14:paraId="7D31071B" w14:textId="77777777" w:rsidR="00520005" w:rsidRDefault="00520005" w:rsidP="00520005">
      <w:pPr>
        <w:pStyle w:val="NoSpacing"/>
      </w:pPr>
    </w:p>
    <w:p w14:paraId="30622C62" w14:textId="1482C535" w:rsidR="00520005" w:rsidRDefault="00520005" w:rsidP="00520005">
      <w:pPr>
        <w:pStyle w:val="NoSpacing"/>
        <w:rPr>
          <w:b/>
          <w:bCs/>
        </w:rPr>
      </w:pPr>
      <w:r>
        <w:rPr>
          <w:b/>
          <w:bCs/>
        </w:rPr>
        <w:t>Series vs Parallel Circuits:</w:t>
      </w:r>
    </w:p>
    <w:p w14:paraId="01FDD7E1" w14:textId="77777777" w:rsidR="00A934DE" w:rsidRPr="00A934DE" w:rsidRDefault="00A934DE" w:rsidP="00A934DE">
      <w:pPr>
        <w:pStyle w:val="NoSpacing"/>
        <w:numPr>
          <w:ilvl w:val="0"/>
          <w:numId w:val="78"/>
        </w:numPr>
      </w:pPr>
      <w:r w:rsidRPr="00A934DE">
        <w:rPr>
          <w:lang w:val="en-US"/>
        </w:rPr>
        <w:t xml:space="preserve">Resistances are said to be in </w:t>
      </w:r>
      <w:r w:rsidRPr="00A934DE">
        <w:rPr>
          <w:b/>
          <w:bCs/>
          <w:lang w:val="en-US"/>
        </w:rPr>
        <w:t>series</w:t>
      </w:r>
      <w:r w:rsidRPr="00A934DE">
        <w:rPr>
          <w:lang w:val="en-US"/>
        </w:rPr>
        <w:t xml:space="preserve"> when there is only one path for the current such that the current passing through any one of them is the same current passing through the other resistances in the combination.</w:t>
      </w:r>
    </w:p>
    <w:p w14:paraId="024F9727" w14:textId="5967ED71" w:rsidR="00A934DE" w:rsidRPr="00A934DE" w:rsidRDefault="00A934DE" w:rsidP="00A934DE">
      <w:pPr>
        <w:pStyle w:val="NoSpacing"/>
        <w:numPr>
          <w:ilvl w:val="0"/>
          <w:numId w:val="78"/>
        </w:numPr>
      </w:pPr>
      <w:r w:rsidRPr="00A934DE">
        <w:rPr>
          <w:lang w:val="en-US"/>
        </w:rPr>
        <w:t xml:space="preserve">Resistance </w:t>
      </w:r>
      <w:r w:rsidRPr="00A934DE">
        <w:rPr>
          <w:lang w:val="en-US"/>
        </w:rPr>
        <w:t>is</w:t>
      </w:r>
      <w:r w:rsidRPr="00A934DE">
        <w:rPr>
          <w:lang w:val="en-US"/>
        </w:rPr>
        <w:t xml:space="preserve"> said to be in </w:t>
      </w:r>
      <w:r w:rsidRPr="00A934DE">
        <w:rPr>
          <w:b/>
          <w:bCs/>
          <w:lang w:val="en-US"/>
        </w:rPr>
        <w:t>parallel</w:t>
      </w:r>
      <w:r w:rsidRPr="00A934DE">
        <w:rPr>
          <w:lang w:val="en-US"/>
        </w:rPr>
        <w:t xml:space="preserve"> when the total current divided among the different resistances in the combination.</w:t>
      </w:r>
    </w:p>
    <w:p w14:paraId="5FE8DCCE" w14:textId="77777777" w:rsidR="00A934DE" w:rsidRPr="00A934DE" w:rsidRDefault="00A934DE" w:rsidP="00A934DE">
      <w:pPr>
        <w:pStyle w:val="NoSpacing"/>
        <w:numPr>
          <w:ilvl w:val="0"/>
          <w:numId w:val="78"/>
        </w:numPr>
      </w:pPr>
      <w:r w:rsidRPr="00A934DE">
        <w:rPr>
          <w:lang w:val="en-US"/>
        </w:rPr>
        <w:t xml:space="preserve">A </w:t>
      </w:r>
      <w:r w:rsidRPr="00A934DE">
        <w:rPr>
          <w:b/>
          <w:bCs/>
          <w:lang w:val="en-US"/>
        </w:rPr>
        <w:t>combination of series and parallel</w:t>
      </w:r>
      <w:r w:rsidRPr="00A934DE">
        <w:rPr>
          <w:lang w:val="en-US"/>
        </w:rPr>
        <w:t xml:space="preserve"> contains load elements placed both in series and parallel, which have the effects of both lowering the voltage and dividing the current.  The effective resistance of this combination will be three halves that of a single resistive element.</w:t>
      </w:r>
    </w:p>
    <w:p w14:paraId="7CC13A67" w14:textId="37107BC9" w:rsidR="00FD32AE" w:rsidRDefault="006F07D1" w:rsidP="006F07D1">
      <w:pPr>
        <w:pStyle w:val="NoSpacing"/>
        <w:ind w:left="360"/>
        <w:jc w:val="center"/>
      </w:pPr>
      <w:r w:rsidRPr="006F07D1">
        <w:drawing>
          <wp:inline distT="0" distB="0" distL="0" distR="0" wp14:anchorId="13A1FCD6" wp14:editId="2D587F18">
            <wp:extent cx="3829050" cy="1584871"/>
            <wp:effectExtent l="0" t="0" r="0" b="0"/>
            <wp:docPr id="1006421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21111" name=""/>
                    <pic:cNvPicPr/>
                  </pic:nvPicPr>
                  <pic:blipFill>
                    <a:blip r:embed="rId7"/>
                    <a:stretch>
                      <a:fillRect/>
                    </a:stretch>
                  </pic:blipFill>
                  <pic:spPr>
                    <a:xfrm>
                      <a:off x="0" y="0"/>
                      <a:ext cx="3834930" cy="1587305"/>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4495"/>
        <w:gridCol w:w="4495"/>
      </w:tblGrid>
      <w:tr w:rsidR="00C63D81" w14:paraId="5791FFC8" w14:textId="77777777" w:rsidTr="006F07D1">
        <w:tc>
          <w:tcPr>
            <w:tcW w:w="4675" w:type="dxa"/>
          </w:tcPr>
          <w:p w14:paraId="137E7FCB" w14:textId="541E1E1F" w:rsidR="006F07D1" w:rsidRDefault="006F07D1" w:rsidP="006F07D1">
            <w:pPr>
              <w:pStyle w:val="NoSpacing"/>
              <w:rPr>
                <w:b/>
                <w:bCs/>
              </w:rPr>
            </w:pPr>
            <w:r>
              <w:rPr>
                <w:b/>
                <w:bCs/>
              </w:rPr>
              <w:t>Resistance</w:t>
            </w:r>
            <w:r w:rsidR="003066B1">
              <w:rPr>
                <w:b/>
                <w:bCs/>
              </w:rPr>
              <w:t>s</w:t>
            </w:r>
            <w:r>
              <w:rPr>
                <w:b/>
                <w:bCs/>
              </w:rPr>
              <w:t xml:space="preserve"> In Series:</w:t>
            </w:r>
          </w:p>
          <w:p w14:paraId="630FCA87" w14:textId="77777777" w:rsidR="006F07D1" w:rsidRPr="00917809" w:rsidRDefault="00917809" w:rsidP="006F07D1">
            <w:pPr>
              <w:pStyle w:val="NoSpacing"/>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oMath>
            </m:oMathPara>
          </w:p>
          <w:p w14:paraId="0090B600" w14:textId="58641221" w:rsidR="00917809" w:rsidRPr="00917809" w:rsidRDefault="00917809" w:rsidP="00917809">
            <w:pPr>
              <w:pStyle w:val="NoSpacing"/>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oMath>
            </m:oMathPara>
          </w:p>
          <w:p w14:paraId="09CFB408" w14:textId="1D0B4336" w:rsidR="00917809" w:rsidRPr="00917809" w:rsidRDefault="003066B1" w:rsidP="006F07D1">
            <w:pPr>
              <w:pStyle w:val="NoSpacing"/>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oMath>
            </m:oMathPara>
          </w:p>
        </w:tc>
        <w:tc>
          <w:tcPr>
            <w:tcW w:w="4675" w:type="dxa"/>
          </w:tcPr>
          <w:p w14:paraId="6F2A259C" w14:textId="77777777" w:rsidR="006F07D1" w:rsidRDefault="003066B1" w:rsidP="006F07D1">
            <w:pPr>
              <w:pStyle w:val="NoSpacing"/>
              <w:rPr>
                <w:b/>
                <w:bCs/>
              </w:rPr>
            </w:pPr>
            <w:r>
              <w:rPr>
                <w:b/>
                <w:bCs/>
              </w:rPr>
              <w:t>Resistances In Parallel:</w:t>
            </w:r>
          </w:p>
          <w:p w14:paraId="4AE09FF7" w14:textId="77777777" w:rsidR="003066B1" w:rsidRPr="00C63D81" w:rsidRDefault="00C63D81" w:rsidP="006F07D1">
            <w:pPr>
              <w:pStyle w:val="NoSpacing"/>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oMath>
            </m:oMathPara>
          </w:p>
          <w:p w14:paraId="26659D20" w14:textId="77777777" w:rsidR="00C63D81" w:rsidRPr="00917809" w:rsidRDefault="00C63D81" w:rsidP="00C63D81">
            <w:pPr>
              <w:pStyle w:val="NoSpacing"/>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oMath>
            </m:oMathPara>
          </w:p>
          <w:p w14:paraId="003A4C69" w14:textId="11FDE8BD" w:rsidR="00C63D81" w:rsidRPr="00C63D81" w:rsidRDefault="00C63D81" w:rsidP="006F07D1">
            <w:pPr>
              <w:pStyle w:val="NoSpacing"/>
            </w:pPr>
            <m:oMathPara>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R</m:t>
                        </m:r>
                      </m:den>
                    </m:f>
                  </m:e>
                  <m:sub>
                    <m:r>
                      <w:rPr>
                        <w:rFonts w:ascii="Cambria Math" w:hAnsi="Cambria Math"/>
                      </w:rPr>
                      <m:t>t</m:t>
                    </m:r>
                  </m:sub>
                </m:sSub>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R</m:t>
                        </m:r>
                      </m:den>
                    </m:f>
                  </m:e>
                  <m:sub>
                    <m:r>
                      <w:rPr>
                        <w:rFonts w:ascii="Cambria Math" w:hAnsi="Cambria Math"/>
                      </w:rPr>
                      <m:t>1</m:t>
                    </m:r>
                  </m:sub>
                </m:sSub>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R</m:t>
                        </m:r>
                      </m:den>
                    </m:f>
                  </m:e>
                  <m:sub>
                    <m:r>
                      <w:rPr>
                        <w:rFonts w:ascii="Cambria Math" w:hAnsi="Cambria Math"/>
                      </w:rPr>
                      <m:t>2</m:t>
                    </m:r>
                  </m:sub>
                </m:sSub>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R</m:t>
                        </m:r>
                      </m:den>
                    </m:f>
                  </m:e>
                  <m:sub>
                    <m:r>
                      <w:rPr>
                        <w:rFonts w:ascii="Cambria Math" w:hAnsi="Cambria Math"/>
                      </w:rPr>
                      <m:t>3</m:t>
                    </m:r>
                  </m:sub>
                </m:sSub>
                <m:r>
                  <w:rPr>
                    <w:rFonts w:ascii="Cambria Math" w:hAnsi="Cambria Math"/>
                  </w:rPr>
                  <m:t>+…</m:t>
                </m:r>
              </m:oMath>
            </m:oMathPara>
          </w:p>
        </w:tc>
      </w:tr>
    </w:tbl>
    <w:p w14:paraId="025742C4" w14:textId="77777777" w:rsidR="006F07D1" w:rsidRDefault="006F07D1" w:rsidP="006F07D1">
      <w:pPr>
        <w:pStyle w:val="NoSpacing"/>
        <w:ind w:left="360"/>
      </w:pPr>
    </w:p>
    <w:p w14:paraId="25B90DC8" w14:textId="2D220CB5" w:rsidR="00874CB5" w:rsidRDefault="00874CB5" w:rsidP="006F07D1">
      <w:pPr>
        <w:pStyle w:val="NoSpacing"/>
        <w:ind w:left="360"/>
        <w:rPr>
          <w:b/>
          <w:bCs/>
        </w:rPr>
      </w:pPr>
      <w:r>
        <w:rPr>
          <w:b/>
          <w:bCs/>
        </w:rPr>
        <w:t>Electric Circuits:</w:t>
      </w:r>
    </w:p>
    <w:p w14:paraId="5ED75DF5" w14:textId="77777777" w:rsidR="00A12275" w:rsidRPr="00A12275" w:rsidRDefault="00A12275" w:rsidP="00A12275">
      <w:pPr>
        <w:pStyle w:val="NoSpacing"/>
        <w:numPr>
          <w:ilvl w:val="0"/>
          <w:numId w:val="78"/>
        </w:numPr>
      </w:pPr>
      <w:r w:rsidRPr="00A12275">
        <w:rPr>
          <w:lang w:val="en-US"/>
        </w:rPr>
        <w:t xml:space="preserve">The reciprocal of the resistance, 1/R, is called </w:t>
      </w:r>
      <w:r w:rsidRPr="00A12275">
        <w:rPr>
          <w:b/>
          <w:bCs/>
          <w:lang w:val="en-US"/>
        </w:rPr>
        <w:t>conductance</w:t>
      </w:r>
      <w:r w:rsidRPr="00A12275">
        <w:rPr>
          <w:lang w:val="en-US"/>
        </w:rPr>
        <w:t>.  Its unit is mho.</w:t>
      </w:r>
    </w:p>
    <w:p w14:paraId="073C6B15" w14:textId="77777777" w:rsidR="00A12275" w:rsidRPr="00A12275" w:rsidRDefault="00A12275" w:rsidP="00A12275">
      <w:pPr>
        <w:pStyle w:val="NoSpacing"/>
        <w:numPr>
          <w:ilvl w:val="0"/>
          <w:numId w:val="78"/>
        </w:numPr>
      </w:pPr>
      <w:r w:rsidRPr="00A12275">
        <w:rPr>
          <w:lang w:val="en-US"/>
        </w:rPr>
        <w:t xml:space="preserve">Cells are said to be </w:t>
      </w:r>
      <w:r w:rsidRPr="00A12275">
        <w:rPr>
          <w:b/>
          <w:bCs/>
          <w:lang w:val="en-US"/>
        </w:rPr>
        <w:t xml:space="preserve">in series </w:t>
      </w:r>
      <w:r w:rsidRPr="00A12275">
        <w:rPr>
          <w:lang w:val="en-US"/>
        </w:rPr>
        <w:t>if the positive terminal of one cell is connected to the negative terminal of the next cell, and so on.</w:t>
      </w:r>
    </w:p>
    <w:p w14:paraId="33E4A766" w14:textId="77777777" w:rsidR="00A12275" w:rsidRPr="00A12275" w:rsidRDefault="00A12275" w:rsidP="00A12275">
      <w:pPr>
        <w:pStyle w:val="NoSpacing"/>
        <w:numPr>
          <w:ilvl w:val="0"/>
          <w:numId w:val="78"/>
        </w:numPr>
      </w:pPr>
      <w:r w:rsidRPr="00A12275">
        <w:rPr>
          <w:lang w:val="en-US"/>
        </w:rPr>
        <w:t xml:space="preserve">Cells are said to be </w:t>
      </w:r>
      <w:r w:rsidRPr="00A12275">
        <w:rPr>
          <w:b/>
          <w:bCs/>
          <w:lang w:val="en-US"/>
        </w:rPr>
        <w:t xml:space="preserve">in parallel </w:t>
      </w:r>
      <w:r w:rsidRPr="00A12275">
        <w:rPr>
          <w:lang w:val="en-US"/>
        </w:rPr>
        <w:t>when all the positive terminals are connected to each other and all the negative terminals are connected to each other.</w:t>
      </w:r>
    </w:p>
    <w:tbl>
      <w:tblPr>
        <w:tblStyle w:val="TableGrid"/>
        <w:tblW w:w="0" w:type="auto"/>
        <w:tblInd w:w="720" w:type="dxa"/>
        <w:tblLook w:val="04A0" w:firstRow="1" w:lastRow="0" w:firstColumn="1" w:lastColumn="0" w:noHBand="0" w:noVBand="1"/>
      </w:tblPr>
      <w:tblGrid>
        <w:gridCol w:w="4315"/>
        <w:gridCol w:w="4315"/>
      </w:tblGrid>
      <w:tr w:rsidR="00A12275" w14:paraId="0B25A2F8" w14:textId="77777777" w:rsidTr="00A12275">
        <w:tc>
          <w:tcPr>
            <w:tcW w:w="4675" w:type="dxa"/>
          </w:tcPr>
          <w:p w14:paraId="4AB101FB" w14:textId="77777777" w:rsidR="00A12275" w:rsidRDefault="00A12275" w:rsidP="00A12275">
            <w:pPr>
              <w:pStyle w:val="NoSpacing"/>
            </w:pPr>
          </w:p>
        </w:tc>
        <w:tc>
          <w:tcPr>
            <w:tcW w:w="4675" w:type="dxa"/>
          </w:tcPr>
          <w:p w14:paraId="03A5CFE8" w14:textId="77777777" w:rsidR="00A12275" w:rsidRDefault="00A12275" w:rsidP="00A12275">
            <w:pPr>
              <w:pStyle w:val="NoSpacing"/>
            </w:pPr>
          </w:p>
        </w:tc>
      </w:tr>
    </w:tbl>
    <w:p w14:paraId="3B0D11D2" w14:textId="77777777" w:rsidR="00A12275" w:rsidRPr="00A12275" w:rsidRDefault="00A12275" w:rsidP="00A12275">
      <w:pPr>
        <w:pStyle w:val="NoSpacing"/>
        <w:ind w:left="720"/>
      </w:pPr>
    </w:p>
    <w:p w14:paraId="6CBDEAD4" w14:textId="70809E22" w:rsidR="00874CB5" w:rsidRPr="00874CB5" w:rsidRDefault="00874CB5" w:rsidP="00A12275">
      <w:pPr>
        <w:pStyle w:val="NoSpacing"/>
        <w:ind w:left="360"/>
      </w:pPr>
    </w:p>
    <w:sectPr w:rsidR="00874CB5" w:rsidRPr="00874CB5" w:rsidSect="007950AC">
      <w:pgSz w:w="12240" w:h="15840"/>
      <w:pgMar w:top="1440" w:right="1440" w:bottom="15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11E81"/>
    <w:multiLevelType w:val="hybridMultilevel"/>
    <w:tmpl w:val="F614F7F6"/>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 w15:restartNumberingAfterBreak="0">
    <w:nsid w:val="067C6FFB"/>
    <w:multiLevelType w:val="hybridMultilevel"/>
    <w:tmpl w:val="2F74D646"/>
    <w:lvl w:ilvl="0" w:tplc="40C4329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6970594"/>
    <w:multiLevelType w:val="hybridMultilevel"/>
    <w:tmpl w:val="0442B672"/>
    <w:lvl w:ilvl="0" w:tplc="2B20BF94">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0725571F"/>
    <w:multiLevelType w:val="hybridMultilevel"/>
    <w:tmpl w:val="3112CD7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08B66A5C"/>
    <w:multiLevelType w:val="hybridMultilevel"/>
    <w:tmpl w:val="FBA82696"/>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9BC1B58"/>
    <w:multiLevelType w:val="hybridMultilevel"/>
    <w:tmpl w:val="7F161546"/>
    <w:lvl w:ilvl="0" w:tplc="197AC13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9FB1E19"/>
    <w:multiLevelType w:val="hybridMultilevel"/>
    <w:tmpl w:val="ABE4C9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0B185764"/>
    <w:multiLevelType w:val="hybridMultilevel"/>
    <w:tmpl w:val="FD08B0E0"/>
    <w:lvl w:ilvl="0" w:tplc="D3281BE0">
      <w:numFmt w:val="bullet"/>
      <w:lvlText w:val="-"/>
      <w:lvlJc w:val="left"/>
      <w:pPr>
        <w:ind w:left="720" w:hanging="360"/>
      </w:pPr>
      <w:rPr>
        <w:rFonts w:ascii="Calibri" w:eastAsiaTheme="minorEastAsia"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0F0A3166"/>
    <w:multiLevelType w:val="hybridMultilevel"/>
    <w:tmpl w:val="20A474D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0F8C0ED1"/>
    <w:multiLevelType w:val="hybridMultilevel"/>
    <w:tmpl w:val="1B607DFC"/>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275461F"/>
    <w:multiLevelType w:val="hybridMultilevel"/>
    <w:tmpl w:val="CEDA3E36"/>
    <w:lvl w:ilvl="0" w:tplc="1AB4F242">
      <w:start w:val="1"/>
      <w:numFmt w:val="bullet"/>
      <w:lvlText w:val="•"/>
      <w:lvlJc w:val="left"/>
      <w:pPr>
        <w:tabs>
          <w:tab w:val="num" w:pos="720"/>
        </w:tabs>
        <w:ind w:left="720" w:hanging="360"/>
      </w:pPr>
      <w:rPr>
        <w:rFonts w:ascii="Arial" w:hAnsi="Arial" w:hint="default"/>
      </w:rPr>
    </w:lvl>
    <w:lvl w:ilvl="1" w:tplc="66149558" w:tentative="1">
      <w:start w:val="1"/>
      <w:numFmt w:val="bullet"/>
      <w:lvlText w:val="•"/>
      <w:lvlJc w:val="left"/>
      <w:pPr>
        <w:tabs>
          <w:tab w:val="num" w:pos="1440"/>
        </w:tabs>
        <w:ind w:left="1440" w:hanging="360"/>
      </w:pPr>
      <w:rPr>
        <w:rFonts w:ascii="Arial" w:hAnsi="Arial" w:hint="default"/>
      </w:rPr>
    </w:lvl>
    <w:lvl w:ilvl="2" w:tplc="FAD44AEC" w:tentative="1">
      <w:start w:val="1"/>
      <w:numFmt w:val="bullet"/>
      <w:lvlText w:val="•"/>
      <w:lvlJc w:val="left"/>
      <w:pPr>
        <w:tabs>
          <w:tab w:val="num" w:pos="2160"/>
        </w:tabs>
        <w:ind w:left="2160" w:hanging="360"/>
      </w:pPr>
      <w:rPr>
        <w:rFonts w:ascii="Arial" w:hAnsi="Arial" w:hint="default"/>
      </w:rPr>
    </w:lvl>
    <w:lvl w:ilvl="3" w:tplc="B5E8F28E" w:tentative="1">
      <w:start w:val="1"/>
      <w:numFmt w:val="bullet"/>
      <w:lvlText w:val="•"/>
      <w:lvlJc w:val="left"/>
      <w:pPr>
        <w:tabs>
          <w:tab w:val="num" w:pos="2880"/>
        </w:tabs>
        <w:ind w:left="2880" w:hanging="360"/>
      </w:pPr>
      <w:rPr>
        <w:rFonts w:ascii="Arial" w:hAnsi="Arial" w:hint="default"/>
      </w:rPr>
    </w:lvl>
    <w:lvl w:ilvl="4" w:tplc="C65C30F8" w:tentative="1">
      <w:start w:val="1"/>
      <w:numFmt w:val="bullet"/>
      <w:lvlText w:val="•"/>
      <w:lvlJc w:val="left"/>
      <w:pPr>
        <w:tabs>
          <w:tab w:val="num" w:pos="3600"/>
        </w:tabs>
        <w:ind w:left="3600" w:hanging="360"/>
      </w:pPr>
      <w:rPr>
        <w:rFonts w:ascii="Arial" w:hAnsi="Arial" w:hint="default"/>
      </w:rPr>
    </w:lvl>
    <w:lvl w:ilvl="5" w:tplc="1BBC4FC6" w:tentative="1">
      <w:start w:val="1"/>
      <w:numFmt w:val="bullet"/>
      <w:lvlText w:val="•"/>
      <w:lvlJc w:val="left"/>
      <w:pPr>
        <w:tabs>
          <w:tab w:val="num" w:pos="4320"/>
        </w:tabs>
        <w:ind w:left="4320" w:hanging="360"/>
      </w:pPr>
      <w:rPr>
        <w:rFonts w:ascii="Arial" w:hAnsi="Arial" w:hint="default"/>
      </w:rPr>
    </w:lvl>
    <w:lvl w:ilvl="6" w:tplc="DA8486BC" w:tentative="1">
      <w:start w:val="1"/>
      <w:numFmt w:val="bullet"/>
      <w:lvlText w:val="•"/>
      <w:lvlJc w:val="left"/>
      <w:pPr>
        <w:tabs>
          <w:tab w:val="num" w:pos="5040"/>
        </w:tabs>
        <w:ind w:left="5040" w:hanging="360"/>
      </w:pPr>
      <w:rPr>
        <w:rFonts w:ascii="Arial" w:hAnsi="Arial" w:hint="default"/>
      </w:rPr>
    </w:lvl>
    <w:lvl w:ilvl="7" w:tplc="5FD836DE" w:tentative="1">
      <w:start w:val="1"/>
      <w:numFmt w:val="bullet"/>
      <w:lvlText w:val="•"/>
      <w:lvlJc w:val="left"/>
      <w:pPr>
        <w:tabs>
          <w:tab w:val="num" w:pos="5760"/>
        </w:tabs>
        <w:ind w:left="5760" w:hanging="360"/>
      </w:pPr>
      <w:rPr>
        <w:rFonts w:ascii="Arial" w:hAnsi="Arial" w:hint="default"/>
      </w:rPr>
    </w:lvl>
    <w:lvl w:ilvl="8" w:tplc="2CE2328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94359F8"/>
    <w:multiLevelType w:val="hybridMultilevel"/>
    <w:tmpl w:val="95B6DE6E"/>
    <w:lvl w:ilvl="0" w:tplc="D3281BE0">
      <w:numFmt w:val="bullet"/>
      <w:lvlText w:val="-"/>
      <w:lvlJc w:val="left"/>
      <w:pPr>
        <w:ind w:left="720" w:hanging="360"/>
      </w:pPr>
      <w:rPr>
        <w:rFonts w:ascii="Calibri" w:eastAsiaTheme="minorEastAsia"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19C71613"/>
    <w:multiLevelType w:val="hybridMultilevel"/>
    <w:tmpl w:val="2206ACF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19D11481"/>
    <w:multiLevelType w:val="hybridMultilevel"/>
    <w:tmpl w:val="A83A6D3C"/>
    <w:lvl w:ilvl="0" w:tplc="381C19B2">
      <w:start w:val="1"/>
      <w:numFmt w:val="bullet"/>
      <w:lvlText w:val="•"/>
      <w:lvlJc w:val="left"/>
      <w:pPr>
        <w:tabs>
          <w:tab w:val="num" w:pos="720"/>
        </w:tabs>
        <w:ind w:left="720" w:hanging="360"/>
      </w:pPr>
      <w:rPr>
        <w:rFonts w:ascii="Arial" w:hAnsi="Arial" w:hint="default"/>
      </w:rPr>
    </w:lvl>
    <w:lvl w:ilvl="1" w:tplc="1F788FB8" w:tentative="1">
      <w:start w:val="1"/>
      <w:numFmt w:val="bullet"/>
      <w:lvlText w:val="•"/>
      <w:lvlJc w:val="left"/>
      <w:pPr>
        <w:tabs>
          <w:tab w:val="num" w:pos="1440"/>
        </w:tabs>
        <w:ind w:left="1440" w:hanging="360"/>
      </w:pPr>
      <w:rPr>
        <w:rFonts w:ascii="Arial" w:hAnsi="Arial" w:hint="default"/>
      </w:rPr>
    </w:lvl>
    <w:lvl w:ilvl="2" w:tplc="0868F140" w:tentative="1">
      <w:start w:val="1"/>
      <w:numFmt w:val="bullet"/>
      <w:lvlText w:val="•"/>
      <w:lvlJc w:val="left"/>
      <w:pPr>
        <w:tabs>
          <w:tab w:val="num" w:pos="2160"/>
        </w:tabs>
        <w:ind w:left="2160" w:hanging="360"/>
      </w:pPr>
      <w:rPr>
        <w:rFonts w:ascii="Arial" w:hAnsi="Arial" w:hint="default"/>
      </w:rPr>
    </w:lvl>
    <w:lvl w:ilvl="3" w:tplc="B3D0A4AA" w:tentative="1">
      <w:start w:val="1"/>
      <w:numFmt w:val="bullet"/>
      <w:lvlText w:val="•"/>
      <w:lvlJc w:val="left"/>
      <w:pPr>
        <w:tabs>
          <w:tab w:val="num" w:pos="2880"/>
        </w:tabs>
        <w:ind w:left="2880" w:hanging="360"/>
      </w:pPr>
      <w:rPr>
        <w:rFonts w:ascii="Arial" w:hAnsi="Arial" w:hint="default"/>
      </w:rPr>
    </w:lvl>
    <w:lvl w:ilvl="4" w:tplc="8836FD26" w:tentative="1">
      <w:start w:val="1"/>
      <w:numFmt w:val="bullet"/>
      <w:lvlText w:val="•"/>
      <w:lvlJc w:val="left"/>
      <w:pPr>
        <w:tabs>
          <w:tab w:val="num" w:pos="3600"/>
        </w:tabs>
        <w:ind w:left="3600" w:hanging="360"/>
      </w:pPr>
      <w:rPr>
        <w:rFonts w:ascii="Arial" w:hAnsi="Arial" w:hint="default"/>
      </w:rPr>
    </w:lvl>
    <w:lvl w:ilvl="5" w:tplc="3C26E7B2" w:tentative="1">
      <w:start w:val="1"/>
      <w:numFmt w:val="bullet"/>
      <w:lvlText w:val="•"/>
      <w:lvlJc w:val="left"/>
      <w:pPr>
        <w:tabs>
          <w:tab w:val="num" w:pos="4320"/>
        </w:tabs>
        <w:ind w:left="4320" w:hanging="360"/>
      </w:pPr>
      <w:rPr>
        <w:rFonts w:ascii="Arial" w:hAnsi="Arial" w:hint="default"/>
      </w:rPr>
    </w:lvl>
    <w:lvl w:ilvl="6" w:tplc="475C2AC4" w:tentative="1">
      <w:start w:val="1"/>
      <w:numFmt w:val="bullet"/>
      <w:lvlText w:val="•"/>
      <w:lvlJc w:val="left"/>
      <w:pPr>
        <w:tabs>
          <w:tab w:val="num" w:pos="5040"/>
        </w:tabs>
        <w:ind w:left="5040" w:hanging="360"/>
      </w:pPr>
      <w:rPr>
        <w:rFonts w:ascii="Arial" w:hAnsi="Arial" w:hint="default"/>
      </w:rPr>
    </w:lvl>
    <w:lvl w:ilvl="7" w:tplc="0BA63404" w:tentative="1">
      <w:start w:val="1"/>
      <w:numFmt w:val="bullet"/>
      <w:lvlText w:val="•"/>
      <w:lvlJc w:val="left"/>
      <w:pPr>
        <w:tabs>
          <w:tab w:val="num" w:pos="5760"/>
        </w:tabs>
        <w:ind w:left="5760" w:hanging="360"/>
      </w:pPr>
      <w:rPr>
        <w:rFonts w:ascii="Arial" w:hAnsi="Arial" w:hint="default"/>
      </w:rPr>
    </w:lvl>
    <w:lvl w:ilvl="8" w:tplc="F71A67D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A223036"/>
    <w:multiLevelType w:val="hybridMultilevel"/>
    <w:tmpl w:val="2FECF2D8"/>
    <w:lvl w:ilvl="0" w:tplc="61B03108">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CF40153"/>
    <w:multiLevelType w:val="hybridMultilevel"/>
    <w:tmpl w:val="D5D4AF1E"/>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15:restartNumberingAfterBreak="0">
    <w:nsid w:val="1EC10977"/>
    <w:multiLevelType w:val="hybridMultilevel"/>
    <w:tmpl w:val="9E9C6E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1F9F4365"/>
    <w:multiLevelType w:val="hybridMultilevel"/>
    <w:tmpl w:val="955425C4"/>
    <w:lvl w:ilvl="0" w:tplc="333617CA">
      <w:start w:val="1"/>
      <w:numFmt w:val="bullet"/>
      <w:lvlText w:val="•"/>
      <w:lvlJc w:val="left"/>
      <w:pPr>
        <w:tabs>
          <w:tab w:val="num" w:pos="720"/>
        </w:tabs>
        <w:ind w:left="720" w:hanging="360"/>
      </w:pPr>
      <w:rPr>
        <w:rFonts w:ascii="Arial" w:hAnsi="Arial" w:hint="default"/>
      </w:rPr>
    </w:lvl>
    <w:lvl w:ilvl="1" w:tplc="0CCC485C">
      <w:start w:val="1"/>
      <w:numFmt w:val="bullet"/>
      <w:lvlText w:val="•"/>
      <w:lvlJc w:val="left"/>
      <w:pPr>
        <w:tabs>
          <w:tab w:val="num" w:pos="1440"/>
        </w:tabs>
        <w:ind w:left="1440" w:hanging="360"/>
      </w:pPr>
      <w:rPr>
        <w:rFonts w:ascii="Arial" w:hAnsi="Arial" w:hint="default"/>
      </w:rPr>
    </w:lvl>
    <w:lvl w:ilvl="2" w:tplc="78781EF8" w:tentative="1">
      <w:start w:val="1"/>
      <w:numFmt w:val="bullet"/>
      <w:lvlText w:val="•"/>
      <w:lvlJc w:val="left"/>
      <w:pPr>
        <w:tabs>
          <w:tab w:val="num" w:pos="2160"/>
        </w:tabs>
        <w:ind w:left="2160" w:hanging="360"/>
      </w:pPr>
      <w:rPr>
        <w:rFonts w:ascii="Arial" w:hAnsi="Arial" w:hint="default"/>
      </w:rPr>
    </w:lvl>
    <w:lvl w:ilvl="3" w:tplc="8230034E" w:tentative="1">
      <w:start w:val="1"/>
      <w:numFmt w:val="bullet"/>
      <w:lvlText w:val="•"/>
      <w:lvlJc w:val="left"/>
      <w:pPr>
        <w:tabs>
          <w:tab w:val="num" w:pos="2880"/>
        </w:tabs>
        <w:ind w:left="2880" w:hanging="360"/>
      </w:pPr>
      <w:rPr>
        <w:rFonts w:ascii="Arial" w:hAnsi="Arial" w:hint="default"/>
      </w:rPr>
    </w:lvl>
    <w:lvl w:ilvl="4" w:tplc="19DC859E" w:tentative="1">
      <w:start w:val="1"/>
      <w:numFmt w:val="bullet"/>
      <w:lvlText w:val="•"/>
      <w:lvlJc w:val="left"/>
      <w:pPr>
        <w:tabs>
          <w:tab w:val="num" w:pos="3600"/>
        </w:tabs>
        <w:ind w:left="3600" w:hanging="360"/>
      </w:pPr>
      <w:rPr>
        <w:rFonts w:ascii="Arial" w:hAnsi="Arial" w:hint="default"/>
      </w:rPr>
    </w:lvl>
    <w:lvl w:ilvl="5" w:tplc="60227E66" w:tentative="1">
      <w:start w:val="1"/>
      <w:numFmt w:val="bullet"/>
      <w:lvlText w:val="•"/>
      <w:lvlJc w:val="left"/>
      <w:pPr>
        <w:tabs>
          <w:tab w:val="num" w:pos="4320"/>
        </w:tabs>
        <w:ind w:left="4320" w:hanging="360"/>
      </w:pPr>
      <w:rPr>
        <w:rFonts w:ascii="Arial" w:hAnsi="Arial" w:hint="default"/>
      </w:rPr>
    </w:lvl>
    <w:lvl w:ilvl="6" w:tplc="83E6A1F6" w:tentative="1">
      <w:start w:val="1"/>
      <w:numFmt w:val="bullet"/>
      <w:lvlText w:val="•"/>
      <w:lvlJc w:val="left"/>
      <w:pPr>
        <w:tabs>
          <w:tab w:val="num" w:pos="5040"/>
        </w:tabs>
        <w:ind w:left="5040" w:hanging="360"/>
      </w:pPr>
      <w:rPr>
        <w:rFonts w:ascii="Arial" w:hAnsi="Arial" w:hint="default"/>
      </w:rPr>
    </w:lvl>
    <w:lvl w:ilvl="7" w:tplc="F3D85D3C" w:tentative="1">
      <w:start w:val="1"/>
      <w:numFmt w:val="bullet"/>
      <w:lvlText w:val="•"/>
      <w:lvlJc w:val="left"/>
      <w:pPr>
        <w:tabs>
          <w:tab w:val="num" w:pos="5760"/>
        </w:tabs>
        <w:ind w:left="5760" w:hanging="360"/>
      </w:pPr>
      <w:rPr>
        <w:rFonts w:ascii="Arial" w:hAnsi="Arial" w:hint="default"/>
      </w:rPr>
    </w:lvl>
    <w:lvl w:ilvl="8" w:tplc="4C560A4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1FD84CC7"/>
    <w:multiLevelType w:val="hybridMultilevel"/>
    <w:tmpl w:val="878C805A"/>
    <w:lvl w:ilvl="0" w:tplc="6D34F4F6">
      <w:start w:val="1"/>
      <w:numFmt w:val="bullet"/>
      <w:lvlText w:val="•"/>
      <w:lvlJc w:val="left"/>
      <w:pPr>
        <w:tabs>
          <w:tab w:val="num" w:pos="720"/>
        </w:tabs>
        <w:ind w:left="720" w:hanging="360"/>
      </w:pPr>
      <w:rPr>
        <w:rFonts w:ascii="Arial" w:hAnsi="Arial" w:hint="default"/>
      </w:rPr>
    </w:lvl>
    <w:lvl w:ilvl="1" w:tplc="4942DFCE" w:tentative="1">
      <w:start w:val="1"/>
      <w:numFmt w:val="bullet"/>
      <w:lvlText w:val="•"/>
      <w:lvlJc w:val="left"/>
      <w:pPr>
        <w:tabs>
          <w:tab w:val="num" w:pos="1440"/>
        </w:tabs>
        <w:ind w:left="1440" w:hanging="360"/>
      </w:pPr>
      <w:rPr>
        <w:rFonts w:ascii="Arial" w:hAnsi="Arial" w:hint="default"/>
      </w:rPr>
    </w:lvl>
    <w:lvl w:ilvl="2" w:tplc="6368EC9A" w:tentative="1">
      <w:start w:val="1"/>
      <w:numFmt w:val="bullet"/>
      <w:lvlText w:val="•"/>
      <w:lvlJc w:val="left"/>
      <w:pPr>
        <w:tabs>
          <w:tab w:val="num" w:pos="2160"/>
        </w:tabs>
        <w:ind w:left="2160" w:hanging="360"/>
      </w:pPr>
      <w:rPr>
        <w:rFonts w:ascii="Arial" w:hAnsi="Arial" w:hint="default"/>
      </w:rPr>
    </w:lvl>
    <w:lvl w:ilvl="3" w:tplc="8752CF24" w:tentative="1">
      <w:start w:val="1"/>
      <w:numFmt w:val="bullet"/>
      <w:lvlText w:val="•"/>
      <w:lvlJc w:val="left"/>
      <w:pPr>
        <w:tabs>
          <w:tab w:val="num" w:pos="2880"/>
        </w:tabs>
        <w:ind w:left="2880" w:hanging="360"/>
      </w:pPr>
      <w:rPr>
        <w:rFonts w:ascii="Arial" w:hAnsi="Arial" w:hint="default"/>
      </w:rPr>
    </w:lvl>
    <w:lvl w:ilvl="4" w:tplc="4D6A5AEA" w:tentative="1">
      <w:start w:val="1"/>
      <w:numFmt w:val="bullet"/>
      <w:lvlText w:val="•"/>
      <w:lvlJc w:val="left"/>
      <w:pPr>
        <w:tabs>
          <w:tab w:val="num" w:pos="3600"/>
        </w:tabs>
        <w:ind w:left="3600" w:hanging="360"/>
      </w:pPr>
      <w:rPr>
        <w:rFonts w:ascii="Arial" w:hAnsi="Arial" w:hint="default"/>
      </w:rPr>
    </w:lvl>
    <w:lvl w:ilvl="5" w:tplc="21B2278E" w:tentative="1">
      <w:start w:val="1"/>
      <w:numFmt w:val="bullet"/>
      <w:lvlText w:val="•"/>
      <w:lvlJc w:val="left"/>
      <w:pPr>
        <w:tabs>
          <w:tab w:val="num" w:pos="4320"/>
        </w:tabs>
        <w:ind w:left="4320" w:hanging="360"/>
      </w:pPr>
      <w:rPr>
        <w:rFonts w:ascii="Arial" w:hAnsi="Arial" w:hint="default"/>
      </w:rPr>
    </w:lvl>
    <w:lvl w:ilvl="6" w:tplc="C1CADBC6" w:tentative="1">
      <w:start w:val="1"/>
      <w:numFmt w:val="bullet"/>
      <w:lvlText w:val="•"/>
      <w:lvlJc w:val="left"/>
      <w:pPr>
        <w:tabs>
          <w:tab w:val="num" w:pos="5040"/>
        </w:tabs>
        <w:ind w:left="5040" w:hanging="360"/>
      </w:pPr>
      <w:rPr>
        <w:rFonts w:ascii="Arial" w:hAnsi="Arial" w:hint="default"/>
      </w:rPr>
    </w:lvl>
    <w:lvl w:ilvl="7" w:tplc="C58065FC" w:tentative="1">
      <w:start w:val="1"/>
      <w:numFmt w:val="bullet"/>
      <w:lvlText w:val="•"/>
      <w:lvlJc w:val="left"/>
      <w:pPr>
        <w:tabs>
          <w:tab w:val="num" w:pos="5760"/>
        </w:tabs>
        <w:ind w:left="5760" w:hanging="360"/>
      </w:pPr>
      <w:rPr>
        <w:rFonts w:ascii="Arial" w:hAnsi="Arial" w:hint="default"/>
      </w:rPr>
    </w:lvl>
    <w:lvl w:ilvl="8" w:tplc="F73A379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0480F59"/>
    <w:multiLevelType w:val="hybridMultilevel"/>
    <w:tmpl w:val="8D2A2D66"/>
    <w:lvl w:ilvl="0" w:tplc="A6D81AD4">
      <w:numFmt w:val="bullet"/>
      <w:lvlText w:val=""/>
      <w:lvlJc w:val="left"/>
      <w:pPr>
        <w:ind w:left="720" w:hanging="360"/>
      </w:pPr>
      <w:rPr>
        <w:rFonts w:ascii="Symbol" w:eastAsiaTheme="minorHAnsi" w:hAnsi="Symbol" w:cstheme="minorBidi" w:hint="default"/>
        <w:i w:val="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244D6159"/>
    <w:multiLevelType w:val="hybridMultilevel"/>
    <w:tmpl w:val="C2DABA8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24C025D9"/>
    <w:multiLevelType w:val="hybridMultilevel"/>
    <w:tmpl w:val="633C847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265F51CB"/>
    <w:multiLevelType w:val="hybridMultilevel"/>
    <w:tmpl w:val="61D8FB3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27470B87"/>
    <w:multiLevelType w:val="hybridMultilevel"/>
    <w:tmpl w:val="CAB6645C"/>
    <w:lvl w:ilvl="0" w:tplc="7BEEEEA0">
      <w:start w:val="1"/>
      <w:numFmt w:val="bullet"/>
      <w:lvlText w:val="•"/>
      <w:lvlJc w:val="left"/>
      <w:pPr>
        <w:tabs>
          <w:tab w:val="num" w:pos="720"/>
        </w:tabs>
        <w:ind w:left="720" w:hanging="360"/>
      </w:pPr>
      <w:rPr>
        <w:rFonts w:ascii="Arial" w:hAnsi="Arial" w:hint="default"/>
      </w:rPr>
    </w:lvl>
    <w:lvl w:ilvl="1" w:tplc="230261B4" w:tentative="1">
      <w:start w:val="1"/>
      <w:numFmt w:val="bullet"/>
      <w:lvlText w:val="•"/>
      <w:lvlJc w:val="left"/>
      <w:pPr>
        <w:tabs>
          <w:tab w:val="num" w:pos="1440"/>
        </w:tabs>
        <w:ind w:left="1440" w:hanging="360"/>
      </w:pPr>
      <w:rPr>
        <w:rFonts w:ascii="Arial" w:hAnsi="Arial" w:hint="default"/>
      </w:rPr>
    </w:lvl>
    <w:lvl w:ilvl="2" w:tplc="AF26BEAA" w:tentative="1">
      <w:start w:val="1"/>
      <w:numFmt w:val="bullet"/>
      <w:lvlText w:val="•"/>
      <w:lvlJc w:val="left"/>
      <w:pPr>
        <w:tabs>
          <w:tab w:val="num" w:pos="2160"/>
        </w:tabs>
        <w:ind w:left="2160" w:hanging="360"/>
      </w:pPr>
      <w:rPr>
        <w:rFonts w:ascii="Arial" w:hAnsi="Arial" w:hint="default"/>
      </w:rPr>
    </w:lvl>
    <w:lvl w:ilvl="3" w:tplc="F10AC700" w:tentative="1">
      <w:start w:val="1"/>
      <w:numFmt w:val="bullet"/>
      <w:lvlText w:val="•"/>
      <w:lvlJc w:val="left"/>
      <w:pPr>
        <w:tabs>
          <w:tab w:val="num" w:pos="2880"/>
        </w:tabs>
        <w:ind w:left="2880" w:hanging="360"/>
      </w:pPr>
      <w:rPr>
        <w:rFonts w:ascii="Arial" w:hAnsi="Arial" w:hint="default"/>
      </w:rPr>
    </w:lvl>
    <w:lvl w:ilvl="4" w:tplc="C2269F36" w:tentative="1">
      <w:start w:val="1"/>
      <w:numFmt w:val="bullet"/>
      <w:lvlText w:val="•"/>
      <w:lvlJc w:val="left"/>
      <w:pPr>
        <w:tabs>
          <w:tab w:val="num" w:pos="3600"/>
        </w:tabs>
        <w:ind w:left="3600" w:hanging="360"/>
      </w:pPr>
      <w:rPr>
        <w:rFonts w:ascii="Arial" w:hAnsi="Arial" w:hint="default"/>
      </w:rPr>
    </w:lvl>
    <w:lvl w:ilvl="5" w:tplc="51ACC124" w:tentative="1">
      <w:start w:val="1"/>
      <w:numFmt w:val="bullet"/>
      <w:lvlText w:val="•"/>
      <w:lvlJc w:val="left"/>
      <w:pPr>
        <w:tabs>
          <w:tab w:val="num" w:pos="4320"/>
        </w:tabs>
        <w:ind w:left="4320" w:hanging="360"/>
      </w:pPr>
      <w:rPr>
        <w:rFonts w:ascii="Arial" w:hAnsi="Arial" w:hint="default"/>
      </w:rPr>
    </w:lvl>
    <w:lvl w:ilvl="6" w:tplc="3BFCB8AE" w:tentative="1">
      <w:start w:val="1"/>
      <w:numFmt w:val="bullet"/>
      <w:lvlText w:val="•"/>
      <w:lvlJc w:val="left"/>
      <w:pPr>
        <w:tabs>
          <w:tab w:val="num" w:pos="5040"/>
        </w:tabs>
        <w:ind w:left="5040" w:hanging="360"/>
      </w:pPr>
      <w:rPr>
        <w:rFonts w:ascii="Arial" w:hAnsi="Arial" w:hint="default"/>
      </w:rPr>
    </w:lvl>
    <w:lvl w:ilvl="7" w:tplc="84B2091A" w:tentative="1">
      <w:start w:val="1"/>
      <w:numFmt w:val="bullet"/>
      <w:lvlText w:val="•"/>
      <w:lvlJc w:val="left"/>
      <w:pPr>
        <w:tabs>
          <w:tab w:val="num" w:pos="5760"/>
        </w:tabs>
        <w:ind w:left="5760" w:hanging="360"/>
      </w:pPr>
      <w:rPr>
        <w:rFonts w:ascii="Arial" w:hAnsi="Arial" w:hint="default"/>
      </w:rPr>
    </w:lvl>
    <w:lvl w:ilvl="8" w:tplc="8E1EA14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28765E5E"/>
    <w:multiLevelType w:val="hybridMultilevel"/>
    <w:tmpl w:val="0172F258"/>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5" w15:restartNumberingAfterBreak="0">
    <w:nsid w:val="295E2F6D"/>
    <w:multiLevelType w:val="hybridMultilevel"/>
    <w:tmpl w:val="55364C0C"/>
    <w:lvl w:ilvl="0" w:tplc="FC90E510">
      <w:start w:val="1"/>
      <w:numFmt w:val="bullet"/>
      <w:lvlText w:val="•"/>
      <w:lvlJc w:val="left"/>
      <w:pPr>
        <w:tabs>
          <w:tab w:val="num" w:pos="720"/>
        </w:tabs>
        <w:ind w:left="720" w:hanging="360"/>
      </w:pPr>
      <w:rPr>
        <w:rFonts w:ascii="Arial" w:hAnsi="Arial" w:hint="default"/>
      </w:rPr>
    </w:lvl>
    <w:lvl w:ilvl="1" w:tplc="26500CF2" w:tentative="1">
      <w:start w:val="1"/>
      <w:numFmt w:val="bullet"/>
      <w:lvlText w:val="•"/>
      <w:lvlJc w:val="left"/>
      <w:pPr>
        <w:tabs>
          <w:tab w:val="num" w:pos="1440"/>
        </w:tabs>
        <w:ind w:left="1440" w:hanging="360"/>
      </w:pPr>
      <w:rPr>
        <w:rFonts w:ascii="Arial" w:hAnsi="Arial" w:hint="default"/>
      </w:rPr>
    </w:lvl>
    <w:lvl w:ilvl="2" w:tplc="12222210" w:tentative="1">
      <w:start w:val="1"/>
      <w:numFmt w:val="bullet"/>
      <w:lvlText w:val="•"/>
      <w:lvlJc w:val="left"/>
      <w:pPr>
        <w:tabs>
          <w:tab w:val="num" w:pos="2160"/>
        </w:tabs>
        <w:ind w:left="2160" w:hanging="360"/>
      </w:pPr>
      <w:rPr>
        <w:rFonts w:ascii="Arial" w:hAnsi="Arial" w:hint="default"/>
      </w:rPr>
    </w:lvl>
    <w:lvl w:ilvl="3" w:tplc="1FF436F2" w:tentative="1">
      <w:start w:val="1"/>
      <w:numFmt w:val="bullet"/>
      <w:lvlText w:val="•"/>
      <w:lvlJc w:val="left"/>
      <w:pPr>
        <w:tabs>
          <w:tab w:val="num" w:pos="2880"/>
        </w:tabs>
        <w:ind w:left="2880" w:hanging="360"/>
      </w:pPr>
      <w:rPr>
        <w:rFonts w:ascii="Arial" w:hAnsi="Arial" w:hint="default"/>
      </w:rPr>
    </w:lvl>
    <w:lvl w:ilvl="4" w:tplc="5C4E7652" w:tentative="1">
      <w:start w:val="1"/>
      <w:numFmt w:val="bullet"/>
      <w:lvlText w:val="•"/>
      <w:lvlJc w:val="left"/>
      <w:pPr>
        <w:tabs>
          <w:tab w:val="num" w:pos="3600"/>
        </w:tabs>
        <w:ind w:left="3600" w:hanging="360"/>
      </w:pPr>
      <w:rPr>
        <w:rFonts w:ascii="Arial" w:hAnsi="Arial" w:hint="default"/>
      </w:rPr>
    </w:lvl>
    <w:lvl w:ilvl="5" w:tplc="84AC3CD6" w:tentative="1">
      <w:start w:val="1"/>
      <w:numFmt w:val="bullet"/>
      <w:lvlText w:val="•"/>
      <w:lvlJc w:val="left"/>
      <w:pPr>
        <w:tabs>
          <w:tab w:val="num" w:pos="4320"/>
        </w:tabs>
        <w:ind w:left="4320" w:hanging="360"/>
      </w:pPr>
      <w:rPr>
        <w:rFonts w:ascii="Arial" w:hAnsi="Arial" w:hint="default"/>
      </w:rPr>
    </w:lvl>
    <w:lvl w:ilvl="6" w:tplc="34F87650" w:tentative="1">
      <w:start w:val="1"/>
      <w:numFmt w:val="bullet"/>
      <w:lvlText w:val="•"/>
      <w:lvlJc w:val="left"/>
      <w:pPr>
        <w:tabs>
          <w:tab w:val="num" w:pos="5040"/>
        </w:tabs>
        <w:ind w:left="5040" w:hanging="360"/>
      </w:pPr>
      <w:rPr>
        <w:rFonts w:ascii="Arial" w:hAnsi="Arial" w:hint="default"/>
      </w:rPr>
    </w:lvl>
    <w:lvl w:ilvl="7" w:tplc="7BD06D02" w:tentative="1">
      <w:start w:val="1"/>
      <w:numFmt w:val="bullet"/>
      <w:lvlText w:val="•"/>
      <w:lvlJc w:val="left"/>
      <w:pPr>
        <w:tabs>
          <w:tab w:val="num" w:pos="5760"/>
        </w:tabs>
        <w:ind w:left="5760" w:hanging="360"/>
      </w:pPr>
      <w:rPr>
        <w:rFonts w:ascii="Arial" w:hAnsi="Arial" w:hint="default"/>
      </w:rPr>
    </w:lvl>
    <w:lvl w:ilvl="8" w:tplc="5CEAF6E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2A105B53"/>
    <w:multiLevelType w:val="hybridMultilevel"/>
    <w:tmpl w:val="A028850E"/>
    <w:lvl w:ilvl="0" w:tplc="9E0E1F02">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2CE45256"/>
    <w:multiLevelType w:val="hybridMultilevel"/>
    <w:tmpl w:val="0A0498E6"/>
    <w:lvl w:ilvl="0" w:tplc="55785E44">
      <w:start w:val="1"/>
      <w:numFmt w:val="bullet"/>
      <w:lvlText w:val="•"/>
      <w:lvlJc w:val="left"/>
      <w:pPr>
        <w:tabs>
          <w:tab w:val="num" w:pos="720"/>
        </w:tabs>
        <w:ind w:left="720" w:hanging="360"/>
      </w:pPr>
      <w:rPr>
        <w:rFonts w:ascii="Arial" w:hAnsi="Arial" w:hint="default"/>
      </w:rPr>
    </w:lvl>
    <w:lvl w:ilvl="1" w:tplc="E0A47094" w:tentative="1">
      <w:start w:val="1"/>
      <w:numFmt w:val="bullet"/>
      <w:lvlText w:val="•"/>
      <w:lvlJc w:val="left"/>
      <w:pPr>
        <w:tabs>
          <w:tab w:val="num" w:pos="1440"/>
        </w:tabs>
        <w:ind w:left="1440" w:hanging="360"/>
      </w:pPr>
      <w:rPr>
        <w:rFonts w:ascii="Arial" w:hAnsi="Arial" w:hint="default"/>
      </w:rPr>
    </w:lvl>
    <w:lvl w:ilvl="2" w:tplc="4C6C2296" w:tentative="1">
      <w:start w:val="1"/>
      <w:numFmt w:val="bullet"/>
      <w:lvlText w:val="•"/>
      <w:lvlJc w:val="left"/>
      <w:pPr>
        <w:tabs>
          <w:tab w:val="num" w:pos="2160"/>
        </w:tabs>
        <w:ind w:left="2160" w:hanging="360"/>
      </w:pPr>
      <w:rPr>
        <w:rFonts w:ascii="Arial" w:hAnsi="Arial" w:hint="default"/>
      </w:rPr>
    </w:lvl>
    <w:lvl w:ilvl="3" w:tplc="281C28E0" w:tentative="1">
      <w:start w:val="1"/>
      <w:numFmt w:val="bullet"/>
      <w:lvlText w:val="•"/>
      <w:lvlJc w:val="left"/>
      <w:pPr>
        <w:tabs>
          <w:tab w:val="num" w:pos="2880"/>
        </w:tabs>
        <w:ind w:left="2880" w:hanging="360"/>
      </w:pPr>
      <w:rPr>
        <w:rFonts w:ascii="Arial" w:hAnsi="Arial" w:hint="default"/>
      </w:rPr>
    </w:lvl>
    <w:lvl w:ilvl="4" w:tplc="64E6350C" w:tentative="1">
      <w:start w:val="1"/>
      <w:numFmt w:val="bullet"/>
      <w:lvlText w:val="•"/>
      <w:lvlJc w:val="left"/>
      <w:pPr>
        <w:tabs>
          <w:tab w:val="num" w:pos="3600"/>
        </w:tabs>
        <w:ind w:left="3600" w:hanging="360"/>
      </w:pPr>
      <w:rPr>
        <w:rFonts w:ascii="Arial" w:hAnsi="Arial" w:hint="default"/>
      </w:rPr>
    </w:lvl>
    <w:lvl w:ilvl="5" w:tplc="58C27354" w:tentative="1">
      <w:start w:val="1"/>
      <w:numFmt w:val="bullet"/>
      <w:lvlText w:val="•"/>
      <w:lvlJc w:val="left"/>
      <w:pPr>
        <w:tabs>
          <w:tab w:val="num" w:pos="4320"/>
        </w:tabs>
        <w:ind w:left="4320" w:hanging="360"/>
      </w:pPr>
      <w:rPr>
        <w:rFonts w:ascii="Arial" w:hAnsi="Arial" w:hint="default"/>
      </w:rPr>
    </w:lvl>
    <w:lvl w:ilvl="6" w:tplc="C616D2D0" w:tentative="1">
      <w:start w:val="1"/>
      <w:numFmt w:val="bullet"/>
      <w:lvlText w:val="•"/>
      <w:lvlJc w:val="left"/>
      <w:pPr>
        <w:tabs>
          <w:tab w:val="num" w:pos="5040"/>
        </w:tabs>
        <w:ind w:left="5040" w:hanging="360"/>
      </w:pPr>
      <w:rPr>
        <w:rFonts w:ascii="Arial" w:hAnsi="Arial" w:hint="default"/>
      </w:rPr>
    </w:lvl>
    <w:lvl w:ilvl="7" w:tplc="1BD8B328" w:tentative="1">
      <w:start w:val="1"/>
      <w:numFmt w:val="bullet"/>
      <w:lvlText w:val="•"/>
      <w:lvlJc w:val="left"/>
      <w:pPr>
        <w:tabs>
          <w:tab w:val="num" w:pos="5760"/>
        </w:tabs>
        <w:ind w:left="5760" w:hanging="360"/>
      </w:pPr>
      <w:rPr>
        <w:rFonts w:ascii="Arial" w:hAnsi="Arial" w:hint="default"/>
      </w:rPr>
    </w:lvl>
    <w:lvl w:ilvl="8" w:tplc="88CA0CC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2F5C2A65"/>
    <w:multiLevelType w:val="hybridMultilevel"/>
    <w:tmpl w:val="85AA568E"/>
    <w:lvl w:ilvl="0" w:tplc="49AA65AA">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9" w15:restartNumberingAfterBreak="0">
    <w:nsid w:val="2FB26E60"/>
    <w:multiLevelType w:val="hybridMultilevel"/>
    <w:tmpl w:val="FD96EC6A"/>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0" w15:restartNumberingAfterBreak="0">
    <w:nsid w:val="30183D12"/>
    <w:multiLevelType w:val="multilevel"/>
    <w:tmpl w:val="3DBE36B6"/>
    <w:lvl w:ilvl="0">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902A0D"/>
    <w:multiLevelType w:val="hybridMultilevel"/>
    <w:tmpl w:val="FB0CA96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2" w15:restartNumberingAfterBreak="0">
    <w:nsid w:val="352C069B"/>
    <w:multiLevelType w:val="hybridMultilevel"/>
    <w:tmpl w:val="1DC43436"/>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3" w15:restartNumberingAfterBreak="0">
    <w:nsid w:val="37224D9B"/>
    <w:multiLevelType w:val="hybridMultilevel"/>
    <w:tmpl w:val="CF5A43A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4" w15:restartNumberingAfterBreak="0">
    <w:nsid w:val="37963698"/>
    <w:multiLevelType w:val="hybridMultilevel"/>
    <w:tmpl w:val="39FE406A"/>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5" w15:restartNumberingAfterBreak="0">
    <w:nsid w:val="3825189C"/>
    <w:multiLevelType w:val="hybridMultilevel"/>
    <w:tmpl w:val="AD40F5F6"/>
    <w:lvl w:ilvl="0" w:tplc="197AC13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3A3B1A17"/>
    <w:multiLevelType w:val="hybridMultilevel"/>
    <w:tmpl w:val="5A64105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7" w15:restartNumberingAfterBreak="0">
    <w:nsid w:val="3BBE2A4A"/>
    <w:multiLevelType w:val="hybridMultilevel"/>
    <w:tmpl w:val="A574E40A"/>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8" w15:restartNumberingAfterBreak="0">
    <w:nsid w:val="3DFC2A62"/>
    <w:multiLevelType w:val="hybridMultilevel"/>
    <w:tmpl w:val="6678AA3A"/>
    <w:lvl w:ilvl="0" w:tplc="DDC42B9A">
      <w:start w:val="1"/>
      <w:numFmt w:val="bullet"/>
      <w:lvlText w:val="•"/>
      <w:lvlJc w:val="left"/>
      <w:pPr>
        <w:tabs>
          <w:tab w:val="num" w:pos="720"/>
        </w:tabs>
        <w:ind w:left="720" w:hanging="360"/>
      </w:pPr>
      <w:rPr>
        <w:rFonts w:ascii="Arial" w:hAnsi="Arial" w:hint="default"/>
      </w:rPr>
    </w:lvl>
    <w:lvl w:ilvl="1" w:tplc="03C8938C" w:tentative="1">
      <w:start w:val="1"/>
      <w:numFmt w:val="bullet"/>
      <w:lvlText w:val="•"/>
      <w:lvlJc w:val="left"/>
      <w:pPr>
        <w:tabs>
          <w:tab w:val="num" w:pos="1440"/>
        </w:tabs>
        <w:ind w:left="1440" w:hanging="360"/>
      </w:pPr>
      <w:rPr>
        <w:rFonts w:ascii="Arial" w:hAnsi="Arial" w:hint="default"/>
      </w:rPr>
    </w:lvl>
    <w:lvl w:ilvl="2" w:tplc="E5349306" w:tentative="1">
      <w:start w:val="1"/>
      <w:numFmt w:val="bullet"/>
      <w:lvlText w:val="•"/>
      <w:lvlJc w:val="left"/>
      <w:pPr>
        <w:tabs>
          <w:tab w:val="num" w:pos="2160"/>
        </w:tabs>
        <w:ind w:left="2160" w:hanging="360"/>
      </w:pPr>
      <w:rPr>
        <w:rFonts w:ascii="Arial" w:hAnsi="Arial" w:hint="default"/>
      </w:rPr>
    </w:lvl>
    <w:lvl w:ilvl="3" w:tplc="C4D0D146" w:tentative="1">
      <w:start w:val="1"/>
      <w:numFmt w:val="bullet"/>
      <w:lvlText w:val="•"/>
      <w:lvlJc w:val="left"/>
      <w:pPr>
        <w:tabs>
          <w:tab w:val="num" w:pos="2880"/>
        </w:tabs>
        <w:ind w:left="2880" w:hanging="360"/>
      </w:pPr>
      <w:rPr>
        <w:rFonts w:ascii="Arial" w:hAnsi="Arial" w:hint="default"/>
      </w:rPr>
    </w:lvl>
    <w:lvl w:ilvl="4" w:tplc="1D0CDF44" w:tentative="1">
      <w:start w:val="1"/>
      <w:numFmt w:val="bullet"/>
      <w:lvlText w:val="•"/>
      <w:lvlJc w:val="left"/>
      <w:pPr>
        <w:tabs>
          <w:tab w:val="num" w:pos="3600"/>
        </w:tabs>
        <w:ind w:left="3600" w:hanging="360"/>
      </w:pPr>
      <w:rPr>
        <w:rFonts w:ascii="Arial" w:hAnsi="Arial" w:hint="default"/>
      </w:rPr>
    </w:lvl>
    <w:lvl w:ilvl="5" w:tplc="E1CCFB18" w:tentative="1">
      <w:start w:val="1"/>
      <w:numFmt w:val="bullet"/>
      <w:lvlText w:val="•"/>
      <w:lvlJc w:val="left"/>
      <w:pPr>
        <w:tabs>
          <w:tab w:val="num" w:pos="4320"/>
        </w:tabs>
        <w:ind w:left="4320" w:hanging="360"/>
      </w:pPr>
      <w:rPr>
        <w:rFonts w:ascii="Arial" w:hAnsi="Arial" w:hint="default"/>
      </w:rPr>
    </w:lvl>
    <w:lvl w:ilvl="6" w:tplc="8F842DD6" w:tentative="1">
      <w:start w:val="1"/>
      <w:numFmt w:val="bullet"/>
      <w:lvlText w:val="•"/>
      <w:lvlJc w:val="left"/>
      <w:pPr>
        <w:tabs>
          <w:tab w:val="num" w:pos="5040"/>
        </w:tabs>
        <w:ind w:left="5040" w:hanging="360"/>
      </w:pPr>
      <w:rPr>
        <w:rFonts w:ascii="Arial" w:hAnsi="Arial" w:hint="default"/>
      </w:rPr>
    </w:lvl>
    <w:lvl w:ilvl="7" w:tplc="D368D160" w:tentative="1">
      <w:start w:val="1"/>
      <w:numFmt w:val="bullet"/>
      <w:lvlText w:val="•"/>
      <w:lvlJc w:val="left"/>
      <w:pPr>
        <w:tabs>
          <w:tab w:val="num" w:pos="5760"/>
        </w:tabs>
        <w:ind w:left="5760" w:hanging="360"/>
      </w:pPr>
      <w:rPr>
        <w:rFonts w:ascii="Arial" w:hAnsi="Arial" w:hint="default"/>
      </w:rPr>
    </w:lvl>
    <w:lvl w:ilvl="8" w:tplc="F6C6D2B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3F78271E"/>
    <w:multiLevelType w:val="hybridMultilevel"/>
    <w:tmpl w:val="C13A420E"/>
    <w:lvl w:ilvl="0" w:tplc="9D545136">
      <w:start w:val="1"/>
      <w:numFmt w:val="bullet"/>
      <w:lvlText w:val="•"/>
      <w:lvlJc w:val="left"/>
      <w:pPr>
        <w:tabs>
          <w:tab w:val="num" w:pos="720"/>
        </w:tabs>
        <w:ind w:left="720" w:hanging="360"/>
      </w:pPr>
      <w:rPr>
        <w:rFonts w:ascii="Arial" w:hAnsi="Arial" w:hint="default"/>
      </w:rPr>
    </w:lvl>
    <w:lvl w:ilvl="1" w:tplc="0682254A" w:tentative="1">
      <w:start w:val="1"/>
      <w:numFmt w:val="bullet"/>
      <w:lvlText w:val="•"/>
      <w:lvlJc w:val="left"/>
      <w:pPr>
        <w:tabs>
          <w:tab w:val="num" w:pos="1440"/>
        </w:tabs>
        <w:ind w:left="1440" w:hanging="360"/>
      </w:pPr>
      <w:rPr>
        <w:rFonts w:ascii="Arial" w:hAnsi="Arial" w:hint="default"/>
      </w:rPr>
    </w:lvl>
    <w:lvl w:ilvl="2" w:tplc="0D444954" w:tentative="1">
      <w:start w:val="1"/>
      <w:numFmt w:val="bullet"/>
      <w:lvlText w:val="•"/>
      <w:lvlJc w:val="left"/>
      <w:pPr>
        <w:tabs>
          <w:tab w:val="num" w:pos="2160"/>
        </w:tabs>
        <w:ind w:left="2160" w:hanging="360"/>
      </w:pPr>
      <w:rPr>
        <w:rFonts w:ascii="Arial" w:hAnsi="Arial" w:hint="default"/>
      </w:rPr>
    </w:lvl>
    <w:lvl w:ilvl="3" w:tplc="9DCC4CA4" w:tentative="1">
      <w:start w:val="1"/>
      <w:numFmt w:val="bullet"/>
      <w:lvlText w:val="•"/>
      <w:lvlJc w:val="left"/>
      <w:pPr>
        <w:tabs>
          <w:tab w:val="num" w:pos="2880"/>
        </w:tabs>
        <w:ind w:left="2880" w:hanging="360"/>
      </w:pPr>
      <w:rPr>
        <w:rFonts w:ascii="Arial" w:hAnsi="Arial" w:hint="default"/>
      </w:rPr>
    </w:lvl>
    <w:lvl w:ilvl="4" w:tplc="BE58F1CC" w:tentative="1">
      <w:start w:val="1"/>
      <w:numFmt w:val="bullet"/>
      <w:lvlText w:val="•"/>
      <w:lvlJc w:val="left"/>
      <w:pPr>
        <w:tabs>
          <w:tab w:val="num" w:pos="3600"/>
        </w:tabs>
        <w:ind w:left="3600" w:hanging="360"/>
      </w:pPr>
      <w:rPr>
        <w:rFonts w:ascii="Arial" w:hAnsi="Arial" w:hint="default"/>
      </w:rPr>
    </w:lvl>
    <w:lvl w:ilvl="5" w:tplc="CADE27E0" w:tentative="1">
      <w:start w:val="1"/>
      <w:numFmt w:val="bullet"/>
      <w:lvlText w:val="•"/>
      <w:lvlJc w:val="left"/>
      <w:pPr>
        <w:tabs>
          <w:tab w:val="num" w:pos="4320"/>
        </w:tabs>
        <w:ind w:left="4320" w:hanging="360"/>
      </w:pPr>
      <w:rPr>
        <w:rFonts w:ascii="Arial" w:hAnsi="Arial" w:hint="default"/>
      </w:rPr>
    </w:lvl>
    <w:lvl w:ilvl="6" w:tplc="13C0F1AE" w:tentative="1">
      <w:start w:val="1"/>
      <w:numFmt w:val="bullet"/>
      <w:lvlText w:val="•"/>
      <w:lvlJc w:val="left"/>
      <w:pPr>
        <w:tabs>
          <w:tab w:val="num" w:pos="5040"/>
        </w:tabs>
        <w:ind w:left="5040" w:hanging="360"/>
      </w:pPr>
      <w:rPr>
        <w:rFonts w:ascii="Arial" w:hAnsi="Arial" w:hint="default"/>
      </w:rPr>
    </w:lvl>
    <w:lvl w:ilvl="7" w:tplc="40F67BB6" w:tentative="1">
      <w:start w:val="1"/>
      <w:numFmt w:val="bullet"/>
      <w:lvlText w:val="•"/>
      <w:lvlJc w:val="left"/>
      <w:pPr>
        <w:tabs>
          <w:tab w:val="num" w:pos="5760"/>
        </w:tabs>
        <w:ind w:left="5760" w:hanging="360"/>
      </w:pPr>
      <w:rPr>
        <w:rFonts w:ascii="Arial" w:hAnsi="Arial" w:hint="default"/>
      </w:rPr>
    </w:lvl>
    <w:lvl w:ilvl="8" w:tplc="7980B97C"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420174F9"/>
    <w:multiLevelType w:val="hybridMultilevel"/>
    <w:tmpl w:val="A72CF66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1" w15:restartNumberingAfterBreak="0">
    <w:nsid w:val="42D22C96"/>
    <w:multiLevelType w:val="hybridMultilevel"/>
    <w:tmpl w:val="1240988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2" w15:restartNumberingAfterBreak="0">
    <w:nsid w:val="452E38BE"/>
    <w:multiLevelType w:val="hybridMultilevel"/>
    <w:tmpl w:val="3C8879F4"/>
    <w:lvl w:ilvl="0" w:tplc="0240AD1A">
      <w:start w:val="1"/>
      <w:numFmt w:val="bullet"/>
      <w:lvlText w:val="•"/>
      <w:lvlJc w:val="left"/>
      <w:pPr>
        <w:tabs>
          <w:tab w:val="num" w:pos="720"/>
        </w:tabs>
        <w:ind w:left="720" w:hanging="360"/>
      </w:pPr>
      <w:rPr>
        <w:rFonts w:ascii="Arial" w:hAnsi="Arial" w:hint="default"/>
      </w:rPr>
    </w:lvl>
    <w:lvl w:ilvl="1" w:tplc="69FC686C" w:tentative="1">
      <w:start w:val="1"/>
      <w:numFmt w:val="bullet"/>
      <w:lvlText w:val="•"/>
      <w:lvlJc w:val="left"/>
      <w:pPr>
        <w:tabs>
          <w:tab w:val="num" w:pos="1440"/>
        </w:tabs>
        <w:ind w:left="1440" w:hanging="360"/>
      </w:pPr>
      <w:rPr>
        <w:rFonts w:ascii="Arial" w:hAnsi="Arial" w:hint="default"/>
      </w:rPr>
    </w:lvl>
    <w:lvl w:ilvl="2" w:tplc="50BCB4F6" w:tentative="1">
      <w:start w:val="1"/>
      <w:numFmt w:val="bullet"/>
      <w:lvlText w:val="•"/>
      <w:lvlJc w:val="left"/>
      <w:pPr>
        <w:tabs>
          <w:tab w:val="num" w:pos="2160"/>
        </w:tabs>
        <w:ind w:left="2160" w:hanging="360"/>
      </w:pPr>
      <w:rPr>
        <w:rFonts w:ascii="Arial" w:hAnsi="Arial" w:hint="default"/>
      </w:rPr>
    </w:lvl>
    <w:lvl w:ilvl="3" w:tplc="E162F902" w:tentative="1">
      <w:start w:val="1"/>
      <w:numFmt w:val="bullet"/>
      <w:lvlText w:val="•"/>
      <w:lvlJc w:val="left"/>
      <w:pPr>
        <w:tabs>
          <w:tab w:val="num" w:pos="2880"/>
        </w:tabs>
        <w:ind w:left="2880" w:hanging="360"/>
      </w:pPr>
      <w:rPr>
        <w:rFonts w:ascii="Arial" w:hAnsi="Arial" w:hint="default"/>
      </w:rPr>
    </w:lvl>
    <w:lvl w:ilvl="4" w:tplc="85F6D54C" w:tentative="1">
      <w:start w:val="1"/>
      <w:numFmt w:val="bullet"/>
      <w:lvlText w:val="•"/>
      <w:lvlJc w:val="left"/>
      <w:pPr>
        <w:tabs>
          <w:tab w:val="num" w:pos="3600"/>
        </w:tabs>
        <w:ind w:left="3600" w:hanging="360"/>
      </w:pPr>
      <w:rPr>
        <w:rFonts w:ascii="Arial" w:hAnsi="Arial" w:hint="default"/>
      </w:rPr>
    </w:lvl>
    <w:lvl w:ilvl="5" w:tplc="4AAAB770" w:tentative="1">
      <w:start w:val="1"/>
      <w:numFmt w:val="bullet"/>
      <w:lvlText w:val="•"/>
      <w:lvlJc w:val="left"/>
      <w:pPr>
        <w:tabs>
          <w:tab w:val="num" w:pos="4320"/>
        </w:tabs>
        <w:ind w:left="4320" w:hanging="360"/>
      </w:pPr>
      <w:rPr>
        <w:rFonts w:ascii="Arial" w:hAnsi="Arial" w:hint="default"/>
      </w:rPr>
    </w:lvl>
    <w:lvl w:ilvl="6" w:tplc="CAD4AA02" w:tentative="1">
      <w:start w:val="1"/>
      <w:numFmt w:val="bullet"/>
      <w:lvlText w:val="•"/>
      <w:lvlJc w:val="left"/>
      <w:pPr>
        <w:tabs>
          <w:tab w:val="num" w:pos="5040"/>
        </w:tabs>
        <w:ind w:left="5040" w:hanging="360"/>
      </w:pPr>
      <w:rPr>
        <w:rFonts w:ascii="Arial" w:hAnsi="Arial" w:hint="default"/>
      </w:rPr>
    </w:lvl>
    <w:lvl w:ilvl="7" w:tplc="923687C0" w:tentative="1">
      <w:start w:val="1"/>
      <w:numFmt w:val="bullet"/>
      <w:lvlText w:val="•"/>
      <w:lvlJc w:val="left"/>
      <w:pPr>
        <w:tabs>
          <w:tab w:val="num" w:pos="5760"/>
        </w:tabs>
        <w:ind w:left="5760" w:hanging="360"/>
      </w:pPr>
      <w:rPr>
        <w:rFonts w:ascii="Arial" w:hAnsi="Arial" w:hint="default"/>
      </w:rPr>
    </w:lvl>
    <w:lvl w:ilvl="8" w:tplc="60E4875C"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467715C9"/>
    <w:multiLevelType w:val="hybridMultilevel"/>
    <w:tmpl w:val="3082743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4" w15:restartNumberingAfterBreak="0">
    <w:nsid w:val="468638F8"/>
    <w:multiLevelType w:val="hybridMultilevel"/>
    <w:tmpl w:val="C046F20A"/>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5" w15:restartNumberingAfterBreak="0">
    <w:nsid w:val="469C21D6"/>
    <w:multiLevelType w:val="hybridMultilevel"/>
    <w:tmpl w:val="DA8E3C54"/>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6" w15:restartNumberingAfterBreak="0">
    <w:nsid w:val="48DB3BD1"/>
    <w:multiLevelType w:val="hybridMultilevel"/>
    <w:tmpl w:val="17D2143A"/>
    <w:lvl w:ilvl="0" w:tplc="68F84FDE">
      <w:start w:val="1"/>
      <w:numFmt w:val="bullet"/>
      <w:lvlText w:val="•"/>
      <w:lvlJc w:val="left"/>
      <w:pPr>
        <w:tabs>
          <w:tab w:val="num" w:pos="720"/>
        </w:tabs>
        <w:ind w:left="720" w:hanging="360"/>
      </w:pPr>
      <w:rPr>
        <w:rFonts w:ascii="Arial" w:hAnsi="Arial" w:hint="default"/>
      </w:rPr>
    </w:lvl>
    <w:lvl w:ilvl="1" w:tplc="78586424" w:tentative="1">
      <w:start w:val="1"/>
      <w:numFmt w:val="bullet"/>
      <w:lvlText w:val="•"/>
      <w:lvlJc w:val="left"/>
      <w:pPr>
        <w:tabs>
          <w:tab w:val="num" w:pos="1440"/>
        </w:tabs>
        <w:ind w:left="1440" w:hanging="360"/>
      </w:pPr>
      <w:rPr>
        <w:rFonts w:ascii="Arial" w:hAnsi="Arial" w:hint="default"/>
      </w:rPr>
    </w:lvl>
    <w:lvl w:ilvl="2" w:tplc="468280B8" w:tentative="1">
      <w:start w:val="1"/>
      <w:numFmt w:val="bullet"/>
      <w:lvlText w:val="•"/>
      <w:lvlJc w:val="left"/>
      <w:pPr>
        <w:tabs>
          <w:tab w:val="num" w:pos="2160"/>
        </w:tabs>
        <w:ind w:left="2160" w:hanging="360"/>
      </w:pPr>
      <w:rPr>
        <w:rFonts w:ascii="Arial" w:hAnsi="Arial" w:hint="default"/>
      </w:rPr>
    </w:lvl>
    <w:lvl w:ilvl="3" w:tplc="789C6AD6" w:tentative="1">
      <w:start w:val="1"/>
      <w:numFmt w:val="bullet"/>
      <w:lvlText w:val="•"/>
      <w:lvlJc w:val="left"/>
      <w:pPr>
        <w:tabs>
          <w:tab w:val="num" w:pos="2880"/>
        </w:tabs>
        <w:ind w:left="2880" w:hanging="360"/>
      </w:pPr>
      <w:rPr>
        <w:rFonts w:ascii="Arial" w:hAnsi="Arial" w:hint="default"/>
      </w:rPr>
    </w:lvl>
    <w:lvl w:ilvl="4" w:tplc="1D687D9E" w:tentative="1">
      <w:start w:val="1"/>
      <w:numFmt w:val="bullet"/>
      <w:lvlText w:val="•"/>
      <w:lvlJc w:val="left"/>
      <w:pPr>
        <w:tabs>
          <w:tab w:val="num" w:pos="3600"/>
        </w:tabs>
        <w:ind w:left="3600" w:hanging="360"/>
      </w:pPr>
      <w:rPr>
        <w:rFonts w:ascii="Arial" w:hAnsi="Arial" w:hint="default"/>
      </w:rPr>
    </w:lvl>
    <w:lvl w:ilvl="5" w:tplc="B2305D28" w:tentative="1">
      <w:start w:val="1"/>
      <w:numFmt w:val="bullet"/>
      <w:lvlText w:val="•"/>
      <w:lvlJc w:val="left"/>
      <w:pPr>
        <w:tabs>
          <w:tab w:val="num" w:pos="4320"/>
        </w:tabs>
        <w:ind w:left="4320" w:hanging="360"/>
      </w:pPr>
      <w:rPr>
        <w:rFonts w:ascii="Arial" w:hAnsi="Arial" w:hint="default"/>
      </w:rPr>
    </w:lvl>
    <w:lvl w:ilvl="6" w:tplc="48F2DC50" w:tentative="1">
      <w:start w:val="1"/>
      <w:numFmt w:val="bullet"/>
      <w:lvlText w:val="•"/>
      <w:lvlJc w:val="left"/>
      <w:pPr>
        <w:tabs>
          <w:tab w:val="num" w:pos="5040"/>
        </w:tabs>
        <w:ind w:left="5040" w:hanging="360"/>
      </w:pPr>
      <w:rPr>
        <w:rFonts w:ascii="Arial" w:hAnsi="Arial" w:hint="default"/>
      </w:rPr>
    </w:lvl>
    <w:lvl w:ilvl="7" w:tplc="7222FB24" w:tentative="1">
      <w:start w:val="1"/>
      <w:numFmt w:val="bullet"/>
      <w:lvlText w:val="•"/>
      <w:lvlJc w:val="left"/>
      <w:pPr>
        <w:tabs>
          <w:tab w:val="num" w:pos="5760"/>
        </w:tabs>
        <w:ind w:left="5760" w:hanging="360"/>
      </w:pPr>
      <w:rPr>
        <w:rFonts w:ascii="Arial" w:hAnsi="Arial" w:hint="default"/>
      </w:rPr>
    </w:lvl>
    <w:lvl w:ilvl="8" w:tplc="23C80C34"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490B6B26"/>
    <w:multiLevelType w:val="hybridMultilevel"/>
    <w:tmpl w:val="D088923E"/>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8" w15:restartNumberingAfterBreak="0">
    <w:nsid w:val="4A1A016D"/>
    <w:multiLevelType w:val="hybridMultilevel"/>
    <w:tmpl w:val="534E43E0"/>
    <w:lvl w:ilvl="0" w:tplc="D3281BE0">
      <w:numFmt w:val="bullet"/>
      <w:lvlText w:val="-"/>
      <w:lvlJc w:val="left"/>
      <w:pPr>
        <w:ind w:left="720" w:hanging="360"/>
      </w:pPr>
      <w:rPr>
        <w:rFonts w:ascii="Calibri" w:eastAsiaTheme="minorEastAsia"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4A502B9E"/>
    <w:multiLevelType w:val="hybridMultilevel"/>
    <w:tmpl w:val="FD009E9A"/>
    <w:lvl w:ilvl="0" w:tplc="1B2A6A06">
      <w:start w:val="1"/>
      <w:numFmt w:val="bullet"/>
      <w:lvlText w:val="•"/>
      <w:lvlJc w:val="left"/>
      <w:pPr>
        <w:tabs>
          <w:tab w:val="num" w:pos="720"/>
        </w:tabs>
        <w:ind w:left="720" w:hanging="360"/>
      </w:pPr>
      <w:rPr>
        <w:rFonts w:ascii="Arial" w:hAnsi="Arial" w:hint="default"/>
      </w:rPr>
    </w:lvl>
    <w:lvl w:ilvl="1" w:tplc="0ABC235A" w:tentative="1">
      <w:start w:val="1"/>
      <w:numFmt w:val="bullet"/>
      <w:lvlText w:val="•"/>
      <w:lvlJc w:val="left"/>
      <w:pPr>
        <w:tabs>
          <w:tab w:val="num" w:pos="1440"/>
        </w:tabs>
        <w:ind w:left="1440" w:hanging="360"/>
      </w:pPr>
      <w:rPr>
        <w:rFonts w:ascii="Arial" w:hAnsi="Arial" w:hint="default"/>
      </w:rPr>
    </w:lvl>
    <w:lvl w:ilvl="2" w:tplc="AECC7484" w:tentative="1">
      <w:start w:val="1"/>
      <w:numFmt w:val="bullet"/>
      <w:lvlText w:val="•"/>
      <w:lvlJc w:val="left"/>
      <w:pPr>
        <w:tabs>
          <w:tab w:val="num" w:pos="2160"/>
        </w:tabs>
        <w:ind w:left="2160" w:hanging="360"/>
      </w:pPr>
      <w:rPr>
        <w:rFonts w:ascii="Arial" w:hAnsi="Arial" w:hint="default"/>
      </w:rPr>
    </w:lvl>
    <w:lvl w:ilvl="3" w:tplc="6BC4B42C" w:tentative="1">
      <w:start w:val="1"/>
      <w:numFmt w:val="bullet"/>
      <w:lvlText w:val="•"/>
      <w:lvlJc w:val="left"/>
      <w:pPr>
        <w:tabs>
          <w:tab w:val="num" w:pos="2880"/>
        </w:tabs>
        <w:ind w:left="2880" w:hanging="360"/>
      </w:pPr>
      <w:rPr>
        <w:rFonts w:ascii="Arial" w:hAnsi="Arial" w:hint="default"/>
      </w:rPr>
    </w:lvl>
    <w:lvl w:ilvl="4" w:tplc="8B189886" w:tentative="1">
      <w:start w:val="1"/>
      <w:numFmt w:val="bullet"/>
      <w:lvlText w:val="•"/>
      <w:lvlJc w:val="left"/>
      <w:pPr>
        <w:tabs>
          <w:tab w:val="num" w:pos="3600"/>
        </w:tabs>
        <w:ind w:left="3600" w:hanging="360"/>
      </w:pPr>
      <w:rPr>
        <w:rFonts w:ascii="Arial" w:hAnsi="Arial" w:hint="default"/>
      </w:rPr>
    </w:lvl>
    <w:lvl w:ilvl="5" w:tplc="DC5A257C" w:tentative="1">
      <w:start w:val="1"/>
      <w:numFmt w:val="bullet"/>
      <w:lvlText w:val="•"/>
      <w:lvlJc w:val="left"/>
      <w:pPr>
        <w:tabs>
          <w:tab w:val="num" w:pos="4320"/>
        </w:tabs>
        <w:ind w:left="4320" w:hanging="360"/>
      </w:pPr>
      <w:rPr>
        <w:rFonts w:ascii="Arial" w:hAnsi="Arial" w:hint="default"/>
      </w:rPr>
    </w:lvl>
    <w:lvl w:ilvl="6" w:tplc="52E80308" w:tentative="1">
      <w:start w:val="1"/>
      <w:numFmt w:val="bullet"/>
      <w:lvlText w:val="•"/>
      <w:lvlJc w:val="left"/>
      <w:pPr>
        <w:tabs>
          <w:tab w:val="num" w:pos="5040"/>
        </w:tabs>
        <w:ind w:left="5040" w:hanging="360"/>
      </w:pPr>
      <w:rPr>
        <w:rFonts w:ascii="Arial" w:hAnsi="Arial" w:hint="default"/>
      </w:rPr>
    </w:lvl>
    <w:lvl w:ilvl="7" w:tplc="9D181744" w:tentative="1">
      <w:start w:val="1"/>
      <w:numFmt w:val="bullet"/>
      <w:lvlText w:val="•"/>
      <w:lvlJc w:val="left"/>
      <w:pPr>
        <w:tabs>
          <w:tab w:val="num" w:pos="5760"/>
        </w:tabs>
        <w:ind w:left="5760" w:hanging="360"/>
      </w:pPr>
      <w:rPr>
        <w:rFonts w:ascii="Arial" w:hAnsi="Arial" w:hint="default"/>
      </w:rPr>
    </w:lvl>
    <w:lvl w:ilvl="8" w:tplc="12BE581C"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4AAA1E16"/>
    <w:multiLevelType w:val="hybridMultilevel"/>
    <w:tmpl w:val="D6DEBE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1" w15:restartNumberingAfterBreak="0">
    <w:nsid w:val="4BEE39A3"/>
    <w:multiLevelType w:val="hybridMultilevel"/>
    <w:tmpl w:val="6DD62A92"/>
    <w:lvl w:ilvl="0" w:tplc="9E0E1F02">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2" w15:restartNumberingAfterBreak="0">
    <w:nsid w:val="4DD93297"/>
    <w:multiLevelType w:val="multilevel"/>
    <w:tmpl w:val="0BB2F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9C0098"/>
    <w:multiLevelType w:val="hybridMultilevel"/>
    <w:tmpl w:val="C6485FDC"/>
    <w:lvl w:ilvl="0" w:tplc="D3281BE0">
      <w:numFmt w:val="bullet"/>
      <w:lvlText w:val="-"/>
      <w:lvlJc w:val="left"/>
      <w:pPr>
        <w:ind w:left="720" w:hanging="360"/>
      </w:pPr>
      <w:rPr>
        <w:rFonts w:ascii="Calibri" w:eastAsiaTheme="minorEastAsia"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4" w15:restartNumberingAfterBreak="0">
    <w:nsid w:val="4EC77BB3"/>
    <w:multiLevelType w:val="hybridMultilevel"/>
    <w:tmpl w:val="88B64DCA"/>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5" w15:restartNumberingAfterBreak="0">
    <w:nsid w:val="4FFD5696"/>
    <w:multiLevelType w:val="hybridMultilevel"/>
    <w:tmpl w:val="FFE472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6" w15:restartNumberingAfterBreak="0">
    <w:nsid w:val="5080009B"/>
    <w:multiLevelType w:val="hybridMultilevel"/>
    <w:tmpl w:val="45C4DF9E"/>
    <w:lvl w:ilvl="0" w:tplc="3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7" w15:restartNumberingAfterBreak="0">
    <w:nsid w:val="513530CA"/>
    <w:multiLevelType w:val="hybridMultilevel"/>
    <w:tmpl w:val="CA6E91E6"/>
    <w:lvl w:ilvl="0" w:tplc="61B03108">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8" w15:restartNumberingAfterBreak="0">
    <w:nsid w:val="53930431"/>
    <w:multiLevelType w:val="hybridMultilevel"/>
    <w:tmpl w:val="1BEC8DEC"/>
    <w:lvl w:ilvl="0" w:tplc="217C1C1C">
      <w:start w:val="1"/>
      <w:numFmt w:val="bullet"/>
      <w:lvlText w:val="•"/>
      <w:lvlJc w:val="left"/>
      <w:pPr>
        <w:tabs>
          <w:tab w:val="num" w:pos="720"/>
        </w:tabs>
        <w:ind w:left="720" w:hanging="360"/>
      </w:pPr>
      <w:rPr>
        <w:rFonts w:ascii="Arial" w:hAnsi="Arial" w:hint="default"/>
      </w:rPr>
    </w:lvl>
    <w:lvl w:ilvl="1" w:tplc="B6021A36" w:tentative="1">
      <w:start w:val="1"/>
      <w:numFmt w:val="bullet"/>
      <w:lvlText w:val="•"/>
      <w:lvlJc w:val="left"/>
      <w:pPr>
        <w:tabs>
          <w:tab w:val="num" w:pos="1440"/>
        </w:tabs>
        <w:ind w:left="1440" w:hanging="360"/>
      </w:pPr>
      <w:rPr>
        <w:rFonts w:ascii="Arial" w:hAnsi="Arial" w:hint="default"/>
      </w:rPr>
    </w:lvl>
    <w:lvl w:ilvl="2" w:tplc="F24E3E92" w:tentative="1">
      <w:start w:val="1"/>
      <w:numFmt w:val="bullet"/>
      <w:lvlText w:val="•"/>
      <w:lvlJc w:val="left"/>
      <w:pPr>
        <w:tabs>
          <w:tab w:val="num" w:pos="2160"/>
        </w:tabs>
        <w:ind w:left="2160" w:hanging="360"/>
      </w:pPr>
      <w:rPr>
        <w:rFonts w:ascii="Arial" w:hAnsi="Arial" w:hint="default"/>
      </w:rPr>
    </w:lvl>
    <w:lvl w:ilvl="3" w:tplc="D21E7716" w:tentative="1">
      <w:start w:val="1"/>
      <w:numFmt w:val="bullet"/>
      <w:lvlText w:val="•"/>
      <w:lvlJc w:val="left"/>
      <w:pPr>
        <w:tabs>
          <w:tab w:val="num" w:pos="2880"/>
        </w:tabs>
        <w:ind w:left="2880" w:hanging="360"/>
      </w:pPr>
      <w:rPr>
        <w:rFonts w:ascii="Arial" w:hAnsi="Arial" w:hint="default"/>
      </w:rPr>
    </w:lvl>
    <w:lvl w:ilvl="4" w:tplc="04FED4F2" w:tentative="1">
      <w:start w:val="1"/>
      <w:numFmt w:val="bullet"/>
      <w:lvlText w:val="•"/>
      <w:lvlJc w:val="left"/>
      <w:pPr>
        <w:tabs>
          <w:tab w:val="num" w:pos="3600"/>
        </w:tabs>
        <w:ind w:left="3600" w:hanging="360"/>
      </w:pPr>
      <w:rPr>
        <w:rFonts w:ascii="Arial" w:hAnsi="Arial" w:hint="default"/>
      </w:rPr>
    </w:lvl>
    <w:lvl w:ilvl="5" w:tplc="EBBAE0D0" w:tentative="1">
      <w:start w:val="1"/>
      <w:numFmt w:val="bullet"/>
      <w:lvlText w:val="•"/>
      <w:lvlJc w:val="left"/>
      <w:pPr>
        <w:tabs>
          <w:tab w:val="num" w:pos="4320"/>
        </w:tabs>
        <w:ind w:left="4320" w:hanging="360"/>
      </w:pPr>
      <w:rPr>
        <w:rFonts w:ascii="Arial" w:hAnsi="Arial" w:hint="default"/>
      </w:rPr>
    </w:lvl>
    <w:lvl w:ilvl="6" w:tplc="3DC6256C" w:tentative="1">
      <w:start w:val="1"/>
      <w:numFmt w:val="bullet"/>
      <w:lvlText w:val="•"/>
      <w:lvlJc w:val="left"/>
      <w:pPr>
        <w:tabs>
          <w:tab w:val="num" w:pos="5040"/>
        </w:tabs>
        <w:ind w:left="5040" w:hanging="360"/>
      </w:pPr>
      <w:rPr>
        <w:rFonts w:ascii="Arial" w:hAnsi="Arial" w:hint="default"/>
      </w:rPr>
    </w:lvl>
    <w:lvl w:ilvl="7" w:tplc="2B526E96" w:tentative="1">
      <w:start w:val="1"/>
      <w:numFmt w:val="bullet"/>
      <w:lvlText w:val="•"/>
      <w:lvlJc w:val="left"/>
      <w:pPr>
        <w:tabs>
          <w:tab w:val="num" w:pos="5760"/>
        </w:tabs>
        <w:ind w:left="5760" w:hanging="360"/>
      </w:pPr>
      <w:rPr>
        <w:rFonts w:ascii="Arial" w:hAnsi="Arial" w:hint="default"/>
      </w:rPr>
    </w:lvl>
    <w:lvl w:ilvl="8" w:tplc="E556D634" w:tentative="1">
      <w:start w:val="1"/>
      <w:numFmt w:val="bullet"/>
      <w:lvlText w:val="•"/>
      <w:lvlJc w:val="left"/>
      <w:pPr>
        <w:tabs>
          <w:tab w:val="num" w:pos="6480"/>
        </w:tabs>
        <w:ind w:left="6480" w:hanging="360"/>
      </w:pPr>
      <w:rPr>
        <w:rFonts w:ascii="Arial" w:hAnsi="Arial" w:hint="default"/>
      </w:rPr>
    </w:lvl>
  </w:abstractNum>
  <w:abstractNum w:abstractNumId="59" w15:restartNumberingAfterBreak="0">
    <w:nsid w:val="553B7BF7"/>
    <w:multiLevelType w:val="multilevel"/>
    <w:tmpl w:val="EAF8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585243C"/>
    <w:multiLevelType w:val="hybridMultilevel"/>
    <w:tmpl w:val="9ADC7680"/>
    <w:lvl w:ilvl="0" w:tplc="9A181EFC">
      <w:start w:val="1"/>
      <w:numFmt w:val="bullet"/>
      <w:lvlText w:val="•"/>
      <w:lvlJc w:val="left"/>
      <w:pPr>
        <w:tabs>
          <w:tab w:val="num" w:pos="720"/>
        </w:tabs>
        <w:ind w:left="720" w:hanging="360"/>
      </w:pPr>
      <w:rPr>
        <w:rFonts w:ascii="Arial" w:hAnsi="Arial" w:hint="default"/>
      </w:rPr>
    </w:lvl>
    <w:lvl w:ilvl="1" w:tplc="1ECA6CAC" w:tentative="1">
      <w:start w:val="1"/>
      <w:numFmt w:val="bullet"/>
      <w:lvlText w:val="•"/>
      <w:lvlJc w:val="left"/>
      <w:pPr>
        <w:tabs>
          <w:tab w:val="num" w:pos="1440"/>
        </w:tabs>
        <w:ind w:left="1440" w:hanging="360"/>
      </w:pPr>
      <w:rPr>
        <w:rFonts w:ascii="Arial" w:hAnsi="Arial" w:hint="default"/>
      </w:rPr>
    </w:lvl>
    <w:lvl w:ilvl="2" w:tplc="A1744F0C" w:tentative="1">
      <w:start w:val="1"/>
      <w:numFmt w:val="bullet"/>
      <w:lvlText w:val="•"/>
      <w:lvlJc w:val="left"/>
      <w:pPr>
        <w:tabs>
          <w:tab w:val="num" w:pos="2160"/>
        </w:tabs>
        <w:ind w:left="2160" w:hanging="360"/>
      </w:pPr>
      <w:rPr>
        <w:rFonts w:ascii="Arial" w:hAnsi="Arial" w:hint="default"/>
      </w:rPr>
    </w:lvl>
    <w:lvl w:ilvl="3" w:tplc="DDEAD818" w:tentative="1">
      <w:start w:val="1"/>
      <w:numFmt w:val="bullet"/>
      <w:lvlText w:val="•"/>
      <w:lvlJc w:val="left"/>
      <w:pPr>
        <w:tabs>
          <w:tab w:val="num" w:pos="2880"/>
        </w:tabs>
        <w:ind w:left="2880" w:hanging="360"/>
      </w:pPr>
      <w:rPr>
        <w:rFonts w:ascii="Arial" w:hAnsi="Arial" w:hint="default"/>
      </w:rPr>
    </w:lvl>
    <w:lvl w:ilvl="4" w:tplc="D01E8498" w:tentative="1">
      <w:start w:val="1"/>
      <w:numFmt w:val="bullet"/>
      <w:lvlText w:val="•"/>
      <w:lvlJc w:val="left"/>
      <w:pPr>
        <w:tabs>
          <w:tab w:val="num" w:pos="3600"/>
        </w:tabs>
        <w:ind w:left="3600" w:hanging="360"/>
      </w:pPr>
      <w:rPr>
        <w:rFonts w:ascii="Arial" w:hAnsi="Arial" w:hint="default"/>
      </w:rPr>
    </w:lvl>
    <w:lvl w:ilvl="5" w:tplc="412A7B8C" w:tentative="1">
      <w:start w:val="1"/>
      <w:numFmt w:val="bullet"/>
      <w:lvlText w:val="•"/>
      <w:lvlJc w:val="left"/>
      <w:pPr>
        <w:tabs>
          <w:tab w:val="num" w:pos="4320"/>
        </w:tabs>
        <w:ind w:left="4320" w:hanging="360"/>
      </w:pPr>
      <w:rPr>
        <w:rFonts w:ascii="Arial" w:hAnsi="Arial" w:hint="default"/>
      </w:rPr>
    </w:lvl>
    <w:lvl w:ilvl="6" w:tplc="50AEB1EA" w:tentative="1">
      <w:start w:val="1"/>
      <w:numFmt w:val="bullet"/>
      <w:lvlText w:val="•"/>
      <w:lvlJc w:val="left"/>
      <w:pPr>
        <w:tabs>
          <w:tab w:val="num" w:pos="5040"/>
        </w:tabs>
        <w:ind w:left="5040" w:hanging="360"/>
      </w:pPr>
      <w:rPr>
        <w:rFonts w:ascii="Arial" w:hAnsi="Arial" w:hint="default"/>
      </w:rPr>
    </w:lvl>
    <w:lvl w:ilvl="7" w:tplc="FA761A82" w:tentative="1">
      <w:start w:val="1"/>
      <w:numFmt w:val="bullet"/>
      <w:lvlText w:val="•"/>
      <w:lvlJc w:val="left"/>
      <w:pPr>
        <w:tabs>
          <w:tab w:val="num" w:pos="5760"/>
        </w:tabs>
        <w:ind w:left="5760" w:hanging="360"/>
      </w:pPr>
      <w:rPr>
        <w:rFonts w:ascii="Arial" w:hAnsi="Arial" w:hint="default"/>
      </w:rPr>
    </w:lvl>
    <w:lvl w:ilvl="8" w:tplc="35486BAC" w:tentative="1">
      <w:start w:val="1"/>
      <w:numFmt w:val="bullet"/>
      <w:lvlText w:val="•"/>
      <w:lvlJc w:val="left"/>
      <w:pPr>
        <w:tabs>
          <w:tab w:val="num" w:pos="6480"/>
        </w:tabs>
        <w:ind w:left="6480" w:hanging="360"/>
      </w:pPr>
      <w:rPr>
        <w:rFonts w:ascii="Arial" w:hAnsi="Arial" w:hint="default"/>
      </w:rPr>
    </w:lvl>
  </w:abstractNum>
  <w:abstractNum w:abstractNumId="61" w15:restartNumberingAfterBreak="0">
    <w:nsid w:val="5CAA2DD3"/>
    <w:multiLevelType w:val="hybridMultilevel"/>
    <w:tmpl w:val="7E8EB5C8"/>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2" w15:restartNumberingAfterBreak="0">
    <w:nsid w:val="5D2E7970"/>
    <w:multiLevelType w:val="hybridMultilevel"/>
    <w:tmpl w:val="FE6C01F8"/>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3" w15:restartNumberingAfterBreak="0">
    <w:nsid w:val="6238499D"/>
    <w:multiLevelType w:val="hybridMultilevel"/>
    <w:tmpl w:val="7C68FF20"/>
    <w:lvl w:ilvl="0" w:tplc="9E0E1F02">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4" w15:restartNumberingAfterBreak="0">
    <w:nsid w:val="66C322C4"/>
    <w:multiLevelType w:val="hybridMultilevel"/>
    <w:tmpl w:val="8EE43338"/>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5" w15:restartNumberingAfterBreak="0">
    <w:nsid w:val="68B246C0"/>
    <w:multiLevelType w:val="hybridMultilevel"/>
    <w:tmpl w:val="CEB0EF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6" w15:restartNumberingAfterBreak="0">
    <w:nsid w:val="68FA08B2"/>
    <w:multiLevelType w:val="hybridMultilevel"/>
    <w:tmpl w:val="B03CA184"/>
    <w:lvl w:ilvl="0" w:tplc="D3281BE0">
      <w:numFmt w:val="bullet"/>
      <w:lvlText w:val="-"/>
      <w:lvlJc w:val="left"/>
      <w:pPr>
        <w:ind w:left="720" w:hanging="360"/>
      </w:pPr>
      <w:rPr>
        <w:rFonts w:ascii="Calibri" w:eastAsiaTheme="minorEastAsia"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696F02BA"/>
    <w:multiLevelType w:val="multilevel"/>
    <w:tmpl w:val="A0F0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01718B"/>
    <w:multiLevelType w:val="hybridMultilevel"/>
    <w:tmpl w:val="462A2D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9" w15:restartNumberingAfterBreak="0">
    <w:nsid w:val="6A28522D"/>
    <w:multiLevelType w:val="hybridMultilevel"/>
    <w:tmpl w:val="89AC02A2"/>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0" w15:restartNumberingAfterBreak="0">
    <w:nsid w:val="72085B93"/>
    <w:multiLevelType w:val="hybridMultilevel"/>
    <w:tmpl w:val="C71E4B74"/>
    <w:lvl w:ilvl="0" w:tplc="F00E06BC">
      <w:start w:val="1"/>
      <w:numFmt w:val="bullet"/>
      <w:lvlText w:val="•"/>
      <w:lvlJc w:val="left"/>
      <w:pPr>
        <w:tabs>
          <w:tab w:val="num" w:pos="720"/>
        </w:tabs>
        <w:ind w:left="720" w:hanging="360"/>
      </w:pPr>
      <w:rPr>
        <w:rFonts w:ascii="Arial" w:hAnsi="Arial" w:hint="default"/>
      </w:rPr>
    </w:lvl>
    <w:lvl w:ilvl="1" w:tplc="A79A50EE" w:tentative="1">
      <w:start w:val="1"/>
      <w:numFmt w:val="bullet"/>
      <w:lvlText w:val="•"/>
      <w:lvlJc w:val="left"/>
      <w:pPr>
        <w:tabs>
          <w:tab w:val="num" w:pos="1440"/>
        </w:tabs>
        <w:ind w:left="1440" w:hanging="360"/>
      </w:pPr>
      <w:rPr>
        <w:rFonts w:ascii="Arial" w:hAnsi="Arial" w:hint="default"/>
      </w:rPr>
    </w:lvl>
    <w:lvl w:ilvl="2" w:tplc="0AA22FDE" w:tentative="1">
      <w:start w:val="1"/>
      <w:numFmt w:val="bullet"/>
      <w:lvlText w:val="•"/>
      <w:lvlJc w:val="left"/>
      <w:pPr>
        <w:tabs>
          <w:tab w:val="num" w:pos="2160"/>
        </w:tabs>
        <w:ind w:left="2160" w:hanging="360"/>
      </w:pPr>
      <w:rPr>
        <w:rFonts w:ascii="Arial" w:hAnsi="Arial" w:hint="default"/>
      </w:rPr>
    </w:lvl>
    <w:lvl w:ilvl="3" w:tplc="A78425F8" w:tentative="1">
      <w:start w:val="1"/>
      <w:numFmt w:val="bullet"/>
      <w:lvlText w:val="•"/>
      <w:lvlJc w:val="left"/>
      <w:pPr>
        <w:tabs>
          <w:tab w:val="num" w:pos="2880"/>
        </w:tabs>
        <w:ind w:left="2880" w:hanging="360"/>
      </w:pPr>
      <w:rPr>
        <w:rFonts w:ascii="Arial" w:hAnsi="Arial" w:hint="default"/>
      </w:rPr>
    </w:lvl>
    <w:lvl w:ilvl="4" w:tplc="1BA2557C" w:tentative="1">
      <w:start w:val="1"/>
      <w:numFmt w:val="bullet"/>
      <w:lvlText w:val="•"/>
      <w:lvlJc w:val="left"/>
      <w:pPr>
        <w:tabs>
          <w:tab w:val="num" w:pos="3600"/>
        </w:tabs>
        <w:ind w:left="3600" w:hanging="360"/>
      </w:pPr>
      <w:rPr>
        <w:rFonts w:ascii="Arial" w:hAnsi="Arial" w:hint="default"/>
      </w:rPr>
    </w:lvl>
    <w:lvl w:ilvl="5" w:tplc="C826E7A2" w:tentative="1">
      <w:start w:val="1"/>
      <w:numFmt w:val="bullet"/>
      <w:lvlText w:val="•"/>
      <w:lvlJc w:val="left"/>
      <w:pPr>
        <w:tabs>
          <w:tab w:val="num" w:pos="4320"/>
        </w:tabs>
        <w:ind w:left="4320" w:hanging="360"/>
      </w:pPr>
      <w:rPr>
        <w:rFonts w:ascii="Arial" w:hAnsi="Arial" w:hint="default"/>
      </w:rPr>
    </w:lvl>
    <w:lvl w:ilvl="6" w:tplc="E83A8774" w:tentative="1">
      <w:start w:val="1"/>
      <w:numFmt w:val="bullet"/>
      <w:lvlText w:val="•"/>
      <w:lvlJc w:val="left"/>
      <w:pPr>
        <w:tabs>
          <w:tab w:val="num" w:pos="5040"/>
        </w:tabs>
        <w:ind w:left="5040" w:hanging="360"/>
      </w:pPr>
      <w:rPr>
        <w:rFonts w:ascii="Arial" w:hAnsi="Arial" w:hint="default"/>
      </w:rPr>
    </w:lvl>
    <w:lvl w:ilvl="7" w:tplc="03E8599C" w:tentative="1">
      <w:start w:val="1"/>
      <w:numFmt w:val="bullet"/>
      <w:lvlText w:val="•"/>
      <w:lvlJc w:val="left"/>
      <w:pPr>
        <w:tabs>
          <w:tab w:val="num" w:pos="5760"/>
        </w:tabs>
        <w:ind w:left="5760" w:hanging="360"/>
      </w:pPr>
      <w:rPr>
        <w:rFonts w:ascii="Arial" w:hAnsi="Arial" w:hint="default"/>
      </w:rPr>
    </w:lvl>
    <w:lvl w:ilvl="8" w:tplc="38569302" w:tentative="1">
      <w:start w:val="1"/>
      <w:numFmt w:val="bullet"/>
      <w:lvlText w:val="•"/>
      <w:lvlJc w:val="left"/>
      <w:pPr>
        <w:tabs>
          <w:tab w:val="num" w:pos="6480"/>
        </w:tabs>
        <w:ind w:left="6480" w:hanging="360"/>
      </w:pPr>
      <w:rPr>
        <w:rFonts w:ascii="Arial" w:hAnsi="Arial" w:hint="default"/>
      </w:rPr>
    </w:lvl>
  </w:abstractNum>
  <w:abstractNum w:abstractNumId="71" w15:restartNumberingAfterBreak="0">
    <w:nsid w:val="720B4F06"/>
    <w:multiLevelType w:val="hybridMultilevel"/>
    <w:tmpl w:val="F4981518"/>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2" w15:restartNumberingAfterBreak="0">
    <w:nsid w:val="738805D2"/>
    <w:multiLevelType w:val="multilevel"/>
    <w:tmpl w:val="F8F0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36636D"/>
    <w:multiLevelType w:val="hybridMultilevel"/>
    <w:tmpl w:val="3BDE1BC6"/>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4" w15:restartNumberingAfterBreak="0">
    <w:nsid w:val="76A56E43"/>
    <w:multiLevelType w:val="hybridMultilevel"/>
    <w:tmpl w:val="8E8C25DE"/>
    <w:lvl w:ilvl="0" w:tplc="61B03108">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5" w15:restartNumberingAfterBreak="0">
    <w:nsid w:val="78B767BF"/>
    <w:multiLevelType w:val="hybridMultilevel"/>
    <w:tmpl w:val="D1B24AE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6" w15:restartNumberingAfterBreak="0">
    <w:nsid w:val="7BB63ED4"/>
    <w:multiLevelType w:val="hybridMultilevel"/>
    <w:tmpl w:val="A3348C4C"/>
    <w:lvl w:ilvl="0" w:tplc="61B03108">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77" w15:restartNumberingAfterBreak="0">
    <w:nsid w:val="7DE47282"/>
    <w:multiLevelType w:val="hybridMultilevel"/>
    <w:tmpl w:val="6BD2DD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8" w15:restartNumberingAfterBreak="0">
    <w:nsid w:val="7E3918F5"/>
    <w:multiLevelType w:val="hybridMultilevel"/>
    <w:tmpl w:val="D478A784"/>
    <w:lvl w:ilvl="0" w:tplc="D3281BE0">
      <w:numFmt w:val="bullet"/>
      <w:lvlText w:val="-"/>
      <w:lvlJc w:val="left"/>
      <w:pPr>
        <w:ind w:left="720" w:hanging="360"/>
      </w:pPr>
      <w:rPr>
        <w:rFonts w:ascii="Calibri" w:eastAsiaTheme="minorEastAsia"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9" w15:restartNumberingAfterBreak="0">
    <w:nsid w:val="7FFA5B53"/>
    <w:multiLevelType w:val="hybridMultilevel"/>
    <w:tmpl w:val="9D789E8E"/>
    <w:lvl w:ilvl="0" w:tplc="5180EC18">
      <w:start w:val="1"/>
      <w:numFmt w:val="bullet"/>
      <w:lvlText w:val="•"/>
      <w:lvlJc w:val="left"/>
      <w:pPr>
        <w:tabs>
          <w:tab w:val="num" w:pos="720"/>
        </w:tabs>
        <w:ind w:left="720" w:hanging="360"/>
      </w:pPr>
      <w:rPr>
        <w:rFonts w:ascii="Arial" w:hAnsi="Arial" w:hint="default"/>
      </w:rPr>
    </w:lvl>
    <w:lvl w:ilvl="1" w:tplc="F842C5D0" w:tentative="1">
      <w:start w:val="1"/>
      <w:numFmt w:val="bullet"/>
      <w:lvlText w:val="•"/>
      <w:lvlJc w:val="left"/>
      <w:pPr>
        <w:tabs>
          <w:tab w:val="num" w:pos="1440"/>
        </w:tabs>
        <w:ind w:left="1440" w:hanging="360"/>
      </w:pPr>
      <w:rPr>
        <w:rFonts w:ascii="Arial" w:hAnsi="Arial" w:hint="default"/>
      </w:rPr>
    </w:lvl>
    <w:lvl w:ilvl="2" w:tplc="5630F64E" w:tentative="1">
      <w:start w:val="1"/>
      <w:numFmt w:val="bullet"/>
      <w:lvlText w:val="•"/>
      <w:lvlJc w:val="left"/>
      <w:pPr>
        <w:tabs>
          <w:tab w:val="num" w:pos="2160"/>
        </w:tabs>
        <w:ind w:left="2160" w:hanging="360"/>
      </w:pPr>
      <w:rPr>
        <w:rFonts w:ascii="Arial" w:hAnsi="Arial" w:hint="default"/>
      </w:rPr>
    </w:lvl>
    <w:lvl w:ilvl="3" w:tplc="982E8D74" w:tentative="1">
      <w:start w:val="1"/>
      <w:numFmt w:val="bullet"/>
      <w:lvlText w:val="•"/>
      <w:lvlJc w:val="left"/>
      <w:pPr>
        <w:tabs>
          <w:tab w:val="num" w:pos="2880"/>
        </w:tabs>
        <w:ind w:left="2880" w:hanging="360"/>
      </w:pPr>
      <w:rPr>
        <w:rFonts w:ascii="Arial" w:hAnsi="Arial" w:hint="default"/>
      </w:rPr>
    </w:lvl>
    <w:lvl w:ilvl="4" w:tplc="1276AE3E" w:tentative="1">
      <w:start w:val="1"/>
      <w:numFmt w:val="bullet"/>
      <w:lvlText w:val="•"/>
      <w:lvlJc w:val="left"/>
      <w:pPr>
        <w:tabs>
          <w:tab w:val="num" w:pos="3600"/>
        </w:tabs>
        <w:ind w:left="3600" w:hanging="360"/>
      </w:pPr>
      <w:rPr>
        <w:rFonts w:ascii="Arial" w:hAnsi="Arial" w:hint="default"/>
      </w:rPr>
    </w:lvl>
    <w:lvl w:ilvl="5" w:tplc="131C7182" w:tentative="1">
      <w:start w:val="1"/>
      <w:numFmt w:val="bullet"/>
      <w:lvlText w:val="•"/>
      <w:lvlJc w:val="left"/>
      <w:pPr>
        <w:tabs>
          <w:tab w:val="num" w:pos="4320"/>
        </w:tabs>
        <w:ind w:left="4320" w:hanging="360"/>
      </w:pPr>
      <w:rPr>
        <w:rFonts w:ascii="Arial" w:hAnsi="Arial" w:hint="default"/>
      </w:rPr>
    </w:lvl>
    <w:lvl w:ilvl="6" w:tplc="023C02E6" w:tentative="1">
      <w:start w:val="1"/>
      <w:numFmt w:val="bullet"/>
      <w:lvlText w:val="•"/>
      <w:lvlJc w:val="left"/>
      <w:pPr>
        <w:tabs>
          <w:tab w:val="num" w:pos="5040"/>
        </w:tabs>
        <w:ind w:left="5040" w:hanging="360"/>
      </w:pPr>
      <w:rPr>
        <w:rFonts w:ascii="Arial" w:hAnsi="Arial" w:hint="default"/>
      </w:rPr>
    </w:lvl>
    <w:lvl w:ilvl="7" w:tplc="ADC845E4" w:tentative="1">
      <w:start w:val="1"/>
      <w:numFmt w:val="bullet"/>
      <w:lvlText w:val="•"/>
      <w:lvlJc w:val="left"/>
      <w:pPr>
        <w:tabs>
          <w:tab w:val="num" w:pos="5760"/>
        </w:tabs>
        <w:ind w:left="5760" w:hanging="360"/>
      </w:pPr>
      <w:rPr>
        <w:rFonts w:ascii="Arial" w:hAnsi="Arial" w:hint="default"/>
      </w:rPr>
    </w:lvl>
    <w:lvl w:ilvl="8" w:tplc="A00A1F32" w:tentative="1">
      <w:start w:val="1"/>
      <w:numFmt w:val="bullet"/>
      <w:lvlText w:val="•"/>
      <w:lvlJc w:val="left"/>
      <w:pPr>
        <w:tabs>
          <w:tab w:val="num" w:pos="6480"/>
        </w:tabs>
        <w:ind w:left="6480" w:hanging="360"/>
      </w:pPr>
      <w:rPr>
        <w:rFonts w:ascii="Arial" w:hAnsi="Arial" w:hint="default"/>
      </w:rPr>
    </w:lvl>
  </w:abstractNum>
  <w:num w:numId="1" w16cid:durableId="136656631">
    <w:abstractNumId w:val="51"/>
  </w:num>
  <w:num w:numId="2" w16cid:durableId="2000765353">
    <w:abstractNumId w:val="29"/>
  </w:num>
  <w:num w:numId="3" w16cid:durableId="1654017957">
    <w:abstractNumId w:val="34"/>
  </w:num>
  <w:num w:numId="4" w16cid:durableId="1108547464">
    <w:abstractNumId w:val="0"/>
  </w:num>
  <w:num w:numId="5" w16cid:durableId="421921406">
    <w:abstractNumId w:val="54"/>
  </w:num>
  <w:num w:numId="6" w16cid:durableId="217789379">
    <w:abstractNumId w:val="71"/>
  </w:num>
  <w:num w:numId="7" w16cid:durableId="1771504269">
    <w:abstractNumId w:val="3"/>
  </w:num>
  <w:num w:numId="8" w16cid:durableId="426510995">
    <w:abstractNumId w:val="78"/>
  </w:num>
  <w:num w:numId="9" w16cid:durableId="549989">
    <w:abstractNumId w:val="33"/>
  </w:num>
  <w:num w:numId="10" w16cid:durableId="648946850">
    <w:abstractNumId w:val="30"/>
  </w:num>
  <w:num w:numId="11" w16cid:durableId="869073091">
    <w:abstractNumId w:val="19"/>
  </w:num>
  <w:num w:numId="12" w16cid:durableId="526679926">
    <w:abstractNumId w:val="5"/>
  </w:num>
  <w:num w:numId="13" w16cid:durableId="1844865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111985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55208890">
    <w:abstractNumId w:val="35"/>
  </w:num>
  <w:num w:numId="16" w16cid:durableId="990063636">
    <w:abstractNumId w:val="21"/>
  </w:num>
  <w:num w:numId="17" w16cid:durableId="946471619">
    <w:abstractNumId w:val="24"/>
  </w:num>
  <w:num w:numId="18" w16cid:durableId="792485021">
    <w:abstractNumId w:val="31"/>
  </w:num>
  <w:num w:numId="19" w16cid:durableId="357700450">
    <w:abstractNumId w:val="41"/>
  </w:num>
  <w:num w:numId="20" w16cid:durableId="1419593693">
    <w:abstractNumId w:val="32"/>
  </w:num>
  <w:num w:numId="21" w16cid:durableId="1897355378">
    <w:abstractNumId w:val="63"/>
  </w:num>
  <w:num w:numId="22" w16cid:durableId="1218584635">
    <w:abstractNumId w:val="26"/>
  </w:num>
  <w:num w:numId="23" w16cid:durableId="1772973162">
    <w:abstractNumId w:val="73"/>
  </w:num>
  <w:num w:numId="24" w16cid:durableId="38166812">
    <w:abstractNumId w:val="40"/>
  </w:num>
  <w:num w:numId="25" w16cid:durableId="1096247252">
    <w:abstractNumId w:val="75"/>
  </w:num>
  <w:num w:numId="26" w16cid:durableId="696081721">
    <w:abstractNumId w:val="20"/>
  </w:num>
  <w:num w:numId="27" w16cid:durableId="212498830">
    <w:abstractNumId w:val="77"/>
  </w:num>
  <w:num w:numId="28" w16cid:durableId="1494833350">
    <w:abstractNumId w:val="62"/>
  </w:num>
  <w:num w:numId="29" w16cid:durableId="79642060">
    <w:abstractNumId w:val="59"/>
  </w:num>
  <w:num w:numId="30" w16cid:durableId="1362322119">
    <w:abstractNumId w:val="50"/>
  </w:num>
  <w:num w:numId="31" w16cid:durableId="1845124187">
    <w:abstractNumId w:val="67"/>
  </w:num>
  <w:num w:numId="32" w16cid:durableId="655383126">
    <w:abstractNumId w:val="72"/>
  </w:num>
  <w:num w:numId="33" w16cid:durableId="725496081">
    <w:abstractNumId w:val="16"/>
  </w:num>
  <w:num w:numId="34" w16cid:durableId="1262447027">
    <w:abstractNumId w:val="44"/>
  </w:num>
  <w:num w:numId="35" w16cid:durableId="214315030">
    <w:abstractNumId w:val="64"/>
  </w:num>
  <w:num w:numId="36" w16cid:durableId="1359158848">
    <w:abstractNumId w:val="37"/>
  </w:num>
  <w:num w:numId="37" w16cid:durableId="1953854740">
    <w:abstractNumId w:val="61"/>
  </w:num>
  <w:num w:numId="38" w16cid:durableId="1665284256">
    <w:abstractNumId w:val="56"/>
  </w:num>
  <w:num w:numId="39" w16cid:durableId="2028099895">
    <w:abstractNumId w:val="55"/>
  </w:num>
  <w:num w:numId="40" w16cid:durableId="1928073913">
    <w:abstractNumId w:val="6"/>
  </w:num>
  <w:num w:numId="41" w16cid:durableId="1293174805">
    <w:abstractNumId w:val="14"/>
  </w:num>
  <w:num w:numId="42" w16cid:durableId="273100427">
    <w:abstractNumId w:val="57"/>
  </w:num>
  <w:num w:numId="43" w16cid:durableId="280577280">
    <w:abstractNumId w:val="2"/>
  </w:num>
  <w:num w:numId="44" w16cid:durableId="332611994">
    <w:abstractNumId w:val="69"/>
  </w:num>
  <w:num w:numId="45" w16cid:durableId="1777481419">
    <w:abstractNumId w:val="43"/>
  </w:num>
  <w:num w:numId="46" w16cid:durableId="985351816">
    <w:abstractNumId w:val="15"/>
  </w:num>
  <w:num w:numId="47" w16cid:durableId="922569106">
    <w:abstractNumId w:val="12"/>
  </w:num>
  <w:num w:numId="48" w16cid:durableId="207650362">
    <w:abstractNumId w:val="47"/>
  </w:num>
  <w:num w:numId="49" w16cid:durableId="1845779887">
    <w:abstractNumId w:val="53"/>
  </w:num>
  <w:num w:numId="50" w16cid:durableId="1174809089">
    <w:abstractNumId w:val="52"/>
  </w:num>
  <w:num w:numId="51" w16cid:durableId="1925609624">
    <w:abstractNumId w:val="36"/>
  </w:num>
  <w:num w:numId="52" w16cid:durableId="840853701">
    <w:abstractNumId w:val="7"/>
  </w:num>
  <w:num w:numId="53" w16cid:durableId="258878169">
    <w:abstractNumId w:val="70"/>
  </w:num>
  <w:num w:numId="54" w16cid:durableId="643122295">
    <w:abstractNumId w:val="45"/>
  </w:num>
  <w:num w:numId="55" w16cid:durableId="471869769">
    <w:abstractNumId w:val="8"/>
  </w:num>
  <w:num w:numId="56" w16cid:durableId="905721834">
    <w:abstractNumId w:val="18"/>
  </w:num>
  <w:num w:numId="57" w16cid:durableId="1138376491">
    <w:abstractNumId w:val="11"/>
  </w:num>
  <w:num w:numId="58" w16cid:durableId="304286167">
    <w:abstractNumId w:val="1"/>
  </w:num>
  <w:num w:numId="59" w16cid:durableId="1380664326">
    <w:abstractNumId w:val="46"/>
  </w:num>
  <w:num w:numId="60" w16cid:durableId="1590231872">
    <w:abstractNumId w:val="68"/>
  </w:num>
  <w:num w:numId="61" w16cid:durableId="241716462">
    <w:abstractNumId w:val="4"/>
  </w:num>
  <w:num w:numId="62" w16cid:durableId="1437825598">
    <w:abstractNumId w:val="49"/>
  </w:num>
  <w:num w:numId="63" w16cid:durableId="1213693611">
    <w:abstractNumId w:val="10"/>
  </w:num>
  <w:num w:numId="64" w16cid:durableId="313340193">
    <w:abstractNumId w:val="23"/>
  </w:num>
  <w:num w:numId="65" w16cid:durableId="900941245">
    <w:abstractNumId w:val="27"/>
  </w:num>
  <w:num w:numId="66" w16cid:durableId="929659107">
    <w:abstractNumId w:val="42"/>
  </w:num>
  <w:num w:numId="67" w16cid:durableId="1061100481">
    <w:abstractNumId w:val="65"/>
  </w:num>
  <w:num w:numId="68" w16cid:durableId="446655024">
    <w:abstractNumId w:val="9"/>
  </w:num>
  <w:num w:numId="69" w16cid:durableId="1873809943">
    <w:abstractNumId w:val="48"/>
  </w:num>
  <w:num w:numId="70" w16cid:durableId="123275788">
    <w:abstractNumId w:val="22"/>
  </w:num>
  <w:num w:numId="71" w16cid:durableId="1104575318">
    <w:abstractNumId w:val="66"/>
  </w:num>
  <w:num w:numId="72" w16cid:durableId="384065310">
    <w:abstractNumId w:val="60"/>
  </w:num>
  <w:num w:numId="73" w16cid:durableId="177542959">
    <w:abstractNumId w:val="58"/>
  </w:num>
  <w:num w:numId="74" w16cid:durableId="383137101">
    <w:abstractNumId w:val="13"/>
  </w:num>
  <w:num w:numId="75" w16cid:durableId="1542400532">
    <w:abstractNumId w:val="17"/>
  </w:num>
  <w:num w:numId="76" w16cid:durableId="335966123">
    <w:abstractNumId w:val="79"/>
  </w:num>
  <w:num w:numId="77" w16cid:durableId="334117583">
    <w:abstractNumId w:val="76"/>
  </w:num>
  <w:num w:numId="78" w16cid:durableId="1689868043">
    <w:abstractNumId w:val="74"/>
  </w:num>
  <w:num w:numId="79" w16cid:durableId="811294018">
    <w:abstractNumId w:val="25"/>
  </w:num>
  <w:num w:numId="80" w16cid:durableId="1035891867">
    <w:abstractNumId w:val="39"/>
  </w:num>
  <w:num w:numId="81" w16cid:durableId="9451527">
    <w:abstractNumId w:val="3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FE4"/>
    <w:rsid w:val="0000026C"/>
    <w:rsid w:val="000018C3"/>
    <w:rsid w:val="00003D2F"/>
    <w:rsid w:val="000076B4"/>
    <w:rsid w:val="00013427"/>
    <w:rsid w:val="00014814"/>
    <w:rsid w:val="00017EF2"/>
    <w:rsid w:val="0002515B"/>
    <w:rsid w:val="0003084B"/>
    <w:rsid w:val="00034FA0"/>
    <w:rsid w:val="000352B4"/>
    <w:rsid w:val="000357CC"/>
    <w:rsid w:val="00046FC7"/>
    <w:rsid w:val="000523DE"/>
    <w:rsid w:val="000546FC"/>
    <w:rsid w:val="000625D9"/>
    <w:rsid w:val="00063BF6"/>
    <w:rsid w:val="00064844"/>
    <w:rsid w:val="0007294F"/>
    <w:rsid w:val="00076250"/>
    <w:rsid w:val="00076EAD"/>
    <w:rsid w:val="0007798F"/>
    <w:rsid w:val="00077D01"/>
    <w:rsid w:val="0008010D"/>
    <w:rsid w:val="000817A4"/>
    <w:rsid w:val="00085112"/>
    <w:rsid w:val="00085E1E"/>
    <w:rsid w:val="00091FE3"/>
    <w:rsid w:val="00095839"/>
    <w:rsid w:val="00095F38"/>
    <w:rsid w:val="0009782B"/>
    <w:rsid w:val="000A073B"/>
    <w:rsid w:val="000A21DE"/>
    <w:rsid w:val="000A455B"/>
    <w:rsid w:val="000C1528"/>
    <w:rsid w:val="000C237A"/>
    <w:rsid w:val="000C69D1"/>
    <w:rsid w:val="000D3C7D"/>
    <w:rsid w:val="000E4FE4"/>
    <w:rsid w:val="000F09FD"/>
    <w:rsid w:val="000F27A1"/>
    <w:rsid w:val="000F4457"/>
    <w:rsid w:val="000F4EC8"/>
    <w:rsid w:val="001027B0"/>
    <w:rsid w:val="00102F75"/>
    <w:rsid w:val="00105003"/>
    <w:rsid w:val="00105015"/>
    <w:rsid w:val="00105A70"/>
    <w:rsid w:val="0010663B"/>
    <w:rsid w:val="001107E5"/>
    <w:rsid w:val="00113D81"/>
    <w:rsid w:val="0012426D"/>
    <w:rsid w:val="0013281F"/>
    <w:rsid w:val="0015052F"/>
    <w:rsid w:val="00150CF9"/>
    <w:rsid w:val="00151535"/>
    <w:rsid w:val="00152A10"/>
    <w:rsid w:val="00152B89"/>
    <w:rsid w:val="00155AAB"/>
    <w:rsid w:val="00155AC2"/>
    <w:rsid w:val="00156B75"/>
    <w:rsid w:val="00160894"/>
    <w:rsid w:val="00161870"/>
    <w:rsid w:val="00163A17"/>
    <w:rsid w:val="00170AD7"/>
    <w:rsid w:val="00173532"/>
    <w:rsid w:val="0017555C"/>
    <w:rsid w:val="00176B67"/>
    <w:rsid w:val="00177E65"/>
    <w:rsid w:val="00187639"/>
    <w:rsid w:val="00190371"/>
    <w:rsid w:val="00190FD9"/>
    <w:rsid w:val="001A436A"/>
    <w:rsid w:val="001B21F9"/>
    <w:rsid w:val="001B2D91"/>
    <w:rsid w:val="001B4F2F"/>
    <w:rsid w:val="001B67F4"/>
    <w:rsid w:val="001C6E8A"/>
    <w:rsid w:val="001D0B2C"/>
    <w:rsid w:val="001D1593"/>
    <w:rsid w:val="001D3672"/>
    <w:rsid w:val="001D491F"/>
    <w:rsid w:val="001D63CF"/>
    <w:rsid w:val="001D769D"/>
    <w:rsid w:val="001D7D59"/>
    <w:rsid w:val="001E2A6E"/>
    <w:rsid w:val="001F3F50"/>
    <w:rsid w:val="00200D88"/>
    <w:rsid w:val="0020117E"/>
    <w:rsid w:val="00205776"/>
    <w:rsid w:val="002066CB"/>
    <w:rsid w:val="0021310C"/>
    <w:rsid w:val="00220B65"/>
    <w:rsid w:val="002264EF"/>
    <w:rsid w:val="00226FFF"/>
    <w:rsid w:val="002272CD"/>
    <w:rsid w:val="00241EFD"/>
    <w:rsid w:val="00243C50"/>
    <w:rsid w:val="002458BB"/>
    <w:rsid w:val="00251383"/>
    <w:rsid w:val="00260009"/>
    <w:rsid w:val="00260935"/>
    <w:rsid w:val="00271447"/>
    <w:rsid w:val="00274FC0"/>
    <w:rsid w:val="00276B67"/>
    <w:rsid w:val="00276F65"/>
    <w:rsid w:val="0028115A"/>
    <w:rsid w:val="00286913"/>
    <w:rsid w:val="00287E30"/>
    <w:rsid w:val="00291B49"/>
    <w:rsid w:val="002926FF"/>
    <w:rsid w:val="00296831"/>
    <w:rsid w:val="002A1DAD"/>
    <w:rsid w:val="002A70B4"/>
    <w:rsid w:val="002A796E"/>
    <w:rsid w:val="002B05F5"/>
    <w:rsid w:val="002B3E4B"/>
    <w:rsid w:val="002C0F0E"/>
    <w:rsid w:val="002C431A"/>
    <w:rsid w:val="002C5219"/>
    <w:rsid w:val="002C6119"/>
    <w:rsid w:val="002D123A"/>
    <w:rsid w:val="002D12F0"/>
    <w:rsid w:val="002D7CA6"/>
    <w:rsid w:val="002E7BAA"/>
    <w:rsid w:val="002E7EC6"/>
    <w:rsid w:val="002F03F5"/>
    <w:rsid w:val="002F30CF"/>
    <w:rsid w:val="002F6071"/>
    <w:rsid w:val="00301F5E"/>
    <w:rsid w:val="003023A4"/>
    <w:rsid w:val="00303752"/>
    <w:rsid w:val="00303900"/>
    <w:rsid w:val="00304EF6"/>
    <w:rsid w:val="003066B1"/>
    <w:rsid w:val="00310BB8"/>
    <w:rsid w:val="003164DE"/>
    <w:rsid w:val="003221F7"/>
    <w:rsid w:val="00323051"/>
    <w:rsid w:val="003237C0"/>
    <w:rsid w:val="003259E7"/>
    <w:rsid w:val="00330631"/>
    <w:rsid w:val="003362A1"/>
    <w:rsid w:val="00336EA8"/>
    <w:rsid w:val="003370CA"/>
    <w:rsid w:val="003401E1"/>
    <w:rsid w:val="00344BB5"/>
    <w:rsid w:val="00345DD5"/>
    <w:rsid w:val="003472D1"/>
    <w:rsid w:val="00352196"/>
    <w:rsid w:val="00354E6C"/>
    <w:rsid w:val="00356ECE"/>
    <w:rsid w:val="00366600"/>
    <w:rsid w:val="00367AC1"/>
    <w:rsid w:val="0037157D"/>
    <w:rsid w:val="003722FA"/>
    <w:rsid w:val="003737DD"/>
    <w:rsid w:val="003929ED"/>
    <w:rsid w:val="00394E99"/>
    <w:rsid w:val="003953E0"/>
    <w:rsid w:val="00395681"/>
    <w:rsid w:val="003A05B3"/>
    <w:rsid w:val="003A0CA8"/>
    <w:rsid w:val="003A44E7"/>
    <w:rsid w:val="003B3A72"/>
    <w:rsid w:val="003B4F27"/>
    <w:rsid w:val="003B6982"/>
    <w:rsid w:val="003C0492"/>
    <w:rsid w:val="003C3264"/>
    <w:rsid w:val="003C51AC"/>
    <w:rsid w:val="003C5F35"/>
    <w:rsid w:val="003C66FD"/>
    <w:rsid w:val="003D0D99"/>
    <w:rsid w:val="003D2DFD"/>
    <w:rsid w:val="003D3C57"/>
    <w:rsid w:val="003E0A48"/>
    <w:rsid w:val="003E1BD4"/>
    <w:rsid w:val="003E67E9"/>
    <w:rsid w:val="003F4925"/>
    <w:rsid w:val="004009FC"/>
    <w:rsid w:val="00403C69"/>
    <w:rsid w:val="00410398"/>
    <w:rsid w:val="00420ED9"/>
    <w:rsid w:val="00423915"/>
    <w:rsid w:val="00425543"/>
    <w:rsid w:val="00433126"/>
    <w:rsid w:val="0043543C"/>
    <w:rsid w:val="00445221"/>
    <w:rsid w:val="00445CF5"/>
    <w:rsid w:val="00446F53"/>
    <w:rsid w:val="0045131B"/>
    <w:rsid w:val="00452251"/>
    <w:rsid w:val="004635E7"/>
    <w:rsid w:val="0046474C"/>
    <w:rsid w:val="00466B70"/>
    <w:rsid w:val="004709A6"/>
    <w:rsid w:val="00471A8F"/>
    <w:rsid w:val="00471DD2"/>
    <w:rsid w:val="00474CCA"/>
    <w:rsid w:val="00474E92"/>
    <w:rsid w:val="00475396"/>
    <w:rsid w:val="00476A7F"/>
    <w:rsid w:val="004778FD"/>
    <w:rsid w:val="00480E09"/>
    <w:rsid w:val="004832F2"/>
    <w:rsid w:val="0048392C"/>
    <w:rsid w:val="00484661"/>
    <w:rsid w:val="0048645C"/>
    <w:rsid w:val="004967A9"/>
    <w:rsid w:val="00496A14"/>
    <w:rsid w:val="004B1269"/>
    <w:rsid w:val="004C3A1A"/>
    <w:rsid w:val="004C3A9F"/>
    <w:rsid w:val="004C51A2"/>
    <w:rsid w:val="004C6FC9"/>
    <w:rsid w:val="004D27BA"/>
    <w:rsid w:val="004D302C"/>
    <w:rsid w:val="004F02B7"/>
    <w:rsid w:val="004F55BD"/>
    <w:rsid w:val="004F5DB7"/>
    <w:rsid w:val="004F6A36"/>
    <w:rsid w:val="0050041E"/>
    <w:rsid w:val="00500CB4"/>
    <w:rsid w:val="005045A0"/>
    <w:rsid w:val="00512330"/>
    <w:rsid w:val="0051620F"/>
    <w:rsid w:val="00517E6B"/>
    <w:rsid w:val="00520005"/>
    <w:rsid w:val="00530130"/>
    <w:rsid w:val="00532DA2"/>
    <w:rsid w:val="00535845"/>
    <w:rsid w:val="005366DB"/>
    <w:rsid w:val="00536765"/>
    <w:rsid w:val="00546151"/>
    <w:rsid w:val="0055287A"/>
    <w:rsid w:val="00557911"/>
    <w:rsid w:val="0057064C"/>
    <w:rsid w:val="00571AE0"/>
    <w:rsid w:val="00574AF3"/>
    <w:rsid w:val="005818EC"/>
    <w:rsid w:val="005868EB"/>
    <w:rsid w:val="00592589"/>
    <w:rsid w:val="005A4E97"/>
    <w:rsid w:val="005A746F"/>
    <w:rsid w:val="005B0828"/>
    <w:rsid w:val="005B091E"/>
    <w:rsid w:val="005B131A"/>
    <w:rsid w:val="005B2513"/>
    <w:rsid w:val="005B536E"/>
    <w:rsid w:val="005B5A3F"/>
    <w:rsid w:val="005B5AE8"/>
    <w:rsid w:val="005C5D3B"/>
    <w:rsid w:val="005C6BE7"/>
    <w:rsid w:val="005D402A"/>
    <w:rsid w:val="005D6648"/>
    <w:rsid w:val="005E379B"/>
    <w:rsid w:val="005E45AB"/>
    <w:rsid w:val="005E6699"/>
    <w:rsid w:val="005E6DE8"/>
    <w:rsid w:val="005F0D85"/>
    <w:rsid w:val="005F507A"/>
    <w:rsid w:val="005F6AE9"/>
    <w:rsid w:val="005F797E"/>
    <w:rsid w:val="00605435"/>
    <w:rsid w:val="006076DF"/>
    <w:rsid w:val="00612EE2"/>
    <w:rsid w:val="00615865"/>
    <w:rsid w:val="006200F3"/>
    <w:rsid w:val="00620B22"/>
    <w:rsid w:val="0062247E"/>
    <w:rsid w:val="00625F81"/>
    <w:rsid w:val="0062678C"/>
    <w:rsid w:val="00626F38"/>
    <w:rsid w:val="00631238"/>
    <w:rsid w:val="00631EDE"/>
    <w:rsid w:val="006343A0"/>
    <w:rsid w:val="00642340"/>
    <w:rsid w:val="00650DF1"/>
    <w:rsid w:val="00650E28"/>
    <w:rsid w:val="00652028"/>
    <w:rsid w:val="00653557"/>
    <w:rsid w:val="006551D6"/>
    <w:rsid w:val="0065763B"/>
    <w:rsid w:val="00660603"/>
    <w:rsid w:val="00660C9C"/>
    <w:rsid w:val="00667D69"/>
    <w:rsid w:val="0067076D"/>
    <w:rsid w:val="006730B2"/>
    <w:rsid w:val="00674408"/>
    <w:rsid w:val="00675999"/>
    <w:rsid w:val="00675F0C"/>
    <w:rsid w:val="00675F48"/>
    <w:rsid w:val="00676300"/>
    <w:rsid w:val="0067672E"/>
    <w:rsid w:val="0067691D"/>
    <w:rsid w:val="00684CBD"/>
    <w:rsid w:val="00685412"/>
    <w:rsid w:val="006939C3"/>
    <w:rsid w:val="006968C1"/>
    <w:rsid w:val="006979C8"/>
    <w:rsid w:val="006A2179"/>
    <w:rsid w:val="006A3379"/>
    <w:rsid w:val="006A59E1"/>
    <w:rsid w:val="006A5AB8"/>
    <w:rsid w:val="006A5D95"/>
    <w:rsid w:val="006B1A82"/>
    <w:rsid w:val="006B26FA"/>
    <w:rsid w:val="006B30F8"/>
    <w:rsid w:val="006B3A76"/>
    <w:rsid w:val="006B3F54"/>
    <w:rsid w:val="006B7C3A"/>
    <w:rsid w:val="006B7CDC"/>
    <w:rsid w:val="006C0FF4"/>
    <w:rsid w:val="006C20A0"/>
    <w:rsid w:val="006C2A8D"/>
    <w:rsid w:val="006C615E"/>
    <w:rsid w:val="006C678F"/>
    <w:rsid w:val="006D1CAE"/>
    <w:rsid w:val="006D2A3A"/>
    <w:rsid w:val="006D46DF"/>
    <w:rsid w:val="006D6323"/>
    <w:rsid w:val="006E31DF"/>
    <w:rsid w:val="006E3476"/>
    <w:rsid w:val="006E574C"/>
    <w:rsid w:val="006F07D1"/>
    <w:rsid w:val="006F0A7F"/>
    <w:rsid w:val="006F48ED"/>
    <w:rsid w:val="006F637F"/>
    <w:rsid w:val="006F7F8C"/>
    <w:rsid w:val="007036CF"/>
    <w:rsid w:val="00703C4C"/>
    <w:rsid w:val="007109C6"/>
    <w:rsid w:val="007117B0"/>
    <w:rsid w:val="00712A98"/>
    <w:rsid w:val="00717FA8"/>
    <w:rsid w:val="00721D99"/>
    <w:rsid w:val="00724708"/>
    <w:rsid w:val="00726F88"/>
    <w:rsid w:val="00727EA7"/>
    <w:rsid w:val="00730DB1"/>
    <w:rsid w:val="0073514A"/>
    <w:rsid w:val="00735445"/>
    <w:rsid w:val="00735919"/>
    <w:rsid w:val="00741548"/>
    <w:rsid w:val="00741A95"/>
    <w:rsid w:val="00746938"/>
    <w:rsid w:val="00751742"/>
    <w:rsid w:val="007600A4"/>
    <w:rsid w:val="00763B55"/>
    <w:rsid w:val="00767233"/>
    <w:rsid w:val="00781116"/>
    <w:rsid w:val="00782E55"/>
    <w:rsid w:val="00784AF7"/>
    <w:rsid w:val="00785925"/>
    <w:rsid w:val="007874F0"/>
    <w:rsid w:val="00794023"/>
    <w:rsid w:val="007950AC"/>
    <w:rsid w:val="00796B35"/>
    <w:rsid w:val="007A1FA0"/>
    <w:rsid w:val="007A581D"/>
    <w:rsid w:val="007A5D3C"/>
    <w:rsid w:val="007B0515"/>
    <w:rsid w:val="007B0E79"/>
    <w:rsid w:val="007B2B71"/>
    <w:rsid w:val="007B5264"/>
    <w:rsid w:val="007C021B"/>
    <w:rsid w:val="007C0914"/>
    <w:rsid w:val="007C0F96"/>
    <w:rsid w:val="007C2112"/>
    <w:rsid w:val="007C2C22"/>
    <w:rsid w:val="007C7A4B"/>
    <w:rsid w:val="007D0389"/>
    <w:rsid w:val="007D7C48"/>
    <w:rsid w:val="007E1CE5"/>
    <w:rsid w:val="007E5D2E"/>
    <w:rsid w:val="007F3CA5"/>
    <w:rsid w:val="007F5E6B"/>
    <w:rsid w:val="00800371"/>
    <w:rsid w:val="00800868"/>
    <w:rsid w:val="008033C8"/>
    <w:rsid w:val="00804BFC"/>
    <w:rsid w:val="008058B1"/>
    <w:rsid w:val="008066BE"/>
    <w:rsid w:val="0081213E"/>
    <w:rsid w:val="0081362F"/>
    <w:rsid w:val="00814573"/>
    <w:rsid w:val="008255C2"/>
    <w:rsid w:val="008269AD"/>
    <w:rsid w:val="0083502F"/>
    <w:rsid w:val="00837065"/>
    <w:rsid w:val="008431F8"/>
    <w:rsid w:val="00845767"/>
    <w:rsid w:val="008472A0"/>
    <w:rsid w:val="00851381"/>
    <w:rsid w:val="00854721"/>
    <w:rsid w:val="00855240"/>
    <w:rsid w:val="00857DB4"/>
    <w:rsid w:val="00865043"/>
    <w:rsid w:val="00866BB8"/>
    <w:rsid w:val="00870618"/>
    <w:rsid w:val="00873F42"/>
    <w:rsid w:val="00874CB5"/>
    <w:rsid w:val="00880A7D"/>
    <w:rsid w:val="00881301"/>
    <w:rsid w:val="008815F1"/>
    <w:rsid w:val="008819A0"/>
    <w:rsid w:val="00882106"/>
    <w:rsid w:val="00885875"/>
    <w:rsid w:val="008864C8"/>
    <w:rsid w:val="0088727D"/>
    <w:rsid w:val="00890FC6"/>
    <w:rsid w:val="00895A37"/>
    <w:rsid w:val="00896E73"/>
    <w:rsid w:val="008A3B9D"/>
    <w:rsid w:val="008A501E"/>
    <w:rsid w:val="008A5CBB"/>
    <w:rsid w:val="008B299F"/>
    <w:rsid w:val="008B4A9A"/>
    <w:rsid w:val="008B5804"/>
    <w:rsid w:val="008B7654"/>
    <w:rsid w:val="008C6516"/>
    <w:rsid w:val="008D5B4D"/>
    <w:rsid w:val="008D5B99"/>
    <w:rsid w:val="008D667D"/>
    <w:rsid w:val="008E2BAB"/>
    <w:rsid w:val="008E60EA"/>
    <w:rsid w:val="008E67C2"/>
    <w:rsid w:val="008E6ADF"/>
    <w:rsid w:val="008F17C7"/>
    <w:rsid w:val="008F57CE"/>
    <w:rsid w:val="008F77CE"/>
    <w:rsid w:val="0090378D"/>
    <w:rsid w:val="00904041"/>
    <w:rsid w:val="00905085"/>
    <w:rsid w:val="00906A75"/>
    <w:rsid w:val="00907348"/>
    <w:rsid w:val="00907E35"/>
    <w:rsid w:val="0091250E"/>
    <w:rsid w:val="00917264"/>
    <w:rsid w:val="00917809"/>
    <w:rsid w:val="00923994"/>
    <w:rsid w:val="00925AEB"/>
    <w:rsid w:val="00925BFD"/>
    <w:rsid w:val="009310C2"/>
    <w:rsid w:val="0093313F"/>
    <w:rsid w:val="009340C8"/>
    <w:rsid w:val="0093501E"/>
    <w:rsid w:val="009431A2"/>
    <w:rsid w:val="00943A2D"/>
    <w:rsid w:val="00945512"/>
    <w:rsid w:val="00953783"/>
    <w:rsid w:val="00957108"/>
    <w:rsid w:val="00957C28"/>
    <w:rsid w:val="0096475A"/>
    <w:rsid w:val="00965C11"/>
    <w:rsid w:val="00966C83"/>
    <w:rsid w:val="009671CD"/>
    <w:rsid w:val="009717CB"/>
    <w:rsid w:val="00971A64"/>
    <w:rsid w:val="0097279F"/>
    <w:rsid w:val="00972C49"/>
    <w:rsid w:val="00972CEC"/>
    <w:rsid w:val="00974830"/>
    <w:rsid w:val="00975EBA"/>
    <w:rsid w:val="009821F3"/>
    <w:rsid w:val="00986C2A"/>
    <w:rsid w:val="00987EC4"/>
    <w:rsid w:val="009900CF"/>
    <w:rsid w:val="00993E7F"/>
    <w:rsid w:val="009A0803"/>
    <w:rsid w:val="009A0FF7"/>
    <w:rsid w:val="009A4E22"/>
    <w:rsid w:val="009A5952"/>
    <w:rsid w:val="009A7B4B"/>
    <w:rsid w:val="009B027B"/>
    <w:rsid w:val="009B2660"/>
    <w:rsid w:val="009B4B1F"/>
    <w:rsid w:val="009B6C53"/>
    <w:rsid w:val="009B7567"/>
    <w:rsid w:val="009C2A26"/>
    <w:rsid w:val="009C38F5"/>
    <w:rsid w:val="009C62D8"/>
    <w:rsid w:val="009D2254"/>
    <w:rsid w:val="009D36E0"/>
    <w:rsid w:val="009D7764"/>
    <w:rsid w:val="009F3195"/>
    <w:rsid w:val="00A03127"/>
    <w:rsid w:val="00A03E21"/>
    <w:rsid w:val="00A05508"/>
    <w:rsid w:val="00A11B36"/>
    <w:rsid w:val="00A12275"/>
    <w:rsid w:val="00A169C7"/>
    <w:rsid w:val="00A177CA"/>
    <w:rsid w:val="00A23A72"/>
    <w:rsid w:val="00A26752"/>
    <w:rsid w:val="00A33347"/>
    <w:rsid w:val="00A3619E"/>
    <w:rsid w:val="00A41F86"/>
    <w:rsid w:val="00A43744"/>
    <w:rsid w:val="00A43A70"/>
    <w:rsid w:val="00A4433C"/>
    <w:rsid w:val="00A46487"/>
    <w:rsid w:val="00A46ECE"/>
    <w:rsid w:val="00A51C13"/>
    <w:rsid w:val="00A61694"/>
    <w:rsid w:val="00A67616"/>
    <w:rsid w:val="00A715C1"/>
    <w:rsid w:val="00A77D7F"/>
    <w:rsid w:val="00A80FFF"/>
    <w:rsid w:val="00A836A1"/>
    <w:rsid w:val="00A85676"/>
    <w:rsid w:val="00A85C8B"/>
    <w:rsid w:val="00A86050"/>
    <w:rsid w:val="00A87149"/>
    <w:rsid w:val="00A90545"/>
    <w:rsid w:val="00A9327E"/>
    <w:rsid w:val="00A934DE"/>
    <w:rsid w:val="00AA2FF8"/>
    <w:rsid w:val="00AA6208"/>
    <w:rsid w:val="00AA73D8"/>
    <w:rsid w:val="00AB10E5"/>
    <w:rsid w:val="00AB4D4C"/>
    <w:rsid w:val="00AB696E"/>
    <w:rsid w:val="00AC0A45"/>
    <w:rsid w:val="00AC0C5C"/>
    <w:rsid w:val="00AC4E1A"/>
    <w:rsid w:val="00AC6768"/>
    <w:rsid w:val="00AD140E"/>
    <w:rsid w:val="00AD28FA"/>
    <w:rsid w:val="00AD2A90"/>
    <w:rsid w:val="00AD38D4"/>
    <w:rsid w:val="00AD51AB"/>
    <w:rsid w:val="00AE2B4E"/>
    <w:rsid w:val="00AE3C7C"/>
    <w:rsid w:val="00AE63A8"/>
    <w:rsid w:val="00AF2ACE"/>
    <w:rsid w:val="00B12A1A"/>
    <w:rsid w:val="00B1750C"/>
    <w:rsid w:val="00B2054A"/>
    <w:rsid w:val="00B23980"/>
    <w:rsid w:val="00B24012"/>
    <w:rsid w:val="00B26820"/>
    <w:rsid w:val="00B3267C"/>
    <w:rsid w:val="00B331BB"/>
    <w:rsid w:val="00B34DD5"/>
    <w:rsid w:val="00B350BB"/>
    <w:rsid w:val="00B415B6"/>
    <w:rsid w:val="00B41990"/>
    <w:rsid w:val="00B41EB4"/>
    <w:rsid w:val="00B4570C"/>
    <w:rsid w:val="00B45980"/>
    <w:rsid w:val="00B46A86"/>
    <w:rsid w:val="00B50AE4"/>
    <w:rsid w:val="00B63A4C"/>
    <w:rsid w:val="00B64D0C"/>
    <w:rsid w:val="00B659DE"/>
    <w:rsid w:val="00B664B7"/>
    <w:rsid w:val="00B66DC7"/>
    <w:rsid w:val="00B71B6A"/>
    <w:rsid w:val="00B73AA7"/>
    <w:rsid w:val="00B77E88"/>
    <w:rsid w:val="00B8487B"/>
    <w:rsid w:val="00B90DDE"/>
    <w:rsid w:val="00B97969"/>
    <w:rsid w:val="00BB05B5"/>
    <w:rsid w:val="00BB0CB3"/>
    <w:rsid w:val="00BB2B17"/>
    <w:rsid w:val="00BB383C"/>
    <w:rsid w:val="00BB45EC"/>
    <w:rsid w:val="00BB643B"/>
    <w:rsid w:val="00BB7738"/>
    <w:rsid w:val="00BC1B83"/>
    <w:rsid w:val="00BC4B64"/>
    <w:rsid w:val="00BC61F3"/>
    <w:rsid w:val="00BD3083"/>
    <w:rsid w:val="00BD51C0"/>
    <w:rsid w:val="00BD619D"/>
    <w:rsid w:val="00BD74C6"/>
    <w:rsid w:val="00BE2EFB"/>
    <w:rsid w:val="00BE5F00"/>
    <w:rsid w:val="00BF11CF"/>
    <w:rsid w:val="00BF38F6"/>
    <w:rsid w:val="00BF6E3A"/>
    <w:rsid w:val="00C05312"/>
    <w:rsid w:val="00C1020F"/>
    <w:rsid w:val="00C113BC"/>
    <w:rsid w:val="00C139C5"/>
    <w:rsid w:val="00C16A0A"/>
    <w:rsid w:val="00C20F39"/>
    <w:rsid w:val="00C21AEE"/>
    <w:rsid w:val="00C26B25"/>
    <w:rsid w:val="00C3031D"/>
    <w:rsid w:val="00C30D52"/>
    <w:rsid w:val="00C31F96"/>
    <w:rsid w:val="00C3301F"/>
    <w:rsid w:val="00C338B9"/>
    <w:rsid w:val="00C42F4C"/>
    <w:rsid w:val="00C46EF9"/>
    <w:rsid w:val="00C474E5"/>
    <w:rsid w:val="00C535C6"/>
    <w:rsid w:val="00C60922"/>
    <w:rsid w:val="00C63D81"/>
    <w:rsid w:val="00C64488"/>
    <w:rsid w:val="00C6470D"/>
    <w:rsid w:val="00C647E2"/>
    <w:rsid w:val="00C74DCB"/>
    <w:rsid w:val="00C76AA2"/>
    <w:rsid w:val="00C81E95"/>
    <w:rsid w:val="00C860D5"/>
    <w:rsid w:val="00C8768F"/>
    <w:rsid w:val="00C9071F"/>
    <w:rsid w:val="00C90F20"/>
    <w:rsid w:val="00C979C6"/>
    <w:rsid w:val="00CA3D6C"/>
    <w:rsid w:val="00CA4356"/>
    <w:rsid w:val="00CB35C3"/>
    <w:rsid w:val="00CB3A0D"/>
    <w:rsid w:val="00CB6849"/>
    <w:rsid w:val="00CB6B02"/>
    <w:rsid w:val="00CB7AB2"/>
    <w:rsid w:val="00CC3BDE"/>
    <w:rsid w:val="00CC734F"/>
    <w:rsid w:val="00CD24A3"/>
    <w:rsid w:val="00CD4A5D"/>
    <w:rsid w:val="00CD5541"/>
    <w:rsid w:val="00CD6E9B"/>
    <w:rsid w:val="00CE5489"/>
    <w:rsid w:val="00CF129D"/>
    <w:rsid w:val="00CF2894"/>
    <w:rsid w:val="00CF6693"/>
    <w:rsid w:val="00D0105E"/>
    <w:rsid w:val="00D026BC"/>
    <w:rsid w:val="00D02FF0"/>
    <w:rsid w:val="00D06128"/>
    <w:rsid w:val="00D108EC"/>
    <w:rsid w:val="00D21A7C"/>
    <w:rsid w:val="00D22DE6"/>
    <w:rsid w:val="00D373E6"/>
    <w:rsid w:val="00D420EC"/>
    <w:rsid w:val="00D42576"/>
    <w:rsid w:val="00D42FE6"/>
    <w:rsid w:val="00D44DF4"/>
    <w:rsid w:val="00D47225"/>
    <w:rsid w:val="00D53EC5"/>
    <w:rsid w:val="00D550B0"/>
    <w:rsid w:val="00D6340B"/>
    <w:rsid w:val="00D63764"/>
    <w:rsid w:val="00D65126"/>
    <w:rsid w:val="00D662C9"/>
    <w:rsid w:val="00D6767A"/>
    <w:rsid w:val="00D7091B"/>
    <w:rsid w:val="00D71159"/>
    <w:rsid w:val="00D72771"/>
    <w:rsid w:val="00D72E97"/>
    <w:rsid w:val="00D75795"/>
    <w:rsid w:val="00D76DEE"/>
    <w:rsid w:val="00D80DC8"/>
    <w:rsid w:val="00D878B2"/>
    <w:rsid w:val="00D91380"/>
    <w:rsid w:val="00D93206"/>
    <w:rsid w:val="00D950DB"/>
    <w:rsid w:val="00D96E63"/>
    <w:rsid w:val="00DA6618"/>
    <w:rsid w:val="00DB0DA0"/>
    <w:rsid w:val="00DB3B19"/>
    <w:rsid w:val="00DB78C1"/>
    <w:rsid w:val="00DC26EB"/>
    <w:rsid w:val="00DC7BCA"/>
    <w:rsid w:val="00DD1F85"/>
    <w:rsid w:val="00DD4E6A"/>
    <w:rsid w:val="00DE147B"/>
    <w:rsid w:val="00DE1E73"/>
    <w:rsid w:val="00DE4C68"/>
    <w:rsid w:val="00DE64DB"/>
    <w:rsid w:val="00DF16DA"/>
    <w:rsid w:val="00DF3610"/>
    <w:rsid w:val="00DF798B"/>
    <w:rsid w:val="00DF7C43"/>
    <w:rsid w:val="00E006F8"/>
    <w:rsid w:val="00E01406"/>
    <w:rsid w:val="00E03C12"/>
    <w:rsid w:val="00E043E4"/>
    <w:rsid w:val="00E05491"/>
    <w:rsid w:val="00E05D65"/>
    <w:rsid w:val="00E1159F"/>
    <w:rsid w:val="00E13ABA"/>
    <w:rsid w:val="00E166A2"/>
    <w:rsid w:val="00E17544"/>
    <w:rsid w:val="00E21633"/>
    <w:rsid w:val="00E26CAF"/>
    <w:rsid w:val="00E307F2"/>
    <w:rsid w:val="00E30D1B"/>
    <w:rsid w:val="00E31A44"/>
    <w:rsid w:val="00E32F9C"/>
    <w:rsid w:val="00E333BE"/>
    <w:rsid w:val="00E341F5"/>
    <w:rsid w:val="00E3523F"/>
    <w:rsid w:val="00E367F2"/>
    <w:rsid w:val="00E410A3"/>
    <w:rsid w:val="00E44790"/>
    <w:rsid w:val="00E44D23"/>
    <w:rsid w:val="00E51B64"/>
    <w:rsid w:val="00E542F1"/>
    <w:rsid w:val="00E5544C"/>
    <w:rsid w:val="00E57947"/>
    <w:rsid w:val="00E66CAB"/>
    <w:rsid w:val="00E675CC"/>
    <w:rsid w:val="00E67A6A"/>
    <w:rsid w:val="00E714B4"/>
    <w:rsid w:val="00E72AB0"/>
    <w:rsid w:val="00E80C88"/>
    <w:rsid w:val="00E846F6"/>
    <w:rsid w:val="00E95966"/>
    <w:rsid w:val="00EA0DC4"/>
    <w:rsid w:val="00EA11FC"/>
    <w:rsid w:val="00EA1C21"/>
    <w:rsid w:val="00EA5735"/>
    <w:rsid w:val="00EA665B"/>
    <w:rsid w:val="00EA7588"/>
    <w:rsid w:val="00EB32BE"/>
    <w:rsid w:val="00EB440F"/>
    <w:rsid w:val="00EC0652"/>
    <w:rsid w:val="00ED2F1D"/>
    <w:rsid w:val="00ED6387"/>
    <w:rsid w:val="00EE226C"/>
    <w:rsid w:val="00EE2D05"/>
    <w:rsid w:val="00EF0483"/>
    <w:rsid w:val="00EF05A9"/>
    <w:rsid w:val="00EF2409"/>
    <w:rsid w:val="00F00DF3"/>
    <w:rsid w:val="00F022D2"/>
    <w:rsid w:val="00F03602"/>
    <w:rsid w:val="00F10C7F"/>
    <w:rsid w:val="00F12512"/>
    <w:rsid w:val="00F13A32"/>
    <w:rsid w:val="00F13C31"/>
    <w:rsid w:val="00F141B9"/>
    <w:rsid w:val="00F143F2"/>
    <w:rsid w:val="00F210B7"/>
    <w:rsid w:val="00F25866"/>
    <w:rsid w:val="00F25E64"/>
    <w:rsid w:val="00F2703D"/>
    <w:rsid w:val="00F27236"/>
    <w:rsid w:val="00F31E0E"/>
    <w:rsid w:val="00F354A8"/>
    <w:rsid w:val="00F3742D"/>
    <w:rsid w:val="00F42646"/>
    <w:rsid w:val="00F426FE"/>
    <w:rsid w:val="00F45DEA"/>
    <w:rsid w:val="00F47BAB"/>
    <w:rsid w:val="00F52EE3"/>
    <w:rsid w:val="00F54138"/>
    <w:rsid w:val="00F54C71"/>
    <w:rsid w:val="00F56DEA"/>
    <w:rsid w:val="00F57440"/>
    <w:rsid w:val="00F60C02"/>
    <w:rsid w:val="00F617C0"/>
    <w:rsid w:val="00F641B5"/>
    <w:rsid w:val="00F808B8"/>
    <w:rsid w:val="00F81C5D"/>
    <w:rsid w:val="00F91228"/>
    <w:rsid w:val="00F92DEB"/>
    <w:rsid w:val="00F93A2D"/>
    <w:rsid w:val="00FA7640"/>
    <w:rsid w:val="00FB2AF6"/>
    <w:rsid w:val="00FB4E20"/>
    <w:rsid w:val="00FB62B3"/>
    <w:rsid w:val="00FC2D45"/>
    <w:rsid w:val="00FC6BE9"/>
    <w:rsid w:val="00FC6FBC"/>
    <w:rsid w:val="00FD16FC"/>
    <w:rsid w:val="00FD32AE"/>
    <w:rsid w:val="00FD48B8"/>
    <w:rsid w:val="00FD5498"/>
    <w:rsid w:val="00FD5574"/>
    <w:rsid w:val="00FD6D5F"/>
    <w:rsid w:val="00FE0402"/>
    <w:rsid w:val="00FE050C"/>
    <w:rsid w:val="00FE0D0F"/>
    <w:rsid w:val="00FE2064"/>
    <w:rsid w:val="00FE4F0F"/>
    <w:rsid w:val="00FE55F4"/>
    <w:rsid w:val="00FF5C76"/>
    <w:rsid w:val="00FF68A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16B7"/>
  <w15:chartTrackingRefBased/>
  <w15:docId w15:val="{0C7BD247-1CEF-4DAC-B8AF-005D1B3C2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DD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7C43"/>
    <w:pPr>
      <w:spacing w:after="0" w:line="240" w:lineRule="auto"/>
    </w:pPr>
  </w:style>
  <w:style w:type="character" w:styleId="PlaceholderText">
    <w:name w:val="Placeholder Text"/>
    <w:basedOn w:val="DefaultParagraphFont"/>
    <w:uiPriority w:val="99"/>
    <w:semiHidden/>
    <w:rsid w:val="00A46ECE"/>
    <w:rPr>
      <w:color w:val="666666"/>
    </w:rPr>
  </w:style>
  <w:style w:type="table" w:styleId="TableGrid">
    <w:name w:val="Table Grid"/>
    <w:basedOn w:val="TableNormal"/>
    <w:uiPriority w:val="39"/>
    <w:rsid w:val="00971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4BFC"/>
    <w:pPr>
      <w:ind w:left="720"/>
      <w:contextualSpacing/>
    </w:pPr>
  </w:style>
  <w:style w:type="character" w:styleId="Hyperlink">
    <w:name w:val="Hyperlink"/>
    <w:basedOn w:val="DefaultParagraphFont"/>
    <w:uiPriority w:val="99"/>
    <w:unhideWhenUsed/>
    <w:rsid w:val="00FB2AF6"/>
    <w:rPr>
      <w:color w:val="0563C1" w:themeColor="hyperlink"/>
      <w:u w:val="single"/>
    </w:rPr>
  </w:style>
  <w:style w:type="character" w:styleId="UnresolvedMention">
    <w:name w:val="Unresolved Mention"/>
    <w:basedOn w:val="DefaultParagraphFont"/>
    <w:uiPriority w:val="99"/>
    <w:semiHidden/>
    <w:unhideWhenUsed/>
    <w:rsid w:val="00FB2AF6"/>
    <w:rPr>
      <w:color w:val="605E5C"/>
      <w:shd w:val="clear" w:color="auto" w:fill="E1DFDD"/>
    </w:rPr>
  </w:style>
  <w:style w:type="paragraph" w:styleId="NormalWeb">
    <w:name w:val="Normal (Web)"/>
    <w:basedOn w:val="Normal"/>
    <w:uiPriority w:val="99"/>
    <w:semiHidden/>
    <w:unhideWhenUsed/>
    <w:rsid w:val="0020117E"/>
    <w:rPr>
      <w:rFonts w:ascii="Times New Roman" w:hAnsi="Times New Roman" w:cs="Times New Roman"/>
      <w:sz w:val="24"/>
      <w:szCs w:val="24"/>
    </w:rPr>
  </w:style>
  <w:style w:type="character" w:styleId="Strong">
    <w:name w:val="Strong"/>
    <w:basedOn w:val="DefaultParagraphFont"/>
    <w:uiPriority w:val="22"/>
    <w:qFormat/>
    <w:rsid w:val="00DF79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22763">
      <w:bodyDiv w:val="1"/>
      <w:marLeft w:val="0"/>
      <w:marRight w:val="0"/>
      <w:marTop w:val="0"/>
      <w:marBottom w:val="0"/>
      <w:divBdr>
        <w:top w:val="none" w:sz="0" w:space="0" w:color="auto"/>
        <w:left w:val="none" w:sz="0" w:space="0" w:color="auto"/>
        <w:bottom w:val="none" w:sz="0" w:space="0" w:color="auto"/>
        <w:right w:val="none" w:sz="0" w:space="0" w:color="auto"/>
      </w:divBdr>
    </w:div>
    <w:div w:id="27923550">
      <w:bodyDiv w:val="1"/>
      <w:marLeft w:val="0"/>
      <w:marRight w:val="0"/>
      <w:marTop w:val="0"/>
      <w:marBottom w:val="0"/>
      <w:divBdr>
        <w:top w:val="none" w:sz="0" w:space="0" w:color="auto"/>
        <w:left w:val="none" w:sz="0" w:space="0" w:color="auto"/>
        <w:bottom w:val="none" w:sz="0" w:space="0" w:color="auto"/>
        <w:right w:val="none" w:sz="0" w:space="0" w:color="auto"/>
      </w:divBdr>
    </w:div>
    <w:div w:id="30963415">
      <w:bodyDiv w:val="1"/>
      <w:marLeft w:val="0"/>
      <w:marRight w:val="0"/>
      <w:marTop w:val="0"/>
      <w:marBottom w:val="0"/>
      <w:divBdr>
        <w:top w:val="none" w:sz="0" w:space="0" w:color="auto"/>
        <w:left w:val="none" w:sz="0" w:space="0" w:color="auto"/>
        <w:bottom w:val="none" w:sz="0" w:space="0" w:color="auto"/>
        <w:right w:val="none" w:sz="0" w:space="0" w:color="auto"/>
      </w:divBdr>
      <w:divsChild>
        <w:div w:id="714237279">
          <w:marLeft w:val="446"/>
          <w:marRight w:val="0"/>
          <w:marTop w:val="134"/>
          <w:marBottom w:val="120"/>
          <w:divBdr>
            <w:top w:val="none" w:sz="0" w:space="0" w:color="auto"/>
            <w:left w:val="none" w:sz="0" w:space="0" w:color="auto"/>
            <w:bottom w:val="none" w:sz="0" w:space="0" w:color="auto"/>
            <w:right w:val="none" w:sz="0" w:space="0" w:color="auto"/>
          </w:divBdr>
        </w:div>
        <w:div w:id="397552295">
          <w:marLeft w:val="446"/>
          <w:marRight w:val="0"/>
          <w:marTop w:val="134"/>
          <w:marBottom w:val="120"/>
          <w:divBdr>
            <w:top w:val="none" w:sz="0" w:space="0" w:color="auto"/>
            <w:left w:val="none" w:sz="0" w:space="0" w:color="auto"/>
            <w:bottom w:val="none" w:sz="0" w:space="0" w:color="auto"/>
            <w:right w:val="none" w:sz="0" w:space="0" w:color="auto"/>
          </w:divBdr>
        </w:div>
        <w:div w:id="2106338657">
          <w:marLeft w:val="446"/>
          <w:marRight w:val="0"/>
          <w:marTop w:val="134"/>
          <w:marBottom w:val="120"/>
          <w:divBdr>
            <w:top w:val="none" w:sz="0" w:space="0" w:color="auto"/>
            <w:left w:val="none" w:sz="0" w:space="0" w:color="auto"/>
            <w:bottom w:val="none" w:sz="0" w:space="0" w:color="auto"/>
            <w:right w:val="none" w:sz="0" w:space="0" w:color="auto"/>
          </w:divBdr>
        </w:div>
      </w:divsChild>
    </w:div>
    <w:div w:id="69616212">
      <w:bodyDiv w:val="1"/>
      <w:marLeft w:val="0"/>
      <w:marRight w:val="0"/>
      <w:marTop w:val="0"/>
      <w:marBottom w:val="0"/>
      <w:divBdr>
        <w:top w:val="none" w:sz="0" w:space="0" w:color="auto"/>
        <w:left w:val="none" w:sz="0" w:space="0" w:color="auto"/>
        <w:bottom w:val="none" w:sz="0" w:space="0" w:color="auto"/>
        <w:right w:val="none" w:sz="0" w:space="0" w:color="auto"/>
      </w:divBdr>
    </w:div>
    <w:div w:id="81218230">
      <w:bodyDiv w:val="1"/>
      <w:marLeft w:val="0"/>
      <w:marRight w:val="0"/>
      <w:marTop w:val="0"/>
      <w:marBottom w:val="0"/>
      <w:divBdr>
        <w:top w:val="none" w:sz="0" w:space="0" w:color="auto"/>
        <w:left w:val="none" w:sz="0" w:space="0" w:color="auto"/>
        <w:bottom w:val="none" w:sz="0" w:space="0" w:color="auto"/>
        <w:right w:val="none" w:sz="0" w:space="0" w:color="auto"/>
      </w:divBdr>
    </w:div>
    <w:div w:id="129203993">
      <w:bodyDiv w:val="1"/>
      <w:marLeft w:val="0"/>
      <w:marRight w:val="0"/>
      <w:marTop w:val="0"/>
      <w:marBottom w:val="0"/>
      <w:divBdr>
        <w:top w:val="none" w:sz="0" w:space="0" w:color="auto"/>
        <w:left w:val="none" w:sz="0" w:space="0" w:color="auto"/>
        <w:bottom w:val="none" w:sz="0" w:space="0" w:color="auto"/>
        <w:right w:val="none" w:sz="0" w:space="0" w:color="auto"/>
      </w:divBdr>
    </w:div>
    <w:div w:id="132186468">
      <w:bodyDiv w:val="1"/>
      <w:marLeft w:val="0"/>
      <w:marRight w:val="0"/>
      <w:marTop w:val="0"/>
      <w:marBottom w:val="0"/>
      <w:divBdr>
        <w:top w:val="none" w:sz="0" w:space="0" w:color="auto"/>
        <w:left w:val="none" w:sz="0" w:space="0" w:color="auto"/>
        <w:bottom w:val="none" w:sz="0" w:space="0" w:color="auto"/>
        <w:right w:val="none" w:sz="0" w:space="0" w:color="auto"/>
      </w:divBdr>
    </w:div>
    <w:div w:id="142434267">
      <w:bodyDiv w:val="1"/>
      <w:marLeft w:val="0"/>
      <w:marRight w:val="0"/>
      <w:marTop w:val="0"/>
      <w:marBottom w:val="0"/>
      <w:divBdr>
        <w:top w:val="none" w:sz="0" w:space="0" w:color="auto"/>
        <w:left w:val="none" w:sz="0" w:space="0" w:color="auto"/>
        <w:bottom w:val="none" w:sz="0" w:space="0" w:color="auto"/>
        <w:right w:val="none" w:sz="0" w:space="0" w:color="auto"/>
      </w:divBdr>
    </w:div>
    <w:div w:id="163934890">
      <w:bodyDiv w:val="1"/>
      <w:marLeft w:val="0"/>
      <w:marRight w:val="0"/>
      <w:marTop w:val="0"/>
      <w:marBottom w:val="0"/>
      <w:divBdr>
        <w:top w:val="none" w:sz="0" w:space="0" w:color="auto"/>
        <w:left w:val="none" w:sz="0" w:space="0" w:color="auto"/>
        <w:bottom w:val="none" w:sz="0" w:space="0" w:color="auto"/>
        <w:right w:val="none" w:sz="0" w:space="0" w:color="auto"/>
      </w:divBdr>
    </w:div>
    <w:div w:id="188493958">
      <w:bodyDiv w:val="1"/>
      <w:marLeft w:val="0"/>
      <w:marRight w:val="0"/>
      <w:marTop w:val="0"/>
      <w:marBottom w:val="0"/>
      <w:divBdr>
        <w:top w:val="none" w:sz="0" w:space="0" w:color="auto"/>
        <w:left w:val="none" w:sz="0" w:space="0" w:color="auto"/>
        <w:bottom w:val="none" w:sz="0" w:space="0" w:color="auto"/>
        <w:right w:val="none" w:sz="0" w:space="0" w:color="auto"/>
      </w:divBdr>
    </w:div>
    <w:div w:id="200946954">
      <w:bodyDiv w:val="1"/>
      <w:marLeft w:val="0"/>
      <w:marRight w:val="0"/>
      <w:marTop w:val="0"/>
      <w:marBottom w:val="0"/>
      <w:divBdr>
        <w:top w:val="none" w:sz="0" w:space="0" w:color="auto"/>
        <w:left w:val="none" w:sz="0" w:space="0" w:color="auto"/>
        <w:bottom w:val="none" w:sz="0" w:space="0" w:color="auto"/>
        <w:right w:val="none" w:sz="0" w:space="0" w:color="auto"/>
      </w:divBdr>
    </w:div>
    <w:div w:id="212738508">
      <w:bodyDiv w:val="1"/>
      <w:marLeft w:val="0"/>
      <w:marRight w:val="0"/>
      <w:marTop w:val="0"/>
      <w:marBottom w:val="0"/>
      <w:divBdr>
        <w:top w:val="none" w:sz="0" w:space="0" w:color="auto"/>
        <w:left w:val="none" w:sz="0" w:space="0" w:color="auto"/>
        <w:bottom w:val="none" w:sz="0" w:space="0" w:color="auto"/>
        <w:right w:val="none" w:sz="0" w:space="0" w:color="auto"/>
      </w:divBdr>
    </w:div>
    <w:div w:id="225803676">
      <w:bodyDiv w:val="1"/>
      <w:marLeft w:val="0"/>
      <w:marRight w:val="0"/>
      <w:marTop w:val="0"/>
      <w:marBottom w:val="0"/>
      <w:divBdr>
        <w:top w:val="none" w:sz="0" w:space="0" w:color="auto"/>
        <w:left w:val="none" w:sz="0" w:space="0" w:color="auto"/>
        <w:bottom w:val="none" w:sz="0" w:space="0" w:color="auto"/>
        <w:right w:val="none" w:sz="0" w:space="0" w:color="auto"/>
      </w:divBdr>
    </w:div>
    <w:div w:id="228153753">
      <w:bodyDiv w:val="1"/>
      <w:marLeft w:val="0"/>
      <w:marRight w:val="0"/>
      <w:marTop w:val="0"/>
      <w:marBottom w:val="0"/>
      <w:divBdr>
        <w:top w:val="none" w:sz="0" w:space="0" w:color="auto"/>
        <w:left w:val="none" w:sz="0" w:space="0" w:color="auto"/>
        <w:bottom w:val="none" w:sz="0" w:space="0" w:color="auto"/>
        <w:right w:val="none" w:sz="0" w:space="0" w:color="auto"/>
      </w:divBdr>
    </w:div>
    <w:div w:id="232468432">
      <w:bodyDiv w:val="1"/>
      <w:marLeft w:val="0"/>
      <w:marRight w:val="0"/>
      <w:marTop w:val="0"/>
      <w:marBottom w:val="0"/>
      <w:divBdr>
        <w:top w:val="none" w:sz="0" w:space="0" w:color="auto"/>
        <w:left w:val="none" w:sz="0" w:space="0" w:color="auto"/>
        <w:bottom w:val="none" w:sz="0" w:space="0" w:color="auto"/>
        <w:right w:val="none" w:sz="0" w:space="0" w:color="auto"/>
      </w:divBdr>
    </w:div>
    <w:div w:id="234750703">
      <w:bodyDiv w:val="1"/>
      <w:marLeft w:val="0"/>
      <w:marRight w:val="0"/>
      <w:marTop w:val="0"/>
      <w:marBottom w:val="0"/>
      <w:divBdr>
        <w:top w:val="none" w:sz="0" w:space="0" w:color="auto"/>
        <w:left w:val="none" w:sz="0" w:space="0" w:color="auto"/>
        <w:bottom w:val="none" w:sz="0" w:space="0" w:color="auto"/>
        <w:right w:val="none" w:sz="0" w:space="0" w:color="auto"/>
      </w:divBdr>
    </w:div>
    <w:div w:id="244532257">
      <w:bodyDiv w:val="1"/>
      <w:marLeft w:val="0"/>
      <w:marRight w:val="0"/>
      <w:marTop w:val="0"/>
      <w:marBottom w:val="0"/>
      <w:divBdr>
        <w:top w:val="none" w:sz="0" w:space="0" w:color="auto"/>
        <w:left w:val="none" w:sz="0" w:space="0" w:color="auto"/>
        <w:bottom w:val="none" w:sz="0" w:space="0" w:color="auto"/>
        <w:right w:val="none" w:sz="0" w:space="0" w:color="auto"/>
      </w:divBdr>
    </w:div>
    <w:div w:id="248076969">
      <w:bodyDiv w:val="1"/>
      <w:marLeft w:val="0"/>
      <w:marRight w:val="0"/>
      <w:marTop w:val="0"/>
      <w:marBottom w:val="0"/>
      <w:divBdr>
        <w:top w:val="none" w:sz="0" w:space="0" w:color="auto"/>
        <w:left w:val="none" w:sz="0" w:space="0" w:color="auto"/>
        <w:bottom w:val="none" w:sz="0" w:space="0" w:color="auto"/>
        <w:right w:val="none" w:sz="0" w:space="0" w:color="auto"/>
      </w:divBdr>
    </w:div>
    <w:div w:id="250089975">
      <w:bodyDiv w:val="1"/>
      <w:marLeft w:val="0"/>
      <w:marRight w:val="0"/>
      <w:marTop w:val="0"/>
      <w:marBottom w:val="0"/>
      <w:divBdr>
        <w:top w:val="none" w:sz="0" w:space="0" w:color="auto"/>
        <w:left w:val="none" w:sz="0" w:space="0" w:color="auto"/>
        <w:bottom w:val="none" w:sz="0" w:space="0" w:color="auto"/>
        <w:right w:val="none" w:sz="0" w:space="0" w:color="auto"/>
      </w:divBdr>
    </w:div>
    <w:div w:id="264776753">
      <w:bodyDiv w:val="1"/>
      <w:marLeft w:val="0"/>
      <w:marRight w:val="0"/>
      <w:marTop w:val="0"/>
      <w:marBottom w:val="0"/>
      <w:divBdr>
        <w:top w:val="none" w:sz="0" w:space="0" w:color="auto"/>
        <w:left w:val="none" w:sz="0" w:space="0" w:color="auto"/>
        <w:bottom w:val="none" w:sz="0" w:space="0" w:color="auto"/>
        <w:right w:val="none" w:sz="0" w:space="0" w:color="auto"/>
      </w:divBdr>
    </w:div>
    <w:div w:id="277372730">
      <w:bodyDiv w:val="1"/>
      <w:marLeft w:val="0"/>
      <w:marRight w:val="0"/>
      <w:marTop w:val="0"/>
      <w:marBottom w:val="0"/>
      <w:divBdr>
        <w:top w:val="none" w:sz="0" w:space="0" w:color="auto"/>
        <w:left w:val="none" w:sz="0" w:space="0" w:color="auto"/>
        <w:bottom w:val="none" w:sz="0" w:space="0" w:color="auto"/>
        <w:right w:val="none" w:sz="0" w:space="0" w:color="auto"/>
      </w:divBdr>
    </w:div>
    <w:div w:id="282856472">
      <w:bodyDiv w:val="1"/>
      <w:marLeft w:val="0"/>
      <w:marRight w:val="0"/>
      <w:marTop w:val="0"/>
      <w:marBottom w:val="0"/>
      <w:divBdr>
        <w:top w:val="none" w:sz="0" w:space="0" w:color="auto"/>
        <w:left w:val="none" w:sz="0" w:space="0" w:color="auto"/>
        <w:bottom w:val="none" w:sz="0" w:space="0" w:color="auto"/>
        <w:right w:val="none" w:sz="0" w:space="0" w:color="auto"/>
      </w:divBdr>
    </w:div>
    <w:div w:id="287786483">
      <w:bodyDiv w:val="1"/>
      <w:marLeft w:val="0"/>
      <w:marRight w:val="0"/>
      <w:marTop w:val="0"/>
      <w:marBottom w:val="0"/>
      <w:divBdr>
        <w:top w:val="none" w:sz="0" w:space="0" w:color="auto"/>
        <w:left w:val="none" w:sz="0" w:space="0" w:color="auto"/>
        <w:bottom w:val="none" w:sz="0" w:space="0" w:color="auto"/>
        <w:right w:val="none" w:sz="0" w:space="0" w:color="auto"/>
      </w:divBdr>
    </w:div>
    <w:div w:id="288517605">
      <w:bodyDiv w:val="1"/>
      <w:marLeft w:val="0"/>
      <w:marRight w:val="0"/>
      <w:marTop w:val="0"/>
      <w:marBottom w:val="0"/>
      <w:divBdr>
        <w:top w:val="none" w:sz="0" w:space="0" w:color="auto"/>
        <w:left w:val="none" w:sz="0" w:space="0" w:color="auto"/>
        <w:bottom w:val="none" w:sz="0" w:space="0" w:color="auto"/>
        <w:right w:val="none" w:sz="0" w:space="0" w:color="auto"/>
      </w:divBdr>
    </w:div>
    <w:div w:id="290672662">
      <w:bodyDiv w:val="1"/>
      <w:marLeft w:val="0"/>
      <w:marRight w:val="0"/>
      <w:marTop w:val="0"/>
      <w:marBottom w:val="0"/>
      <w:divBdr>
        <w:top w:val="none" w:sz="0" w:space="0" w:color="auto"/>
        <w:left w:val="none" w:sz="0" w:space="0" w:color="auto"/>
        <w:bottom w:val="none" w:sz="0" w:space="0" w:color="auto"/>
        <w:right w:val="none" w:sz="0" w:space="0" w:color="auto"/>
      </w:divBdr>
    </w:div>
    <w:div w:id="291836099">
      <w:bodyDiv w:val="1"/>
      <w:marLeft w:val="0"/>
      <w:marRight w:val="0"/>
      <w:marTop w:val="0"/>
      <w:marBottom w:val="0"/>
      <w:divBdr>
        <w:top w:val="none" w:sz="0" w:space="0" w:color="auto"/>
        <w:left w:val="none" w:sz="0" w:space="0" w:color="auto"/>
        <w:bottom w:val="none" w:sz="0" w:space="0" w:color="auto"/>
        <w:right w:val="none" w:sz="0" w:space="0" w:color="auto"/>
      </w:divBdr>
    </w:div>
    <w:div w:id="303316182">
      <w:bodyDiv w:val="1"/>
      <w:marLeft w:val="0"/>
      <w:marRight w:val="0"/>
      <w:marTop w:val="0"/>
      <w:marBottom w:val="0"/>
      <w:divBdr>
        <w:top w:val="none" w:sz="0" w:space="0" w:color="auto"/>
        <w:left w:val="none" w:sz="0" w:space="0" w:color="auto"/>
        <w:bottom w:val="none" w:sz="0" w:space="0" w:color="auto"/>
        <w:right w:val="none" w:sz="0" w:space="0" w:color="auto"/>
      </w:divBdr>
    </w:div>
    <w:div w:id="310840219">
      <w:bodyDiv w:val="1"/>
      <w:marLeft w:val="0"/>
      <w:marRight w:val="0"/>
      <w:marTop w:val="0"/>
      <w:marBottom w:val="0"/>
      <w:divBdr>
        <w:top w:val="none" w:sz="0" w:space="0" w:color="auto"/>
        <w:left w:val="none" w:sz="0" w:space="0" w:color="auto"/>
        <w:bottom w:val="none" w:sz="0" w:space="0" w:color="auto"/>
        <w:right w:val="none" w:sz="0" w:space="0" w:color="auto"/>
      </w:divBdr>
    </w:div>
    <w:div w:id="312369289">
      <w:bodyDiv w:val="1"/>
      <w:marLeft w:val="0"/>
      <w:marRight w:val="0"/>
      <w:marTop w:val="0"/>
      <w:marBottom w:val="0"/>
      <w:divBdr>
        <w:top w:val="none" w:sz="0" w:space="0" w:color="auto"/>
        <w:left w:val="none" w:sz="0" w:space="0" w:color="auto"/>
        <w:bottom w:val="none" w:sz="0" w:space="0" w:color="auto"/>
        <w:right w:val="none" w:sz="0" w:space="0" w:color="auto"/>
      </w:divBdr>
      <w:divsChild>
        <w:div w:id="1374037058">
          <w:marLeft w:val="446"/>
          <w:marRight w:val="0"/>
          <w:marTop w:val="134"/>
          <w:marBottom w:val="120"/>
          <w:divBdr>
            <w:top w:val="none" w:sz="0" w:space="0" w:color="auto"/>
            <w:left w:val="none" w:sz="0" w:space="0" w:color="auto"/>
            <w:bottom w:val="none" w:sz="0" w:space="0" w:color="auto"/>
            <w:right w:val="none" w:sz="0" w:space="0" w:color="auto"/>
          </w:divBdr>
        </w:div>
      </w:divsChild>
    </w:div>
    <w:div w:id="313878211">
      <w:bodyDiv w:val="1"/>
      <w:marLeft w:val="0"/>
      <w:marRight w:val="0"/>
      <w:marTop w:val="0"/>
      <w:marBottom w:val="0"/>
      <w:divBdr>
        <w:top w:val="none" w:sz="0" w:space="0" w:color="auto"/>
        <w:left w:val="none" w:sz="0" w:space="0" w:color="auto"/>
        <w:bottom w:val="none" w:sz="0" w:space="0" w:color="auto"/>
        <w:right w:val="none" w:sz="0" w:space="0" w:color="auto"/>
      </w:divBdr>
    </w:div>
    <w:div w:id="314993728">
      <w:bodyDiv w:val="1"/>
      <w:marLeft w:val="0"/>
      <w:marRight w:val="0"/>
      <w:marTop w:val="0"/>
      <w:marBottom w:val="0"/>
      <w:divBdr>
        <w:top w:val="none" w:sz="0" w:space="0" w:color="auto"/>
        <w:left w:val="none" w:sz="0" w:space="0" w:color="auto"/>
        <w:bottom w:val="none" w:sz="0" w:space="0" w:color="auto"/>
        <w:right w:val="none" w:sz="0" w:space="0" w:color="auto"/>
      </w:divBdr>
      <w:divsChild>
        <w:div w:id="587270269">
          <w:marLeft w:val="0"/>
          <w:marRight w:val="0"/>
          <w:marTop w:val="0"/>
          <w:marBottom w:val="0"/>
          <w:divBdr>
            <w:top w:val="none" w:sz="0" w:space="0" w:color="auto"/>
            <w:left w:val="none" w:sz="0" w:space="0" w:color="auto"/>
            <w:bottom w:val="none" w:sz="0" w:space="0" w:color="auto"/>
            <w:right w:val="none" w:sz="0" w:space="0" w:color="auto"/>
          </w:divBdr>
          <w:divsChild>
            <w:div w:id="1965888414">
              <w:marLeft w:val="0"/>
              <w:marRight w:val="0"/>
              <w:marTop w:val="0"/>
              <w:marBottom w:val="0"/>
              <w:divBdr>
                <w:top w:val="none" w:sz="0" w:space="0" w:color="auto"/>
                <w:left w:val="none" w:sz="0" w:space="0" w:color="auto"/>
                <w:bottom w:val="none" w:sz="0" w:space="0" w:color="auto"/>
                <w:right w:val="none" w:sz="0" w:space="0" w:color="auto"/>
              </w:divBdr>
              <w:divsChild>
                <w:div w:id="24988720">
                  <w:marLeft w:val="0"/>
                  <w:marRight w:val="0"/>
                  <w:marTop w:val="0"/>
                  <w:marBottom w:val="0"/>
                  <w:divBdr>
                    <w:top w:val="none" w:sz="0" w:space="0" w:color="auto"/>
                    <w:left w:val="none" w:sz="0" w:space="0" w:color="auto"/>
                    <w:bottom w:val="none" w:sz="0" w:space="0" w:color="auto"/>
                    <w:right w:val="none" w:sz="0" w:space="0" w:color="auto"/>
                  </w:divBdr>
                  <w:divsChild>
                    <w:div w:id="1748531629">
                      <w:marLeft w:val="0"/>
                      <w:marRight w:val="0"/>
                      <w:marTop w:val="0"/>
                      <w:marBottom w:val="0"/>
                      <w:divBdr>
                        <w:top w:val="none" w:sz="0" w:space="0" w:color="auto"/>
                        <w:left w:val="none" w:sz="0" w:space="0" w:color="auto"/>
                        <w:bottom w:val="none" w:sz="0" w:space="0" w:color="auto"/>
                        <w:right w:val="none" w:sz="0" w:space="0" w:color="auto"/>
                      </w:divBdr>
                      <w:divsChild>
                        <w:div w:id="222521941">
                          <w:marLeft w:val="0"/>
                          <w:marRight w:val="0"/>
                          <w:marTop w:val="0"/>
                          <w:marBottom w:val="0"/>
                          <w:divBdr>
                            <w:top w:val="none" w:sz="0" w:space="0" w:color="auto"/>
                            <w:left w:val="none" w:sz="0" w:space="0" w:color="auto"/>
                            <w:bottom w:val="none" w:sz="0" w:space="0" w:color="auto"/>
                            <w:right w:val="none" w:sz="0" w:space="0" w:color="auto"/>
                          </w:divBdr>
                          <w:divsChild>
                            <w:div w:id="590700571">
                              <w:marLeft w:val="0"/>
                              <w:marRight w:val="0"/>
                              <w:marTop w:val="0"/>
                              <w:marBottom w:val="0"/>
                              <w:divBdr>
                                <w:top w:val="none" w:sz="0" w:space="0" w:color="auto"/>
                                <w:left w:val="none" w:sz="0" w:space="0" w:color="auto"/>
                                <w:bottom w:val="none" w:sz="0" w:space="0" w:color="auto"/>
                                <w:right w:val="none" w:sz="0" w:space="0" w:color="auto"/>
                              </w:divBdr>
                              <w:divsChild>
                                <w:div w:id="940795085">
                                  <w:marLeft w:val="0"/>
                                  <w:marRight w:val="0"/>
                                  <w:marTop w:val="0"/>
                                  <w:marBottom w:val="0"/>
                                  <w:divBdr>
                                    <w:top w:val="none" w:sz="0" w:space="0" w:color="auto"/>
                                    <w:left w:val="none" w:sz="0" w:space="0" w:color="auto"/>
                                    <w:bottom w:val="none" w:sz="0" w:space="0" w:color="auto"/>
                                    <w:right w:val="none" w:sz="0" w:space="0" w:color="auto"/>
                                  </w:divBdr>
                                  <w:divsChild>
                                    <w:div w:id="334067034">
                                      <w:marLeft w:val="0"/>
                                      <w:marRight w:val="0"/>
                                      <w:marTop w:val="0"/>
                                      <w:marBottom w:val="0"/>
                                      <w:divBdr>
                                        <w:top w:val="none" w:sz="0" w:space="0" w:color="auto"/>
                                        <w:left w:val="none" w:sz="0" w:space="0" w:color="auto"/>
                                        <w:bottom w:val="none" w:sz="0" w:space="0" w:color="auto"/>
                                        <w:right w:val="none" w:sz="0" w:space="0" w:color="auto"/>
                                      </w:divBdr>
                                      <w:divsChild>
                                        <w:div w:id="551697226">
                                          <w:marLeft w:val="0"/>
                                          <w:marRight w:val="0"/>
                                          <w:marTop w:val="0"/>
                                          <w:marBottom w:val="0"/>
                                          <w:divBdr>
                                            <w:top w:val="none" w:sz="0" w:space="0" w:color="auto"/>
                                            <w:left w:val="none" w:sz="0" w:space="0" w:color="auto"/>
                                            <w:bottom w:val="none" w:sz="0" w:space="0" w:color="auto"/>
                                            <w:right w:val="none" w:sz="0" w:space="0" w:color="auto"/>
                                          </w:divBdr>
                                          <w:divsChild>
                                            <w:div w:id="837843494">
                                              <w:marLeft w:val="0"/>
                                              <w:marRight w:val="0"/>
                                              <w:marTop w:val="0"/>
                                              <w:marBottom w:val="0"/>
                                              <w:divBdr>
                                                <w:top w:val="none" w:sz="0" w:space="0" w:color="auto"/>
                                                <w:left w:val="none" w:sz="0" w:space="0" w:color="auto"/>
                                                <w:bottom w:val="none" w:sz="0" w:space="0" w:color="auto"/>
                                                <w:right w:val="none" w:sz="0" w:space="0" w:color="auto"/>
                                              </w:divBdr>
                                              <w:divsChild>
                                                <w:div w:id="1175997877">
                                                  <w:marLeft w:val="0"/>
                                                  <w:marRight w:val="0"/>
                                                  <w:marTop w:val="0"/>
                                                  <w:marBottom w:val="0"/>
                                                  <w:divBdr>
                                                    <w:top w:val="none" w:sz="0" w:space="0" w:color="auto"/>
                                                    <w:left w:val="none" w:sz="0" w:space="0" w:color="auto"/>
                                                    <w:bottom w:val="none" w:sz="0" w:space="0" w:color="auto"/>
                                                    <w:right w:val="none" w:sz="0" w:space="0" w:color="auto"/>
                                                  </w:divBdr>
                                                  <w:divsChild>
                                                    <w:div w:id="1683163575">
                                                      <w:marLeft w:val="0"/>
                                                      <w:marRight w:val="0"/>
                                                      <w:marTop w:val="0"/>
                                                      <w:marBottom w:val="0"/>
                                                      <w:divBdr>
                                                        <w:top w:val="none" w:sz="0" w:space="0" w:color="auto"/>
                                                        <w:left w:val="none" w:sz="0" w:space="0" w:color="auto"/>
                                                        <w:bottom w:val="none" w:sz="0" w:space="0" w:color="auto"/>
                                                        <w:right w:val="none" w:sz="0" w:space="0" w:color="auto"/>
                                                      </w:divBdr>
                                                      <w:divsChild>
                                                        <w:div w:id="721752468">
                                                          <w:marLeft w:val="0"/>
                                                          <w:marRight w:val="0"/>
                                                          <w:marTop w:val="0"/>
                                                          <w:marBottom w:val="0"/>
                                                          <w:divBdr>
                                                            <w:top w:val="single" w:sz="24" w:space="0" w:color="auto"/>
                                                            <w:left w:val="single" w:sz="24" w:space="0" w:color="auto"/>
                                                            <w:bottom w:val="single" w:sz="24" w:space="0" w:color="auto"/>
                                                            <w:right w:val="single" w:sz="24" w:space="0" w:color="auto"/>
                                                          </w:divBdr>
                                                          <w:divsChild>
                                                            <w:div w:id="131337147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3558">
                          <w:marLeft w:val="0"/>
                          <w:marRight w:val="0"/>
                          <w:marTop w:val="0"/>
                          <w:marBottom w:val="0"/>
                          <w:divBdr>
                            <w:top w:val="none" w:sz="0" w:space="0" w:color="auto"/>
                            <w:left w:val="none" w:sz="0" w:space="0" w:color="auto"/>
                            <w:bottom w:val="none" w:sz="0" w:space="0" w:color="auto"/>
                            <w:right w:val="none" w:sz="0" w:space="0" w:color="auto"/>
                          </w:divBdr>
                          <w:divsChild>
                            <w:div w:id="2107965620">
                              <w:marLeft w:val="0"/>
                              <w:marRight w:val="0"/>
                              <w:marTop w:val="0"/>
                              <w:marBottom w:val="0"/>
                              <w:divBdr>
                                <w:top w:val="single" w:sz="2" w:space="9" w:color="auto"/>
                                <w:left w:val="single" w:sz="2" w:space="9" w:color="auto"/>
                                <w:bottom w:val="single" w:sz="2" w:space="9" w:color="auto"/>
                                <w:right w:val="single" w:sz="2" w:space="9" w:color="auto"/>
                              </w:divBdr>
                              <w:divsChild>
                                <w:div w:id="27068613">
                                  <w:marLeft w:val="0"/>
                                  <w:marRight w:val="0"/>
                                  <w:marTop w:val="0"/>
                                  <w:marBottom w:val="0"/>
                                  <w:divBdr>
                                    <w:top w:val="none" w:sz="0" w:space="0" w:color="auto"/>
                                    <w:left w:val="none" w:sz="0" w:space="0" w:color="auto"/>
                                    <w:bottom w:val="none" w:sz="0" w:space="0" w:color="auto"/>
                                    <w:right w:val="none" w:sz="0" w:space="0" w:color="auto"/>
                                  </w:divBdr>
                                  <w:divsChild>
                                    <w:div w:id="185893243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910336">
          <w:marLeft w:val="0"/>
          <w:marRight w:val="0"/>
          <w:marTop w:val="0"/>
          <w:marBottom w:val="0"/>
          <w:divBdr>
            <w:top w:val="none" w:sz="0" w:space="0" w:color="auto"/>
            <w:left w:val="none" w:sz="0" w:space="0" w:color="auto"/>
            <w:bottom w:val="none" w:sz="0" w:space="0" w:color="auto"/>
            <w:right w:val="none" w:sz="0" w:space="0" w:color="auto"/>
          </w:divBdr>
          <w:divsChild>
            <w:div w:id="198321049">
              <w:marLeft w:val="0"/>
              <w:marRight w:val="0"/>
              <w:marTop w:val="0"/>
              <w:marBottom w:val="0"/>
              <w:divBdr>
                <w:top w:val="none" w:sz="0" w:space="0" w:color="auto"/>
                <w:left w:val="none" w:sz="0" w:space="0" w:color="auto"/>
                <w:bottom w:val="none" w:sz="0" w:space="0" w:color="auto"/>
                <w:right w:val="none" w:sz="0" w:space="0" w:color="auto"/>
              </w:divBdr>
              <w:divsChild>
                <w:div w:id="1539315200">
                  <w:marLeft w:val="0"/>
                  <w:marRight w:val="0"/>
                  <w:marTop w:val="0"/>
                  <w:marBottom w:val="0"/>
                  <w:divBdr>
                    <w:top w:val="none" w:sz="0" w:space="0" w:color="auto"/>
                    <w:left w:val="none" w:sz="0" w:space="0" w:color="auto"/>
                    <w:bottom w:val="none" w:sz="0" w:space="0" w:color="auto"/>
                    <w:right w:val="none" w:sz="0" w:space="0" w:color="auto"/>
                  </w:divBdr>
                  <w:divsChild>
                    <w:div w:id="227035687">
                      <w:marLeft w:val="0"/>
                      <w:marRight w:val="0"/>
                      <w:marTop w:val="0"/>
                      <w:marBottom w:val="0"/>
                      <w:divBdr>
                        <w:top w:val="none" w:sz="0" w:space="0" w:color="auto"/>
                        <w:left w:val="none" w:sz="0" w:space="0" w:color="auto"/>
                        <w:bottom w:val="none" w:sz="0" w:space="0" w:color="auto"/>
                        <w:right w:val="none" w:sz="0" w:space="0" w:color="auto"/>
                      </w:divBdr>
                      <w:divsChild>
                        <w:div w:id="1641686680">
                          <w:marLeft w:val="0"/>
                          <w:marRight w:val="0"/>
                          <w:marTop w:val="0"/>
                          <w:marBottom w:val="0"/>
                          <w:divBdr>
                            <w:top w:val="none" w:sz="0" w:space="0" w:color="auto"/>
                            <w:left w:val="none" w:sz="0" w:space="0" w:color="auto"/>
                            <w:bottom w:val="none" w:sz="0" w:space="0" w:color="auto"/>
                            <w:right w:val="none" w:sz="0" w:space="0" w:color="auto"/>
                          </w:divBdr>
                          <w:divsChild>
                            <w:div w:id="318271548">
                              <w:marLeft w:val="0"/>
                              <w:marRight w:val="0"/>
                              <w:marTop w:val="0"/>
                              <w:marBottom w:val="0"/>
                              <w:divBdr>
                                <w:top w:val="none" w:sz="0" w:space="0" w:color="auto"/>
                                <w:left w:val="none" w:sz="0" w:space="0" w:color="auto"/>
                                <w:bottom w:val="none" w:sz="0" w:space="0" w:color="auto"/>
                                <w:right w:val="none" w:sz="0" w:space="0" w:color="auto"/>
                              </w:divBdr>
                              <w:divsChild>
                                <w:div w:id="129368356">
                                  <w:marLeft w:val="0"/>
                                  <w:marRight w:val="0"/>
                                  <w:marTop w:val="0"/>
                                  <w:marBottom w:val="0"/>
                                  <w:divBdr>
                                    <w:top w:val="none" w:sz="0" w:space="0" w:color="auto"/>
                                    <w:left w:val="none" w:sz="0" w:space="0" w:color="auto"/>
                                    <w:bottom w:val="none" w:sz="0" w:space="0" w:color="auto"/>
                                    <w:right w:val="none" w:sz="0" w:space="0" w:color="auto"/>
                                  </w:divBdr>
                                  <w:divsChild>
                                    <w:div w:id="117339364">
                                      <w:marLeft w:val="0"/>
                                      <w:marRight w:val="0"/>
                                      <w:marTop w:val="0"/>
                                      <w:marBottom w:val="0"/>
                                      <w:divBdr>
                                        <w:top w:val="none" w:sz="0" w:space="0" w:color="auto"/>
                                        <w:left w:val="none" w:sz="0" w:space="0" w:color="auto"/>
                                        <w:bottom w:val="none" w:sz="0" w:space="0" w:color="auto"/>
                                        <w:right w:val="none" w:sz="0" w:space="0" w:color="auto"/>
                                      </w:divBdr>
                                      <w:divsChild>
                                        <w:div w:id="6686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31058">
                                  <w:marLeft w:val="0"/>
                                  <w:marRight w:val="0"/>
                                  <w:marTop w:val="0"/>
                                  <w:marBottom w:val="0"/>
                                  <w:divBdr>
                                    <w:top w:val="none" w:sz="0" w:space="0" w:color="auto"/>
                                    <w:left w:val="none" w:sz="0" w:space="0" w:color="auto"/>
                                    <w:bottom w:val="none" w:sz="0" w:space="0" w:color="auto"/>
                                    <w:right w:val="none" w:sz="0" w:space="0" w:color="auto"/>
                                  </w:divBdr>
                                  <w:divsChild>
                                    <w:div w:id="254366463">
                                      <w:marLeft w:val="0"/>
                                      <w:marRight w:val="0"/>
                                      <w:marTop w:val="0"/>
                                      <w:marBottom w:val="0"/>
                                      <w:divBdr>
                                        <w:top w:val="none" w:sz="0" w:space="0" w:color="auto"/>
                                        <w:left w:val="none" w:sz="0" w:space="0" w:color="auto"/>
                                        <w:bottom w:val="none" w:sz="0" w:space="0" w:color="auto"/>
                                        <w:right w:val="none" w:sz="0" w:space="0" w:color="auto"/>
                                      </w:divBdr>
                                      <w:divsChild>
                                        <w:div w:id="865796647">
                                          <w:marLeft w:val="0"/>
                                          <w:marRight w:val="0"/>
                                          <w:marTop w:val="0"/>
                                          <w:marBottom w:val="0"/>
                                          <w:divBdr>
                                            <w:top w:val="none" w:sz="0" w:space="0" w:color="auto"/>
                                            <w:left w:val="none" w:sz="0" w:space="0" w:color="auto"/>
                                            <w:bottom w:val="none" w:sz="0" w:space="0" w:color="auto"/>
                                            <w:right w:val="none" w:sz="0" w:space="0" w:color="auto"/>
                                          </w:divBdr>
                                          <w:divsChild>
                                            <w:div w:id="384329516">
                                              <w:marLeft w:val="0"/>
                                              <w:marRight w:val="0"/>
                                              <w:marTop w:val="0"/>
                                              <w:marBottom w:val="0"/>
                                              <w:divBdr>
                                                <w:top w:val="none" w:sz="0" w:space="0" w:color="auto"/>
                                                <w:left w:val="none" w:sz="0" w:space="0" w:color="auto"/>
                                                <w:bottom w:val="none" w:sz="0" w:space="0" w:color="auto"/>
                                                <w:right w:val="none" w:sz="0" w:space="0" w:color="auto"/>
                                              </w:divBdr>
                                              <w:divsChild>
                                                <w:div w:id="1888763235">
                                                  <w:marLeft w:val="0"/>
                                                  <w:marRight w:val="0"/>
                                                  <w:marTop w:val="0"/>
                                                  <w:marBottom w:val="0"/>
                                                  <w:divBdr>
                                                    <w:top w:val="none" w:sz="0" w:space="0" w:color="auto"/>
                                                    <w:left w:val="none" w:sz="0" w:space="0" w:color="auto"/>
                                                    <w:bottom w:val="none" w:sz="0" w:space="0" w:color="auto"/>
                                                    <w:right w:val="none" w:sz="0" w:space="0" w:color="auto"/>
                                                  </w:divBdr>
                                                  <w:divsChild>
                                                    <w:div w:id="1053583380">
                                                      <w:marLeft w:val="0"/>
                                                      <w:marRight w:val="0"/>
                                                      <w:marTop w:val="0"/>
                                                      <w:marBottom w:val="0"/>
                                                      <w:divBdr>
                                                        <w:top w:val="none" w:sz="0" w:space="0" w:color="auto"/>
                                                        <w:left w:val="none" w:sz="0" w:space="0" w:color="auto"/>
                                                        <w:bottom w:val="none" w:sz="0" w:space="0" w:color="auto"/>
                                                        <w:right w:val="none" w:sz="0" w:space="0" w:color="auto"/>
                                                      </w:divBdr>
                                                      <w:divsChild>
                                                        <w:div w:id="864561880">
                                                          <w:marLeft w:val="0"/>
                                                          <w:marRight w:val="0"/>
                                                          <w:marTop w:val="0"/>
                                                          <w:marBottom w:val="0"/>
                                                          <w:divBdr>
                                                            <w:top w:val="single" w:sz="24" w:space="0" w:color="auto"/>
                                                            <w:left w:val="single" w:sz="24" w:space="0" w:color="auto"/>
                                                            <w:bottom w:val="single" w:sz="24" w:space="0" w:color="auto"/>
                                                            <w:right w:val="single" w:sz="24" w:space="0" w:color="auto"/>
                                                          </w:divBdr>
                                                          <w:divsChild>
                                                            <w:div w:id="155812470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3548494">
                          <w:marLeft w:val="0"/>
                          <w:marRight w:val="0"/>
                          <w:marTop w:val="0"/>
                          <w:marBottom w:val="0"/>
                          <w:divBdr>
                            <w:top w:val="none" w:sz="0" w:space="0" w:color="auto"/>
                            <w:left w:val="none" w:sz="0" w:space="0" w:color="auto"/>
                            <w:bottom w:val="none" w:sz="0" w:space="0" w:color="auto"/>
                            <w:right w:val="none" w:sz="0" w:space="0" w:color="auto"/>
                          </w:divBdr>
                          <w:divsChild>
                            <w:div w:id="1232043309">
                              <w:marLeft w:val="0"/>
                              <w:marRight w:val="0"/>
                              <w:marTop w:val="0"/>
                              <w:marBottom w:val="0"/>
                              <w:divBdr>
                                <w:top w:val="single" w:sz="2" w:space="9" w:color="auto"/>
                                <w:left w:val="single" w:sz="2" w:space="9" w:color="auto"/>
                                <w:bottom w:val="single" w:sz="2" w:space="9" w:color="auto"/>
                                <w:right w:val="single" w:sz="2" w:space="9" w:color="auto"/>
                              </w:divBdr>
                              <w:divsChild>
                                <w:div w:id="1926112234">
                                  <w:marLeft w:val="0"/>
                                  <w:marRight w:val="0"/>
                                  <w:marTop w:val="0"/>
                                  <w:marBottom w:val="0"/>
                                  <w:divBdr>
                                    <w:top w:val="none" w:sz="0" w:space="0" w:color="auto"/>
                                    <w:left w:val="none" w:sz="0" w:space="0" w:color="auto"/>
                                    <w:bottom w:val="none" w:sz="0" w:space="0" w:color="auto"/>
                                    <w:right w:val="none" w:sz="0" w:space="0" w:color="auto"/>
                                  </w:divBdr>
                                  <w:divsChild>
                                    <w:div w:id="4409262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985746">
          <w:marLeft w:val="0"/>
          <w:marRight w:val="0"/>
          <w:marTop w:val="0"/>
          <w:marBottom w:val="0"/>
          <w:divBdr>
            <w:top w:val="none" w:sz="0" w:space="0" w:color="auto"/>
            <w:left w:val="none" w:sz="0" w:space="0" w:color="auto"/>
            <w:bottom w:val="none" w:sz="0" w:space="0" w:color="auto"/>
            <w:right w:val="none" w:sz="0" w:space="0" w:color="auto"/>
          </w:divBdr>
          <w:divsChild>
            <w:div w:id="1265501043">
              <w:marLeft w:val="0"/>
              <w:marRight w:val="0"/>
              <w:marTop w:val="0"/>
              <w:marBottom w:val="0"/>
              <w:divBdr>
                <w:top w:val="none" w:sz="0" w:space="0" w:color="auto"/>
                <w:left w:val="none" w:sz="0" w:space="0" w:color="auto"/>
                <w:bottom w:val="none" w:sz="0" w:space="0" w:color="auto"/>
                <w:right w:val="none" w:sz="0" w:space="0" w:color="auto"/>
              </w:divBdr>
              <w:divsChild>
                <w:div w:id="1183786906">
                  <w:marLeft w:val="0"/>
                  <w:marRight w:val="0"/>
                  <w:marTop w:val="0"/>
                  <w:marBottom w:val="0"/>
                  <w:divBdr>
                    <w:top w:val="none" w:sz="0" w:space="0" w:color="auto"/>
                    <w:left w:val="none" w:sz="0" w:space="0" w:color="auto"/>
                    <w:bottom w:val="none" w:sz="0" w:space="0" w:color="auto"/>
                    <w:right w:val="none" w:sz="0" w:space="0" w:color="auto"/>
                  </w:divBdr>
                  <w:divsChild>
                    <w:div w:id="585918840">
                      <w:marLeft w:val="0"/>
                      <w:marRight w:val="0"/>
                      <w:marTop w:val="0"/>
                      <w:marBottom w:val="0"/>
                      <w:divBdr>
                        <w:top w:val="none" w:sz="0" w:space="0" w:color="auto"/>
                        <w:left w:val="none" w:sz="0" w:space="0" w:color="auto"/>
                        <w:bottom w:val="none" w:sz="0" w:space="0" w:color="auto"/>
                        <w:right w:val="none" w:sz="0" w:space="0" w:color="auto"/>
                      </w:divBdr>
                      <w:divsChild>
                        <w:div w:id="1034190377">
                          <w:marLeft w:val="0"/>
                          <w:marRight w:val="0"/>
                          <w:marTop w:val="0"/>
                          <w:marBottom w:val="0"/>
                          <w:divBdr>
                            <w:top w:val="none" w:sz="0" w:space="0" w:color="auto"/>
                            <w:left w:val="none" w:sz="0" w:space="0" w:color="auto"/>
                            <w:bottom w:val="none" w:sz="0" w:space="0" w:color="auto"/>
                            <w:right w:val="none" w:sz="0" w:space="0" w:color="auto"/>
                          </w:divBdr>
                          <w:divsChild>
                            <w:div w:id="1872526036">
                              <w:marLeft w:val="0"/>
                              <w:marRight w:val="0"/>
                              <w:marTop w:val="0"/>
                              <w:marBottom w:val="0"/>
                              <w:divBdr>
                                <w:top w:val="none" w:sz="0" w:space="0" w:color="auto"/>
                                <w:left w:val="none" w:sz="0" w:space="0" w:color="auto"/>
                                <w:bottom w:val="none" w:sz="0" w:space="0" w:color="auto"/>
                                <w:right w:val="none" w:sz="0" w:space="0" w:color="auto"/>
                              </w:divBdr>
                              <w:divsChild>
                                <w:div w:id="1092047980">
                                  <w:marLeft w:val="0"/>
                                  <w:marRight w:val="0"/>
                                  <w:marTop w:val="0"/>
                                  <w:marBottom w:val="0"/>
                                  <w:divBdr>
                                    <w:top w:val="none" w:sz="0" w:space="0" w:color="auto"/>
                                    <w:left w:val="none" w:sz="0" w:space="0" w:color="auto"/>
                                    <w:bottom w:val="none" w:sz="0" w:space="0" w:color="auto"/>
                                    <w:right w:val="none" w:sz="0" w:space="0" w:color="auto"/>
                                  </w:divBdr>
                                  <w:divsChild>
                                    <w:div w:id="1383598015">
                                      <w:marLeft w:val="0"/>
                                      <w:marRight w:val="0"/>
                                      <w:marTop w:val="0"/>
                                      <w:marBottom w:val="0"/>
                                      <w:divBdr>
                                        <w:top w:val="none" w:sz="0" w:space="0" w:color="auto"/>
                                        <w:left w:val="none" w:sz="0" w:space="0" w:color="auto"/>
                                        <w:bottom w:val="none" w:sz="0" w:space="0" w:color="auto"/>
                                        <w:right w:val="none" w:sz="0" w:space="0" w:color="auto"/>
                                      </w:divBdr>
                                      <w:divsChild>
                                        <w:div w:id="55184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1655">
                                  <w:marLeft w:val="0"/>
                                  <w:marRight w:val="0"/>
                                  <w:marTop w:val="0"/>
                                  <w:marBottom w:val="0"/>
                                  <w:divBdr>
                                    <w:top w:val="none" w:sz="0" w:space="0" w:color="auto"/>
                                    <w:left w:val="none" w:sz="0" w:space="0" w:color="auto"/>
                                    <w:bottom w:val="none" w:sz="0" w:space="0" w:color="auto"/>
                                    <w:right w:val="none" w:sz="0" w:space="0" w:color="auto"/>
                                  </w:divBdr>
                                  <w:divsChild>
                                    <w:div w:id="31926719">
                                      <w:marLeft w:val="0"/>
                                      <w:marRight w:val="0"/>
                                      <w:marTop w:val="0"/>
                                      <w:marBottom w:val="0"/>
                                      <w:divBdr>
                                        <w:top w:val="none" w:sz="0" w:space="0" w:color="auto"/>
                                        <w:left w:val="none" w:sz="0" w:space="0" w:color="auto"/>
                                        <w:bottom w:val="none" w:sz="0" w:space="0" w:color="auto"/>
                                        <w:right w:val="none" w:sz="0" w:space="0" w:color="auto"/>
                                      </w:divBdr>
                                      <w:divsChild>
                                        <w:div w:id="1893996516">
                                          <w:marLeft w:val="0"/>
                                          <w:marRight w:val="0"/>
                                          <w:marTop w:val="0"/>
                                          <w:marBottom w:val="0"/>
                                          <w:divBdr>
                                            <w:top w:val="none" w:sz="0" w:space="0" w:color="auto"/>
                                            <w:left w:val="none" w:sz="0" w:space="0" w:color="auto"/>
                                            <w:bottom w:val="none" w:sz="0" w:space="0" w:color="auto"/>
                                            <w:right w:val="none" w:sz="0" w:space="0" w:color="auto"/>
                                          </w:divBdr>
                                          <w:divsChild>
                                            <w:div w:id="683282973">
                                              <w:marLeft w:val="0"/>
                                              <w:marRight w:val="0"/>
                                              <w:marTop w:val="0"/>
                                              <w:marBottom w:val="0"/>
                                              <w:divBdr>
                                                <w:top w:val="none" w:sz="0" w:space="0" w:color="auto"/>
                                                <w:left w:val="none" w:sz="0" w:space="0" w:color="auto"/>
                                                <w:bottom w:val="none" w:sz="0" w:space="0" w:color="auto"/>
                                                <w:right w:val="none" w:sz="0" w:space="0" w:color="auto"/>
                                              </w:divBdr>
                                              <w:divsChild>
                                                <w:div w:id="469977961">
                                                  <w:marLeft w:val="0"/>
                                                  <w:marRight w:val="0"/>
                                                  <w:marTop w:val="0"/>
                                                  <w:marBottom w:val="0"/>
                                                  <w:divBdr>
                                                    <w:top w:val="none" w:sz="0" w:space="0" w:color="auto"/>
                                                    <w:left w:val="none" w:sz="0" w:space="0" w:color="auto"/>
                                                    <w:bottom w:val="none" w:sz="0" w:space="0" w:color="auto"/>
                                                    <w:right w:val="none" w:sz="0" w:space="0" w:color="auto"/>
                                                  </w:divBdr>
                                                  <w:divsChild>
                                                    <w:div w:id="559287644">
                                                      <w:marLeft w:val="0"/>
                                                      <w:marRight w:val="0"/>
                                                      <w:marTop w:val="0"/>
                                                      <w:marBottom w:val="0"/>
                                                      <w:divBdr>
                                                        <w:top w:val="none" w:sz="0" w:space="0" w:color="auto"/>
                                                        <w:left w:val="none" w:sz="0" w:space="0" w:color="auto"/>
                                                        <w:bottom w:val="none" w:sz="0" w:space="0" w:color="auto"/>
                                                        <w:right w:val="none" w:sz="0" w:space="0" w:color="auto"/>
                                                      </w:divBdr>
                                                      <w:divsChild>
                                                        <w:div w:id="1197697075">
                                                          <w:marLeft w:val="0"/>
                                                          <w:marRight w:val="0"/>
                                                          <w:marTop w:val="0"/>
                                                          <w:marBottom w:val="0"/>
                                                          <w:divBdr>
                                                            <w:top w:val="single" w:sz="24" w:space="0" w:color="auto"/>
                                                            <w:left w:val="single" w:sz="24" w:space="0" w:color="auto"/>
                                                            <w:bottom w:val="single" w:sz="24" w:space="0" w:color="auto"/>
                                                            <w:right w:val="single" w:sz="24" w:space="0" w:color="auto"/>
                                                          </w:divBdr>
                                                          <w:divsChild>
                                                            <w:div w:id="123635886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28365008">
      <w:bodyDiv w:val="1"/>
      <w:marLeft w:val="0"/>
      <w:marRight w:val="0"/>
      <w:marTop w:val="0"/>
      <w:marBottom w:val="0"/>
      <w:divBdr>
        <w:top w:val="none" w:sz="0" w:space="0" w:color="auto"/>
        <w:left w:val="none" w:sz="0" w:space="0" w:color="auto"/>
        <w:bottom w:val="none" w:sz="0" w:space="0" w:color="auto"/>
        <w:right w:val="none" w:sz="0" w:space="0" w:color="auto"/>
      </w:divBdr>
    </w:div>
    <w:div w:id="335230452">
      <w:bodyDiv w:val="1"/>
      <w:marLeft w:val="0"/>
      <w:marRight w:val="0"/>
      <w:marTop w:val="0"/>
      <w:marBottom w:val="0"/>
      <w:divBdr>
        <w:top w:val="none" w:sz="0" w:space="0" w:color="auto"/>
        <w:left w:val="none" w:sz="0" w:space="0" w:color="auto"/>
        <w:bottom w:val="none" w:sz="0" w:space="0" w:color="auto"/>
        <w:right w:val="none" w:sz="0" w:space="0" w:color="auto"/>
      </w:divBdr>
    </w:div>
    <w:div w:id="337972042">
      <w:bodyDiv w:val="1"/>
      <w:marLeft w:val="0"/>
      <w:marRight w:val="0"/>
      <w:marTop w:val="0"/>
      <w:marBottom w:val="0"/>
      <w:divBdr>
        <w:top w:val="none" w:sz="0" w:space="0" w:color="auto"/>
        <w:left w:val="none" w:sz="0" w:space="0" w:color="auto"/>
        <w:bottom w:val="none" w:sz="0" w:space="0" w:color="auto"/>
        <w:right w:val="none" w:sz="0" w:space="0" w:color="auto"/>
      </w:divBdr>
    </w:div>
    <w:div w:id="347413509">
      <w:bodyDiv w:val="1"/>
      <w:marLeft w:val="0"/>
      <w:marRight w:val="0"/>
      <w:marTop w:val="0"/>
      <w:marBottom w:val="0"/>
      <w:divBdr>
        <w:top w:val="none" w:sz="0" w:space="0" w:color="auto"/>
        <w:left w:val="none" w:sz="0" w:space="0" w:color="auto"/>
        <w:bottom w:val="none" w:sz="0" w:space="0" w:color="auto"/>
        <w:right w:val="none" w:sz="0" w:space="0" w:color="auto"/>
      </w:divBdr>
    </w:div>
    <w:div w:id="349110618">
      <w:bodyDiv w:val="1"/>
      <w:marLeft w:val="0"/>
      <w:marRight w:val="0"/>
      <w:marTop w:val="0"/>
      <w:marBottom w:val="0"/>
      <w:divBdr>
        <w:top w:val="none" w:sz="0" w:space="0" w:color="auto"/>
        <w:left w:val="none" w:sz="0" w:space="0" w:color="auto"/>
        <w:bottom w:val="none" w:sz="0" w:space="0" w:color="auto"/>
        <w:right w:val="none" w:sz="0" w:space="0" w:color="auto"/>
      </w:divBdr>
    </w:div>
    <w:div w:id="372001374">
      <w:bodyDiv w:val="1"/>
      <w:marLeft w:val="0"/>
      <w:marRight w:val="0"/>
      <w:marTop w:val="0"/>
      <w:marBottom w:val="0"/>
      <w:divBdr>
        <w:top w:val="none" w:sz="0" w:space="0" w:color="auto"/>
        <w:left w:val="none" w:sz="0" w:space="0" w:color="auto"/>
        <w:bottom w:val="none" w:sz="0" w:space="0" w:color="auto"/>
        <w:right w:val="none" w:sz="0" w:space="0" w:color="auto"/>
      </w:divBdr>
      <w:divsChild>
        <w:div w:id="1788502071">
          <w:marLeft w:val="0"/>
          <w:marRight w:val="0"/>
          <w:marTop w:val="0"/>
          <w:marBottom w:val="0"/>
          <w:divBdr>
            <w:top w:val="none" w:sz="0" w:space="0" w:color="auto"/>
            <w:left w:val="none" w:sz="0" w:space="0" w:color="auto"/>
            <w:bottom w:val="none" w:sz="0" w:space="0" w:color="auto"/>
            <w:right w:val="none" w:sz="0" w:space="0" w:color="auto"/>
          </w:divBdr>
          <w:divsChild>
            <w:div w:id="384566925">
              <w:marLeft w:val="0"/>
              <w:marRight w:val="0"/>
              <w:marTop w:val="0"/>
              <w:marBottom w:val="0"/>
              <w:divBdr>
                <w:top w:val="none" w:sz="0" w:space="0" w:color="auto"/>
                <w:left w:val="none" w:sz="0" w:space="0" w:color="auto"/>
                <w:bottom w:val="none" w:sz="0" w:space="0" w:color="auto"/>
                <w:right w:val="none" w:sz="0" w:space="0" w:color="auto"/>
              </w:divBdr>
              <w:divsChild>
                <w:div w:id="1578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4524">
          <w:marLeft w:val="0"/>
          <w:marRight w:val="0"/>
          <w:marTop w:val="0"/>
          <w:marBottom w:val="0"/>
          <w:divBdr>
            <w:top w:val="none" w:sz="0" w:space="0" w:color="auto"/>
            <w:left w:val="none" w:sz="0" w:space="0" w:color="auto"/>
            <w:bottom w:val="none" w:sz="0" w:space="0" w:color="auto"/>
            <w:right w:val="none" w:sz="0" w:space="0" w:color="auto"/>
          </w:divBdr>
          <w:divsChild>
            <w:div w:id="1280449365">
              <w:marLeft w:val="0"/>
              <w:marRight w:val="0"/>
              <w:marTop w:val="0"/>
              <w:marBottom w:val="0"/>
              <w:divBdr>
                <w:top w:val="none" w:sz="0" w:space="0" w:color="auto"/>
                <w:left w:val="none" w:sz="0" w:space="0" w:color="auto"/>
                <w:bottom w:val="none" w:sz="0" w:space="0" w:color="auto"/>
                <w:right w:val="none" w:sz="0" w:space="0" w:color="auto"/>
              </w:divBdr>
              <w:divsChild>
                <w:div w:id="1745175232">
                  <w:marLeft w:val="0"/>
                  <w:marRight w:val="0"/>
                  <w:marTop w:val="0"/>
                  <w:marBottom w:val="0"/>
                  <w:divBdr>
                    <w:top w:val="none" w:sz="0" w:space="0" w:color="auto"/>
                    <w:left w:val="none" w:sz="0" w:space="0" w:color="auto"/>
                    <w:bottom w:val="none" w:sz="0" w:space="0" w:color="auto"/>
                    <w:right w:val="none" w:sz="0" w:space="0" w:color="auto"/>
                  </w:divBdr>
                  <w:divsChild>
                    <w:div w:id="1657566299">
                      <w:marLeft w:val="0"/>
                      <w:marRight w:val="0"/>
                      <w:marTop w:val="0"/>
                      <w:marBottom w:val="0"/>
                      <w:divBdr>
                        <w:top w:val="none" w:sz="0" w:space="0" w:color="auto"/>
                        <w:left w:val="none" w:sz="0" w:space="0" w:color="auto"/>
                        <w:bottom w:val="none" w:sz="0" w:space="0" w:color="auto"/>
                        <w:right w:val="none" w:sz="0" w:space="0" w:color="auto"/>
                      </w:divBdr>
                      <w:divsChild>
                        <w:div w:id="810293539">
                          <w:marLeft w:val="0"/>
                          <w:marRight w:val="0"/>
                          <w:marTop w:val="0"/>
                          <w:marBottom w:val="0"/>
                          <w:divBdr>
                            <w:top w:val="none" w:sz="0" w:space="0" w:color="auto"/>
                            <w:left w:val="none" w:sz="0" w:space="0" w:color="auto"/>
                            <w:bottom w:val="none" w:sz="0" w:space="0" w:color="auto"/>
                            <w:right w:val="none" w:sz="0" w:space="0" w:color="auto"/>
                          </w:divBdr>
                          <w:divsChild>
                            <w:div w:id="979918699">
                              <w:marLeft w:val="0"/>
                              <w:marRight w:val="0"/>
                              <w:marTop w:val="0"/>
                              <w:marBottom w:val="0"/>
                              <w:divBdr>
                                <w:top w:val="none" w:sz="0" w:space="0" w:color="auto"/>
                                <w:left w:val="none" w:sz="0" w:space="0" w:color="auto"/>
                                <w:bottom w:val="none" w:sz="0" w:space="0" w:color="auto"/>
                                <w:right w:val="none" w:sz="0" w:space="0" w:color="auto"/>
                              </w:divBdr>
                              <w:divsChild>
                                <w:div w:id="656541888">
                                  <w:marLeft w:val="0"/>
                                  <w:marRight w:val="0"/>
                                  <w:marTop w:val="0"/>
                                  <w:marBottom w:val="0"/>
                                  <w:divBdr>
                                    <w:top w:val="single" w:sz="24" w:space="0" w:color="auto"/>
                                    <w:left w:val="single" w:sz="24" w:space="0" w:color="auto"/>
                                    <w:bottom w:val="single" w:sz="24" w:space="0" w:color="auto"/>
                                    <w:right w:val="single" w:sz="24" w:space="0" w:color="auto"/>
                                  </w:divBdr>
                                  <w:divsChild>
                                    <w:div w:id="87950977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718168">
      <w:bodyDiv w:val="1"/>
      <w:marLeft w:val="0"/>
      <w:marRight w:val="0"/>
      <w:marTop w:val="0"/>
      <w:marBottom w:val="0"/>
      <w:divBdr>
        <w:top w:val="none" w:sz="0" w:space="0" w:color="auto"/>
        <w:left w:val="none" w:sz="0" w:space="0" w:color="auto"/>
        <w:bottom w:val="none" w:sz="0" w:space="0" w:color="auto"/>
        <w:right w:val="none" w:sz="0" w:space="0" w:color="auto"/>
      </w:divBdr>
      <w:divsChild>
        <w:div w:id="1914509688">
          <w:marLeft w:val="446"/>
          <w:marRight w:val="0"/>
          <w:marTop w:val="134"/>
          <w:marBottom w:val="120"/>
          <w:divBdr>
            <w:top w:val="none" w:sz="0" w:space="0" w:color="auto"/>
            <w:left w:val="none" w:sz="0" w:space="0" w:color="auto"/>
            <w:bottom w:val="none" w:sz="0" w:space="0" w:color="auto"/>
            <w:right w:val="none" w:sz="0" w:space="0" w:color="auto"/>
          </w:divBdr>
        </w:div>
      </w:divsChild>
    </w:div>
    <w:div w:id="380789786">
      <w:bodyDiv w:val="1"/>
      <w:marLeft w:val="0"/>
      <w:marRight w:val="0"/>
      <w:marTop w:val="0"/>
      <w:marBottom w:val="0"/>
      <w:divBdr>
        <w:top w:val="none" w:sz="0" w:space="0" w:color="auto"/>
        <w:left w:val="none" w:sz="0" w:space="0" w:color="auto"/>
        <w:bottom w:val="none" w:sz="0" w:space="0" w:color="auto"/>
        <w:right w:val="none" w:sz="0" w:space="0" w:color="auto"/>
      </w:divBdr>
    </w:div>
    <w:div w:id="413472674">
      <w:bodyDiv w:val="1"/>
      <w:marLeft w:val="0"/>
      <w:marRight w:val="0"/>
      <w:marTop w:val="0"/>
      <w:marBottom w:val="0"/>
      <w:divBdr>
        <w:top w:val="none" w:sz="0" w:space="0" w:color="auto"/>
        <w:left w:val="none" w:sz="0" w:space="0" w:color="auto"/>
        <w:bottom w:val="none" w:sz="0" w:space="0" w:color="auto"/>
        <w:right w:val="none" w:sz="0" w:space="0" w:color="auto"/>
      </w:divBdr>
      <w:divsChild>
        <w:div w:id="1205674632">
          <w:marLeft w:val="446"/>
          <w:marRight w:val="0"/>
          <w:marTop w:val="125"/>
          <w:marBottom w:val="120"/>
          <w:divBdr>
            <w:top w:val="none" w:sz="0" w:space="0" w:color="auto"/>
            <w:left w:val="none" w:sz="0" w:space="0" w:color="auto"/>
            <w:bottom w:val="none" w:sz="0" w:space="0" w:color="auto"/>
            <w:right w:val="none" w:sz="0" w:space="0" w:color="auto"/>
          </w:divBdr>
        </w:div>
        <w:div w:id="382100891">
          <w:marLeft w:val="446"/>
          <w:marRight w:val="0"/>
          <w:marTop w:val="125"/>
          <w:marBottom w:val="120"/>
          <w:divBdr>
            <w:top w:val="none" w:sz="0" w:space="0" w:color="auto"/>
            <w:left w:val="none" w:sz="0" w:space="0" w:color="auto"/>
            <w:bottom w:val="none" w:sz="0" w:space="0" w:color="auto"/>
            <w:right w:val="none" w:sz="0" w:space="0" w:color="auto"/>
          </w:divBdr>
        </w:div>
      </w:divsChild>
    </w:div>
    <w:div w:id="430931504">
      <w:bodyDiv w:val="1"/>
      <w:marLeft w:val="0"/>
      <w:marRight w:val="0"/>
      <w:marTop w:val="0"/>
      <w:marBottom w:val="0"/>
      <w:divBdr>
        <w:top w:val="none" w:sz="0" w:space="0" w:color="auto"/>
        <w:left w:val="none" w:sz="0" w:space="0" w:color="auto"/>
        <w:bottom w:val="none" w:sz="0" w:space="0" w:color="auto"/>
        <w:right w:val="none" w:sz="0" w:space="0" w:color="auto"/>
      </w:divBdr>
      <w:divsChild>
        <w:div w:id="1148278757">
          <w:marLeft w:val="446"/>
          <w:marRight w:val="0"/>
          <w:marTop w:val="134"/>
          <w:marBottom w:val="120"/>
          <w:divBdr>
            <w:top w:val="none" w:sz="0" w:space="0" w:color="auto"/>
            <w:left w:val="none" w:sz="0" w:space="0" w:color="auto"/>
            <w:bottom w:val="none" w:sz="0" w:space="0" w:color="auto"/>
            <w:right w:val="none" w:sz="0" w:space="0" w:color="auto"/>
          </w:divBdr>
        </w:div>
      </w:divsChild>
    </w:div>
    <w:div w:id="436370834">
      <w:bodyDiv w:val="1"/>
      <w:marLeft w:val="0"/>
      <w:marRight w:val="0"/>
      <w:marTop w:val="0"/>
      <w:marBottom w:val="0"/>
      <w:divBdr>
        <w:top w:val="none" w:sz="0" w:space="0" w:color="auto"/>
        <w:left w:val="none" w:sz="0" w:space="0" w:color="auto"/>
        <w:bottom w:val="none" w:sz="0" w:space="0" w:color="auto"/>
        <w:right w:val="none" w:sz="0" w:space="0" w:color="auto"/>
      </w:divBdr>
    </w:div>
    <w:div w:id="440036103">
      <w:bodyDiv w:val="1"/>
      <w:marLeft w:val="0"/>
      <w:marRight w:val="0"/>
      <w:marTop w:val="0"/>
      <w:marBottom w:val="0"/>
      <w:divBdr>
        <w:top w:val="none" w:sz="0" w:space="0" w:color="auto"/>
        <w:left w:val="none" w:sz="0" w:space="0" w:color="auto"/>
        <w:bottom w:val="none" w:sz="0" w:space="0" w:color="auto"/>
        <w:right w:val="none" w:sz="0" w:space="0" w:color="auto"/>
      </w:divBdr>
    </w:div>
    <w:div w:id="456532669">
      <w:bodyDiv w:val="1"/>
      <w:marLeft w:val="0"/>
      <w:marRight w:val="0"/>
      <w:marTop w:val="0"/>
      <w:marBottom w:val="0"/>
      <w:divBdr>
        <w:top w:val="none" w:sz="0" w:space="0" w:color="auto"/>
        <w:left w:val="none" w:sz="0" w:space="0" w:color="auto"/>
        <w:bottom w:val="none" w:sz="0" w:space="0" w:color="auto"/>
        <w:right w:val="none" w:sz="0" w:space="0" w:color="auto"/>
      </w:divBdr>
    </w:div>
    <w:div w:id="486939266">
      <w:bodyDiv w:val="1"/>
      <w:marLeft w:val="0"/>
      <w:marRight w:val="0"/>
      <w:marTop w:val="0"/>
      <w:marBottom w:val="0"/>
      <w:divBdr>
        <w:top w:val="none" w:sz="0" w:space="0" w:color="auto"/>
        <w:left w:val="none" w:sz="0" w:space="0" w:color="auto"/>
        <w:bottom w:val="none" w:sz="0" w:space="0" w:color="auto"/>
        <w:right w:val="none" w:sz="0" w:space="0" w:color="auto"/>
      </w:divBdr>
    </w:div>
    <w:div w:id="491995628">
      <w:bodyDiv w:val="1"/>
      <w:marLeft w:val="0"/>
      <w:marRight w:val="0"/>
      <w:marTop w:val="0"/>
      <w:marBottom w:val="0"/>
      <w:divBdr>
        <w:top w:val="none" w:sz="0" w:space="0" w:color="auto"/>
        <w:left w:val="none" w:sz="0" w:space="0" w:color="auto"/>
        <w:bottom w:val="none" w:sz="0" w:space="0" w:color="auto"/>
        <w:right w:val="none" w:sz="0" w:space="0" w:color="auto"/>
      </w:divBdr>
    </w:div>
    <w:div w:id="495655875">
      <w:bodyDiv w:val="1"/>
      <w:marLeft w:val="0"/>
      <w:marRight w:val="0"/>
      <w:marTop w:val="0"/>
      <w:marBottom w:val="0"/>
      <w:divBdr>
        <w:top w:val="none" w:sz="0" w:space="0" w:color="auto"/>
        <w:left w:val="none" w:sz="0" w:space="0" w:color="auto"/>
        <w:bottom w:val="none" w:sz="0" w:space="0" w:color="auto"/>
        <w:right w:val="none" w:sz="0" w:space="0" w:color="auto"/>
      </w:divBdr>
      <w:divsChild>
        <w:div w:id="632373003">
          <w:marLeft w:val="720"/>
          <w:marRight w:val="0"/>
          <w:marTop w:val="100"/>
          <w:marBottom w:val="0"/>
          <w:divBdr>
            <w:top w:val="none" w:sz="0" w:space="0" w:color="auto"/>
            <w:left w:val="none" w:sz="0" w:space="0" w:color="auto"/>
            <w:bottom w:val="none" w:sz="0" w:space="0" w:color="auto"/>
            <w:right w:val="none" w:sz="0" w:space="0" w:color="auto"/>
          </w:divBdr>
        </w:div>
      </w:divsChild>
    </w:div>
    <w:div w:id="515383230">
      <w:bodyDiv w:val="1"/>
      <w:marLeft w:val="0"/>
      <w:marRight w:val="0"/>
      <w:marTop w:val="0"/>
      <w:marBottom w:val="0"/>
      <w:divBdr>
        <w:top w:val="none" w:sz="0" w:space="0" w:color="auto"/>
        <w:left w:val="none" w:sz="0" w:space="0" w:color="auto"/>
        <w:bottom w:val="none" w:sz="0" w:space="0" w:color="auto"/>
        <w:right w:val="none" w:sz="0" w:space="0" w:color="auto"/>
      </w:divBdr>
    </w:div>
    <w:div w:id="523444937">
      <w:bodyDiv w:val="1"/>
      <w:marLeft w:val="0"/>
      <w:marRight w:val="0"/>
      <w:marTop w:val="0"/>
      <w:marBottom w:val="0"/>
      <w:divBdr>
        <w:top w:val="none" w:sz="0" w:space="0" w:color="auto"/>
        <w:left w:val="none" w:sz="0" w:space="0" w:color="auto"/>
        <w:bottom w:val="none" w:sz="0" w:space="0" w:color="auto"/>
        <w:right w:val="none" w:sz="0" w:space="0" w:color="auto"/>
      </w:divBdr>
    </w:div>
    <w:div w:id="532038261">
      <w:bodyDiv w:val="1"/>
      <w:marLeft w:val="0"/>
      <w:marRight w:val="0"/>
      <w:marTop w:val="0"/>
      <w:marBottom w:val="0"/>
      <w:divBdr>
        <w:top w:val="none" w:sz="0" w:space="0" w:color="auto"/>
        <w:left w:val="none" w:sz="0" w:space="0" w:color="auto"/>
        <w:bottom w:val="none" w:sz="0" w:space="0" w:color="auto"/>
        <w:right w:val="none" w:sz="0" w:space="0" w:color="auto"/>
      </w:divBdr>
      <w:divsChild>
        <w:div w:id="2099402096">
          <w:marLeft w:val="446"/>
          <w:marRight w:val="0"/>
          <w:marTop w:val="100"/>
          <w:marBottom w:val="0"/>
          <w:divBdr>
            <w:top w:val="none" w:sz="0" w:space="0" w:color="auto"/>
            <w:left w:val="none" w:sz="0" w:space="0" w:color="auto"/>
            <w:bottom w:val="none" w:sz="0" w:space="0" w:color="auto"/>
            <w:right w:val="none" w:sz="0" w:space="0" w:color="auto"/>
          </w:divBdr>
        </w:div>
        <w:div w:id="746418238">
          <w:marLeft w:val="446"/>
          <w:marRight w:val="0"/>
          <w:marTop w:val="100"/>
          <w:marBottom w:val="0"/>
          <w:divBdr>
            <w:top w:val="none" w:sz="0" w:space="0" w:color="auto"/>
            <w:left w:val="none" w:sz="0" w:space="0" w:color="auto"/>
            <w:bottom w:val="none" w:sz="0" w:space="0" w:color="auto"/>
            <w:right w:val="none" w:sz="0" w:space="0" w:color="auto"/>
          </w:divBdr>
        </w:div>
        <w:div w:id="1602956537">
          <w:marLeft w:val="446"/>
          <w:marRight w:val="0"/>
          <w:marTop w:val="100"/>
          <w:marBottom w:val="0"/>
          <w:divBdr>
            <w:top w:val="none" w:sz="0" w:space="0" w:color="auto"/>
            <w:left w:val="none" w:sz="0" w:space="0" w:color="auto"/>
            <w:bottom w:val="none" w:sz="0" w:space="0" w:color="auto"/>
            <w:right w:val="none" w:sz="0" w:space="0" w:color="auto"/>
          </w:divBdr>
        </w:div>
        <w:div w:id="413824546">
          <w:marLeft w:val="446"/>
          <w:marRight w:val="0"/>
          <w:marTop w:val="100"/>
          <w:marBottom w:val="0"/>
          <w:divBdr>
            <w:top w:val="none" w:sz="0" w:space="0" w:color="auto"/>
            <w:left w:val="none" w:sz="0" w:space="0" w:color="auto"/>
            <w:bottom w:val="none" w:sz="0" w:space="0" w:color="auto"/>
            <w:right w:val="none" w:sz="0" w:space="0" w:color="auto"/>
          </w:divBdr>
        </w:div>
      </w:divsChild>
    </w:div>
    <w:div w:id="538207295">
      <w:bodyDiv w:val="1"/>
      <w:marLeft w:val="0"/>
      <w:marRight w:val="0"/>
      <w:marTop w:val="0"/>
      <w:marBottom w:val="0"/>
      <w:divBdr>
        <w:top w:val="none" w:sz="0" w:space="0" w:color="auto"/>
        <w:left w:val="none" w:sz="0" w:space="0" w:color="auto"/>
        <w:bottom w:val="none" w:sz="0" w:space="0" w:color="auto"/>
        <w:right w:val="none" w:sz="0" w:space="0" w:color="auto"/>
      </w:divBdr>
      <w:divsChild>
        <w:div w:id="862281746">
          <w:marLeft w:val="0"/>
          <w:marRight w:val="0"/>
          <w:marTop w:val="0"/>
          <w:marBottom w:val="0"/>
          <w:divBdr>
            <w:top w:val="none" w:sz="0" w:space="0" w:color="auto"/>
            <w:left w:val="none" w:sz="0" w:space="0" w:color="auto"/>
            <w:bottom w:val="none" w:sz="0" w:space="0" w:color="auto"/>
            <w:right w:val="none" w:sz="0" w:space="0" w:color="auto"/>
          </w:divBdr>
          <w:divsChild>
            <w:div w:id="1240141856">
              <w:marLeft w:val="0"/>
              <w:marRight w:val="0"/>
              <w:marTop w:val="0"/>
              <w:marBottom w:val="0"/>
              <w:divBdr>
                <w:top w:val="none" w:sz="0" w:space="0" w:color="auto"/>
                <w:left w:val="none" w:sz="0" w:space="0" w:color="auto"/>
                <w:bottom w:val="none" w:sz="0" w:space="0" w:color="auto"/>
                <w:right w:val="none" w:sz="0" w:space="0" w:color="auto"/>
              </w:divBdr>
              <w:divsChild>
                <w:div w:id="200636863">
                  <w:marLeft w:val="0"/>
                  <w:marRight w:val="0"/>
                  <w:marTop w:val="0"/>
                  <w:marBottom w:val="0"/>
                  <w:divBdr>
                    <w:top w:val="none" w:sz="0" w:space="0" w:color="auto"/>
                    <w:left w:val="none" w:sz="0" w:space="0" w:color="auto"/>
                    <w:bottom w:val="none" w:sz="0" w:space="0" w:color="auto"/>
                    <w:right w:val="none" w:sz="0" w:space="0" w:color="auto"/>
                  </w:divBdr>
                  <w:divsChild>
                    <w:div w:id="1228952112">
                      <w:marLeft w:val="0"/>
                      <w:marRight w:val="0"/>
                      <w:marTop w:val="0"/>
                      <w:marBottom w:val="0"/>
                      <w:divBdr>
                        <w:top w:val="none" w:sz="0" w:space="0" w:color="auto"/>
                        <w:left w:val="none" w:sz="0" w:space="0" w:color="auto"/>
                        <w:bottom w:val="none" w:sz="0" w:space="0" w:color="auto"/>
                        <w:right w:val="none" w:sz="0" w:space="0" w:color="auto"/>
                      </w:divBdr>
                      <w:divsChild>
                        <w:div w:id="1838886760">
                          <w:marLeft w:val="0"/>
                          <w:marRight w:val="0"/>
                          <w:marTop w:val="0"/>
                          <w:marBottom w:val="0"/>
                          <w:divBdr>
                            <w:top w:val="none" w:sz="0" w:space="0" w:color="auto"/>
                            <w:left w:val="none" w:sz="0" w:space="0" w:color="auto"/>
                            <w:bottom w:val="none" w:sz="0" w:space="0" w:color="auto"/>
                            <w:right w:val="none" w:sz="0" w:space="0" w:color="auto"/>
                          </w:divBdr>
                          <w:divsChild>
                            <w:div w:id="2019382938">
                              <w:marLeft w:val="0"/>
                              <w:marRight w:val="0"/>
                              <w:marTop w:val="0"/>
                              <w:marBottom w:val="0"/>
                              <w:divBdr>
                                <w:top w:val="none" w:sz="0" w:space="0" w:color="auto"/>
                                <w:left w:val="none" w:sz="0" w:space="0" w:color="auto"/>
                                <w:bottom w:val="none" w:sz="0" w:space="0" w:color="auto"/>
                                <w:right w:val="none" w:sz="0" w:space="0" w:color="auto"/>
                              </w:divBdr>
                              <w:divsChild>
                                <w:div w:id="1475442432">
                                  <w:marLeft w:val="0"/>
                                  <w:marRight w:val="0"/>
                                  <w:marTop w:val="0"/>
                                  <w:marBottom w:val="0"/>
                                  <w:divBdr>
                                    <w:top w:val="none" w:sz="0" w:space="0" w:color="auto"/>
                                    <w:left w:val="none" w:sz="0" w:space="0" w:color="auto"/>
                                    <w:bottom w:val="none" w:sz="0" w:space="0" w:color="auto"/>
                                    <w:right w:val="none" w:sz="0" w:space="0" w:color="auto"/>
                                  </w:divBdr>
                                  <w:divsChild>
                                    <w:div w:id="1767338878">
                                      <w:marLeft w:val="0"/>
                                      <w:marRight w:val="0"/>
                                      <w:marTop w:val="0"/>
                                      <w:marBottom w:val="0"/>
                                      <w:divBdr>
                                        <w:top w:val="none" w:sz="0" w:space="0" w:color="auto"/>
                                        <w:left w:val="none" w:sz="0" w:space="0" w:color="auto"/>
                                        <w:bottom w:val="none" w:sz="0" w:space="0" w:color="auto"/>
                                        <w:right w:val="none" w:sz="0" w:space="0" w:color="auto"/>
                                      </w:divBdr>
                                      <w:divsChild>
                                        <w:div w:id="580868502">
                                          <w:marLeft w:val="0"/>
                                          <w:marRight w:val="0"/>
                                          <w:marTop w:val="0"/>
                                          <w:marBottom w:val="0"/>
                                          <w:divBdr>
                                            <w:top w:val="none" w:sz="0" w:space="0" w:color="auto"/>
                                            <w:left w:val="none" w:sz="0" w:space="0" w:color="auto"/>
                                            <w:bottom w:val="none" w:sz="0" w:space="0" w:color="auto"/>
                                            <w:right w:val="none" w:sz="0" w:space="0" w:color="auto"/>
                                          </w:divBdr>
                                          <w:divsChild>
                                            <w:div w:id="16122444">
                                              <w:marLeft w:val="0"/>
                                              <w:marRight w:val="0"/>
                                              <w:marTop w:val="0"/>
                                              <w:marBottom w:val="0"/>
                                              <w:divBdr>
                                                <w:top w:val="none" w:sz="0" w:space="0" w:color="auto"/>
                                                <w:left w:val="none" w:sz="0" w:space="0" w:color="auto"/>
                                                <w:bottom w:val="none" w:sz="0" w:space="0" w:color="auto"/>
                                                <w:right w:val="none" w:sz="0" w:space="0" w:color="auto"/>
                                              </w:divBdr>
                                              <w:divsChild>
                                                <w:div w:id="797069815">
                                                  <w:marLeft w:val="0"/>
                                                  <w:marRight w:val="0"/>
                                                  <w:marTop w:val="0"/>
                                                  <w:marBottom w:val="0"/>
                                                  <w:divBdr>
                                                    <w:top w:val="none" w:sz="0" w:space="0" w:color="auto"/>
                                                    <w:left w:val="none" w:sz="0" w:space="0" w:color="auto"/>
                                                    <w:bottom w:val="none" w:sz="0" w:space="0" w:color="auto"/>
                                                    <w:right w:val="none" w:sz="0" w:space="0" w:color="auto"/>
                                                  </w:divBdr>
                                                  <w:divsChild>
                                                    <w:div w:id="1796630543">
                                                      <w:marLeft w:val="0"/>
                                                      <w:marRight w:val="0"/>
                                                      <w:marTop w:val="0"/>
                                                      <w:marBottom w:val="0"/>
                                                      <w:divBdr>
                                                        <w:top w:val="none" w:sz="0" w:space="0" w:color="auto"/>
                                                        <w:left w:val="none" w:sz="0" w:space="0" w:color="auto"/>
                                                        <w:bottom w:val="none" w:sz="0" w:space="0" w:color="auto"/>
                                                        <w:right w:val="none" w:sz="0" w:space="0" w:color="auto"/>
                                                      </w:divBdr>
                                                      <w:divsChild>
                                                        <w:div w:id="2060742233">
                                                          <w:marLeft w:val="0"/>
                                                          <w:marRight w:val="0"/>
                                                          <w:marTop w:val="0"/>
                                                          <w:marBottom w:val="0"/>
                                                          <w:divBdr>
                                                            <w:top w:val="single" w:sz="24" w:space="0" w:color="auto"/>
                                                            <w:left w:val="single" w:sz="24" w:space="0" w:color="auto"/>
                                                            <w:bottom w:val="single" w:sz="24" w:space="0" w:color="auto"/>
                                                            <w:right w:val="single" w:sz="24" w:space="0" w:color="auto"/>
                                                          </w:divBdr>
                                                          <w:divsChild>
                                                            <w:div w:id="135319018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897461">
                          <w:marLeft w:val="0"/>
                          <w:marRight w:val="0"/>
                          <w:marTop w:val="0"/>
                          <w:marBottom w:val="0"/>
                          <w:divBdr>
                            <w:top w:val="none" w:sz="0" w:space="0" w:color="auto"/>
                            <w:left w:val="none" w:sz="0" w:space="0" w:color="auto"/>
                            <w:bottom w:val="none" w:sz="0" w:space="0" w:color="auto"/>
                            <w:right w:val="none" w:sz="0" w:space="0" w:color="auto"/>
                          </w:divBdr>
                          <w:divsChild>
                            <w:div w:id="622230465">
                              <w:marLeft w:val="0"/>
                              <w:marRight w:val="0"/>
                              <w:marTop w:val="0"/>
                              <w:marBottom w:val="0"/>
                              <w:divBdr>
                                <w:top w:val="single" w:sz="2" w:space="9" w:color="auto"/>
                                <w:left w:val="single" w:sz="2" w:space="9" w:color="auto"/>
                                <w:bottom w:val="single" w:sz="2" w:space="9" w:color="auto"/>
                                <w:right w:val="single" w:sz="2" w:space="9" w:color="auto"/>
                              </w:divBdr>
                              <w:divsChild>
                                <w:div w:id="112753593">
                                  <w:marLeft w:val="0"/>
                                  <w:marRight w:val="0"/>
                                  <w:marTop w:val="0"/>
                                  <w:marBottom w:val="0"/>
                                  <w:divBdr>
                                    <w:top w:val="none" w:sz="0" w:space="0" w:color="auto"/>
                                    <w:left w:val="none" w:sz="0" w:space="0" w:color="auto"/>
                                    <w:bottom w:val="none" w:sz="0" w:space="0" w:color="auto"/>
                                    <w:right w:val="none" w:sz="0" w:space="0" w:color="auto"/>
                                  </w:divBdr>
                                  <w:divsChild>
                                    <w:div w:id="109369750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130645">
          <w:marLeft w:val="0"/>
          <w:marRight w:val="0"/>
          <w:marTop w:val="0"/>
          <w:marBottom w:val="0"/>
          <w:divBdr>
            <w:top w:val="none" w:sz="0" w:space="0" w:color="auto"/>
            <w:left w:val="none" w:sz="0" w:space="0" w:color="auto"/>
            <w:bottom w:val="none" w:sz="0" w:space="0" w:color="auto"/>
            <w:right w:val="none" w:sz="0" w:space="0" w:color="auto"/>
          </w:divBdr>
          <w:divsChild>
            <w:div w:id="1899395621">
              <w:marLeft w:val="0"/>
              <w:marRight w:val="0"/>
              <w:marTop w:val="0"/>
              <w:marBottom w:val="0"/>
              <w:divBdr>
                <w:top w:val="none" w:sz="0" w:space="0" w:color="auto"/>
                <w:left w:val="none" w:sz="0" w:space="0" w:color="auto"/>
                <w:bottom w:val="none" w:sz="0" w:space="0" w:color="auto"/>
                <w:right w:val="none" w:sz="0" w:space="0" w:color="auto"/>
              </w:divBdr>
              <w:divsChild>
                <w:div w:id="1976249397">
                  <w:marLeft w:val="0"/>
                  <w:marRight w:val="0"/>
                  <w:marTop w:val="0"/>
                  <w:marBottom w:val="0"/>
                  <w:divBdr>
                    <w:top w:val="none" w:sz="0" w:space="0" w:color="auto"/>
                    <w:left w:val="none" w:sz="0" w:space="0" w:color="auto"/>
                    <w:bottom w:val="none" w:sz="0" w:space="0" w:color="auto"/>
                    <w:right w:val="none" w:sz="0" w:space="0" w:color="auto"/>
                  </w:divBdr>
                  <w:divsChild>
                    <w:div w:id="1808352534">
                      <w:marLeft w:val="0"/>
                      <w:marRight w:val="0"/>
                      <w:marTop w:val="0"/>
                      <w:marBottom w:val="0"/>
                      <w:divBdr>
                        <w:top w:val="none" w:sz="0" w:space="0" w:color="auto"/>
                        <w:left w:val="none" w:sz="0" w:space="0" w:color="auto"/>
                        <w:bottom w:val="none" w:sz="0" w:space="0" w:color="auto"/>
                        <w:right w:val="none" w:sz="0" w:space="0" w:color="auto"/>
                      </w:divBdr>
                      <w:divsChild>
                        <w:div w:id="277298316">
                          <w:marLeft w:val="0"/>
                          <w:marRight w:val="0"/>
                          <w:marTop w:val="0"/>
                          <w:marBottom w:val="0"/>
                          <w:divBdr>
                            <w:top w:val="none" w:sz="0" w:space="0" w:color="auto"/>
                            <w:left w:val="none" w:sz="0" w:space="0" w:color="auto"/>
                            <w:bottom w:val="none" w:sz="0" w:space="0" w:color="auto"/>
                            <w:right w:val="none" w:sz="0" w:space="0" w:color="auto"/>
                          </w:divBdr>
                          <w:divsChild>
                            <w:div w:id="117837922">
                              <w:marLeft w:val="0"/>
                              <w:marRight w:val="0"/>
                              <w:marTop w:val="0"/>
                              <w:marBottom w:val="0"/>
                              <w:divBdr>
                                <w:top w:val="none" w:sz="0" w:space="0" w:color="auto"/>
                                <w:left w:val="none" w:sz="0" w:space="0" w:color="auto"/>
                                <w:bottom w:val="none" w:sz="0" w:space="0" w:color="auto"/>
                                <w:right w:val="none" w:sz="0" w:space="0" w:color="auto"/>
                              </w:divBdr>
                              <w:divsChild>
                                <w:div w:id="1510021592">
                                  <w:marLeft w:val="0"/>
                                  <w:marRight w:val="0"/>
                                  <w:marTop w:val="0"/>
                                  <w:marBottom w:val="0"/>
                                  <w:divBdr>
                                    <w:top w:val="none" w:sz="0" w:space="0" w:color="auto"/>
                                    <w:left w:val="none" w:sz="0" w:space="0" w:color="auto"/>
                                    <w:bottom w:val="none" w:sz="0" w:space="0" w:color="auto"/>
                                    <w:right w:val="none" w:sz="0" w:space="0" w:color="auto"/>
                                  </w:divBdr>
                                  <w:divsChild>
                                    <w:div w:id="2048092960">
                                      <w:marLeft w:val="0"/>
                                      <w:marRight w:val="0"/>
                                      <w:marTop w:val="0"/>
                                      <w:marBottom w:val="0"/>
                                      <w:divBdr>
                                        <w:top w:val="none" w:sz="0" w:space="0" w:color="auto"/>
                                        <w:left w:val="none" w:sz="0" w:space="0" w:color="auto"/>
                                        <w:bottom w:val="none" w:sz="0" w:space="0" w:color="auto"/>
                                        <w:right w:val="none" w:sz="0" w:space="0" w:color="auto"/>
                                      </w:divBdr>
                                      <w:divsChild>
                                        <w:div w:id="557131488">
                                          <w:marLeft w:val="0"/>
                                          <w:marRight w:val="0"/>
                                          <w:marTop w:val="0"/>
                                          <w:marBottom w:val="0"/>
                                          <w:divBdr>
                                            <w:top w:val="none" w:sz="0" w:space="0" w:color="auto"/>
                                            <w:left w:val="none" w:sz="0" w:space="0" w:color="auto"/>
                                            <w:bottom w:val="none" w:sz="0" w:space="0" w:color="auto"/>
                                            <w:right w:val="none" w:sz="0" w:space="0" w:color="auto"/>
                                          </w:divBdr>
                                          <w:divsChild>
                                            <w:div w:id="43797210">
                                              <w:marLeft w:val="0"/>
                                              <w:marRight w:val="0"/>
                                              <w:marTop w:val="0"/>
                                              <w:marBottom w:val="0"/>
                                              <w:divBdr>
                                                <w:top w:val="none" w:sz="0" w:space="0" w:color="auto"/>
                                                <w:left w:val="none" w:sz="0" w:space="0" w:color="auto"/>
                                                <w:bottom w:val="none" w:sz="0" w:space="0" w:color="auto"/>
                                                <w:right w:val="none" w:sz="0" w:space="0" w:color="auto"/>
                                              </w:divBdr>
                                              <w:divsChild>
                                                <w:div w:id="213666621">
                                                  <w:marLeft w:val="0"/>
                                                  <w:marRight w:val="0"/>
                                                  <w:marTop w:val="0"/>
                                                  <w:marBottom w:val="0"/>
                                                  <w:divBdr>
                                                    <w:top w:val="none" w:sz="0" w:space="0" w:color="auto"/>
                                                    <w:left w:val="none" w:sz="0" w:space="0" w:color="auto"/>
                                                    <w:bottom w:val="none" w:sz="0" w:space="0" w:color="auto"/>
                                                    <w:right w:val="none" w:sz="0" w:space="0" w:color="auto"/>
                                                  </w:divBdr>
                                                  <w:divsChild>
                                                    <w:div w:id="1254780979">
                                                      <w:marLeft w:val="0"/>
                                                      <w:marRight w:val="0"/>
                                                      <w:marTop w:val="0"/>
                                                      <w:marBottom w:val="0"/>
                                                      <w:divBdr>
                                                        <w:top w:val="none" w:sz="0" w:space="0" w:color="auto"/>
                                                        <w:left w:val="none" w:sz="0" w:space="0" w:color="auto"/>
                                                        <w:bottom w:val="none" w:sz="0" w:space="0" w:color="auto"/>
                                                        <w:right w:val="none" w:sz="0" w:space="0" w:color="auto"/>
                                                      </w:divBdr>
                                                      <w:divsChild>
                                                        <w:div w:id="1981377235">
                                                          <w:marLeft w:val="0"/>
                                                          <w:marRight w:val="0"/>
                                                          <w:marTop w:val="0"/>
                                                          <w:marBottom w:val="0"/>
                                                          <w:divBdr>
                                                            <w:top w:val="single" w:sz="24" w:space="0" w:color="auto"/>
                                                            <w:left w:val="single" w:sz="24" w:space="0" w:color="auto"/>
                                                            <w:bottom w:val="single" w:sz="24" w:space="0" w:color="auto"/>
                                                            <w:right w:val="single" w:sz="24" w:space="0" w:color="auto"/>
                                                          </w:divBdr>
                                                          <w:divsChild>
                                                            <w:div w:id="98647587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44953328">
      <w:bodyDiv w:val="1"/>
      <w:marLeft w:val="0"/>
      <w:marRight w:val="0"/>
      <w:marTop w:val="0"/>
      <w:marBottom w:val="0"/>
      <w:divBdr>
        <w:top w:val="none" w:sz="0" w:space="0" w:color="auto"/>
        <w:left w:val="none" w:sz="0" w:space="0" w:color="auto"/>
        <w:bottom w:val="none" w:sz="0" w:space="0" w:color="auto"/>
        <w:right w:val="none" w:sz="0" w:space="0" w:color="auto"/>
      </w:divBdr>
      <w:divsChild>
        <w:div w:id="1727340487">
          <w:marLeft w:val="360"/>
          <w:marRight w:val="0"/>
          <w:marTop w:val="200"/>
          <w:marBottom w:val="0"/>
          <w:divBdr>
            <w:top w:val="none" w:sz="0" w:space="0" w:color="auto"/>
            <w:left w:val="none" w:sz="0" w:space="0" w:color="auto"/>
            <w:bottom w:val="none" w:sz="0" w:space="0" w:color="auto"/>
            <w:right w:val="none" w:sz="0" w:space="0" w:color="auto"/>
          </w:divBdr>
        </w:div>
        <w:div w:id="1372455894">
          <w:marLeft w:val="360"/>
          <w:marRight w:val="0"/>
          <w:marTop w:val="200"/>
          <w:marBottom w:val="0"/>
          <w:divBdr>
            <w:top w:val="none" w:sz="0" w:space="0" w:color="auto"/>
            <w:left w:val="none" w:sz="0" w:space="0" w:color="auto"/>
            <w:bottom w:val="none" w:sz="0" w:space="0" w:color="auto"/>
            <w:right w:val="none" w:sz="0" w:space="0" w:color="auto"/>
          </w:divBdr>
        </w:div>
      </w:divsChild>
    </w:div>
    <w:div w:id="552155844">
      <w:bodyDiv w:val="1"/>
      <w:marLeft w:val="0"/>
      <w:marRight w:val="0"/>
      <w:marTop w:val="0"/>
      <w:marBottom w:val="0"/>
      <w:divBdr>
        <w:top w:val="none" w:sz="0" w:space="0" w:color="auto"/>
        <w:left w:val="none" w:sz="0" w:space="0" w:color="auto"/>
        <w:bottom w:val="none" w:sz="0" w:space="0" w:color="auto"/>
        <w:right w:val="none" w:sz="0" w:space="0" w:color="auto"/>
      </w:divBdr>
    </w:div>
    <w:div w:id="564297367">
      <w:bodyDiv w:val="1"/>
      <w:marLeft w:val="0"/>
      <w:marRight w:val="0"/>
      <w:marTop w:val="0"/>
      <w:marBottom w:val="0"/>
      <w:divBdr>
        <w:top w:val="none" w:sz="0" w:space="0" w:color="auto"/>
        <w:left w:val="none" w:sz="0" w:space="0" w:color="auto"/>
        <w:bottom w:val="none" w:sz="0" w:space="0" w:color="auto"/>
        <w:right w:val="none" w:sz="0" w:space="0" w:color="auto"/>
      </w:divBdr>
    </w:div>
    <w:div w:id="582296091">
      <w:bodyDiv w:val="1"/>
      <w:marLeft w:val="0"/>
      <w:marRight w:val="0"/>
      <w:marTop w:val="0"/>
      <w:marBottom w:val="0"/>
      <w:divBdr>
        <w:top w:val="none" w:sz="0" w:space="0" w:color="auto"/>
        <w:left w:val="none" w:sz="0" w:space="0" w:color="auto"/>
        <w:bottom w:val="none" w:sz="0" w:space="0" w:color="auto"/>
        <w:right w:val="none" w:sz="0" w:space="0" w:color="auto"/>
      </w:divBdr>
    </w:div>
    <w:div w:id="583683886">
      <w:bodyDiv w:val="1"/>
      <w:marLeft w:val="0"/>
      <w:marRight w:val="0"/>
      <w:marTop w:val="0"/>
      <w:marBottom w:val="0"/>
      <w:divBdr>
        <w:top w:val="none" w:sz="0" w:space="0" w:color="auto"/>
        <w:left w:val="none" w:sz="0" w:space="0" w:color="auto"/>
        <w:bottom w:val="none" w:sz="0" w:space="0" w:color="auto"/>
        <w:right w:val="none" w:sz="0" w:space="0" w:color="auto"/>
      </w:divBdr>
    </w:div>
    <w:div w:id="597640797">
      <w:bodyDiv w:val="1"/>
      <w:marLeft w:val="0"/>
      <w:marRight w:val="0"/>
      <w:marTop w:val="0"/>
      <w:marBottom w:val="0"/>
      <w:divBdr>
        <w:top w:val="none" w:sz="0" w:space="0" w:color="auto"/>
        <w:left w:val="none" w:sz="0" w:space="0" w:color="auto"/>
        <w:bottom w:val="none" w:sz="0" w:space="0" w:color="auto"/>
        <w:right w:val="none" w:sz="0" w:space="0" w:color="auto"/>
      </w:divBdr>
    </w:div>
    <w:div w:id="604852482">
      <w:bodyDiv w:val="1"/>
      <w:marLeft w:val="0"/>
      <w:marRight w:val="0"/>
      <w:marTop w:val="0"/>
      <w:marBottom w:val="0"/>
      <w:divBdr>
        <w:top w:val="none" w:sz="0" w:space="0" w:color="auto"/>
        <w:left w:val="none" w:sz="0" w:space="0" w:color="auto"/>
        <w:bottom w:val="none" w:sz="0" w:space="0" w:color="auto"/>
        <w:right w:val="none" w:sz="0" w:space="0" w:color="auto"/>
      </w:divBdr>
    </w:div>
    <w:div w:id="607389646">
      <w:bodyDiv w:val="1"/>
      <w:marLeft w:val="0"/>
      <w:marRight w:val="0"/>
      <w:marTop w:val="0"/>
      <w:marBottom w:val="0"/>
      <w:divBdr>
        <w:top w:val="none" w:sz="0" w:space="0" w:color="auto"/>
        <w:left w:val="none" w:sz="0" w:space="0" w:color="auto"/>
        <w:bottom w:val="none" w:sz="0" w:space="0" w:color="auto"/>
        <w:right w:val="none" w:sz="0" w:space="0" w:color="auto"/>
      </w:divBdr>
    </w:div>
    <w:div w:id="613556565">
      <w:bodyDiv w:val="1"/>
      <w:marLeft w:val="0"/>
      <w:marRight w:val="0"/>
      <w:marTop w:val="0"/>
      <w:marBottom w:val="0"/>
      <w:divBdr>
        <w:top w:val="none" w:sz="0" w:space="0" w:color="auto"/>
        <w:left w:val="none" w:sz="0" w:space="0" w:color="auto"/>
        <w:bottom w:val="none" w:sz="0" w:space="0" w:color="auto"/>
        <w:right w:val="none" w:sz="0" w:space="0" w:color="auto"/>
      </w:divBdr>
    </w:div>
    <w:div w:id="643893250">
      <w:bodyDiv w:val="1"/>
      <w:marLeft w:val="0"/>
      <w:marRight w:val="0"/>
      <w:marTop w:val="0"/>
      <w:marBottom w:val="0"/>
      <w:divBdr>
        <w:top w:val="none" w:sz="0" w:space="0" w:color="auto"/>
        <w:left w:val="none" w:sz="0" w:space="0" w:color="auto"/>
        <w:bottom w:val="none" w:sz="0" w:space="0" w:color="auto"/>
        <w:right w:val="none" w:sz="0" w:space="0" w:color="auto"/>
      </w:divBdr>
    </w:div>
    <w:div w:id="668679419">
      <w:bodyDiv w:val="1"/>
      <w:marLeft w:val="0"/>
      <w:marRight w:val="0"/>
      <w:marTop w:val="0"/>
      <w:marBottom w:val="0"/>
      <w:divBdr>
        <w:top w:val="none" w:sz="0" w:space="0" w:color="auto"/>
        <w:left w:val="none" w:sz="0" w:space="0" w:color="auto"/>
        <w:bottom w:val="none" w:sz="0" w:space="0" w:color="auto"/>
        <w:right w:val="none" w:sz="0" w:space="0" w:color="auto"/>
      </w:divBdr>
    </w:div>
    <w:div w:id="670639726">
      <w:bodyDiv w:val="1"/>
      <w:marLeft w:val="0"/>
      <w:marRight w:val="0"/>
      <w:marTop w:val="0"/>
      <w:marBottom w:val="0"/>
      <w:divBdr>
        <w:top w:val="none" w:sz="0" w:space="0" w:color="auto"/>
        <w:left w:val="none" w:sz="0" w:space="0" w:color="auto"/>
        <w:bottom w:val="none" w:sz="0" w:space="0" w:color="auto"/>
        <w:right w:val="none" w:sz="0" w:space="0" w:color="auto"/>
      </w:divBdr>
    </w:div>
    <w:div w:id="674962748">
      <w:bodyDiv w:val="1"/>
      <w:marLeft w:val="0"/>
      <w:marRight w:val="0"/>
      <w:marTop w:val="0"/>
      <w:marBottom w:val="0"/>
      <w:divBdr>
        <w:top w:val="none" w:sz="0" w:space="0" w:color="auto"/>
        <w:left w:val="none" w:sz="0" w:space="0" w:color="auto"/>
        <w:bottom w:val="none" w:sz="0" w:space="0" w:color="auto"/>
        <w:right w:val="none" w:sz="0" w:space="0" w:color="auto"/>
      </w:divBdr>
    </w:div>
    <w:div w:id="677386087">
      <w:bodyDiv w:val="1"/>
      <w:marLeft w:val="0"/>
      <w:marRight w:val="0"/>
      <w:marTop w:val="0"/>
      <w:marBottom w:val="0"/>
      <w:divBdr>
        <w:top w:val="none" w:sz="0" w:space="0" w:color="auto"/>
        <w:left w:val="none" w:sz="0" w:space="0" w:color="auto"/>
        <w:bottom w:val="none" w:sz="0" w:space="0" w:color="auto"/>
        <w:right w:val="none" w:sz="0" w:space="0" w:color="auto"/>
      </w:divBdr>
    </w:div>
    <w:div w:id="690179499">
      <w:bodyDiv w:val="1"/>
      <w:marLeft w:val="0"/>
      <w:marRight w:val="0"/>
      <w:marTop w:val="0"/>
      <w:marBottom w:val="0"/>
      <w:divBdr>
        <w:top w:val="none" w:sz="0" w:space="0" w:color="auto"/>
        <w:left w:val="none" w:sz="0" w:space="0" w:color="auto"/>
        <w:bottom w:val="none" w:sz="0" w:space="0" w:color="auto"/>
        <w:right w:val="none" w:sz="0" w:space="0" w:color="auto"/>
      </w:divBdr>
    </w:div>
    <w:div w:id="715348508">
      <w:bodyDiv w:val="1"/>
      <w:marLeft w:val="0"/>
      <w:marRight w:val="0"/>
      <w:marTop w:val="0"/>
      <w:marBottom w:val="0"/>
      <w:divBdr>
        <w:top w:val="none" w:sz="0" w:space="0" w:color="auto"/>
        <w:left w:val="none" w:sz="0" w:space="0" w:color="auto"/>
        <w:bottom w:val="none" w:sz="0" w:space="0" w:color="auto"/>
        <w:right w:val="none" w:sz="0" w:space="0" w:color="auto"/>
      </w:divBdr>
    </w:div>
    <w:div w:id="726028103">
      <w:bodyDiv w:val="1"/>
      <w:marLeft w:val="0"/>
      <w:marRight w:val="0"/>
      <w:marTop w:val="0"/>
      <w:marBottom w:val="0"/>
      <w:divBdr>
        <w:top w:val="none" w:sz="0" w:space="0" w:color="auto"/>
        <w:left w:val="none" w:sz="0" w:space="0" w:color="auto"/>
        <w:bottom w:val="none" w:sz="0" w:space="0" w:color="auto"/>
        <w:right w:val="none" w:sz="0" w:space="0" w:color="auto"/>
      </w:divBdr>
      <w:divsChild>
        <w:div w:id="608204314">
          <w:marLeft w:val="446"/>
          <w:marRight w:val="0"/>
          <w:marTop w:val="100"/>
          <w:marBottom w:val="0"/>
          <w:divBdr>
            <w:top w:val="none" w:sz="0" w:space="0" w:color="auto"/>
            <w:left w:val="none" w:sz="0" w:space="0" w:color="auto"/>
            <w:bottom w:val="none" w:sz="0" w:space="0" w:color="auto"/>
            <w:right w:val="none" w:sz="0" w:space="0" w:color="auto"/>
          </w:divBdr>
        </w:div>
        <w:div w:id="38745024">
          <w:marLeft w:val="446"/>
          <w:marRight w:val="0"/>
          <w:marTop w:val="100"/>
          <w:marBottom w:val="0"/>
          <w:divBdr>
            <w:top w:val="none" w:sz="0" w:space="0" w:color="auto"/>
            <w:left w:val="none" w:sz="0" w:space="0" w:color="auto"/>
            <w:bottom w:val="none" w:sz="0" w:space="0" w:color="auto"/>
            <w:right w:val="none" w:sz="0" w:space="0" w:color="auto"/>
          </w:divBdr>
        </w:div>
        <w:div w:id="46295874">
          <w:marLeft w:val="446"/>
          <w:marRight w:val="0"/>
          <w:marTop w:val="100"/>
          <w:marBottom w:val="0"/>
          <w:divBdr>
            <w:top w:val="none" w:sz="0" w:space="0" w:color="auto"/>
            <w:left w:val="none" w:sz="0" w:space="0" w:color="auto"/>
            <w:bottom w:val="none" w:sz="0" w:space="0" w:color="auto"/>
            <w:right w:val="none" w:sz="0" w:space="0" w:color="auto"/>
          </w:divBdr>
        </w:div>
        <w:div w:id="1732461221">
          <w:marLeft w:val="446"/>
          <w:marRight w:val="0"/>
          <w:marTop w:val="100"/>
          <w:marBottom w:val="0"/>
          <w:divBdr>
            <w:top w:val="none" w:sz="0" w:space="0" w:color="auto"/>
            <w:left w:val="none" w:sz="0" w:space="0" w:color="auto"/>
            <w:bottom w:val="none" w:sz="0" w:space="0" w:color="auto"/>
            <w:right w:val="none" w:sz="0" w:space="0" w:color="auto"/>
          </w:divBdr>
        </w:div>
        <w:div w:id="1385181017">
          <w:marLeft w:val="446"/>
          <w:marRight w:val="0"/>
          <w:marTop w:val="100"/>
          <w:marBottom w:val="0"/>
          <w:divBdr>
            <w:top w:val="none" w:sz="0" w:space="0" w:color="auto"/>
            <w:left w:val="none" w:sz="0" w:space="0" w:color="auto"/>
            <w:bottom w:val="none" w:sz="0" w:space="0" w:color="auto"/>
            <w:right w:val="none" w:sz="0" w:space="0" w:color="auto"/>
          </w:divBdr>
        </w:div>
        <w:div w:id="1012997773">
          <w:marLeft w:val="446"/>
          <w:marRight w:val="0"/>
          <w:marTop w:val="100"/>
          <w:marBottom w:val="0"/>
          <w:divBdr>
            <w:top w:val="none" w:sz="0" w:space="0" w:color="auto"/>
            <w:left w:val="none" w:sz="0" w:space="0" w:color="auto"/>
            <w:bottom w:val="none" w:sz="0" w:space="0" w:color="auto"/>
            <w:right w:val="none" w:sz="0" w:space="0" w:color="auto"/>
          </w:divBdr>
        </w:div>
      </w:divsChild>
    </w:div>
    <w:div w:id="746264532">
      <w:bodyDiv w:val="1"/>
      <w:marLeft w:val="0"/>
      <w:marRight w:val="0"/>
      <w:marTop w:val="0"/>
      <w:marBottom w:val="0"/>
      <w:divBdr>
        <w:top w:val="none" w:sz="0" w:space="0" w:color="auto"/>
        <w:left w:val="none" w:sz="0" w:space="0" w:color="auto"/>
        <w:bottom w:val="none" w:sz="0" w:space="0" w:color="auto"/>
        <w:right w:val="none" w:sz="0" w:space="0" w:color="auto"/>
      </w:divBdr>
      <w:divsChild>
        <w:div w:id="1582788277">
          <w:marLeft w:val="446"/>
          <w:marRight w:val="0"/>
          <w:marTop w:val="134"/>
          <w:marBottom w:val="120"/>
          <w:divBdr>
            <w:top w:val="none" w:sz="0" w:space="0" w:color="auto"/>
            <w:left w:val="none" w:sz="0" w:space="0" w:color="auto"/>
            <w:bottom w:val="none" w:sz="0" w:space="0" w:color="auto"/>
            <w:right w:val="none" w:sz="0" w:space="0" w:color="auto"/>
          </w:divBdr>
        </w:div>
      </w:divsChild>
    </w:div>
    <w:div w:id="776145622">
      <w:bodyDiv w:val="1"/>
      <w:marLeft w:val="0"/>
      <w:marRight w:val="0"/>
      <w:marTop w:val="0"/>
      <w:marBottom w:val="0"/>
      <w:divBdr>
        <w:top w:val="none" w:sz="0" w:space="0" w:color="auto"/>
        <w:left w:val="none" w:sz="0" w:space="0" w:color="auto"/>
        <w:bottom w:val="none" w:sz="0" w:space="0" w:color="auto"/>
        <w:right w:val="none" w:sz="0" w:space="0" w:color="auto"/>
      </w:divBdr>
    </w:div>
    <w:div w:id="788008471">
      <w:bodyDiv w:val="1"/>
      <w:marLeft w:val="0"/>
      <w:marRight w:val="0"/>
      <w:marTop w:val="0"/>
      <w:marBottom w:val="0"/>
      <w:divBdr>
        <w:top w:val="none" w:sz="0" w:space="0" w:color="auto"/>
        <w:left w:val="none" w:sz="0" w:space="0" w:color="auto"/>
        <w:bottom w:val="none" w:sz="0" w:space="0" w:color="auto"/>
        <w:right w:val="none" w:sz="0" w:space="0" w:color="auto"/>
      </w:divBdr>
    </w:div>
    <w:div w:id="788402801">
      <w:bodyDiv w:val="1"/>
      <w:marLeft w:val="0"/>
      <w:marRight w:val="0"/>
      <w:marTop w:val="0"/>
      <w:marBottom w:val="0"/>
      <w:divBdr>
        <w:top w:val="none" w:sz="0" w:space="0" w:color="auto"/>
        <w:left w:val="none" w:sz="0" w:space="0" w:color="auto"/>
        <w:bottom w:val="none" w:sz="0" w:space="0" w:color="auto"/>
        <w:right w:val="none" w:sz="0" w:space="0" w:color="auto"/>
      </w:divBdr>
    </w:div>
    <w:div w:id="797258016">
      <w:bodyDiv w:val="1"/>
      <w:marLeft w:val="0"/>
      <w:marRight w:val="0"/>
      <w:marTop w:val="0"/>
      <w:marBottom w:val="0"/>
      <w:divBdr>
        <w:top w:val="none" w:sz="0" w:space="0" w:color="auto"/>
        <w:left w:val="none" w:sz="0" w:space="0" w:color="auto"/>
        <w:bottom w:val="none" w:sz="0" w:space="0" w:color="auto"/>
        <w:right w:val="none" w:sz="0" w:space="0" w:color="auto"/>
      </w:divBdr>
      <w:divsChild>
        <w:div w:id="569584094">
          <w:marLeft w:val="720"/>
          <w:marRight w:val="0"/>
          <w:marTop w:val="100"/>
          <w:marBottom w:val="0"/>
          <w:divBdr>
            <w:top w:val="none" w:sz="0" w:space="0" w:color="auto"/>
            <w:left w:val="none" w:sz="0" w:space="0" w:color="auto"/>
            <w:bottom w:val="none" w:sz="0" w:space="0" w:color="auto"/>
            <w:right w:val="none" w:sz="0" w:space="0" w:color="auto"/>
          </w:divBdr>
        </w:div>
      </w:divsChild>
    </w:div>
    <w:div w:id="799498303">
      <w:bodyDiv w:val="1"/>
      <w:marLeft w:val="0"/>
      <w:marRight w:val="0"/>
      <w:marTop w:val="0"/>
      <w:marBottom w:val="0"/>
      <w:divBdr>
        <w:top w:val="none" w:sz="0" w:space="0" w:color="auto"/>
        <w:left w:val="none" w:sz="0" w:space="0" w:color="auto"/>
        <w:bottom w:val="none" w:sz="0" w:space="0" w:color="auto"/>
        <w:right w:val="none" w:sz="0" w:space="0" w:color="auto"/>
      </w:divBdr>
      <w:divsChild>
        <w:div w:id="597564999">
          <w:marLeft w:val="0"/>
          <w:marRight w:val="0"/>
          <w:marTop w:val="0"/>
          <w:marBottom w:val="0"/>
          <w:divBdr>
            <w:top w:val="none" w:sz="0" w:space="0" w:color="auto"/>
            <w:left w:val="none" w:sz="0" w:space="0" w:color="auto"/>
            <w:bottom w:val="none" w:sz="0" w:space="0" w:color="auto"/>
            <w:right w:val="none" w:sz="0" w:space="0" w:color="auto"/>
          </w:divBdr>
          <w:divsChild>
            <w:div w:id="277611608">
              <w:marLeft w:val="0"/>
              <w:marRight w:val="0"/>
              <w:marTop w:val="0"/>
              <w:marBottom w:val="0"/>
              <w:divBdr>
                <w:top w:val="none" w:sz="0" w:space="0" w:color="auto"/>
                <w:left w:val="none" w:sz="0" w:space="0" w:color="auto"/>
                <w:bottom w:val="none" w:sz="0" w:space="0" w:color="auto"/>
                <w:right w:val="none" w:sz="0" w:space="0" w:color="auto"/>
              </w:divBdr>
              <w:divsChild>
                <w:div w:id="73012142">
                  <w:marLeft w:val="0"/>
                  <w:marRight w:val="0"/>
                  <w:marTop w:val="0"/>
                  <w:marBottom w:val="0"/>
                  <w:divBdr>
                    <w:top w:val="none" w:sz="0" w:space="0" w:color="auto"/>
                    <w:left w:val="none" w:sz="0" w:space="0" w:color="auto"/>
                    <w:bottom w:val="none" w:sz="0" w:space="0" w:color="auto"/>
                    <w:right w:val="none" w:sz="0" w:space="0" w:color="auto"/>
                  </w:divBdr>
                  <w:divsChild>
                    <w:div w:id="1408303538">
                      <w:marLeft w:val="0"/>
                      <w:marRight w:val="0"/>
                      <w:marTop w:val="0"/>
                      <w:marBottom w:val="0"/>
                      <w:divBdr>
                        <w:top w:val="none" w:sz="0" w:space="0" w:color="auto"/>
                        <w:left w:val="none" w:sz="0" w:space="0" w:color="auto"/>
                        <w:bottom w:val="none" w:sz="0" w:space="0" w:color="auto"/>
                        <w:right w:val="none" w:sz="0" w:space="0" w:color="auto"/>
                      </w:divBdr>
                      <w:divsChild>
                        <w:div w:id="1474133017">
                          <w:marLeft w:val="0"/>
                          <w:marRight w:val="0"/>
                          <w:marTop w:val="0"/>
                          <w:marBottom w:val="0"/>
                          <w:divBdr>
                            <w:top w:val="none" w:sz="0" w:space="0" w:color="auto"/>
                            <w:left w:val="none" w:sz="0" w:space="0" w:color="auto"/>
                            <w:bottom w:val="none" w:sz="0" w:space="0" w:color="auto"/>
                            <w:right w:val="none" w:sz="0" w:space="0" w:color="auto"/>
                          </w:divBdr>
                          <w:divsChild>
                            <w:div w:id="708603237">
                              <w:marLeft w:val="0"/>
                              <w:marRight w:val="0"/>
                              <w:marTop w:val="0"/>
                              <w:marBottom w:val="0"/>
                              <w:divBdr>
                                <w:top w:val="none" w:sz="0" w:space="0" w:color="auto"/>
                                <w:left w:val="none" w:sz="0" w:space="0" w:color="auto"/>
                                <w:bottom w:val="none" w:sz="0" w:space="0" w:color="auto"/>
                                <w:right w:val="none" w:sz="0" w:space="0" w:color="auto"/>
                              </w:divBdr>
                              <w:divsChild>
                                <w:div w:id="1787263319">
                                  <w:marLeft w:val="0"/>
                                  <w:marRight w:val="0"/>
                                  <w:marTop w:val="0"/>
                                  <w:marBottom w:val="0"/>
                                  <w:divBdr>
                                    <w:top w:val="none" w:sz="0" w:space="0" w:color="auto"/>
                                    <w:left w:val="none" w:sz="0" w:space="0" w:color="auto"/>
                                    <w:bottom w:val="none" w:sz="0" w:space="0" w:color="auto"/>
                                    <w:right w:val="none" w:sz="0" w:space="0" w:color="auto"/>
                                  </w:divBdr>
                                  <w:divsChild>
                                    <w:div w:id="15733687">
                                      <w:marLeft w:val="0"/>
                                      <w:marRight w:val="0"/>
                                      <w:marTop w:val="0"/>
                                      <w:marBottom w:val="0"/>
                                      <w:divBdr>
                                        <w:top w:val="none" w:sz="0" w:space="0" w:color="auto"/>
                                        <w:left w:val="none" w:sz="0" w:space="0" w:color="auto"/>
                                        <w:bottom w:val="none" w:sz="0" w:space="0" w:color="auto"/>
                                        <w:right w:val="none" w:sz="0" w:space="0" w:color="auto"/>
                                      </w:divBdr>
                                      <w:divsChild>
                                        <w:div w:id="812336897">
                                          <w:marLeft w:val="0"/>
                                          <w:marRight w:val="0"/>
                                          <w:marTop w:val="0"/>
                                          <w:marBottom w:val="0"/>
                                          <w:divBdr>
                                            <w:top w:val="none" w:sz="0" w:space="0" w:color="auto"/>
                                            <w:left w:val="none" w:sz="0" w:space="0" w:color="auto"/>
                                            <w:bottom w:val="none" w:sz="0" w:space="0" w:color="auto"/>
                                            <w:right w:val="none" w:sz="0" w:space="0" w:color="auto"/>
                                          </w:divBdr>
                                          <w:divsChild>
                                            <w:div w:id="1276136351">
                                              <w:marLeft w:val="0"/>
                                              <w:marRight w:val="0"/>
                                              <w:marTop w:val="0"/>
                                              <w:marBottom w:val="0"/>
                                              <w:divBdr>
                                                <w:top w:val="none" w:sz="0" w:space="0" w:color="auto"/>
                                                <w:left w:val="none" w:sz="0" w:space="0" w:color="auto"/>
                                                <w:bottom w:val="none" w:sz="0" w:space="0" w:color="auto"/>
                                                <w:right w:val="none" w:sz="0" w:space="0" w:color="auto"/>
                                              </w:divBdr>
                                              <w:divsChild>
                                                <w:div w:id="509416765">
                                                  <w:marLeft w:val="0"/>
                                                  <w:marRight w:val="0"/>
                                                  <w:marTop w:val="0"/>
                                                  <w:marBottom w:val="0"/>
                                                  <w:divBdr>
                                                    <w:top w:val="none" w:sz="0" w:space="0" w:color="auto"/>
                                                    <w:left w:val="none" w:sz="0" w:space="0" w:color="auto"/>
                                                    <w:bottom w:val="none" w:sz="0" w:space="0" w:color="auto"/>
                                                    <w:right w:val="none" w:sz="0" w:space="0" w:color="auto"/>
                                                  </w:divBdr>
                                                  <w:divsChild>
                                                    <w:div w:id="1352994117">
                                                      <w:marLeft w:val="0"/>
                                                      <w:marRight w:val="0"/>
                                                      <w:marTop w:val="0"/>
                                                      <w:marBottom w:val="0"/>
                                                      <w:divBdr>
                                                        <w:top w:val="none" w:sz="0" w:space="0" w:color="auto"/>
                                                        <w:left w:val="none" w:sz="0" w:space="0" w:color="auto"/>
                                                        <w:bottom w:val="none" w:sz="0" w:space="0" w:color="auto"/>
                                                        <w:right w:val="none" w:sz="0" w:space="0" w:color="auto"/>
                                                      </w:divBdr>
                                                      <w:divsChild>
                                                        <w:div w:id="1293907007">
                                                          <w:marLeft w:val="0"/>
                                                          <w:marRight w:val="0"/>
                                                          <w:marTop w:val="0"/>
                                                          <w:marBottom w:val="0"/>
                                                          <w:divBdr>
                                                            <w:top w:val="single" w:sz="24" w:space="0" w:color="auto"/>
                                                            <w:left w:val="single" w:sz="24" w:space="0" w:color="auto"/>
                                                            <w:bottom w:val="single" w:sz="24" w:space="0" w:color="auto"/>
                                                            <w:right w:val="single" w:sz="24" w:space="0" w:color="auto"/>
                                                          </w:divBdr>
                                                          <w:divsChild>
                                                            <w:div w:id="98011780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947920">
                          <w:marLeft w:val="0"/>
                          <w:marRight w:val="0"/>
                          <w:marTop w:val="0"/>
                          <w:marBottom w:val="0"/>
                          <w:divBdr>
                            <w:top w:val="none" w:sz="0" w:space="0" w:color="auto"/>
                            <w:left w:val="none" w:sz="0" w:space="0" w:color="auto"/>
                            <w:bottom w:val="none" w:sz="0" w:space="0" w:color="auto"/>
                            <w:right w:val="none" w:sz="0" w:space="0" w:color="auto"/>
                          </w:divBdr>
                          <w:divsChild>
                            <w:div w:id="1790271037">
                              <w:marLeft w:val="0"/>
                              <w:marRight w:val="0"/>
                              <w:marTop w:val="0"/>
                              <w:marBottom w:val="0"/>
                              <w:divBdr>
                                <w:top w:val="single" w:sz="2" w:space="9" w:color="auto"/>
                                <w:left w:val="single" w:sz="2" w:space="9" w:color="auto"/>
                                <w:bottom w:val="single" w:sz="2" w:space="9" w:color="auto"/>
                                <w:right w:val="single" w:sz="2" w:space="9" w:color="auto"/>
                              </w:divBdr>
                              <w:divsChild>
                                <w:div w:id="252444875">
                                  <w:marLeft w:val="0"/>
                                  <w:marRight w:val="0"/>
                                  <w:marTop w:val="0"/>
                                  <w:marBottom w:val="0"/>
                                  <w:divBdr>
                                    <w:top w:val="none" w:sz="0" w:space="0" w:color="auto"/>
                                    <w:left w:val="none" w:sz="0" w:space="0" w:color="auto"/>
                                    <w:bottom w:val="none" w:sz="0" w:space="0" w:color="auto"/>
                                    <w:right w:val="none" w:sz="0" w:space="0" w:color="auto"/>
                                  </w:divBdr>
                                  <w:divsChild>
                                    <w:div w:id="209238947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9211055">
          <w:marLeft w:val="0"/>
          <w:marRight w:val="0"/>
          <w:marTop w:val="0"/>
          <w:marBottom w:val="0"/>
          <w:divBdr>
            <w:top w:val="none" w:sz="0" w:space="0" w:color="auto"/>
            <w:left w:val="none" w:sz="0" w:space="0" w:color="auto"/>
            <w:bottom w:val="none" w:sz="0" w:space="0" w:color="auto"/>
            <w:right w:val="none" w:sz="0" w:space="0" w:color="auto"/>
          </w:divBdr>
          <w:divsChild>
            <w:div w:id="898514402">
              <w:marLeft w:val="0"/>
              <w:marRight w:val="0"/>
              <w:marTop w:val="0"/>
              <w:marBottom w:val="0"/>
              <w:divBdr>
                <w:top w:val="none" w:sz="0" w:space="0" w:color="auto"/>
                <w:left w:val="none" w:sz="0" w:space="0" w:color="auto"/>
                <w:bottom w:val="none" w:sz="0" w:space="0" w:color="auto"/>
                <w:right w:val="none" w:sz="0" w:space="0" w:color="auto"/>
              </w:divBdr>
              <w:divsChild>
                <w:div w:id="1102190511">
                  <w:marLeft w:val="0"/>
                  <w:marRight w:val="0"/>
                  <w:marTop w:val="0"/>
                  <w:marBottom w:val="0"/>
                  <w:divBdr>
                    <w:top w:val="none" w:sz="0" w:space="0" w:color="auto"/>
                    <w:left w:val="none" w:sz="0" w:space="0" w:color="auto"/>
                    <w:bottom w:val="none" w:sz="0" w:space="0" w:color="auto"/>
                    <w:right w:val="none" w:sz="0" w:space="0" w:color="auto"/>
                  </w:divBdr>
                  <w:divsChild>
                    <w:div w:id="990405584">
                      <w:marLeft w:val="0"/>
                      <w:marRight w:val="0"/>
                      <w:marTop w:val="0"/>
                      <w:marBottom w:val="0"/>
                      <w:divBdr>
                        <w:top w:val="none" w:sz="0" w:space="0" w:color="auto"/>
                        <w:left w:val="none" w:sz="0" w:space="0" w:color="auto"/>
                        <w:bottom w:val="none" w:sz="0" w:space="0" w:color="auto"/>
                        <w:right w:val="none" w:sz="0" w:space="0" w:color="auto"/>
                      </w:divBdr>
                      <w:divsChild>
                        <w:div w:id="837035994">
                          <w:marLeft w:val="0"/>
                          <w:marRight w:val="0"/>
                          <w:marTop w:val="0"/>
                          <w:marBottom w:val="0"/>
                          <w:divBdr>
                            <w:top w:val="none" w:sz="0" w:space="0" w:color="auto"/>
                            <w:left w:val="none" w:sz="0" w:space="0" w:color="auto"/>
                            <w:bottom w:val="none" w:sz="0" w:space="0" w:color="auto"/>
                            <w:right w:val="none" w:sz="0" w:space="0" w:color="auto"/>
                          </w:divBdr>
                          <w:divsChild>
                            <w:div w:id="1196311194">
                              <w:marLeft w:val="0"/>
                              <w:marRight w:val="0"/>
                              <w:marTop w:val="0"/>
                              <w:marBottom w:val="0"/>
                              <w:divBdr>
                                <w:top w:val="none" w:sz="0" w:space="0" w:color="auto"/>
                                <w:left w:val="none" w:sz="0" w:space="0" w:color="auto"/>
                                <w:bottom w:val="none" w:sz="0" w:space="0" w:color="auto"/>
                                <w:right w:val="none" w:sz="0" w:space="0" w:color="auto"/>
                              </w:divBdr>
                              <w:divsChild>
                                <w:div w:id="2022583475">
                                  <w:marLeft w:val="0"/>
                                  <w:marRight w:val="0"/>
                                  <w:marTop w:val="0"/>
                                  <w:marBottom w:val="0"/>
                                  <w:divBdr>
                                    <w:top w:val="none" w:sz="0" w:space="0" w:color="auto"/>
                                    <w:left w:val="none" w:sz="0" w:space="0" w:color="auto"/>
                                    <w:bottom w:val="none" w:sz="0" w:space="0" w:color="auto"/>
                                    <w:right w:val="none" w:sz="0" w:space="0" w:color="auto"/>
                                  </w:divBdr>
                                  <w:divsChild>
                                    <w:div w:id="44911641">
                                      <w:marLeft w:val="0"/>
                                      <w:marRight w:val="0"/>
                                      <w:marTop w:val="0"/>
                                      <w:marBottom w:val="0"/>
                                      <w:divBdr>
                                        <w:top w:val="none" w:sz="0" w:space="0" w:color="auto"/>
                                        <w:left w:val="none" w:sz="0" w:space="0" w:color="auto"/>
                                        <w:bottom w:val="none" w:sz="0" w:space="0" w:color="auto"/>
                                        <w:right w:val="none" w:sz="0" w:space="0" w:color="auto"/>
                                      </w:divBdr>
                                      <w:divsChild>
                                        <w:div w:id="71173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7986">
                                  <w:marLeft w:val="0"/>
                                  <w:marRight w:val="0"/>
                                  <w:marTop w:val="0"/>
                                  <w:marBottom w:val="0"/>
                                  <w:divBdr>
                                    <w:top w:val="none" w:sz="0" w:space="0" w:color="auto"/>
                                    <w:left w:val="none" w:sz="0" w:space="0" w:color="auto"/>
                                    <w:bottom w:val="none" w:sz="0" w:space="0" w:color="auto"/>
                                    <w:right w:val="none" w:sz="0" w:space="0" w:color="auto"/>
                                  </w:divBdr>
                                  <w:divsChild>
                                    <w:div w:id="850220627">
                                      <w:marLeft w:val="0"/>
                                      <w:marRight w:val="0"/>
                                      <w:marTop w:val="0"/>
                                      <w:marBottom w:val="0"/>
                                      <w:divBdr>
                                        <w:top w:val="none" w:sz="0" w:space="0" w:color="auto"/>
                                        <w:left w:val="none" w:sz="0" w:space="0" w:color="auto"/>
                                        <w:bottom w:val="none" w:sz="0" w:space="0" w:color="auto"/>
                                        <w:right w:val="none" w:sz="0" w:space="0" w:color="auto"/>
                                      </w:divBdr>
                                      <w:divsChild>
                                        <w:div w:id="604508733">
                                          <w:marLeft w:val="0"/>
                                          <w:marRight w:val="0"/>
                                          <w:marTop w:val="0"/>
                                          <w:marBottom w:val="0"/>
                                          <w:divBdr>
                                            <w:top w:val="none" w:sz="0" w:space="0" w:color="auto"/>
                                            <w:left w:val="none" w:sz="0" w:space="0" w:color="auto"/>
                                            <w:bottom w:val="none" w:sz="0" w:space="0" w:color="auto"/>
                                            <w:right w:val="none" w:sz="0" w:space="0" w:color="auto"/>
                                          </w:divBdr>
                                          <w:divsChild>
                                            <w:div w:id="214122098">
                                              <w:marLeft w:val="0"/>
                                              <w:marRight w:val="0"/>
                                              <w:marTop w:val="0"/>
                                              <w:marBottom w:val="0"/>
                                              <w:divBdr>
                                                <w:top w:val="none" w:sz="0" w:space="0" w:color="auto"/>
                                                <w:left w:val="none" w:sz="0" w:space="0" w:color="auto"/>
                                                <w:bottom w:val="none" w:sz="0" w:space="0" w:color="auto"/>
                                                <w:right w:val="none" w:sz="0" w:space="0" w:color="auto"/>
                                              </w:divBdr>
                                              <w:divsChild>
                                                <w:div w:id="1751459890">
                                                  <w:marLeft w:val="0"/>
                                                  <w:marRight w:val="0"/>
                                                  <w:marTop w:val="0"/>
                                                  <w:marBottom w:val="0"/>
                                                  <w:divBdr>
                                                    <w:top w:val="none" w:sz="0" w:space="0" w:color="auto"/>
                                                    <w:left w:val="none" w:sz="0" w:space="0" w:color="auto"/>
                                                    <w:bottom w:val="none" w:sz="0" w:space="0" w:color="auto"/>
                                                    <w:right w:val="none" w:sz="0" w:space="0" w:color="auto"/>
                                                  </w:divBdr>
                                                  <w:divsChild>
                                                    <w:div w:id="1833134570">
                                                      <w:marLeft w:val="0"/>
                                                      <w:marRight w:val="0"/>
                                                      <w:marTop w:val="0"/>
                                                      <w:marBottom w:val="0"/>
                                                      <w:divBdr>
                                                        <w:top w:val="none" w:sz="0" w:space="0" w:color="auto"/>
                                                        <w:left w:val="none" w:sz="0" w:space="0" w:color="auto"/>
                                                        <w:bottom w:val="none" w:sz="0" w:space="0" w:color="auto"/>
                                                        <w:right w:val="none" w:sz="0" w:space="0" w:color="auto"/>
                                                      </w:divBdr>
                                                      <w:divsChild>
                                                        <w:div w:id="1222716942">
                                                          <w:marLeft w:val="0"/>
                                                          <w:marRight w:val="0"/>
                                                          <w:marTop w:val="0"/>
                                                          <w:marBottom w:val="0"/>
                                                          <w:divBdr>
                                                            <w:top w:val="single" w:sz="24" w:space="0" w:color="auto"/>
                                                            <w:left w:val="single" w:sz="24" w:space="0" w:color="auto"/>
                                                            <w:bottom w:val="single" w:sz="24" w:space="0" w:color="auto"/>
                                                            <w:right w:val="single" w:sz="24" w:space="0" w:color="auto"/>
                                                          </w:divBdr>
                                                          <w:divsChild>
                                                            <w:div w:id="167236990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864077">
                          <w:marLeft w:val="0"/>
                          <w:marRight w:val="0"/>
                          <w:marTop w:val="0"/>
                          <w:marBottom w:val="0"/>
                          <w:divBdr>
                            <w:top w:val="none" w:sz="0" w:space="0" w:color="auto"/>
                            <w:left w:val="none" w:sz="0" w:space="0" w:color="auto"/>
                            <w:bottom w:val="none" w:sz="0" w:space="0" w:color="auto"/>
                            <w:right w:val="none" w:sz="0" w:space="0" w:color="auto"/>
                          </w:divBdr>
                          <w:divsChild>
                            <w:div w:id="107043641">
                              <w:marLeft w:val="0"/>
                              <w:marRight w:val="0"/>
                              <w:marTop w:val="0"/>
                              <w:marBottom w:val="0"/>
                              <w:divBdr>
                                <w:top w:val="single" w:sz="2" w:space="9" w:color="auto"/>
                                <w:left w:val="single" w:sz="2" w:space="9" w:color="auto"/>
                                <w:bottom w:val="single" w:sz="2" w:space="9" w:color="auto"/>
                                <w:right w:val="single" w:sz="2" w:space="9" w:color="auto"/>
                              </w:divBdr>
                              <w:divsChild>
                                <w:div w:id="1561673773">
                                  <w:marLeft w:val="0"/>
                                  <w:marRight w:val="0"/>
                                  <w:marTop w:val="0"/>
                                  <w:marBottom w:val="0"/>
                                  <w:divBdr>
                                    <w:top w:val="none" w:sz="0" w:space="0" w:color="auto"/>
                                    <w:left w:val="none" w:sz="0" w:space="0" w:color="auto"/>
                                    <w:bottom w:val="none" w:sz="0" w:space="0" w:color="auto"/>
                                    <w:right w:val="none" w:sz="0" w:space="0" w:color="auto"/>
                                  </w:divBdr>
                                  <w:divsChild>
                                    <w:div w:id="16283144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792160">
          <w:marLeft w:val="0"/>
          <w:marRight w:val="0"/>
          <w:marTop w:val="0"/>
          <w:marBottom w:val="0"/>
          <w:divBdr>
            <w:top w:val="none" w:sz="0" w:space="0" w:color="auto"/>
            <w:left w:val="none" w:sz="0" w:space="0" w:color="auto"/>
            <w:bottom w:val="none" w:sz="0" w:space="0" w:color="auto"/>
            <w:right w:val="none" w:sz="0" w:space="0" w:color="auto"/>
          </w:divBdr>
          <w:divsChild>
            <w:div w:id="553660339">
              <w:marLeft w:val="0"/>
              <w:marRight w:val="0"/>
              <w:marTop w:val="0"/>
              <w:marBottom w:val="0"/>
              <w:divBdr>
                <w:top w:val="none" w:sz="0" w:space="0" w:color="auto"/>
                <w:left w:val="none" w:sz="0" w:space="0" w:color="auto"/>
                <w:bottom w:val="none" w:sz="0" w:space="0" w:color="auto"/>
                <w:right w:val="none" w:sz="0" w:space="0" w:color="auto"/>
              </w:divBdr>
              <w:divsChild>
                <w:div w:id="1224483863">
                  <w:marLeft w:val="0"/>
                  <w:marRight w:val="0"/>
                  <w:marTop w:val="0"/>
                  <w:marBottom w:val="0"/>
                  <w:divBdr>
                    <w:top w:val="none" w:sz="0" w:space="0" w:color="auto"/>
                    <w:left w:val="none" w:sz="0" w:space="0" w:color="auto"/>
                    <w:bottom w:val="none" w:sz="0" w:space="0" w:color="auto"/>
                    <w:right w:val="none" w:sz="0" w:space="0" w:color="auto"/>
                  </w:divBdr>
                  <w:divsChild>
                    <w:div w:id="475538373">
                      <w:marLeft w:val="0"/>
                      <w:marRight w:val="0"/>
                      <w:marTop w:val="0"/>
                      <w:marBottom w:val="0"/>
                      <w:divBdr>
                        <w:top w:val="none" w:sz="0" w:space="0" w:color="auto"/>
                        <w:left w:val="none" w:sz="0" w:space="0" w:color="auto"/>
                        <w:bottom w:val="none" w:sz="0" w:space="0" w:color="auto"/>
                        <w:right w:val="none" w:sz="0" w:space="0" w:color="auto"/>
                      </w:divBdr>
                      <w:divsChild>
                        <w:div w:id="322702034">
                          <w:marLeft w:val="0"/>
                          <w:marRight w:val="0"/>
                          <w:marTop w:val="0"/>
                          <w:marBottom w:val="0"/>
                          <w:divBdr>
                            <w:top w:val="none" w:sz="0" w:space="0" w:color="auto"/>
                            <w:left w:val="none" w:sz="0" w:space="0" w:color="auto"/>
                            <w:bottom w:val="none" w:sz="0" w:space="0" w:color="auto"/>
                            <w:right w:val="none" w:sz="0" w:space="0" w:color="auto"/>
                          </w:divBdr>
                          <w:divsChild>
                            <w:div w:id="1056902913">
                              <w:marLeft w:val="0"/>
                              <w:marRight w:val="0"/>
                              <w:marTop w:val="0"/>
                              <w:marBottom w:val="0"/>
                              <w:divBdr>
                                <w:top w:val="none" w:sz="0" w:space="0" w:color="auto"/>
                                <w:left w:val="none" w:sz="0" w:space="0" w:color="auto"/>
                                <w:bottom w:val="none" w:sz="0" w:space="0" w:color="auto"/>
                                <w:right w:val="none" w:sz="0" w:space="0" w:color="auto"/>
                              </w:divBdr>
                              <w:divsChild>
                                <w:div w:id="522859388">
                                  <w:marLeft w:val="0"/>
                                  <w:marRight w:val="0"/>
                                  <w:marTop w:val="0"/>
                                  <w:marBottom w:val="0"/>
                                  <w:divBdr>
                                    <w:top w:val="none" w:sz="0" w:space="0" w:color="auto"/>
                                    <w:left w:val="none" w:sz="0" w:space="0" w:color="auto"/>
                                    <w:bottom w:val="none" w:sz="0" w:space="0" w:color="auto"/>
                                    <w:right w:val="none" w:sz="0" w:space="0" w:color="auto"/>
                                  </w:divBdr>
                                  <w:divsChild>
                                    <w:div w:id="1326518397">
                                      <w:marLeft w:val="0"/>
                                      <w:marRight w:val="0"/>
                                      <w:marTop w:val="0"/>
                                      <w:marBottom w:val="0"/>
                                      <w:divBdr>
                                        <w:top w:val="none" w:sz="0" w:space="0" w:color="auto"/>
                                        <w:left w:val="none" w:sz="0" w:space="0" w:color="auto"/>
                                        <w:bottom w:val="none" w:sz="0" w:space="0" w:color="auto"/>
                                        <w:right w:val="none" w:sz="0" w:space="0" w:color="auto"/>
                                      </w:divBdr>
                                      <w:divsChild>
                                        <w:div w:id="10882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7086">
                                  <w:marLeft w:val="0"/>
                                  <w:marRight w:val="0"/>
                                  <w:marTop w:val="0"/>
                                  <w:marBottom w:val="0"/>
                                  <w:divBdr>
                                    <w:top w:val="none" w:sz="0" w:space="0" w:color="auto"/>
                                    <w:left w:val="none" w:sz="0" w:space="0" w:color="auto"/>
                                    <w:bottom w:val="none" w:sz="0" w:space="0" w:color="auto"/>
                                    <w:right w:val="none" w:sz="0" w:space="0" w:color="auto"/>
                                  </w:divBdr>
                                  <w:divsChild>
                                    <w:div w:id="2046907113">
                                      <w:marLeft w:val="0"/>
                                      <w:marRight w:val="0"/>
                                      <w:marTop w:val="0"/>
                                      <w:marBottom w:val="0"/>
                                      <w:divBdr>
                                        <w:top w:val="none" w:sz="0" w:space="0" w:color="auto"/>
                                        <w:left w:val="none" w:sz="0" w:space="0" w:color="auto"/>
                                        <w:bottom w:val="none" w:sz="0" w:space="0" w:color="auto"/>
                                        <w:right w:val="none" w:sz="0" w:space="0" w:color="auto"/>
                                      </w:divBdr>
                                      <w:divsChild>
                                        <w:div w:id="2138329307">
                                          <w:marLeft w:val="0"/>
                                          <w:marRight w:val="0"/>
                                          <w:marTop w:val="0"/>
                                          <w:marBottom w:val="0"/>
                                          <w:divBdr>
                                            <w:top w:val="none" w:sz="0" w:space="0" w:color="auto"/>
                                            <w:left w:val="none" w:sz="0" w:space="0" w:color="auto"/>
                                            <w:bottom w:val="none" w:sz="0" w:space="0" w:color="auto"/>
                                            <w:right w:val="none" w:sz="0" w:space="0" w:color="auto"/>
                                          </w:divBdr>
                                          <w:divsChild>
                                            <w:div w:id="330182959">
                                              <w:marLeft w:val="0"/>
                                              <w:marRight w:val="0"/>
                                              <w:marTop w:val="0"/>
                                              <w:marBottom w:val="0"/>
                                              <w:divBdr>
                                                <w:top w:val="none" w:sz="0" w:space="0" w:color="auto"/>
                                                <w:left w:val="none" w:sz="0" w:space="0" w:color="auto"/>
                                                <w:bottom w:val="none" w:sz="0" w:space="0" w:color="auto"/>
                                                <w:right w:val="none" w:sz="0" w:space="0" w:color="auto"/>
                                              </w:divBdr>
                                              <w:divsChild>
                                                <w:div w:id="318967616">
                                                  <w:marLeft w:val="0"/>
                                                  <w:marRight w:val="0"/>
                                                  <w:marTop w:val="0"/>
                                                  <w:marBottom w:val="0"/>
                                                  <w:divBdr>
                                                    <w:top w:val="none" w:sz="0" w:space="0" w:color="auto"/>
                                                    <w:left w:val="none" w:sz="0" w:space="0" w:color="auto"/>
                                                    <w:bottom w:val="none" w:sz="0" w:space="0" w:color="auto"/>
                                                    <w:right w:val="none" w:sz="0" w:space="0" w:color="auto"/>
                                                  </w:divBdr>
                                                  <w:divsChild>
                                                    <w:div w:id="951666006">
                                                      <w:marLeft w:val="0"/>
                                                      <w:marRight w:val="0"/>
                                                      <w:marTop w:val="0"/>
                                                      <w:marBottom w:val="0"/>
                                                      <w:divBdr>
                                                        <w:top w:val="none" w:sz="0" w:space="0" w:color="auto"/>
                                                        <w:left w:val="none" w:sz="0" w:space="0" w:color="auto"/>
                                                        <w:bottom w:val="none" w:sz="0" w:space="0" w:color="auto"/>
                                                        <w:right w:val="none" w:sz="0" w:space="0" w:color="auto"/>
                                                      </w:divBdr>
                                                      <w:divsChild>
                                                        <w:div w:id="1582063037">
                                                          <w:marLeft w:val="0"/>
                                                          <w:marRight w:val="0"/>
                                                          <w:marTop w:val="0"/>
                                                          <w:marBottom w:val="0"/>
                                                          <w:divBdr>
                                                            <w:top w:val="single" w:sz="24" w:space="0" w:color="auto"/>
                                                            <w:left w:val="single" w:sz="24" w:space="0" w:color="auto"/>
                                                            <w:bottom w:val="single" w:sz="24" w:space="0" w:color="auto"/>
                                                            <w:right w:val="single" w:sz="24" w:space="0" w:color="auto"/>
                                                          </w:divBdr>
                                                          <w:divsChild>
                                                            <w:div w:id="64397308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01536769">
      <w:bodyDiv w:val="1"/>
      <w:marLeft w:val="0"/>
      <w:marRight w:val="0"/>
      <w:marTop w:val="0"/>
      <w:marBottom w:val="0"/>
      <w:divBdr>
        <w:top w:val="none" w:sz="0" w:space="0" w:color="auto"/>
        <w:left w:val="none" w:sz="0" w:space="0" w:color="auto"/>
        <w:bottom w:val="none" w:sz="0" w:space="0" w:color="auto"/>
        <w:right w:val="none" w:sz="0" w:space="0" w:color="auto"/>
      </w:divBdr>
      <w:divsChild>
        <w:div w:id="386344270">
          <w:marLeft w:val="720"/>
          <w:marRight w:val="0"/>
          <w:marTop w:val="100"/>
          <w:marBottom w:val="0"/>
          <w:divBdr>
            <w:top w:val="none" w:sz="0" w:space="0" w:color="auto"/>
            <w:left w:val="none" w:sz="0" w:space="0" w:color="auto"/>
            <w:bottom w:val="none" w:sz="0" w:space="0" w:color="auto"/>
            <w:right w:val="none" w:sz="0" w:space="0" w:color="auto"/>
          </w:divBdr>
        </w:div>
      </w:divsChild>
    </w:div>
    <w:div w:id="806355933">
      <w:bodyDiv w:val="1"/>
      <w:marLeft w:val="0"/>
      <w:marRight w:val="0"/>
      <w:marTop w:val="0"/>
      <w:marBottom w:val="0"/>
      <w:divBdr>
        <w:top w:val="none" w:sz="0" w:space="0" w:color="auto"/>
        <w:left w:val="none" w:sz="0" w:space="0" w:color="auto"/>
        <w:bottom w:val="none" w:sz="0" w:space="0" w:color="auto"/>
        <w:right w:val="none" w:sz="0" w:space="0" w:color="auto"/>
      </w:divBdr>
    </w:div>
    <w:div w:id="812716110">
      <w:bodyDiv w:val="1"/>
      <w:marLeft w:val="0"/>
      <w:marRight w:val="0"/>
      <w:marTop w:val="0"/>
      <w:marBottom w:val="0"/>
      <w:divBdr>
        <w:top w:val="none" w:sz="0" w:space="0" w:color="auto"/>
        <w:left w:val="none" w:sz="0" w:space="0" w:color="auto"/>
        <w:bottom w:val="none" w:sz="0" w:space="0" w:color="auto"/>
        <w:right w:val="none" w:sz="0" w:space="0" w:color="auto"/>
      </w:divBdr>
    </w:div>
    <w:div w:id="825242307">
      <w:bodyDiv w:val="1"/>
      <w:marLeft w:val="0"/>
      <w:marRight w:val="0"/>
      <w:marTop w:val="0"/>
      <w:marBottom w:val="0"/>
      <w:divBdr>
        <w:top w:val="none" w:sz="0" w:space="0" w:color="auto"/>
        <w:left w:val="none" w:sz="0" w:space="0" w:color="auto"/>
        <w:bottom w:val="none" w:sz="0" w:space="0" w:color="auto"/>
        <w:right w:val="none" w:sz="0" w:space="0" w:color="auto"/>
      </w:divBdr>
    </w:div>
    <w:div w:id="828600430">
      <w:bodyDiv w:val="1"/>
      <w:marLeft w:val="0"/>
      <w:marRight w:val="0"/>
      <w:marTop w:val="0"/>
      <w:marBottom w:val="0"/>
      <w:divBdr>
        <w:top w:val="none" w:sz="0" w:space="0" w:color="auto"/>
        <w:left w:val="none" w:sz="0" w:space="0" w:color="auto"/>
        <w:bottom w:val="none" w:sz="0" w:space="0" w:color="auto"/>
        <w:right w:val="none" w:sz="0" w:space="0" w:color="auto"/>
      </w:divBdr>
    </w:div>
    <w:div w:id="847057181">
      <w:bodyDiv w:val="1"/>
      <w:marLeft w:val="0"/>
      <w:marRight w:val="0"/>
      <w:marTop w:val="0"/>
      <w:marBottom w:val="0"/>
      <w:divBdr>
        <w:top w:val="none" w:sz="0" w:space="0" w:color="auto"/>
        <w:left w:val="none" w:sz="0" w:space="0" w:color="auto"/>
        <w:bottom w:val="none" w:sz="0" w:space="0" w:color="auto"/>
        <w:right w:val="none" w:sz="0" w:space="0" w:color="auto"/>
      </w:divBdr>
    </w:div>
    <w:div w:id="872233031">
      <w:bodyDiv w:val="1"/>
      <w:marLeft w:val="0"/>
      <w:marRight w:val="0"/>
      <w:marTop w:val="0"/>
      <w:marBottom w:val="0"/>
      <w:divBdr>
        <w:top w:val="none" w:sz="0" w:space="0" w:color="auto"/>
        <w:left w:val="none" w:sz="0" w:space="0" w:color="auto"/>
        <w:bottom w:val="none" w:sz="0" w:space="0" w:color="auto"/>
        <w:right w:val="none" w:sz="0" w:space="0" w:color="auto"/>
      </w:divBdr>
      <w:divsChild>
        <w:div w:id="1295792173">
          <w:marLeft w:val="720"/>
          <w:marRight w:val="0"/>
          <w:marTop w:val="100"/>
          <w:marBottom w:val="0"/>
          <w:divBdr>
            <w:top w:val="none" w:sz="0" w:space="0" w:color="auto"/>
            <w:left w:val="none" w:sz="0" w:space="0" w:color="auto"/>
            <w:bottom w:val="none" w:sz="0" w:space="0" w:color="auto"/>
            <w:right w:val="none" w:sz="0" w:space="0" w:color="auto"/>
          </w:divBdr>
        </w:div>
      </w:divsChild>
    </w:div>
    <w:div w:id="880288832">
      <w:bodyDiv w:val="1"/>
      <w:marLeft w:val="0"/>
      <w:marRight w:val="0"/>
      <w:marTop w:val="0"/>
      <w:marBottom w:val="0"/>
      <w:divBdr>
        <w:top w:val="none" w:sz="0" w:space="0" w:color="auto"/>
        <w:left w:val="none" w:sz="0" w:space="0" w:color="auto"/>
        <w:bottom w:val="none" w:sz="0" w:space="0" w:color="auto"/>
        <w:right w:val="none" w:sz="0" w:space="0" w:color="auto"/>
      </w:divBdr>
    </w:div>
    <w:div w:id="883256016">
      <w:bodyDiv w:val="1"/>
      <w:marLeft w:val="0"/>
      <w:marRight w:val="0"/>
      <w:marTop w:val="0"/>
      <w:marBottom w:val="0"/>
      <w:divBdr>
        <w:top w:val="none" w:sz="0" w:space="0" w:color="auto"/>
        <w:left w:val="none" w:sz="0" w:space="0" w:color="auto"/>
        <w:bottom w:val="none" w:sz="0" w:space="0" w:color="auto"/>
        <w:right w:val="none" w:sz="0" w:space="0" w:color="auto"/>
      </w:divBdr>
    </w:div>
    <w:div w:id="883563677">
      <w:bodyDiv w:val="1"/>
      <w:marLeft w:val="0"/>
      <w:marRight w:val="0"/>
      <w:marTop w:val="0"/>
      <w:marBottom w:val="0"/>
      <w:divBdr>
        <w:top w:val="none" w:sz="0" w:space="0" w:color="auto"/>
        <w:left w:val="none" w:sz="0" w:space="0" w:color="auto"/>
        <w:bottom w:val="none" w:sz="0" w:space="0" w:color="auto"/>
        <w:right w:val="none" w:sz="0" w:space="0" w:color="auto"/>
      </w:divBdr>
    </w:div>
    <w:div w:id="883566085">
      <w:bodyDiv w:val="1"/>
      <w:marLeft w:val="0"/>
      <w:marRight w:val="0"/>
      <w:marTop w:val="0"/>
      <w:marBottom w:val="0"/>
      <w:divBdr>
        <w:top w:val="none" w:sz="0" w:space="0" w:color="auto"/>
        <w:left w:val="none" w:sz="0" w:space="0" w:color="auto"/>
        <w:bottom w:val="none" w:sz="0" w:space="0" w:color="auto"/>
        <w:right w:val="none" w:sz="0" w:space="0" w:color="auto"/>
      </w:divBdr>
    </w:div>
    <w:div w:id="893665634">
      <w:bodyDiv w:val="1"/>
      <w:marLeft w:val="0"/>
      <w:marRight w:val="0"/>
      <w:marTop w:val="0"/>
      <w:marBottom w:val="0"/>
      <w:divBdr>
        <w:top w:val="none" w:sz="0" w:space="0" w:color="auto"/>
        <w:left w:val="none" w:sz="0" w:space="0" w:color="auto"/>
        <w:bottom w:val="none" w:sz="0" w:space="0" w:color="auto"/>
        <w:right w:val="none" w:sz="0" w:space="0" w:color="auto"/>
      </w:divBdr>
    </w:div>
    <w:div w:id="897009459">
      <w:bodyDiv w:val="1"/>
      <w:marLeft w:val="0"/>
      <w:marRight w:val="0"/>
      <w:marTop w:val="0"/>
      <w:marBottom w:val="0"/>
      <w:divBdr>
        <w:top w:val="none" w:sz="0" w:space="0" w:color="auto"/>
        <w:left w:val="none" w:sz="0" w:space="0" w:color="auto"/>
        <w:bottom w:val="none" w:sz="0" w:space="0" w:color="auto"/>
        <w:right w:val="none" w:sz="0" w:space="0" w:color="auto"/>
      </w:divBdr>
    </w:div>
    <w:div w:id="897279115">
      <w:bodyDiv w:val="1"/>
      <w:marLeft w:val="0"/>
      <w:marRight w:val="0"/>
      <w:marTop w:val="0"/>
      <w:marBottom w:val="0"/>
      <w:divBdr>
        <w:top w:val="none" w:sz="0" w:space="0" w:color="auto"/>
        <w:left w:val="none" w:sz="0" w:space="0" w:color="auto"/>
        <w:bottom w:val="none" w:sz="0" w:space="0" w:color="auto"/>
        <w:right w:val="none" w:sz="0" w:space="0" w:color="auto"/>
      </w:divBdr>
    </w:div>
    <w:div w:id="900099137">
      <w:bodyDiv w:val="1"/>
      <w:marLeft w:val="0"/>
      <w:marRight w:val="0"/>
      <w:marTop w:val="0"/>
      <w:marBottom w:val="0"/>
      <w:divBdr>
        <w:top w:val="none" w:sz="0" w:space="0" w:color="auto"/>
        <w:left w:val="none" w:sz="0" w:space="0" w:color="auto"/>
        <w:bottom w:val="none" w:sz="0" w:space="0" w:color="auto"/>
        <w:right w:val="none" w:sz="0" w:space="0" w:color="auto"/>
      </w:divBdr>
    </w:div>
    <w:div w:id="903418589">
      <w:bodyDiv w:val="1"/>
      <w:marLeft w:val="0"/>
      <w:marRight w:val="0"/>
      <w:marTop w:val="0"/>
      <w:marBottom w:val="0"/>
      <w:divBdr>
        <w:top w:val="none" w:sz="0" w:space="0" w:color="auto"/>
        <w:left w:val="none" w:sz="0" w:space="0" w:color="auto"/>
        <w:bottom w:val="none" w:sz="0" w:space="0" w:color="auto"/>
        <w:right w:val="none" w:sz="0" w:space="0" w:color="auto"/>
      </w:divBdr>
      <w:divsChild>
        <w:div w:id="287129232">
          <w:marLeft w:val="446"/>
          <w:marRight w:val="0"/>
          <w:marTop w:val="125"/>
          <w:marBottom w:val="120"/>
          <w:divBdr>
            <w:top w:val="none" w:sz="0" w:space="0" w:color="auto"/>
            <w:left w:val="none" w:sz="0" w:space="0" w:color="auto"/>
            <w:bottom w:val="none" w:sz="0" w:space="0" w:color="auto"/>
            <w:right w:val="none" w:sz="0" w:space="0" w:color="auto"/>
          </w:divBdr>
        </w:div>
      </w:divsChild>
    </w:div>
    <w:div w:id="912547579">
      <w:bodyDiv w:val="1"/>
      <w:marLeft w:val="0"/>
      <w:marRight w:val="0"/>
      <w:marTop w:val="0"/>
      <w:marBottom w:val="0"/>
      <w:divBdr>
        <w:top w:val="none" w:sz="0" w:space="0" w:color="auto"/>
        <w:left w:val="none" w:sz="0" w:space="0" w:color="auto"/>
        <w:bottom w:val="none" w:sz="0" w:space="0" w:color="auto"/>
        <w:right w:val="none" w:sz="0" w:space="0" w:color="auto"/>
      </w:divBdr>
      <w:divsChild>
        <w:div w:id="1573268537">
          <w:marLeft w:val="446"/>
          <w:marRight w:val="0"/>
          <w:marTop w:val="134"/>
          <w:marBottom w:val="120"/>
          <w:divBdr>
            <w:top w:val="none" w:sz="0" w:space="0" w:color="auto"/>
            <w:left w:val="none" w:sz="0" w:space="0" w:color="auto"/>
            <w:bottom w:val="none" w:sz="0" w:space="0" w:color="auto"/>
            <w:right w:val="none" w:sz="0" w:space="0" w:color="auto"/>
          </w:divBdr>
        </w:div>
        <w:div w:id="21129635">
          <w:marLeft w:val="446"/>
          <w:marRight w:val="0"/>
          <w:marTop w:val="134"/>
          <w:marBottom w:val="120"/>
          <w:divBdr>
            <w:top w:val="none" w:sz="0" w:space="0" w:color="auto"/>
            <w:left w:val="none" w:sz="0" w:space="0" w:color="auto"/>
            <w:bottom w:val="none" w:sz="0" w:space="0" w:color="auto"/>
            <w:right w:val="none" w:sz="0" w:space="0" w:color="auto"/>
          </w:divBdr>
        </w:div>
      </w:divsChild>
    </w:div>
    <w:div w:id="923804165">
      <w:bodyDiv w:val="1"/>
      <w:marLeft w:val="0"/>
      <w:marRight w:val="0"/>
      <w:marTop w:val="0"/>
      <w:marBottom w:val="0"/>
      <w:divBdr>
        <w:top w:val="none" w:sz="0" w:space="0" w:color="auto"/>
        <w:left w:val="none" w:sz="0" w:space="0" w:color="auto"/>
        <w:bottom w:val="none" w:sz="0" w:space="0" w:color="auto"/>
        <w:right w:val="none" w:sz="0" w:space="0" w:color="auto"/>
      </w:divBdr>
    </w:div>
    <w:div w:id="924993807">
      <w:bodyDiv w:val="1"/>
      <w:marLeft w:val="0"/>
      <w:marRight w:val="0"/>
      <w:marTop w:val="0"/>
      <w:marBottom w:val="0"/>
      <w:divBdr>
        <w:top w:val="none" w:sz="0" w:space="0" w:color="auto"/>
        <w:left w:val="none" w:sz="0" w:space="0" w:color="auto"/>
        <w:bottom w:val="none" w:sz="0" w:space="0" w:color="auto"/>
        <w:right w:val="none" w:sz="0" w:space="0" w:color="auto"/>
      </w:divBdr>
    </w:div>
    <w:div w:id="927275040">
      <w:bodyDiv w:val="1"/>
      <w:marLeft w:val="0"/>
      <w:marRight w:val="0"/>
      <w:marTop w:val="0"/>
      <w:marBottom w:val="0"/>
      <w:divBdr>
        <w:top w:val="none" w:sz="0" w:space="0" w:color="auto"/>
        <w:left w:val="none" w:sz="0" w:space="0" w:color="auto"/>
        <w:bottom w:val="none" w:sz="0" w:space="0" w:color="auto"/>
        <w:right w:val="none" w:sz="0" w:space="0" w:color="auto"/>
      </w:divBdr>
    </w:div>
    <w:div w:id="946355719">
      <w:bodyDiv w:val="1"/>
      <w:marLeft w:val="0"/>
      <w:marRight w:val="0"/>
      <w:marTop w:val="0"/>
      <w:marBottom w:val="0"/>
      <w:divBdr>
        <w:top w:val="none" w:sz="0" w:space="0" w:color="auto"/>
        <w:left w:val="none" w:sz="0" w:space="0" w:color="auto"/>
        <w:bottom w:val="none" w:sz="0" w:space="0" w:color="auto"/>
        <w:right w:val="none" w:sz="0" w:space="0" w:color="auto"/>
      </w:divBdr>
    </w:div>
    <w:div w:id="953294184">
      <w:bodyDiv w:val="1"/>
      <w:marLeft w:val="0"/>
      <w:marRight w:val="0"/>
      <w:marTop w:val="0"/>
      <w:marBottom w:val="0"/>
      <w:divBdr>
        <w:top w:val="none" w:sz="0" w:space="0" w:color="auto"/>
        <w:left w:val="none" w:sz="0" w:space="0" w:color="auto"/>
        <w:bottom w:val="none" w:sz="0" w:space="0" w:color="auto"/>
        <w:right w:val="none" w:sz="0" w:space="0" w:color="auto"/>
      </w:divBdr>
    </w:div>
    <w:div w:id="961888950">
      <w:bodyDiv w:val="1"/>
      <w:marLeft w:val="0"/>
      <w:marRight w:val="0"/>
      <w:marTop w:val="0"/>
      <w:marBottom w:val="0"/>
      <w:divBdr>
        <w:top w:val="none" w:sz="0" w:space="0" w:color="auto"/>
        <w:left w:val="none" w:sz="0" w:space="0" w:color="auto"/>
        <w:bottom w:val="none" w:sz="0" w:space="0" w:color="auto"/>
        <w:right w:val="none" w:sz="0" w:space="0" w:color="auto"/>
      </w:divBdr>
    </w:div>
    <w:div w:id="962922032">
      <w:bodyDiv w:val="1"/>
      <w:marLeft w:val="0"/>
      <w:marRight w:val="0"/>
      <w:marTop w:val="0"/>
      <w:marBottom w:val="0"/>
      <w:divBdr>
        <w:top w:val="none" w:sz="0" w:space="0" w:color="auto"/>
        <w:left w:val="none" w:sz="0" w:space="0" w:color="auto"/>
        <w:bottom w:val="none" w:sz="0" w:space="0" w:color="auto"/>
        <w:right w:val="none" w:sz="0" w:space="0" w:color="auto"/>
      </w:divBdr>
    </w:div>
    <w:div w:id="969628331">
      <w:bodyDiv w:val="1"/>
      <w:marLeft w:val="0"/>
      <w:marRight w:val="0"/>
      <w:marTop w:val="0"/>
      <w:marBottom w:val="0"/>
      <w:divBdr>
        <w:top w:val="none" w:sz="0" w:space="0" w:color="auto"/>
        <w:left w:val="none" w:sz="0" w:space="0" w:color="auto"/>
        <w:bottom w:val="none" w:sz="0" w:space="0" w:color="auto"/>
        <w:right w:val="none" w:sz="0" w:space="0" w:color="auto"/>
      </w:divBdr>
    </w:div>
    <w:div w:id="977609804">
      <w:bodyDiv w:val="1"/>
      <w:marLeft w:val="0"/>
      <w:marRight w:val="0"/>
      <w:marTop w:val="0"/>
      <w:marBottom w:val="0"/>
      <w:divBdr>
        <w:top w:val="none" w:sz="0" w:space="0" w:color="auto"/>
        <w:left w:val="none" w:sz="0" w:space="0" w:color="auto"/>
        <w:bottom w:val="none" w:sz="0" w:space="0" w:color="auto"/>
        <w:right w:val="none" w:sz="0" w:space="0" w:color="auto"/>
      </w:divBdr>
    </w:div>
    <w:div w:id="1019090895">
      <w:bodyDiv w:val="1"/>
      <w:marLeft w:val="0"/>
      <w:marRight w:val="0"/>
      <w:marTop w:val="0"/>
      <w:marBottom w:val="0"/>
      <w:divBdr>
        <w:top w:val="none" w:sz="0" w:space="0" w:color="auto"/>
        <w:left w:val="none" w:sz="0" w:space="0" w:color="auto"/>
        <w:bottom w:val="none" w:sz="0" w:space="0" w:color="auto"/>
        <w:right w:val="none" w:sz="0" w:space="0" w:color="auto"/>
      </w:divBdr>
    </w:div>
    <w:div w:id="1023240780">
      <w:bodyDiv w:val="1"/>
      <w:marLeft w:val="0"/>
      <w:marRight w:val="0"/>
      <w:marTop w:val="0"/>
      <w:marBottom w:val="0"/>
      <w:divBdr>
        <w:top w:val="none" w:sz="0" w:space="0" w:color="auto"/>
        <w:left w:val="none" w:sz="0" w:space="0" w:color="auto"/>
        <w:bottom w:val="none" w:sz="0" w:space="0" w:color="auto"/>
        <w:right w:val="none" w:sz="0" w:space="0" w:color="auto"/>
      </w:divBdr>
    </w:div>
    <w:div w:id="1038892020">
      <w:bodyDiv w:val="1"/>
      <w:marLeft w:val="0"/>
      <w:marRight w:val="0"/>
      <w:marTop w:val="0"/>
      <w:marBottom w:val="0"/>
      <w:divBdr>
        <w:top w:val="none" w:sz="0" w:space="0" w:color="auto"/>
        <w:left w:val="none" w:sz="0" w:space="0" w:color="auto"/>
        <w:bottom w:val="none" w:sz="0" w:space="0" w:color="auto"/>
        <w:right w:val="none" w:sz="0" w:space="0" w:color="auto"/>
      </w:divBdr>
    </w:div>
    <w:div w:id="1085421974">
      <w:bodyDiv w:val="1"/>
      <w:marLeft w:val="0"/>
      <w:marRight w:val="0"/>
      <w:marTop w:val="0"/>
      <w:marBottom w:val="0"/>
      <w:divBdr>
        <w:top w:val="none" w:sz="0" w:space="0" w:color="auto"/>
        <w:left w:val="none" w:sz="0" w:space="0" w:color="auto"/>
        <w:bottom w:val="none" w:sz="0" w:space="0" w:color="auto"/>
        <w:right w:val="none" w:sz="0" w:space="0" w:color="auto"/>
      </w:divBdr>
    </w:div>
    <w:div w:id="1090276326">
      <w:bodyDiv w:val="1"/>
      <w:marLeft w:val="0"/>
      <w:marRight w:val="0"/>
      <w:marTop w:val="0"/>
      <w:marBottom w:val="0"/>
      <w:divBdr>
        <w:top w:val="none" w:sz="0" w:space="0" w:color="auto"/>
        <w:left w:val="none" w:sz="0" w:space="0" w:color="auto"/>
        <w:bottom w:val="none" w:sz="0" w:space="0" w:color="auto"/>
        <w:right w:val="none" w:sz="0" w:space="0" w:color="auto"/>
      </w:divBdr>
    </w:div>
    <w:div w:id="1134758649">
      <w:bodyDiv w:val="1"/>
      <w:marLeft w:val="0"/>
      <w:marRight w:val="0"/>
      <w:marTop w:val="0"/>
      <w:marBottom w:val="0"/>
      <w:divBdr>
        <w:top w:val="none" w:sz="0" w:space="0" w:color="auto"/>
        <w:left w:val="none" w:sz="0" w:space="0" w:color="auto"/>
        <w:bottom w:val="none" w:sz="0" w:space="0" w:color="auto"/>
        <w:right w:val="none" w:sz="0" w:space="0" w:color="auto"/>
      </w:divBdr>
    </w:div>
    <w:div w:id="1139880262">
      <w:bodyDiv w:val="1"/>
      <w:marLeft w:val="0"/>
      <w:marRight w:val="0"/>
      <w:marTop w:val="0"/>
      <w:marBottom w:val="0"/>
      <w:divBdr>
        <w:top w:val="none" w:sz="0" w:space="0" w:color="auto"/>
        <w:left w:val="none" w:sz="0" w:space="0" w:color="auto"/>
        <w:bottom w:val="none" w:sz="0" w:space="0" w:color="auto"/>
        <w:right w:val="none" w:sz="0" w:space="0" w:color="auto"/>
      </w:divBdr>
    </w:div>
    <w:div w:id="1149129713">
      <w:bodyDiv w:val="1"/>
      <w:marLeft w:val="0"/>
      <w:marRight w:val="0"/>
      <w:marTop w:val="0"/>
      <w:marBottom w:val="0"/>
      <w:divBdr>
        <w:top w:val="none" w:sz="0" w:space="0" w:color="auto"/>
        <w:left w:val="none" w:sz="0" w:space="0" w:color="auto"/>
        <w:bottom w:val="none" w:sz="0" w:space="0" w:color="auto"/>
        <w:right w:val="none" w:sz="0" w:space="0" w:color="auto"/>
      </w:divBdr>
    </w:div>
    <w:div w:id="1183784274">
      <w:bodyDiv w:val="1"/>
      <w:marLeft w:val="0"/>
      <w:marRight w:val="0"/>
      <w:marTop w:val="0"/>
      <w:marBottom w:val="0"/>
      <w:divBdr>
        <w:top w:val="none" w:sz="0" w:space="0" w:color="auto"/>
        <w:left w:val="none" w:sz="0" w:space="0" w:color="auto"/>
        <w:bottom w:val="none" w:sz="0" w:space="0" w:color="auto"/>
        <w:right w:val="none" w:sz="0" w:space="0" w:color="auto"/>
      </w:divBdr>
    </w:div>
    <w:div w:id="1206337070">
      <w:bodyDiv w:val="1"/>
      <w:marLeft w:val="0"/>
      <w:marRight w:val="0"/>
      <w:marTop w:val="0"/>
      <w:marBottom w:val="0"/>
      <w:divBdr>
        <w:top w:val="none" w:sz="0" w:space="0" w:color="auto"/>
        <w:left w:val="none" w:sz="0" w:space="0" w:color="auto"/>
        <w:bottom w:val="none" w:sz="0" w:space="0" w:color="auto"/>
        <w:right w:val="none" w:sz="0" w:space="0" w:color="auto"/>
      </w:divBdr>
    </w:div>
    <w:div w:id="1211499948">
      <w:bodyDiv w:val="1"/>
      <w:marLeft w:val="0"/>
      <w:marRight w:val="0"/>
      <w:marTop w:val="0"/>
      <w:marBottom w:val="0"/>
      <w:divBdr>
        <w:top w:val="none" w:sz="0" w:space="0" w:color="auto"/>
        <w:left w:val="none" w:sz="0" w:space="0" w:color="auto"/>
        <w:bottom w:val="none" w:sz="0" w:space="0" w:color="auto"/>
        <w:right w:val="none" w:sz="0" w:space="0" w:color="auto"/>
      </w:divBdr>
    </w:div>
    <w:div w:id="1219316455">
      <w:bodyDiv w:val="1"/>
      <w:marLeft w:val="0"/>
      <w:marRight w:val="0"/>
      <w:marTop w:val="0"/>
      <w:marBottom w:val="0"/>
      <w:divBdr>
        <w:top w:val="none" w:sz="0" w:space="0" w:color="auto"/>
        <w:left w:val="none" w:sz="0" w:space="0" w:color="auto"/>
        <w:bottom w:val="none" w:sz="0" w:space="0" w:color="auto"/>
        <w:right w:val="none" w:sz="0" w:space="0" w:color="auto"/>
      </w:divBdr>
    </w:div>
    <w:div w:id="1229533199">
      <w:bodyDiv w:val="1"/>
      <w:marLeft w:val="0"/>
      <w:marRight w:val="0"/>
      <w:marTop w:val="0"/>
      <w:marBottom w:val="0"/>
      <w:divBdr>
        <w:top w:val="none" w:sz="0" w:space="0" w:color="auto"/>
        <w:left w:val="none" w:sz="0" w:space="0" w:color="auto"/>
        <w:bottom w:val="none" w:sz="0" w:space="0" w:color="auto"/>
        <w:right w:val="none" w:sz="0" w:space="0" w:color="auto"/>
      </w:divBdr>
    </w:div>
    <w:div w:id="1230194961">
      <w:bodyDiv w:val="1"/>
      <w:marLeft w:val="0"/>
      <w:marRight w:val="0"/>
      <w:marTop w:val="0"/>
      <w:marBottom w:val="0"/>
      <w:divBdr>
        <w:top w:val="none" w:sz="0" w:space="0" w:color="auto"/>
        <w:left w:val="none" w:sz="0" w:space="0" w:color="auto"/>
        <w:bottom w:val="none" w:sz="0" w:space="0" w:color="auto"/>
        <w:right w:val="none" w:sz="0" w:space="0" w:color="auto"/>
      </w:divBdr>
      <w:divsChild>
        <w:div w:id="920215552">
          <w:marLeft w:val="0"/>
          <w:marRight w:val="0"/>
          <w:marTop w:val="0"/>
          <w:marBottom w:val="0"/>
          <w:divBdr>
            <w:top w:val="none" w:sz="0" w:space="0" w:color="auto"/>
            <w:left w:val="none" w:sz="0" w:space="0" w:color="auto"/>
            <w:bottom w:val="none" w:sz="0" w:space="0" w:color="auto"/>
            <w:right w:val="none" w:sz="0" w:space="0" w:color="auto"/>
          </w:divBdr>
          <w:divsChild>
            <w:div w:id="676083100">
              <w:marLeft w:val="0"/>
              <w:marRight w:val="0"/>
              <w:marTop w:val="0"/>
              <w:marBottom w:val="0"/>
              <w:divBdr>
                <w:top w:val="none" w:sz="0" w:space="0" w:color="auto"/>
                <w:left w:val="none" w:sz="0" w:space="0" w:color="auto"/>
                <w:bottom w:val="none" w:sz="0" w:space="0" w:color="auto"/>
                <w:right w:val="none" w:sz="0" w:space="0" w:color="auto"/>
              </w:divBdr>
              <w:divsChild>
                <w:div w:id="1205367170">
                  <w:marLeft w:val="0"/>
                  <w:marRight w:val="0"/>
                  <w:marTop w:val="0"/>
                  <w:marBottom w:val="0"/>
                  <w:divBdr>
                    <w:top w:val="none" w:sz="0" w:space="0" w:color="auto"/>
                    <w:left w:val="none" w:sz="0" w:space="0" w:color="auto"/>
                    <w:bottom w:val="none" w:sz="0" w:space="0" w:color="auto"/>
                    <w:right w:val="none" w:sz="0" w:space="0" w:color="auto"/>
                  </w:divBdr>
                  <w:divsChild>
                    <w:div w:id="710501598">
                      <w:marLeft w:val="0"/>
                      <w:marRight w:val="0"/>
                      <w:marTop w:val="0"/>
                      <w:marBottom w:val="0"/>
                      <w:divBdr>
                        <w:top w:val="none" w:sz="0" w:space="0" w:color="auto"/>
                        <w:left w:val="none" w:sz="0" w:space="0" w:color="auto"/>
                        <w:bottom w:val="none" w:sz="0" w:space="0" w:color="auto"/>
                        <w:right w:val="none" w:sz="0" w:space="0" w:color="auto"/>
                      </w:divBdr>
                      <w:divsChild>
                        <w:div w:id="801844959">
                          <w:marLeft w:val="0"/>
                          <w:marRight w:val="0"/>
                          <w:marTop w:val="0"/>
                          <w:marBottom w:val="0"/>
                          <w:divBdr>
                            <w:top w:val="none" w:sz="0" w:space="0" w:color="auto"/>
                            <w:left w:val="none" w:sz="0" w:space="0" w:color="auto"/>
                            <w:bottom w:val="none" w:sz="0" w:space="0" w:color="auto"/>
                            <w:right w:val="none" w:sz="0" w:space="0" w:color="auto"/>
                          </w:divBdr>
                          <w:divsChild>
                            <w:div w:id="1929729785">
                              <w:marLeft w:val="0"/>
                              <w:marRight w:val="0"/>
                              <w:marTop w:val="0"/>
                              <w:marBottom w:val="0"/>
                              <w:divBdr>
                                <w:top w:val="none" w:sz="0" w:space="0" w:color="auto"/>
                                <w:left w:val="none" w:sz="0" w:space="0" w:color="auto"/>
                                <w:bottom w:val="none" w:sz="0" w:space="0" w:color="auto"/>
                                <w:right w:val="none" w:sz="0" w:space="0" w:color="auto"/>
                              </w:divBdr>
                              <w:divsChild>
                                <w:div w:id="145824759">
                                  <w:marLeft w:val="0"/>
                                  <w:marRight w:val="0"/>
                                  <w:marTop w:val="0"/>
                                  <w:marBottom w:val="0"/>
                                  <w:divBdr>
                                    <w:top w:val="single" w:sz="24" w:space="0" w:color="auto"/>
                                    <w:left w:val="single" w:sz="24" w:space="0" w:color="auto"/>
                                    <w:bottom w:val="single" w:sz="24" w:space="0" w:color="auto"/>
                                    <w:right w:val="single" w:sz="24" w:space="0" w:color="auto"/>
                                  </w:divBdr>
                                  <w:divsChild>
                                    <w:div w:id="159215492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136522">
      <w:bodyDiv w:val="1"/>
      <w:marLeft w:val="0"/>
      <w:marRight w:val="0"/>
      <w:marTop w:val="0"/>
      <w:marBottom w:val="0"/>
      <w:divBdr>
        <w:top w:val="none" w:sz="0" w:space="0" w:color="auto"/>
        <w:left w:val="none" w:sz="0" w:space="0" w:color="auto"/>
        <w:bottom w:val="none" w:sz="0" w:space="0" w:color="auto"/>
        <w:right w:val="none" w:sz="0" w:space="0" w:color="auto"/>
      </w:divBdr>
    </w:div>
    <w:div w:id="1271938616">
      <w:bodyDiv w:val="1"/>
      <w:marLeft w:val="0"/>
      <w:marRight w:val="0"/>
      <w:marTop w:val="0"/>
      <w:marBottom w:val="0"/>
      <w:divBdr>
        <w:top w:val="none" w:sz="0" w:space="0" w:color="auto"/>
        <w:left w:val="none" w:sz="0" w:space="0" w:color="auto"/>
        <w:bottom w:val="none" w:sz="0" w:space="0" w:color="auto"/>
        <w:right w:val="none" w:sz="0" w:space="0" w:color="auto"/>
      </w:divBdr>
    </w:div>
    <w:div w:id="1274509947">
      <w:bodyDiv w:val="1"/>
      <w:marLeft w:val="0"/>
      <w:marRight w:val="0"/>
      <w:marTop w:val="0"/>
      <w:marBottom w:val="0"/>
      <w:divBdr>
        <w:top w:val="none" w:sz="0" w:space="0" w:color="auto"/>
        <w:left w:val="none" w:sz="0" w:space="0" w:color="auto"/>
        <w:bottom w:val="none" w:sz="0" w:space="0" w:color="auto"/>
        <w:right w:val="none" w:sz="0" w:space="0" w:color="auto"/>
      </w:divBdr>
    </w:div>
    <w:div w:id="1282492418">
      <w:bodyDiv w:val="1"/>
      <w:marLeft w:val="0"/>
      <w:marRight w:val="0"/>
      <w:marTop w:val="0"/>
      <w:marBottom w:val="0"/>
      <w:divBdr>
        <w:top w:val="none" w:sz="0" w:space="0" w:color="auto"/>
        <w:left w:val="none" w:sz="0" w:space="0" w:color="auto"/>
        <w:bottom w:val="none" w:sz="0" w:space="0" w:color="auto"/>
        <w:right w:val="none" w:sz="0" w:space="0" w:color="auto"/>
      </w:divBdr>
      <w:divsChild>
        <w:div w:id="1800957795">
          <w:marLeft w:val="446"/>
          <w:marRight w:val="0"/>
          <w:marTop w:val="134"/>
          <w:marBottom w:val="120"/>
          <w:divBdr>
            <w:top w:val="none" w:sz="0" w:space="0" w:color="auto"/>
            <w:left w:val="none" w:sz="0" w:space="0" w:color="auto"/>
            <w:bottom w:val="none" w:sz="0" w:space="0" w:color="auto"/>
            <w:right w:val="none" w:sz="0" w:space="0" w:color="auto"/>
          </w:divBdr>
        </w:div>
      </w:divsChild>
    </w:div>
    <w:div w:id="1293096673">
      <w:bodyDiv w:val="1"/>
      <w:marLeft w:val="0"/>
      <w:marRight w:val="0"/>
      <w:marTop w:val="0"/>
      <w:marBottom w:val="0"/>
      <w:divBdr>
        <w:top w:val="none" w:sz="0" w:space="0" w:color="auto"/>
        <w:left w:val="none" w:sz="0" w:space="0" w:color="auto"/>
        <w:bottom w:val="none" w:sz="0" w:space="0" w:color="auto"/>
        <w:right w:val="none" w:sz="0" w:space="0" w:color="auto"/>
      </w:divBdr>
    </w:div>
    <w:div w:id="1293512643">
      <w:bodyDiv w:val="1"/>
      <w:marLeft w:val="0"/>
      <w:marRight w:val="0"/>
      <w:marTop w:val="0"/>
      <w:marBottom w:val="0"/>
      <w:divBdr>
        <w:top w:val="none" w:sz="0" w:space="0" w:color="auto"/>
        <w:left w:val="none" w:sz="0" w:space="0" w:color="auto"/>
        <w:bottom w:val="none" w:sz="0" w:space="0" w:color="auto"/>
        <w:right w:val="none" w:sz="0" w:space="0" w:color="auto"/>
      </w:divBdr>
    </w:div>
    <w:div w:id="1307851828">
      <w:bodyDiv w:val="1"/>
      <w:marLeft w:val="0"/>
      <w:marRight w:val="0"/>
      <w:marTop w:val="0"/>
      <w:marBottom w:val="0"/>
      <w:divBdr>
        <w:top w:val="none" w:sz="0" w:space="0" w:color="auto"/>
        <w:left w:val="none" w:sz="0" w:space="0" w:color="auto"/>
        <w:bottom w:val="none" w:sz="0" w:space="0" w:color="auto"/>
        <w:right w:val="none" w:sz="0" w:space="0" w:color="auto"/>
      </w:divBdr>
    </w:div>
    <w:div w:id="1313170048">
      <w:bodyDiv w:val="1"/>
      <w:marLeft w:val="0"/>
      <w:marRight w:val="0"/>
      <w:marTop w:val="0"/>
      <w:marBottom w:val="0"/>
      <w:divBdr>
        <w:top w:val="none" w:sz="0" w:space="0" w:color="auto"/>
        <w:left w:val="none" w:sz="0" w:space="0" w:color="auto"/>
        <w:bottom w:val="none" w:sz="0" w:space="0" w:color="auto"/>
        <w:right w:val="none" w:sz="0" w:space="0" w:color="auto"/>
      </w:divBdr>
    </w:div>
    <w:div w:id="1321808079">
      <w:bodyDiv w:val="1"/>
      <w:marLeft w:val="0"/>
      <w:marRight w:val="0"/>
      <w:marTop w:val="0"/>
      <w:marBottom w:val="0"/>
      <w:divBdr>
        <w:top w:val="none" w:sz="0" w:space="0" w:color="auto"/>
        <w:left w:val="none" w:sz="0" w:space="0" w:color="auto"/>
        <w:bottom w:val="none" w:sz="0" w:space="0" w:color="auto"/>
        <w:right w:val="none" w:sz="0" w:space="0" w:color="auto"/>
      </w:divBdr>
    </w:div>
    <w:div w:id="1324236892">
      <w:bodyDiv w:val="1"/>
      <w:marLeft w:val="0"/>
      <w:marRight w:val="0"/>
      <w:marTop w:val="0"/>
      <w:marBottom w:val="0"/>
      <w:divBdr>
        <w:top w:val="none" w:sz="0" w:space="0" w:color="auto"/>
        <w:left w:val="none" w:sz="0" w:space="0" w:color="auto"/>
        <w:bottom w:val="none" w:sz="0" w:space="0" w:color="auto"/>
        <w:right w:val="none" w:sz="0" w:space="0" w:color="auto"/>
      </w:divBdr>
    </w:div>
    <w:div w:id="1324435901">
      <w:bodyDiv w:val="1"/>
      <w:marLeft w:val="0"/>
      <w:marRight w:val="0"/>
      <w:marTop w:val="0"/>
      <w:marBottom w:val="0"/>
      <w:divBdr>
        <w:top w:val="none" w:sz="0" w:space="0" w:color="auto"/>
        <w:left w:val="none" w:sz="0" w:space="0" w:color="auto"/>
        <w:bottom w:val="none" w:sz="0" w:space="0" w:color="auto"/>
        <w:right w:val="none" w:sz="0" w:space="0" w:color="auto"/>
      </w:divBdr>
    </w:div>
    <w:div w:id="1335718931">
      <w:bodyDiv w:val="1"/>
      <w:marLeft w:val="0"/>
      <w:marRight w:val="0"/>
      <w:marTop w:val="0"/>
      <w:marBottom w:val="0"/>
      <w:divBdr>
        <w:top w:val="none" w:sz="0" w:space="0" w:color="auto"/>
        <w:left w:val="none" w:sz="0" w:space="0" w:color="auto"/>
        <w:bottom w:val="none" w:sz="0" w:space="0" w:color="auto"/>
        <w:right w:val="none" w:sz="0" w:space="0" w:color="auto"/>
      </w:divBdr>
    </w:div>
    <w:div w:id="1338188549">
      <w:bodyDiv w:val="1"/>
      <w:marLeft w:val="0"/>
      <w:marRight w:val="0"/>
      <w:marTop w:val="0"/>
      <w:marBottom w:val="0"/>
      <w:divBdr>
        <w:top w:val="none" w:sz="0" w:space="0" w:color="auto"/>
        <w:left w:val="none" w:sz="0" w:space="0" w:color="auto"/>
        <w:bottom w:val="none" w:sz="0" w:space="0" w:color="auto"/>
        <w:right w:val="none" w:sz="0" w:space="0" w:color="auto"/>
      </w:divBdr>
    </w:div>
    <w:div w:id="1345280094">
      <w:bodyDiv w:val="1"/>
      <w:marLeft w:val="0"/>
      <w:marRight w:val="0"/>
      <w:marTop w:val="0"/>
      <w:marBottom w:val="0"/>
      <w:divBdr>
        <w:top w:val="none" w:sz="0" w:space="0" w:color="auto"/>
        <w:left w:val="none" w:sz="0" w:space="0" w:color="auto"/>
        <w:bottom w:val="none" w:sz="0" w:space="0" w:color="auto"/>
        <w:right w:val="none" w:sz="0" w:space="0" w:color="auto"/>
      </w:divBdr>
    </w:div>
    <w:div w:id="1349678992">
      <w:bodyDiv w:val="1"/>
      <w:marLeft w:val="0"/>
      <w:marRight w:val="0"/>
      <w:marTop w:val="0"/>
      <w:marBottom w:val="0"/>
      <w:divBdr>
        <w:top w:val="none" w:sz="0" w:space="0" w:color="auto"/>
        <w:left w:val="none" w:sz="0" w:space="0" w:color="auto"/>
        <w:bottom w:val="none" w:sz="0" w:space="0" w:color="auto"/>
        <w:right w:val="none" w:sz="0" w:space="0" w:color="auto"/>
      </w:divBdr>
    </w:div>
    <w:div w:id="1352299280">
      <w:bodyDiv w:val="1"/>
      <w:marLeft w:val="0"/>
      <w:marRight w:val="0"/>
      <w:marTop w:val="0"/>
      <w:marBottom w:val="0"/>
      <w:divBdr>
        <w:top w:val="none" w:sz="0" w:space="0" w:color="auto"/>
        <w:left w:val="none" w:sz="0" w:space="0" w:color="auto"/>
        <w:bottom w:val="none" w:sz="0" w:space="0" w:color="auto"/>
        <w:right w:val="none" w:sz="0" w:space="0" w:color="auto"/>
      </w:divBdr>
    </w:div>
    <w:div w:id="1356690939">
      <w:bodyDiv w:val="1"/>
      <w:marLeft w:val="0"/>
      <w:marRight w:val="0"/>
      <w:marTop w:val="0"/>
      <w:marBottom w:val="0"/>
      <w:divBdr>
        <w:top w:val="none" w:sz="0" w:space="0" w:color="auto"/>
        <w:left w:val="none" w:sz="0" w:space="0" w:color="auto"/>
        <w:bottom w:val="none" w:sz="0" w:space="0" w:color="auto"/>
        <w:right w:val="none" w:sz="0" w:space="0" w:color="auto"/>
      </w:divBdr>
      <w:divsChild>
        <w:div w:id="1975796276">
          <w:marLeft w:val="446"/>
          <w:marRight w:val="0"/>
          <w:marTop w:val="125"/>
          <w:marBottom w:val="120"/>
          <w:divBdr>
            <w:top w:val="none" w:sz="0" w:space="0" w:color="auto"/>
            <w:left w:val="none" w:sz="0" w:space="0" w:color="auto"/>
            <w:bottom w:val="none" w:sz="0" w:space="0" w:color="auto"/>
            <w:right w:val="none" w:sz="0" w:space="0" w:color="auto"/>
          </w:divBdr>
        </w:div>
      </w:divsChild>
    </w:div>
    <w:div w:id="1362710050">
      <w:bodyDiv w:val="1"/>
      <w:marLeft w:val="0"/>
      <w:marRight w:val="0"/>
      <w:marTop w:val="0"/>
      <w:marBottom w:val="0"/>
      <w:divBdr>
        <w:top w:val="none" w:sz="0" w:space="0" w:color="auto"/>
        <w:left w:val="none" w:sz="0" w:space="0" w:color="auto"/>
        <w:bottom w:val="none" w:sz="0" w:space="0" w:color="auto"/>
        <w:right w:val="none" w:sz="0" w:space="0" w:color="auto"/>
      </w:divBdr>
    </w:div>
    <w:div w:id="1376731405">
      <w:bodyDiv w:val="1"/>
      <w:marLeft w:val="0"/>
      <w:marRight w:val="0"/>
      <w:marTop w:val="0"/>
      <w:marBottom w:val="0"/>
      <w:divBdr>
        <w:top w:val="none" w:sz="0" w:space="0" w:color="auto"/>
        <w:left w:val="none" w:sz="0" w:space="0" w:color="auto"/>
        <w:bottom w:val="none" w:sz="0" w:space="0" w:color="auto"/>
        <w:right w:val="none" w:sz="0" w:space="0" w:color="auto"/>
      </w:divBdr>
    </w:div>
    <w:div w:id="1378167973">
      <w:bodyDiv w:val="1"/>
      <w:marLeft w:val="0"/>
      <w:marRight w:val="0"/>
      <w:marTop w:val="0"/>
      <w:marBottom w:val="0"/>
      <w:divBdr>
        <w:top w:val="none" w:sz="0" w:space="0" w:color="auto"/>
        <w:left w:val="none" w:sz="0" w:space="0" w:color="auto"/>
        <w:bottom w:val="none" w:sz="0" w:space="0" w:color="auto"/>
        <w:right w:val="none" w:sz="0" w:space="0" w:color="auto"/>
      </w:divBdr>
    </w:div>
    <w:div w:id="1385257610">
      <w:bodyDiv w:val="1"/>
      <w:marLeft w:val="0"/>
      <w:marRight w:val="0"/>
      <w:marTop w:val="0"/>
      <w:marBottom w:val="0"/>
      <w:divBdr>
        <w:top w:val="none" w:sz="0" w:space="0" w:color="auto"/>
        <w:left w:val="none" w:sz="0" w:space="0" w:color="auto"/>
        <w:bottom w:val="none" w:sz="0" w:space="0" w:color="auto"/>
        <w:right w:val="none" w:sz="0" w:space="0" w:color="auto"/>
      </w:divBdr>
    </w:div>
    <w:div w:id="1385713583">
      <w:bodyDiv w:val="1"/>
      <w:marLeft w:val="0"/>
      <w:marRight w:val="0"/>
      <w:marTop w:val="0"/>
      <w:marBottom w:val="0"/>
      <w:divBdr>
        <w:top w:val="none" w:sz="0" w:space="0" w:color="auto"/>
        <w:left w:val="none" w:sz="0" w:space="0" w:color="auto"/>
        <w:bottom w:val="none" w:sz="0" w:space="0" w:color="auto"/>
        <w:right w:val="none" w:sz="0" w:space="0" w:color="auto"/>
      </w:divBdr>
    </w:div>
    <w:div w:id="1393193682">
      <w:bodyDiv w:val="1"/>
      <w:marLeft w:val="0"/>
      <w:marRight w:val="0"/>
      <w:marTop w:val="0"/>
      <w:marBottom w:val="0"/>
      <w:divBdr>
        <w:top w:val="none" w:sz="0" w:space="0" w:color="auto"/>
        <w:left w:val="none" w:sz="0" w:space="0" w:color="auto"/>
        <w:bottom w:val="none" w:sz="0" w:space="0" w:color="auto"/>
        <w:right w:val="none" w:sz="0" w:space="0" w:color="auto"/>
      </w:divBdr>
    </w:div>
    <w:div w:id="1394041990">
      <w:bodyDiv w:val="1"/>
      <w:marLeft w:val="0"/>
      <w:marRight w:val="0"/>
      <w:marTop w:val="0"/>
      <w:marBottom w:val="0"/>
      <w:divBdr>
        <w:top w:val="none" w:sz="0" w:space="0" w:color="auto"/>
        <w:left w:val="none" w:sz="0" w:space="0" w:color="auto"/>
        <w:bottom w:val="none" w:sz="0" w:space="0" w:color="auto"/>
        <w:right w:val="none" w:sz="0" w:space="0" w:color="auto"/>
      </w:divBdr>
    </w:div>
    <w:div w:id="1396120228">
      <w:bodyDiv w:val="1"/>
      <w:marLeft w:val="0"/>
      <w:marRight w:val="0"/>
      <w:marTop w:val="0"/>
      <w:marBottom w:val="0"/>
      <w:divBdr>
        <w:top w:val="none" w:sz="0" w:space="0" w:color="auto"/>
        <w:left w:val="none" w:sz="0" w:space="0" w:color="auto"/>
        <w:bottom w:val="none" w:sz="0" w:space="0" w:color="auto"/>
        <w:right w:val="none" w:sz="0" w:space="0" w:color="auto"/>
      </w:divBdr>
    </w:div>
    <w:div w:id="1405179922">
      <w:bodyDiv w:val="1"/>
      <w:marLeft w:val="0"/>
      <w:marRight w:val="0"/>
      <w:marTop w:val="0"/>
      <w:marBottom w:val="0"/>
      <w:divBdr>
        <w:top w:val="none" w:sz="0" w:space="0" w:color="auto"/>
        <w:left w:val="none" w:sz="0" w:space="0" w:color="auto"/>
        <w:bottom w:val="none" w:sz="0" w:space="0" w:color="auto"/>
        <w:right w:val="none" w:sz="0" w:space="0" w:color="auto"/>
      </w:divBdr>
    </w:div>
    <w:div w:id="1405834444">
      <w:bodyDiv w:val="1"/>
      <w:marLeft w:val="0"/>
      <w:marRight w:val="0"/>
      <w:marTop w:val="0"/>
      <w:marBottom w:val="0"/>
      <w:divBdr>
        <w:top w:val="none" w:sz="0" w:space="0" w:color="auto"/>
        <w:left w:val="none" w:sz="0" w:space="0" w:color="auto"/>
        <w:bottom w:val="none" w:sz="0" w:space="0" w:color="auto"/>
        <w:right w:val="none" w:sz="0" w:space="0" w:color="auto"/>
      </w:divBdr>
      <w:divsChild>
        <w:div w:id="113718637">
          <w:marLeft w:val="0"/>
          <w:marRight w:val="0"/>
          <w:marTop w:val="0"/>
          <w:marBottom w:val="0"/>
          <w:divBdr>
            <w:top w:val="none" w:sz="0" w:space="0" w:color="auto"/>
            <w:left w:val="none" w:sz="0" w:space="0" w:color="auto"/>
            <w:bottom w:val="none" w:sz="0" w:space="0" w:color="auto"/>
            <w:right w:val="none" w:sz="0" w:space="0" w:color="auto"/>
          </w:divBdr>
          <w:divsChild>
            <w:div w:id="1073241365">
              <w:marLeft w:val="0"/>
              <w:marRight w:val="0"/>
              <w:marTop w:val="0"/>
              <w:marBottom w:val="0"/>
              <w:divBdr>
                <w:top w:val="none" w:sz="0" w:space="0" w:color="auto"/>
                <w:left w:val="none" w:sz="0" w:space="0" w:color="auto"/>
                <w:bottom w:val="none" w:sz="0" w:space="0" w:color="auto"/>
                <w:right w:val="none" w:sz="0" w:space="0" w:color="auto"/>
              </w:divBdr>
              <w:divsChild>
                <w:div w:id="21267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9069">
          <w:marLeft w:val="0"/>
          <w:marRight w:val="0"/>
          <w:marTop w:val="0"/>
          <w:marBottom w:val="0"/>
          <w:divBdr>
            <w:top w:val="none" w:sz="0" w:space="0" w:color="auto"/>
            <w:left w:val="none" w:sz="0" w:space="0" w:color="auto"/>
            <w:bottom w:val="none" w:sz="0" w:space="0" w:color="auto"/>
            <w:right w:val="none" w:sz="0" w:space="0" w:color="auto"/>
          </w:divBdr>
          <w:divsChild>
            <w:div w:id="1228150163">
              <w:marLeft w:val="0"/>
              <w:marRight w:val="0"/>
              <w:marTop w:val="0"/>
              <w:marBottom w:val="0"/>
              <w:divBdr>
                <w:top w:val="none" w:sz="0" w:space="0" w:color="auto"/>
                <w:left w:val="none" w:sz="0" w:space="0" w:color="auto"/>
                <w:bottom w:val="none" w:sz="0" w:space="0" w:color="auto"/>
                <w:right w:val="none" w:sz="0" w:space="0" w:color="auto"/>
              </w:divBdr>
              <w:divsChild>
                <w:div w:id="271784153">
                  <w:marLeft w:val="0"/>
                  <w:marRight w:val="0"/>
                  <w:marTop w:val="0"/>
                  <w:marBottom w:val="0"/>
                  <w:divBdr>
                    <w:top w:val="none" w:sz="0" w:space="0" w:color="auto"/>
                    <w:left w:val="none" w:sz="0" w:space="0" w:color="auto"/>
                    <w:bottom w:val="none" w:sz="0" w:space="0" w:color="auto"/>
                    <w:right w:val="none" w:sz="0" w:space="0" w:color="auto"/>
                  </w:divBdr>
                  <w:divsChild>
                    <w:div w:id="717052077">
                      <w:marLeft w:val="0"/>
                      <w:marRight w:val="0"/>
                      <w:marTop w:val="0"/>
                      <w:marBottom w:val="0"/>
                      <w:divBdr>
                        <w:top w:val="none" w:sz="0" w:space="0" w:color="auto"/>
                        <w:left w:val="none" w:sz="0" w:space="0" w:color="auto"/>
                        <w:bottom w:val="none" w:sz="0" w:space="0" w:color="auto"/>
                        <w:right w:val="none" w:sz="0" w:space="0" w:color="auto"/>
                      </w:divBdr>
                      <w:divsChild>
                        <w:div w:id="163403399">
                          <w:marLeft w:val="0"/>
                          <w:marRight w:val="0"/>
                          <w:marTop w:val="0"/>
                          <w:marBottom w:val="0"/>
                          <w:divBdr>
                            <w:top w:val="none" w:sz="0" w:space="0" w:color="auto"/>
                            <w:left w:val="none" w:sz="0" w:space="0" w:color="auto"/>
                            <w:bottom w:val="none" w:sz="0" w:space="0" w:color="auto"/>
                            <w:right w:val="none" w:sz="0" w:space="0" w:color="auto"/>
                          </w:divBdr>
                          <w:divsChild>
                            <w:div w:id="1828401392">
                              <w:marLeft w:val="0"/>
                              <w:marRight w:val="0"/>
                              <w:marTop w:val="0"/>
                              <w:marBottom w:val="0"/>
                              <w:divBdr>
                                <w:top w:val="none" w:sz="0" w:space="0" w:color="auto"/>
                                <w:left w:val="none" w:sz="0" w:space="0" w:color="auto"/>
                                <w:bottom w:val="none" w:sz="0" w:space="0" w:color="auto"/>
                                <w:right w:val="none" w:sz="0" w:space="0" w:color="auto"/>
                              </w:divBdr>
                              <w:divsChild>
                                <w:div w:id="159927020">
                                  <w:marLeft w:val="0"/>
                                  <w:marRight w:val="0"/>
                                  <w:marTop w:val="0"/>
                                  <w:marBottom w:val="0"/>
                                  <w:divBdr>
                                    <w:top w:val="single" w:sz="24" w:space="0" w:color="auto"/>
                                    <w:left w:val="single" w:sz="24" w:space="0" w:color="auto"/>
                                    <w:bottom w:val="single" w:sz="24" w:space="0" w:color="auto"/>
                                    <w:right w:val="single" w:sz="24" w:space="0" w:color="auto"/>
                                  </w:divBdr>
                                  <w:divsChild>
                                    <w:div w:id="57802886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979685">
      <w:bodyDiv w:val="1"/>
      <w:marLeft w:val="0"/>
      <w:marRight w:val="0"/>
      <w:marTop w:val="0"/>
      <w:marBottom w:val="0"/>
      <w:divBdr>
        <w:top w:val="none" w:sz="0" w:space="0" w:color="auto"/>
        <w:left w:val="none" w:sz="0" w:space="0" w:color="auto"/>
        <w:bottom w:val="none" w:sz="0" w:space="0" w:color="auto"/>
        <w:right w:val="none" w:sz="0" w:space="0" w:color="auto"/>
      </w:divBdr>
    </w:div>
    <w:div w:id="1427727742">
      <w:bodyDiv w:val="1"/>
      <w:marLeft w:val="0"/>
      <w:marRight w:val="0"/>
      <w:marTop w:val="0"/>
      <w:marBottom w:val="0"/>
      <w:divBdr>
        <w:top w:val="none" w:sz="0" w:space="0" w:color="auto"/>
        <w:left w:val="none" w:sz="0" w:space="0" w:color="auto"/>
        <w:bottom w:val="none" w:sz="0" w:space="0" w:color="auto"/>
        <w:right w:val="none" w:sz="0" w:space="0" w:color="auto"/>
      </w:divBdr>
    </w:div>
    <w:div w:id="1431897469">
      <w:bodyDiv w:val="1"/>
      <w:marLeft w:val="0"/>
      <w:marRight w:val="0"/>
      <w:marTop w:val="0"/>
      <w:marBottom w:val="0"/>
      <w:divBdr>
        <w:top w:val="none" w:sz="0" w:space="0" w:color="auto"/>
        <w:left w:val="none" w:sz="0" w:space="0" w:color="auto"/>
        <w:bottom w:val="none" w:sz="0" w:space="0" w:color="auto"/>
        <w:right w:val="none" w:sz="0" w:space="0" w:color="auto"/>
      </w:divBdr>
    </w:div>
    <w:div w:id="1438215607">
      <w:bodyDiv w:val="1"/>
      <w:marLeft w:val="0"/>
      <w:marRight w:val="0"/>
      <w:marTop w:val="0"/>
      <w:marBottom w:val="0"/>
      <w:divBdr>
        <w:top w:val="none" w:sz="0" w:space="0" w:color="auto"/>
        <w:left w:val="none" w:sz="0" w:space="0" w:color="auto"/>
        <w:bottom w:val="none" w:sz="0" w:space="0" w:color="auto"/>
        <w:right w:val="none" w:sz="0" w:space="0" w:color="auto"/>
      </w:divBdr>
    </w:div>
    <w:div w:id="1467121509">
      <w:bodyDiv w:val="1"/>
      <w:marLeft w:val="0"/>
      <w:marRight w:val="0"/>
      <w:marTop w:val="0"/>
      <w:marBottom w:val="0"/>
      <w:divBdr>
        <w:top w:val="none" w:sz="0" w:space="0" w:color="auto"/>
        <w:left w:val="none" w:sz="0" w:space="0" w:color="auto"/>
        <w:bottom w:val="none" w:sz="0" w:space="0" w:color="auto"/>
        <w:right w:val="none" w:sz="0" w:space="0" w:color="auto"/>
      </w:divBdr>
    </w:div>
    <w:div w:id="1480733065">
      <w:bodyDiv w:val="1"/>
      <w:marLeft w:val="0"/>
      <w:marRight w:val="0"/>
      <w:marTop w:val="0"/>
      <w:marBottom w:val="0"/>
      <w:divBdr>
        <w:top w:val="none" w:sz="0" w:space="0" w:color="auto"/>
        <w:left w:val="none" w:sz="0" w:space="0" w:color="auto"/>
        <w:bottom w:val="none" w:sz="0" w:space="0" w:color="auto"/>
        <w:right w:val="none" w:sz="0" w:space="0" w:color="auto"/>
      </w:divBdr>
    </w:div>
    <w:div w:id="1484276679">
      <w:bodyDiv w:val="1"/>
      <w:marLeft w:val="0"/>
      <w:marRight w:val="0"/>
      <w:marTop w:val="0"/>
      <w:marBottom w:val="0"/>
      <w:divBdr>
        <w:top w:val="none" w:sz="0" w:space="0" w:color="auto"/>
        <w:left w:val="none" w:sz="0" w:space="0" w:color="auto"/>
        <w:bottom w:val="none" w:sz="0" w:space="0" w:color="auto"/>
        <w:right w:val="none" w:sz="0" w:space="0" w:color="auto"/>
      </w:divBdr>
    </w:div>
    <w:div w:id="1503817130">
      <w:bodyDiv w:val="1"/>
      <w:marLeft w:val="0"/>
      <w:marRight w:val="0"/>
      <w:marTop w:val="0"/>
      <w:marBottom w:val="0"/>
      <w:divBdr>
        <w:top w:val="none" w:sz="0" w:space="0" w:color="auto"/>
        <w:left w:val="none" w:sz="0" w:space="0" w:color="auto"/>
        <w:bottom w:val="none" w:sz="0" w:space="0" w:color="auto"/>
        <w:right w:val="none" w:sz="0" w:space="0" w:color="auto"/>
      </w:divBdr>
    </w:div>
    <w:div w:id="1507356637">
      <w:bodyDiv w:val="1"/>
      <w:marLeft w:val="0"/>
      <w:marRight w:val="0"/>
      <w:marTop w:val="0"/>
      <w:marBottom w:val="0"/>
      <w:divBdr>
        <w:top w:val="none" w:sz="0" w:space="0" w:color="auto"/>
        <w:left w:val="none" w:sz="0" w:space="0" w:color="auto"/>
        <w:bottom w:val="none" w:sz="0" w:space="0" w:color="auto"/>
        <w:right w:val="none" w:sz="0" w:space="0" w:color="auto"/>
      </w:divBdr>
    </w:div>
    <w:div w:id="1535653036">
      <w:bodyDiv w:val="1"/>
      <w:marLeft w:val="0"/>
      <w:marRight w:val="0"/>
      <w:marTop w:val="0"/>
      <w:marBottom w:val="0"/>
      <w:divBdr>
        <w:top w:val="none" w:sz="0" w:space="0" w:color="auto"/>
        <w:left w:val="none" w:sz="0" w:space="0" w:color="auto"/>
        <w:bottom w:val="none" w:sz="0" w:space="0" w:color="auto"/>
        <w:right w:val="none" w:sz="0" w:space="0" w:color="auto"/>
      </w:divBdr>
      <w:divsChild>
        <w:div w:id="665936519">
          <w:marLeft w:val="0"/>
          <w:marRight w:val="0"/>
          <w:marTop w:val="0"/>
          <w:marBottom w:val="0"/>
          <w:divBdr>
            <w:top w:val="none" w:sz="0" w:space="0" w:color="auto"/>
            <w:left w:val="none" w:sz="0" w:space="0" w:color="auto"/>
            <w:bottom w:val="none" w:sz="0" w:space="0" w:color="auto"/>
            <w:right w:val="none" w:sz="0" w:space="0" w:color="auto"/>
          </w:divBdr>
          <w:divsChild>
            <w:div w:id="1625040259">
              <w:marLeft w:val="0"/>
              <w:marRight w:val="0"/>
              <w:marTop w:val="0"/>
              <w:marBottom w:val="0"/>
              <w:divBdr>
                <w:top w:val="none" w:sz="0" w:space="0" w:color="auto"/>
                <w:left w:val="none" w:sz="0" w:space="0" w:color="auto"/>
                <w:bottom w:val="none" w:sz="0" w:space="0" w:color="auto"/>
                <w:right w:val="none" w:sz="0" w:space="0" w:color="auto"/>
              </w:divBdr>
              <w:divsChild>
                <w:div w:id="1279339295">
                  <w:marLeft w:val="0"/>
                  <w:marRight w:val="0"/>
                  <w:marTop w:val="0"/>
                  <w:marBottom w:val="0"/>
                  <w:divBdr>
                    <w:top w:val="none" w:sz="0" w:space="0" w:color="auto"/>
                    <w:left w:val="none" w:sz="0" w:space="0" w:color="auto"/>
                    <w:bottom w:val="none" w:sz="0" w:space="0" w:color="auto"/>
                    <w:right w:val="none" w:sz="0" w:space="0" w:color="auto"/>
                  </w:divBdr>
                  <w:divsChild>
                    <w:div w:id="249897211">
                      <w:marLeft w:val="0"/>
                      <w:marRight w:val="0"/>
                      <w:marTop w:val="0"/>
                      <w:marBottom w:val="0"/>
                      <w:divBdr>
                        <w:top w:val="none" w:sz="0" w:space="0" w:color="auto"/>
                        <w:left w:val="none" w:sz="0" w:space="0" w:color="auto"/>
                        <w:bottom w:val="none" w:sz="0" w:space="0" w:color="auto"/>
                        <w:right w:val="none" w:sz="0" w:space="0" w:color="auto"/>
                      </w:divBdr>
                      <w:divsChild>
                        <w:div w:id="926230762">
                          <w:marLeft w:val="0"/>
                          <w:marRight w:val="0"/>
                          <w:marTop w:val="0"/>
                          <w:marBottom w:val="0"/>
                          <w:divBdr>
                            <w:top w:val="none" w:sz="0" w:space="0" w:color="auto"/>
                            <w:left w:val="none" w:sz="0" w:space="0" w:color="auto"/>
                            <w:bottom w:val="none" w:sz="0" w:space="0" w:color="auto"/>
                            <w:right w:val="none" w:sz="0" w:space="0" w:color="auto"/>
                          </w:divBdr>
                          <w:divsChild>
                            <w:div w:id="258611243">
                              <w:marLeft w:val="0"/>
                              <w:marRight w:val="0"/>
                              <w:marTop w:val="0"/>
                              <w:marBottom w:val="0"/>
                              <w:divBdr>
                                <w:top w:val="none" w:sz="0" w:space="0" w:color="auto"/>
                                <w:left w:val="none" w:sz="0" w:space="0" w:color="auto"/>
                                <w:bottom w:val="none" w:sz="0" w:space="0" w:color="auto"/>
                                <w:right w:val="none" w:sz="0" w:space="0" w:color="auto"/>
                              </w:divBdr>
                              <w:divsChild>
                                <w:div w:id="1597858917">
                                  <w:marLeft w:val="0"/>
                                  <w:marRight w:val="0"/>
                                  <w:marTop w:val="0"/>
                                  <w:marBottom w:val="0"/>
                                  <w:divBdr>
                                    <w:top w:val="none" w:sz="0" w:space="0" w:color="auto"/>
                                    <w:left w:val="none" w:sz="0" w:space="0" w:color="auto"/>
                                    <w:bottom w:val="none" w:sz="0" w:space="0" w:color="auto"/>
                                    <w:right w:val="none" w:sz="0" w:space="0" w:color="auto"/>
                                  </w:divBdr>
                                  <w:divsChild>
                                    <w:div w:id="1226911576">
                                      <w:marLeft w:val="0"/>
                                      <w:marRight w:val="0"/>
                                      <w:marTop w:val="0"/>
                                      <w:marBottom w:val="0"/>
                                      <w:divBdr>
                                        <w:top w:val="none" w:sz="0" w:space="0" w:color="auto"/>
                                        <w:left w:val="none" w:sz="0" w:space="0" w:color="auto"/>
                                        <w:bottom w:val="none" w:sz="0" w:space="0" w:color="auto"/>
                                        <w:right w:val="none" w:sz="0" w:space="0" w:color="auto"/>
                                      </w:divBdr>
                                      <w:divsChild>
                                        <w:div w:id="1132672993">
                                          <w:marLeft w:val="0"/>
                                          <w:marRight w:val="0"/>
                                          <w:marTop w:val="0"/>
                                          <w:marBottom w:val="0"/>
                                          <w:divBdr>
                                            <w:top w:val="none" w:sz="0" w:space="0" w:color="auto"/>
                                            <w:left w:val="none" w:sz="0" w:space="0" w:color="auto"/>
                                            <w:bottom w:val="none" w:sz="0" w:space="0" w:color="auto"/>
                                            <w:right w:val="none" w:sz="0" w:space="0" w:color="auto"/>
                                          </w:divBdr>
                                          <w:divsChild>
                                            <w:div w:id="1147043006">
                                              <w:marLeft w:val="0"/>
                                              <w:marRight w:val="0"/>
                                              <w:marTop w:val="0"/>
                                              <w:marBottom w:val="0"/>
                                              <w:divBdr>
                                                <w:top w:val="none" w:sz="0" w:space="0" w:color="auto"/>
                                                <w:left w:val="none" w:sz="0" w:space="0" w:color="auto"/>
                                                <w:bottom w:val="none" w:sz="0" w:space="0" w:color="auto"/>
                                                <w:right w:val="none" w:sz="0" w:space="0" w:color="auto"/>
                                              </w:divBdr>
                                              <w:divsChild>
                                                <w:div w:id="318776194">
                                                  <w:marLeft w:val="0"/>
                                                  <w:marRight w:val="0"/>
                                                  <w:marTop w:val="0"/>
                                                  <w:marBottom w:val="0"/>
                                                  <w:divBdr>
                                                    <w:top w:val="none" w:sz="0" w:space="0" w:color="auto"/>
                                                    <w:left w:val="none" w:sz="0" w:space="0" w:color="auto"/>
                                                    <w:bottom w:val="none" w:sz="0" w:space="0" w:color="auto"/>
                                                    <w:right w:val="none" w:sz="0" w:space="0" w:color="auto"/>
                                                  </w:divBdr>
                                                  <w:divsChild>
                                                    <w:div w:id="30110168">
                                                      <w:marLeft w:val="0"/>
                                                      <w:marRight w:val="0"/>
                                                      <w:marTop w:val="0"/>
                                                      <w:marBottom w:val="0"/>
                                                      <w:divBdr>
                                                        <w:top w:val="none" w:sz="0" w:space="0" w:color="auto"/>
                                                        <w:left w:val="none" w:sz="0" w:space="0" w:color="auto"/>
                                                        <w:bottom w:val="none" w:sz="0" w:space="0" w:color="auto"/>
                                                        <w:right w:val="none" w:sz="0" w:space="0" w:color="auto"/>
                                                      </w:divBdr>
                                                      <w:divsChild>
                                                        <w:div w:id="738555645">
                                                          <w:marLeft w:val="0"/>
                                                          <w:marRight w:val="0"/>
                                                          <w:marTop w:val="0"/>
                                                          <w:marBottom w:val="0"/>
                                                          <w:divBdr>
                                                            <w:top w:val="single" w:sz="24" w:space="0" w:color="auto"/>
                                                            <w:left w:val="single" w:sz="24" w:space="0" w:color="auto"/>
                                                            <w:bottom w:val="single" w:sz="24" w:space="0" w:color="auto"/>
                                                            <w:right w:val="single" w:sz="24" w:space="0" w:color="auto"/>
                                                          </w:divBdr>
                                                          <w:divsChild>
                                                            <w:div w:id="105697235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348248">
                          <w:marLeft w:val="0"/>
                          <w:marRight w:val="0"/>
                          <w:marTop w:val="0"/>
                          <w:marBottom w:val="0"/>
                          <w:divBdr>
                            <w:top w:val="none" w:sz="0" w:space="0" w:color="auto"/>
                            <w:left w:val="none" w:sz="0" w:space="0" w:color="auto"/>
                            <w:bottom w:val="none" w:sz="0" w:space="0" w:color="auto"/>
                            <w:right w:val="none" w:sz="0" w:space="0" w:color="auto"/>
                          </w:divBdr>
                          <w:divsChild>
                            <w:div w:id="916791695">
                              <w:marLeft w:val="0"/>
                              <w:marRight w:val="0"/>
                              <w:marTop w:val="0"/>
                              <w:marBottom w:val="0"/>
                              <w:divBdr>
                                <w:top w:val="single" w:sz="2" w:space="9" w:color="auto"/>
                                <w:left w:val="single" w:sz="2" w:space="9" w:color="auto"/>
                                <w:bottom w:val="single" w:sz="2" w:space="9" w:color="auto"/>
                                <w:right w:val="single" w:sz="2" w:space="9" w:color="auto"/>
                              </w:divBdr>
                              <w:divsChild>
                                <w:div w:id="894393438">
                                  <w:marLeft w:val="0"/>
                                  <w:marRight w:val="0"/>
                                  <w:marTop w:val="0"/>
                                  <w:marBottom w:val="0"/>
                                  <w:divBdr>
                                    <w:top w:val="none" w:sz="0" w:space="0" w:color="auto"/>
                                    <w:left w:val="none" w:sz="0" w:space="0" w:color="auto"/>
                                    <w:bottom w:val="none" w:sz="0" w:space="0" w:color="auto"/>
                                    <w:right w:val="none" w:sz="0" w:space="0" w:color="auto"/>
                                  </w:divBdr>
                                  <w:divsChild>
                                    <w:div w:id="53978600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868810">
          <w:marLeft w:val="0"/>
          <w:marRight w:val="0"/>
          <w:marTop w:val="0"/>
          <w:marBottom w:val="0"/>
          <w:divBdr>
            <w:top w:val="none" w:sz="0" w:space="0" w:color="auto"/>
            <w:left w:val="none" w:sz="0" w:space="0" w:color="auto"/>
            <w:bottom w:val="none" w:sz="0" w:space="0" w:color="auto"/>
            <w:right w:val="none" w:sz="0" w:space="0" w:color="auto"/>
          </w:divBdr>
          <w:divsChild>
            <w:div w:id="1498837607">
              <w:marLeft w:val="0"/>
              <w:marRight w:val="0"/>
              <w:marTop w:val="0"/>
              <w:marBottom w:val="0"/>
              <w:divBdr>
                <w:top w:val="none" w:sz="0" w:space="0" w:color="auto"/>
                <w:left w:val="none" w:sz="0" w:space="0" w:color="auto"/>
                <w:bottom w:val="none" w:sz="0" w:space="0" w:color="auto"/>
                <w:right w:val="none" w:sz="0" w:space="0" w:color="auto"/>
              </w:divBdr>
              <w:divsChild>
                <w:div w:id="1335065664">
                  <w:marLeft w:val="0"/>
                  <w:marRight w:val="0"/>
                  <w:marTop w:val="0"/>
                  <w:marBottom w:val="0"/>
                  <w:divBdr>
                    <w:top w:val="none" w:sz="0" w:space="0" w:color="auto"/>
                    <w:left w:val="none" w:sz="0" w:space="0" w:color="auto"/>
                    <w:bottom w:val="none" w:sz="0" w:space="0" w:color="auto"/>
                    <w:right w:val="none" w:sz="0" w:space="0" w:color="auto"/>
                  </w:divBdr>
                  <w:divsChild>
                    <w:div w:id="867597086">
                      <w:marLeft w:val="0"/>
                      <w:marRight w:val="0"/>
                      <w:marTop w:val="0"/>
                      <w:marBottom w:val="0"/>
                      <w:divBdr>
                        <w:top w:val="none" w:sz="0" w:space="0" w:color="auto"/>
                        <w:left w:val="none" w:sz="0" w:space="0" w:color="auto"/>
                        <w:bottom w:val="none" w:sz="0" w:space="0" w:color="auto"/>
                        <w:right w:val="none" w:sz="0" w:space="0" w:color="auto"/>
                      </w:divBdr>
                      <w:divsChild>
                        <w:div w:id="2109037966">
                          <w:marLeft w:val="0"/>
                          <w:marRight w:val="0"/>
                          <w:marTop w:val="0"/>
                          <w:marBottom w:val="0"/>
                          <w:divBdr>
                            <w:top w:val="none" w:sz="0" w:space="0" w:color="auto"/>
                            <w:left w:val="none" w:sz="0" w:space="0" w:color="auto"/>
                            <w:bottom w:val="none" w:sz="0" w:space="0" w:color="auto"/>
                            <w:right w:val="none" w:sz="0" w:space="0" w:color="auto"/>
                          </w:divBdr>
                          <w:divsChild>
                            <w:div w:id="1781607620">
                              <w:marLeft w:val="0"/>
                              <w:marRight w:val="0"/>
                              <w:marTop w:val="0"/>
                              <w:marBottom w:val="0"/>
                              <w:divBdr>
                                <w:top w:val="none" w:sz="0" w:space="0" w:color="auto"/>
                                <w:left w:val="none" w:sz="0" w:space="0" w:color="auto"/>
                                <w:bottom w:val="none" w:sz="0" w:space="0" w:color="auto"/>
                                <w:right w:val="none" w:sz="0" w:space="0" w:color="auto"/>
                              </w:divBdr>
                              <w:divsChild>
                                <w:div w:id="1401561699">
                                  <w:marLeft w:val="0"/>
                                  <w:marRight w:val="0"/>
                                  <w:marTop w:val="0"/>
                                  <w:marBottom w:val="0"/>
                                  <w:divBdr>
                                    <w:top w:val="none" w:sz="0" w:space="0" w:color="auto"/>
                                    <w:left w:val="none" w:sz="0" w:space="0" w:color="auto"/>
                                    <w:bottom w:val="none" w:sz="0" w:space="0" w:color="auto"/>
                                    <w:right w:val="none" w:sz="0" w:space="0" w:color="auto"/>
                                  </w:divBdr>
                                  <w:divsChild>
                                    <w:div w:id="914053832">
                                      <w:marLeft w:val="0"/>
                                      <w:marRight w:val="0"/>
                                      <w:marTop w:val="0"/>
                                      <w:marBottom w:val="0"/>
                                      <w:divBdr>
                                        <w:top w:val="none" w:sz="0" w:space="0" w:color="auto"/>
                                        <w:left w:val="none" w:sz="0" w:space="0" w:color="auto"/>
                                        <w:bottom w:val="none" w:sz="0" w:space="0" w:color="auto"/>
                                        <w:right w:val="none" w:sz="0" w:space="0" w:color="auto"/>
                                      </w:divBdr>
                                      <w:divsChild>
                                        <w:div w:id="19166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038">
                                  <w:marLeft w:val="0"/>
                                  <w:marRight w:val="0"/>
                                  <w:marTop w:val="0"/>
                                  <w:marBottom w:val="0"/>
                                  <w:divBdr>
                                    <w:top w:val="none" w:sz="0" w:space="0" w:color="auto"/>
                                    <w:left w:val="none" w:sz="0" w:space="0" w:color="auto"/>
                                    <w:bottom w:val="none" w:sz="0" w:space="0" w:color="auto"/>
                                    <w:right w:val="none" w:sz="0" w:space="0" w:color="auto"/>
                                  </w:divBdr>
                                  <w:divsChild>
                                    <w:div w:id="916327830">
                                      <w:marLeft w:val="0"/>
                                      <w:marRight w:val="0"/>
                                      <w:marTop w:val="0"/>
                                      <w:marBottom w:val="0"/>
                                      <w:divBdr>
                                        <w:top w:val="none" w:sz="0" w:space="0" w:color="auto"/>
                                        <w:left w:val="none" w:sz="0" w:space="0" w:color="auto"/>
                                        <w:bottom w:val="none" w:sz="0" w:space="0" w:color="auto"/>
                                        <w:right w:val="none" w:sz="0" w:space="0" w:color="auto"/>
                                      </w:divBdr>
                                      <w:divsChild>
                                        <w:div w:id="1100179695">
                                          <w:marLeft w:val="0"/>
                                          <w:marRight w:val="0"/>
                                          <w:marTop w:val="0"/>
                                          <w:marBottom w:val="0"/>
                                          <w:divBdr>
                                            <w:top w:val="none" w:sz="0" w:space="0" w:color="auto"/>
                                            <w:left w:val="none" w:sz="0" w:space="0" w:color="auto"/>
                                            <w:bottom w:val="none" w:sz="0" w:space="0" w:color="auto"/>
                                            <w:right w:val="none" w:sz="0" w:space="0" w:color="auto"/>
                                          </w:divBdr>
                                          <w:divsChild>
                                            <w:div w:id="464203934">
                                              <w:marLeft w:val="0"/>
                                              <w:marRight w:val="0"/>
                                              <w:marTop w:val="0"/>
                                              <w:marBottom w:val="0"/>
                                              <w:divBdr>
                                                <w:top w:val="none" w:sz="0" w:space="0" w:color="auto"/>
                                                <w:left w:val="none" w:sz="0" w:space="0" w:color="auto"/>
                                                <w:bottom w:val="none" w:sz="0" w:space="0" w:color="auto"/>
                                                <w:right w:val="none" w:sz="0" w:space="0" w:color="auto"/>
                                              </w:divBdr>
                                              <w:divsChild>
                                                <w:div w:id="1579367055">
                                                  <w:marLeft w:val="0"/>
                                                  <w:marRight w:val="0"/>
                                                  <w:marTop w:val="0"/>
                                                  <w:marBottom w:val="0"/>
                                                  <w:divBdr>
                                                    <w:top w:val="none" w:sz="0" w:space="0" w:color="auto"/>
                                                    <w:left w:val="none" w:sz="0" w:space="0" w:color="auto"/>
                                                    <w:bottom w:val="none" w:sz="0" w:space="0" w:color="auto"/>
                                                    <w:right w:val="none" w:sz="0" w:space="0" w:color="auto"/>
                                                  </w:divBdr>
                                                  <w:divsChild>
                                                    <w:div w:id="1085762179">
                                                      <w:marLeft w:val="0"/>
                                                      <w:marRight w:val="0"/>
                                                      <w:marTop w:val="0"/>
                                                      <w:marBottom w:val="0"/>
                                                      <w:divBdr>
                                                        <w:top w:val="none" w:sz="0" w:space="0" w:color="auto"/>
                                                        <w:left w:val="none" w:sz="0" w:space="0" w:color="auto"/>
                                                        <w:bottom w:val="none" w:sz="0" w:space="0" w:color="auto"/>
                                                        <w:right w:val="none" w:sz="0" w:space="0" w:color="auto"/>
                                                      </w:divBdr>
                                                      <w:divsChild>
                                                        <w:div w:id="293683907">
                                                          <w:marLeft w:val="0"/>
                                                          <w:marRight w:val="0"/>
                                                          <w:marTop w:val="0"/>
                                                          <w:marBottom w:val="0"/>
                                                          <w:divBdr>
                                                            <w:top w:val="single" w:sz="24" w:space="0" w:color="auto"/>
                                                            <w:left w:val="single" w:sz="24" w:space="0" w:color="auto"/>
                                                            <w:bottom w:val="single" w:sz="24" w:space="0" w:color="auto"/>
                                                            <w:right w:val="single" w:sz="24" w:space="0" w:color="auto"/>
                                                          </w:divBdr>
                                                          <w:divsChild>
                                                            <w:div w:id="84332061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014859">
                          <w:marLeft w:val="0"/>
                          <w:marRight w:val="0"/>
                          <w:marTop w:val="0"/>
                          <w:marBottom w:val="0"/>
                          <w:divBdr>
                            <w:top w:val="none" w:sz="0" w:space="0" w:color="auto"/>
                            <w:left w:val="none" w:sz="0" w:space="0" w:color="auto"/>
                            <w:bottom w:val="none" w:sz="0" w:space="0" w:color="auto"/>
                            <w:right w:val="none" w:sz="0" w:space="0" w:color="auto"/>
                          </w:divBdr>
                          <w:divsChild>
                            <w:div w:id="514080006">
                              <w:marLeft w:val="0"/>
                              <w:marRight w:val="0"/>
                              <w:marTop w:val="0"/>
                              <w:marBottom w:val="0"/>
                              <w:divBdr>
                                <w:top w:val="single" w:sz="2" w:space="9" w:color="auto"/>
                                <w:left w:val="single" w:sz="2" w:space="9" w:color="auto"/>
                                <w:bottom w:val="single" w:sz="2" w:space="9" w:color="auto"/>
                                <w:right w:val="single" w:sz="2" w:space="9" w:color="auto"/>
                              </w:divBdr>
                              <w:divsChild>
                                <w:div w:id="1801802572">
                                  <w:marLeft w:val="0"/>
                                  <w:marRight w:val="0"/>
                                  <w:marTop w:val="0"/>
                                  <w:marBottom w:val="0"/>
                                  <w:divBdr>
                                    <w:top w:val="none" w:sz="0" w:space="0" w:color="auto"/>
                                    <w:left w:val="none" w:sz="0" w:space="0" w:color="auto"/>
                                    <w:bottom w:val="none" w:sz="0" w:space="0" w:color="auto"/>
                                    <w:right w:val="none" w:sz="0" w:space="0" w:color="auto"/>
                                  </w:divBdr>
                                  <w:divsChild>
                                    <w:div w:id="77425540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058873">
          <w:marLeft w:val="0"/>
          <w:marRight w:val="0"/>
          <w:marTop w:val="0"/>
          <w:marBottom w:val="0"/>
          <w:divBdr>
            <w:top w:val="none" w:sz="0" w:space="0" w:color="auto"/>
            <w:left w:val="none" w:sz="0" w:space="0" w:color="auto"/>
            <w:bottom w:val="none" w:sz="0" w:space="0" w:color="auto"/>
            <w:right w:val="none" w:sz="0" w:space="0" w:color="auto"/>
          </w:divBdr>
          <w:divsChild>
            <w:div w:id="859203463">
              <w:marLeft w:val="0"/>
              <w:marRight w:val="0"/>
              <w:marTop w:val="0"/>
              <w:marBottom w:val="0"/>
              <w:divBdr>
                <w:top w:val="none" w:sz="0" w:space="0" w:color="auto"/>
                <w:left w:val="none" w:sz="0" w:space="0" w:color="auto"/>
                <w:bottom w:val="none" w:sz="0" w:space="0" w:color="auto"/>
                <w:right w:val="none" w:sz="0" w:space="0" w:color="auto"/>
              </w:divBdr>
              <w:divsChild>
                <w:div w:id="252519171">
                  <w:marLeft w:val="0"/>
                  <w:marRight w:val="0"/>
                  <w:marTop w:val="0"/>
                  <w:marBottom w:val="0"/>
                  <w:divBdr>
                    <w:top w:val="none" w:sz="0" w:space="0" w:color="auto"/>
                    <w:left w:val="none" w:sz="0" w:space="0" w:color="auto"/>
                    <w:bottom w:val="none" w:sz="0" w:space="0" w:color="auto"/>
                    <w:right w:val="none" w:sz="0" w:space="0" w:color="auto"/>
                  </w:divBdr>
                  <w:divsChild>
                    <w:div w:id="1891457864">
                      <w:marLeft w:val="0"/>
                      <w:marRight w:val="0"/>
                      <w:marTop w:val="0"/>
                      <w:marBottom w:val="0"/>
                      <w:divBdr>
                        <w:top w:val="none" w:sz="0" w:space="0" w:color="auto"/>
                        <w:left w:val="none" w:sz="0" w:space="0" w:color="auto"/>
                        <w:bottom w:val="none" w:sz="0" w:space="0" w:color="auto"/>
                        <w:right w:val="none" w:sz="0" w:space="0" w:color="auto"/>
                      </w:divBdr>
                      <w:divsChild>
                        <w:div w:id="1943605362">
                          <w:marLeft w:val="0"/>
                          <w:marRight w:val="0"/>
                          <w:marTop w:val="0"/>
                          <w:marBottom w:val="0"/>
                          <w:divBdr>
                            <w:top w:val="none" w:sz="0" w:space="0" w:color="auto"/>
                            <w:left w:val="none" w:sz="0" w:space="0" w:color="auto"/>
                            <w:bottom w:val="none" w:sz="0" w:space="0" w:color="auto"/>
                            <w:right w:val="none" w:sz="0" w:space="0" w:color="auto"/>
                          </w:divBdr>
                          <w:divsChild>
                            <w:div w:id="614211823">
                              <w:marLeft w:val="0"/>
                              <w:marRight w:val="0"/>
                              <w:marTop w:val="0"/>
                              <w:marBottom w:val="0"/>
                              <w:divBdr>
                                <w:top w:val="none" w:sz="0" w:space="0" w:color="auto"/>
                                <w:left w:val="none" w:sz="0" w:space="0" w:color="auto"/>
                                <w:bottom w:val="none" w:sz="0" w:space="0" w:color="auto"/>
                                <w:right w:val="none" w:sz="0" w:space="0" w:color="auto"/>
                              </w:divBdr>
                              <w:divsChild>
                                <w:div w:id="348485754">
                                  <w:marLeft w:val="0"/>
                                  <w:marRight w:val="0"/>
                                  <w:marTop w:val="0"/>
                                  <w:marBottom w:val="0"/>
                                  <w:divBdr>
                                    <w:top w:val="none" w:sz="0" w:space="0" w:color="auto"/>
                                    <w:left w:val="none" w:sz="0" w:space="0" w:color="auto"/>
                                    <w:bottom w:val="none" w:sz="0" w:space="0" w:color="auto"/>
                                    <w:right w:val="none" w:sz="0" w:space="0" w:color="auto"/>
                                  </w:divBdr>
                                  <w:divsChild>
                                    <w:div w:id="772015725">
                                      <w:marLeft w:val="0"/>
                                      <w:marRight w:val="0"/>
                                      <w:marTop w:val="0"/>
                                      <w:marBottom w:val="0"/>
                                      <w:divBdr>
                                        <w:top w:val="none" w:sz="0" w:space="0" w:color="auto"/>
                                        <w:left w:val="none" w:sz="0" w:space="0" w:color="auto"/>
                                        <w:bottom w:val="none" w:sz="0" w:space="0" w:color="auto"/>
                                        <w:right w:val="none" w:sz="0" w:space="0" w:color="auto"/>
                                      </w:divBdr>
                                      <w:divsChild>
                                        <w:div w:id="155119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6730">
                                  <w:marLeft w:val="0"/>
                                  <w:marRight w:val="0"/>
                                  <w:marTop w:val="0"/>
                                  <w:marBottom w:val="0"/>
                                  <w:divBdr>
                                    <w:top w:val="none" w:sz="0" w:space="0" w:color="auto"/>
                                    <w:left w:val="none" w:sz="0" w:space="0" w:color="auto"/>
                                    <w:bottom w:val="none" w:sz="0" w:space="0" w:color="auto"/>
                                    <w:right w:val="none" w:sz="0" w:space="0" w:color="auto"/>
                                  </w:divBdr>
                                  <w:divsChild>
                                    <w:div w:id="1500266050">
                                      <w:marLeft w:val="0"/>
                                      <w:marRight w:val="0"/>
                                      <w:marTop w:val="0"/>
                                      <w:marBottom w:val="0"/>
                                      <w:divBdr>
                                        <w:top w:val="none" w:sz="0" w:space="0" w:color="auto"/>
                                        <w:left w:val="none" w:sz="0" w:space="0" w:color="auto"/>
                                        <w:bottom w:val="none" w:sz="0" w:space="0" w:color="auto"/>
                                        <w:right w:val="none" w:sz="0" w:space="0" w:color="auto"/>
                                      </w:divBdr>
                                      <w:divsChild>
                                        <w:div w:id="1750351241">
                                          <w:marLeft w:val="0"/>
                                          <w:marRight w:val="0"/>
                                          <w:marTop w:val="0"/>
                                          <w:marBottom w:val="0"/>
                                          <w:divBdr>
                                            <w:top w:val="none" w:sz="0" w:space="0" w:color="auto"/>
                                            <w:left w:val="none" w:sz="0" w:space="0" w:color="auto"/>
                                            <w:bottom w:val="none" w:sz="0" w:space="0" w:color="auto"/>
                                            <w:right w:val="none" w:sz="0" w:space="0" w:color="auto"/>
                                          </w:divBdr>
                                          <w:divsChild>
                                            <w:div w:id="1925187867">
                                              <w:marLeft w:val="0"/>
                                              <w:marRight w:val="0"/>
                                              <w:marTop w:val="0"/>
                                              <w:marBottom w:val="0"/>
                                              <w:divBdr>
                                                <w:top w:val="none" w:sz="0" w:space="0" w:color="auto"/>
                                                <w:left w:val="none" w:sz="0" w:space="0" w:color="auto"/>
                                                <w:bottom w:val="none" w:sz="0" w:space="0" w:color="auto"/>
                                                <w:right w:val="none" w:sz="0" w:space="0" w:color="auto"/>
                                              </w:divBdr>
                                              <w:divsChild>
                                                <w:div w:id="1197894213">
                                                  <w:marLeft w:val="0"/>
                                                  <w:marRight w:val="0"/>
                                                  <w:marTop w:val="0"/>
                                                  <w:marBottom w:val="0"/>
                                                  <w:divBdr>
                                                    <w:top w:val="none" w:sz="0" w:space="0" w:color="auto"/>
                                                    <w:left w:val="none" w:sz="0" w:space="0" w:color="auto"/>
                                                    <w:bottom w:val="none" w:sz="0" w:space="0" w:color="auto"/>
                                                    <w:right w:val="none" w:sz="0" w:space="0" w:color="auto"/>
                                                  </w:divBdr>
                                                  <w:divsChild>
                                                    <w:div w:id="731848007">
                                                      <w:marLeft w:val="0"/>
                                                      <w:marRight w:val="0"/>
                                                      <w:marTop w:val="0"/>
                                                      <w:marBottom w:val="0"/>
                                                      <w:divBdr>
                                                        <w:top w:val="none" w:sz="0" w:space="0" w:color="auto"/>
                                                        <w:left w:val="none" w:sz="0" w:space="0" w:color="auto"/>
                                                        <w:bottom w:val="none" w:sz="0" w:space="0" w:color="auto"/>
                                                        <w:right w:val="none" w:sz="0" w:space="0" w:color="auto"/>
                                                      </w:divBdr>
                                                      <w:divsChild>
                                                        <w:div w:id="1861552920">
                                                          <w:marLeft w:val="0"/>
                                                          <w:marRight w:val="0"/>
                                                          <w:marTop w:val="0"/>
                                                          <w:marBottom w:val="0"/>
                                                          <w:divBdr>
                                                            <w:top w:val="single" w:sz="24" w:space="0" w:color="auto"/>
                                                            <w:left w:val="single" w:sz="24" w:space="0" w:color="auto"/>
                                                            <w:bottom w:val="single" w:sz="24" w:space="0" w:color="auto"/>
                                                            <w:right w:val="single" w:sz="24" w:space="0" w:color="auto"/>
                                                          </w:divBdr>
                                                          <w:divsChild>
                                                            <w:div w:id="41236218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3059001">
      <w:bodyDiv w:val="1"/>
      <w:marLeft w:val="0"/>
      <w:marRight w:val="0"/>
      <w:marTop w:val="0"/>
      <w:marBottom w:val="0"/>
      <w:divBdr>
        <w:top w:val="none" w:sz="0" w:space="0" w:color="auto"/>
        <w:left w:val="none" w:sz="0" w:space="0" w:color="auto"/>
        <w:bottom w:val="none" w:sz="0" w:space="0" w:color="auto"/>
        <w:right w:val="none" w:sz="0" w:space="0" w:color="auto"/>
      </w:divBdr>
    </w:div>
    <w:div w:id="1543902578">
      <w:bodyDiv w:val="1"/>
      <w:marLeft w:val="0"/>
      <w:marRight w:val="0"/>
      <w:marTop w:val="0"/>
      <w:marBottom w:val="0"/>
      <w:divBdr>
        <w:top w:val="none" w:sz="0" w:space="0" w:color="auto"/>
        <w:left w:val="none" w:sz="0" w:space="0" w:color="auto"/>
        <w:bottom w:val="none" w:sz="0" w:space="0" w:color="auto"/>
        <w:right w:val="none" w:sz="0" w:space="0" w:color="auto"/>
      </w:divBdr>
    </w:div>
    <w:div w:id="1559173184">
      <w:bodyDiv w:val="1"/>
      <w:marLeft w:val="0"/>
      <w:marRight w:val="0"/>
      <w:marTop w:val="0"/>
      <w:marBottom w:val="0"/>
      <w:divBdr>
        <w:top w:val="none" w:sz="0" w:space="0" w:color="auto"/>
        <w:left w:val="none" w:sz="0" w:space="0" w:color="auto"/>
        <w:bottom w:val="none" w:sz="0" w:space="0" w:color="auto"/>
        <w:right w:val="none" w:sz="0" w:space="0" w:color="auto"/>
      </w:divBdr>
    </w:div>
    <w:div w:id="1565603593">
      <w:bodyDiv w:val="1"/>
      <w:marLeft w:val="0"/>
      <w:marRight w:val="0"/>
      <w:marTop w:val="0"/>
      <w:marBottom w:val="0"/>
      <w:divBdr>
        <w:top w:val="none" w:sz="0" w:space="0" w:color="auto"/>
        <w:left w:val="none" w:sz="0" w:space="0" w:color="auto"/>
        <w:bottom w:val="none" w:sz="0" w:space="0" w:color="auto"/>
        <w:right w:val="none" w:sz="0" w:space="0" w:color="auto"/>
      </w:divBdr>
      <w:divsChild>
        <w:div w:id="1081369706">
          <w:marLeft w:val="562"/>
          <w:marRight w:val="0"/>
          <w:marTop w:val="100"/>
          <w:marBottom w:val="0"/>
          <w:divBdr>
            <w:top w:val="none" w:sz="0" w:space="0" w:color="auto"/>
            <w:left w:val="none" w:sz="0" w:space="0" w:color="auto"/>
            <w:bottom w:val="none" w:sz="0" w:space="0" w:color="auto"/>
            <w:right w:val="none" w:sz="0" w:space="0" w:color="auto"/>
          </w:divBdr>
        </w:div>
      </w:divsChild>
    </w:div>
    <w:div w:id="1577665038">
      <w:bodyDiv w:val="1"/>
      <w:marLeft w:val="0"/>
      <w:marRight w:val="0"/>
      <w:marTop w:val="0"/>
      <w:marBottom w:val="0"/>
      <w:divBdr>
        <w:top w:val="none" w:sz="0" w:space="0" w:color="auto"/>
        <w:left w:val="none" w:sz="0" w:space="0" w:color="auto"/>
        <w:bottom w:val="none" w:sz="0" w:space="0" w:color="auto"/>
        <w:right w:val="none" w:sz="0" w:space="0" w:color="auto"/>
      </w:divBdr>
    </w:div>
    <w:div w:id="1579828123">
      <w:bodyDiv w:val="1"/>
      <w:marLeft w:val="0"/>
      <w:marRight w:val="0"/>
      <w:marTop w:val="0"/>
      <w:marBottom w:val="0"/>
      <w:divBdr>
        <w:top w:val="none" w:sz="0" w:space="0" w:color="auto"/>
        <w:left w:val="none" w:sz="0" w:space="0" w:color="auto"/>
        <w:bottom w:val="none" w:sz="0" w:space="0" w:color="auto"/>
        <w:right w:val="none" w:sz="0" w:space="0" w:color="auto"/>
      </w:divBdr>
    </w:div>
    <w:div w:id="1583368268">
      <w:bodyDiv w:val="1"/>
      <w:marLeft w:val="0"/>
      <w:marRight w:val="0"/>
      <w:marTop w:val="0"/>
      <w:marBottom w:val="0"/>
      <w:divBdr>
        <w:top w:val="none" w:sz="0" w:space="0" w:color="auto"/>
        <w:left w:val="none" w:sz="0" w:space="0" w:color="auto"/>
        <w:bottom w:val="none" w:sz="0" w:space="0" w:color="auto"/>
        <w:right w:val="none" w:sz="0" w:space="0" w:color="auto"/>
      </w:divBdr>
      <w:divsChild>
        <w:div w:id="726955056">
          <w:marLeft w:val="0"/>
          <w:marRight w:val="0"/>
          <w:marTop w:val="0"/>
          <w:marBottom w:val="0"/>
          <w:divBdr>
            <w:top w:val="none" w:sz="0" w:space="0" w:color="auto"/>
            <w:left w:val="none" w:sz="0" w:space="0" w:color="auto"/>
            <w:bottom w:val="none" w:sz="0" w:space="0" w:color="auto"/>
            <w:right w:val="none" w:sz="0" w:space="0" w:color="auto"/>
          </w:divBdr>
          <w:divsChild>
            <w:div w:id="1240754108">
              <w:marLeft w:val="0"/>
              <w:marRight w:val="0"/>
              <w:marTop w:val="0"/>
              <w:marBottom w:val="0"/>
              <w:divBdr>
                <w:top w:val="none" w:sz="0" w:space="0" w:color="auto"/>
                <w:left w:val="none" w:sz="0" w:space="0" w:color="auto"/>
                <w:bottom w:val="none" w:sz="0" w:space="0" w:color="auto"/>
                <w:right w:val="none" w:sz="0" w:space="0" w:color="auto"/>
              </w:divBdr>
              <w:divsChild>
                <w:div w:id="589200304">
                  <w:marLeft w:val="0"/>
                  <w:marRight w:val="0"/>
                  <w:marTop w:val="0"/>
                  <w:marBottom w:val="0"/>
                  <w:divBdr>
                    <w:top w:val="none" w:sz="0" w:space="0" w:color="auto"/>
                    <w:left w:val="none" w:sz="0" w:space="0" w:color="auto"/>
                    <w:bottom w:val="none" w:sz="0" w:space="0" w:color="auto"/>
                    <w:right w:val="none" w:sz="0" w:space="0" w:color="auto"/>
                  </w:divBdr>
                  <w:divsChild>
                    <w:div w:id="470095801">
                      <w:marLeft w:val="0"/>
                      <w:marRight w:val="0"/>
                      <w:marTop w:val="0"/>
                      <w:marBottom w:val="0"/>
                      <w:divBdr>
                        <w:top w:val="none" w:sz="0" w:space="0" w:color="auto"/>
                        <w:left w:val="none" w:sz="0" w:space="0" w:color="auto"/>
                        <w:bottom w:val="none" w:sz="0" w:space="0" w:color="auto"/>
                        <w:right w:val="none" w:sz="0" w:space="0" w:color="auto"/>
                      </w:divBdr>
                      <w:divsChild>
                        <w:div w:id="678777659">
                          <w:marLeft w:val="0"/>
                          <w:marRight w:val="0"/>
                          <w:marTop w:val="0"/>
                          <w:marBottom w:val="0"/>
                          <w:divBdr>
                            <w:top w:val="none" w:sz="0" w:space="0" w:color="auto"/>
                            <w:left w:val="none" w:sz="0" w:space="0" w:color="auto"/>
                            <w:bottom w:val="none" w:sz="0" w:space="0" w:color="auto"/>
                            <w:right w:val="none" w:sz="0" w:space="0" w:color="auto"/>
                          </w:divBdr>
                          <w:divsChild>
                            <w:div w:id="106703132">
                              <w:marLeft w:val="0"/>
                              <w:marRight w:val="0"/>
                              <w:marTop w:val="0"/>
                              <w:marBottom w:val="0"/>
                              <w:divBdr>
                                <w:top w:val="none" w:sz="0" w:space="0" w:color="auto"/>
                                <w:left w:val="none" w:sz="0" w:space="0" w:color="auto"/>
                                <w:bottom w:val="none" w:sz="0" w:space="0" w:color="auto"/>
                                <w:right w:val="none" w:sz="0" w:space="0" w:color="auto"/>
                              </w:divBdr>
                              <w:divsChild>
                                <w:div w:id="1115097325">
                                  <w:marLeft w:val="0"/>
                                  <w:marRight w:val="0"/>
                                  <w:marTop w:val="0"/>
                                  <w:marBottom w:val="0"/>
                                  <w:divBdr>
                                    <w:top w:val="single" w:sz="24" w:space="0" w:color="auto"/>
                                    <w:left w:val="single" w:sz="24" w:space="0" w:color="auto"/>
                                    <w:bottom w:val="single" w:sz="24" w:space="0" w:color="auto"/>
                                    <w:right w:val="single" w:sz="24" w:space="0" w:color="auto"/>
                                  </w:divBdr>
                                  <w:divsChild>
                                    <w:div w:id="186806151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902971">
      <w:bodyDiv w:val="1"/>
      <w:marLeft w:val="0"/>
      <w:marRight w:val="0"/>
      <w:marTop w:val="0"/>
      <w:marBottom w:val="0"/>
      <w:divBdr>
        <w:top w:val="none" w:sz="0" w:space="0" w:color="auto"/>
        <w:left w:val="none" w:sz="0" w:space="0" w:color="auto"/>
        <w:bottom w:val="none" w:sz="0" w:space="0" w:color="auto"/>
        <w:right w:val="none" w:sz="0" w:space="0" w:color="auto"/>
      </w:divBdr>
    </w:div>
    <w:div w:id="1620794657">
      <w:bodyDiv w:val="1"/>
      <w:marLeft w:val="0"/>
      <w:marRight w:val="0"/>
      <w:marTop w:val="0"/>
      <w:marBottom w:val="0"/>
      <w:divBdr>
        <w:top w:val="none" w:sz="0" w:space="0" w:color="auto"/>
        <w:left w:val="none" w:sz="0" w:space="0" w:color="auto"/>
        <w:bottom w:val="none" w:sz="0" w:space="0" w:color="auto"/>
        <w:right w:val="none" w:sz="0" w:space="0" w:color="auto"/>
      </w:divBdr>
    </w:div>
    <w:div w:id="1621842257">
      <w:bodyDiv w:val="1"/>
      <w:marLeft w:val="0"/>
      <w:marRight w:val="0"/>
      <w:marTop w:val="0"/>
      <w:marBottom w:val="0"/>
      <w:divBdr>
        <w:top w:val="none" w:sz="0" w:space="0" w:color="auto"/>
        <w:left w:val="none" w:sz="0" w:space="0" w:color="auto"/>
        <w:bottom w:val="none" w:sz="0" w:space="0" w:color="auto"/>
        <w:right w:val="none" w:sz="0" w:space="0" w:color="auto"/>
      </w:divBdr>
    </w:div>
    <w:div w:id="1635327537">
      <w:bodyDiv w:val="1"/>
      <w:marLeft w:val="0"/>
      <w:marRight w:val="0"/>
      <w:marTop w:val="0"/>
      <w:marBottom w:val="0"/>
      <w:divBdr>
        <w:top w:val="none" w:sz="0" w:space="0" w:color="auto"/>
        <w:left w:val="none" w:sz="0" w:space="0" w:color="auto"/>
        <w:bottom w:val="none" w:sz="0" w:space="0" w:color="auto"/>
        <w:right w:val="none" w:sz="0" w:space="0" w:color="auto"/>
      </w:divBdr>
      <w:divsChild>
        <w:div w:id="1831868306">
          <w:marLeft w:val="0"/>
          <w:marRight w:val="0"/>
          <w:marTop w:val="0"/>
          <w:marBottom w:val="0"/>
          <w:divBdr>
            <w:top w:val="none" w:sz="0" w:space="0" w:color="auto"/>
            <w:left w:val="none" w:sz="0" w:space="0" w:color="auto"/>
            <w:bottom w:val="none" w:sz="0" w:space="0" w:color="auto"/>
            <w:right w:val="none" w:sz="0" w:space="0" w:color="auto"/>
          </w:divBdr>
          <w:divsChild>
            <w:div w:id="2044087814">
              <w:marLeft w:val="0"/>
              <w:marRight w:val="0"/>
              <w:marTop w:val="0"/>
              <w:marBottom w:val="0"/>
              <w:divBdr>
                <w:top w:val="none" w:sz="0" w:space="0" w:color="auto"/>
                <w:left w:val="none" w:sz="0" w:space="0" w:color="auto"/>
                <w:bottom w:val="none" w:sz="0" w:space="0" w:color="auto"/>
                <w:right w:val="none" w:sz="0" w:space="0" w:color="auto"/>
              </w:divBdr>
              <w:divsChild>
                <w:div w:id="1647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2202">
          <w:marLeft w:val="0"/>
          <w:marRight w:val="0"/>
          <w:marTop w:val="0"/>
          <w:marBottom w:val="0"/>
          <w:divBdr>
            <w:top w:val="none" w:sz="0" w:space="0" w:color="auto"/>
            <w:left w:val="none" w:sz="0" w:space="0" w:color="auto"/>
            <w:bottom w:val="none" w:sz="0" w:space="0" w:color="auto"/>
            <w:right w:val="none" w:sz="0" w:space="0" w:color="auto"/>
          </w:divBdr>
          <w:divsChild>
            <w:div w:id="1902594124">
              <w:marLeft w:val="0"/>
              <w:marRight w:val="0"/>
              <w:marTop w:val="0"/>
              <w:marBottom w:val="0"/>
              <w:divBdr>
                <w:top w:val="none" w:sz="0" w:space="0" w:color="auto"/>
                <w:left w:val="none" w:sz="0" w:space="0" w:color="auto"/>
                <w:bottom w:val="none" w:sz="0" w:space="0" w:color="auto"/>
                <w:right w:val="none" w:sz="0" w:space="0" w:color="auto"/>
              </w:divBdr>
              <w:divsChild>
                <w:div w:id="1018047557">
                  <w:marLeft w:val="0"/>
                  <w:marRight w:val="0"/>
                  <w:marTop w:val="0"/>
                  <w:marBottom w:val="0"/>
                  <w:divBdr>
                    <w:top w:val="none" w:sz="0" w:space="0" w:color="auto"/>
                    <w:left w:val="none" w:sz="0" w:space="0" w:color="auto"/>
                    <w:bottom w:val="none" w:sz="0" w:space="0" w:color="auto"/>
                    <w:right w:val="none" w:sz="0" w:space="0" w:color="auto"/>
                  </w:divBdr>
                  <w:divsChild>
                    <w:div w:id="731778254">
                      <w:marLeft w:val="0"/>
                      <w:marRight w:val="0"/>
                      <w:marTop w:val="0"/>
                      <w:marBottom w:val="0"/>
                      <w:divBdr>
                        <w:top w:val="none" w:sz="0" w:space="0" w:color="auto"/>
                        <w:left w:val="none" w:sz="0" w:space="0" w:color="auto"/>
                        <w:bottom w:val="none" w:sz="0" w:space="0" w:color="auto"/>
                        <w:right w:val="none" w:sz="0" w:space="0" w:color="auto"/>
                      </w:divBdr>
                      <w:divsChild>
                        <w:div w:id="17464210">
                          <w:marLeft w:val="0"/>
                          <w:marRight w:val="0"/>
                          <w:marTop w:val="0"/>
                          <w:marBottom w:val="0"/>
                          <w:divBdr>
                            <w:top w:val="none" w:sz="0" w:space="0" w:color="auto"/>
                            <w:left w:val="none" w:sz="0" w:space="0" w:color="auto"/>
                            <w:bottom w:val="none" w:sz="0" w:space="0" w:color="auto"/>
                            <w:right w:val="none" w:sz="0" w:space="0" w:color="auto"/>
                          </w:divBdr>
                          <w:divsChild>
                            <w:div w:id="1466385429">
                              <w:marLeft w:val="0"/>
                              <w:marRight w:val="0"/>
                              <w:marTop w:val="0"/>
                              <w:marBottom w:val="0"/>
                              <w:divBdr>
                                <w:top w:val="none" w:sz="0" w:space="0" w:color="auto"/>
                                <w:left w:val="none" w:sz="0" w:space="0" w:color="auto"/>
                                <w:bottom w:val="none" w:sz="0" w:space="0" w:color="auto"/>
                                <w:right w:val="none" w:sz="0" w:space="0" w:color="auto"/>
                              </w:divBdr>
                              <w:divsChild>
                                <w:div w:id="1243873486">
                                  <w:marLeft w:val="0"/>
                                  <w:marRight w:val="0"/>
                                  <w:marTop w:val="0"/>
                                  <w:marBottom w:val="0"/>
                                  <w:divBdr>
                                    <w:top w:val="single" w:sz="24" w:space="0" w:color="auto"/>
                                    <w:left w:val="single" w:sz="24" w:space="0" w:color="auto"/>
                                    <w:bottom w:val="single" w:sz="24" w:space="0" w:color="auto"/>
                                    <w:right w:val="single" w:sz="24" w:space="0" w:color="auto"/>
                                  </w:divBdr>
                                  <w:divsChild>
                                    <w:div w:id="116505068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920222">
      <w:bodyDiv w:val="1"/>
      <w:marLeft w:val="0"/>
      <w:marRight w:val="0"/>
      <w:marTop w:val="0"/>
      <w:marBottom w:val="0"/>
      <w:divBdr>
        <w:top w:val="none" w:sz="0" w:space="0" w:color="auto"/>
        <w:left w:val="none" w:sz="0" w:space="0" w:color="auto"/>
        <w:bottom w:val="none" w:sz="0" w:space="0" w:color="auto"/>
        <w:right w:val="none" w:sz="0" w:space="0" w:color="auto"/>
      </w:divBdr>
    </w:div>
    <w:div w:id="1679695453">
      <w:bodyDiv w:val="1"/>
      <w:marLeft w:val="0"/>
      <w:marRight w:val="0"/>
      <w:marTop w:val="0"/>
      <w:marBottom w:val="0"/>
      <w:divBdr>
        <w:top w:val="none" w:sz="0" w:space="0" w:color="auto"/>
        <w:left w:val="none" w:sz="0" w:space="0" w:color="auto"/>
        <w:bottom w:val="none" w:sz="0" w:space="0" w:color="auto"/>
        <w:right w:val="none" w:sz="0" w:space="0" w:color="auto"/>
      </w:divBdr>
    </w:div>
    <w:div w:id="1689216433">
      <w:bodyDiv w:val="1"/>
      <w:marLeft w:val="0"/>
      <w:marRight w:val="0"/>
      <w:marTop w:val="0"/>
      <w:marBottom w:val="0"/>
      <w:divBdr>
        <w:top w:val="none" w:sz="0" w:space="0" w:color="auto"/>
        <w:left w:val="none" w:sz="0" w:space="0" w:color="auto"/>
        <w:bottom w:val="none" w:sz="0" w:space="0" w:color="auto"/>
        <w:right w:val="none" w:sz="0" w:space="0" w:color="auto"/>
      </w:divBdr>
    </w:div>
    <w:div w:id="1714958274">
      <w:bodyDiv w:val="1"/>
      <w:marLeft w:val="0"/>
      <w:marRight w:val="0"/>
      <w:marTop w:val="0"/>
      <w:marBottom w:val="0"/>
      <w:divBdr>
        <w:top w:val="none" w:sz="0" w:space="0" w:color="auto"/>
        <w:left w:val="none" w:sz="0" w:space="0" w:color="auto"/>
        <w:bottom w:val="none" w:sz="0" w:space="0" w:color="auto"/>
        <w:right w:val="none" w:sz="0" w:space="0" w:color="auto"/>
      </w:divBdr>
    </w:div>
    <w:div w:id="1722904798">
      <w:bodyDiv w:val="1"/>
      <w:marLeft w:val="0"/>
      <w:marRight w:val="0"/>
      <w:marTop w:val="0"/>
      <w:marBottom w:val="0"/>
      <w:divBdr>
        <w:top w:val="none" w:sz="0" w:space="0" w:color="auto"/>
        <w:left w:val="none" w:sz="0" w:space="0" w:color="auto"/>
        <w:bottom w:val="none" w:sz="0" w:space="0" w:color="auto"/>
        <w:right w:val="none" w:sz="0" w:space="0" w:color="auto"/>
      </w:divBdr>
    </w:div>
    <w:div w:id="1728145329">
      <w:bodyDiv w:val="1"/>
      <w:marLeft w:val="0"/>
      <w:marRight w:val="0"/>
      <w:marTop w:val="0"/>
      <w:marBottom w:val="0"/>
      <w:divBdr>
        <w:top w:val="none" w:sz="0" w:space="0" w:color="auto"/>
        <w:left w:val="none" w:sz="0" w:space="0" w:color="auto"/>
        <w:bottom w:val="none" w:sz="0" w:space="0" w:color="auto"/>
        <w:right w:val="none" w:sz="0" w:space="0" w:color="auto"/>
      </w:divBdr>
    </w:div>
    <w:div w:id="1729644530">
      <w:bodyDiv w:val="1"/>
      <w:marLeft w:val="0"/>
      <w:marRight w:val="0"/>
      <w:marTop w:val="0"/>
      <w:marBottom w:val="0"/>
      <w:divBdr>
        <w:top w:val="none" w:sz="0" w:space="0" w:color="auto"/>
        <w:left w:val="none" w:sz="0" w:space="0" w:color="auto"/>
        <w:bottom w:val="none" w:sz="0" w:space="0" w:color="auto"/>
        <w:right w:val="none" w:sz="0" w:space="0" w:color="auto"/>
      </w:divBdr>
    </w:div>
    <w:div w:id="1740710965">
      <w:bodyDiv w:val="1"/>
      <w:marLeft w:val="0"/>
      <w:marRight w:val="0"/>
      <w:marTop w:val="0"/>
      <w:marBottom w:val="0"/>
      <w:divBdr>
        <w:top w:val="none" w:sz="0" w:space="0" w:color="auto"/>
        <w:left w:val="none" w:sz="0" w:space="0" w:color="auto"/>
        <w:bottom w:val="none" w:sz="0" w:space="0" w:color="auto"/>
        <w:right w:val="none" w:sz="0" w:space="0" w:color="auto"/>
      </w:divBdr>
    </w:div>
    <w:div w:id="1748065120">
      <w:bodyDiv w:val="1"/>
      <w:marLeft w:val="0"/>
      <w:marRight w:val="0"/>
      <w:marTop w:val="0"/>
      <w:marBottom w:val="0"/>
      <w:divBdr>
        <w:top w:val="none" w:sz="0" w:space="0" w:color="auto"/>
        <w:left w:val="none" w:sz="0" w:space="0" w:color="auto"/>
        <w:bottom w:val="none" w:sz="0" w:space="0" w:color="auto"/>
        <w:right w:val="none" w:sz="0" w:space="0" w:color="auto"/>
      </w:divBdr>
    </w:div>
    <w:div w:id="1776048549">
      <w:bodyDiv w:val="1"/>
      <w:marLeft w:val="0"/>
      <w:marRight w:val="0"/>
      <w:marTop w:val="0"/>
      <w:marBottom w:val="0"/>
      <w:divBdr>
        <w:top w:val="none" w:sz="0" w:space="0" w:color="auto"/>
        <w:left w:val="none" w:sz="0" w:space="0" w:color="auto"/>
        <w:bottom w:val="none" w:sz="0" w:space="0" w:color="auto"/>
        <w:right w:val="none" w:sz="0" w:space="0" w:color="auto"/>
      </w:divBdr>
    </w:div>
    <w:div w:id="1807309194">
      <w:bodyDiv w:val="1"/>
      <w:marLeft w:val="0"/>
      <w:marRight w:val="0"/>
      <w:marTop w:val="0"/>
      <w:marBottom w:val="0"/>
      <w:divBdr>
        <w:top w:val="none" w:sz="0" w:space="0" w:color="auto"/>
        <w:left w:val="none" w:sz="0" w:space="0" w:color="auto"/>
        <w:bottom w:val="none" w:sz="0" w:space="0" w:color="auto"/>
        <w:right w:val="none" w:sz="0" w:space="0" w:color="auto"/>
      </w:divBdr>
      <w:divsChild>
        <w:div w:id="2007437868">
          <w:marLeft w:val="446"/>
          <w:marRight w:val="0"/>
          <w:marTop w:val="134"/>
          <w:marBottom w:val="120"/>
          <w:divBdr>
            <w:top w:val="none" w:sz="0" w:space="0" w:color="auto"/>
            <w:left w:val="none" w:sz="0" w:space="0" w:color="auto"/>
            <w:bottom w:val="none" w:sz="0" w:space="0" w:color="auto"/>
            <w:right w:val="none" w:sz="0" w:space="0" w:color="auto"/>
          </w:divBdr>
        </w:div>
        <w:div w:id="2085714371">
          <w:marLeft w:val="446"/>
          <w:marRight w:val="0"/>
          <w:marTop w:val="134"/>
          <w:marBottom w:val="120"/>
          <w:divBdr>
            <w:top w:val="none" w:sz="0" w:space="0" w:color="auto"/>
            <w:left w:val="none" w:sz="0" w:space="0" w:color="auto"/>
            <w:bottom w:val="none" w:sz="0" w:space="0" w:color="auto"/>
            <w:right w:val="none" w:sz="0" w:space="0" w:color="auto"/>
          </w:divBdr>
        </w:div>
      </w:divsChild>
    </w:div>
    <w:div w:id="1836188156">
      <w:bodyDiv w:val="1"/>
      <w:marLeft w:val="0"/>
      <w:marRight w:val="0"/>
      <w:marTop w:val="0"/>
      <w:marBottom w:val="0"/>
      <w:divBdr>
        <w:top w:val="none" w:sz="0" w:space="0" w:color="auto"/>
        <w:left w:val="none" w:sz="0" w:space="0" w:color="auto"/>
        <w:bottom w:val="none" w:sz="0" w:space="0" w:color="auto"/>
        <w:right w:val="none" w:sz="0" w:space="0" w:color="auto"/>
      </w:divBdr>
    </w:div>
    <w:div w:id="1852639698">
      <w:bodyDiv w:val="1"/>
      <w:marLeft w:val="0"/>
      <w:marRight w:val="0"/>
      <w:marTop w:val="0"/>
      <w:marBottom w:val="0"/>
      <w:divBdr>
        <w:top w:val="none" w:sz="0" w:space="0" w:color="auto"/>
        <w:left w:val="none" w:sz="0" w:space="0" w:color="auto"/>
        <w:bottom w:val="none" w:sz="0" w:space="0" w:color="auto"/>
        <w:right w:val="none" w:sz="0" w:space="0" w:color="auto"/>
      </w:divBdr>
    </w:div>
    <w:div w:id="1855800140">
      <w:bodyDiv w:val="1"/>
      <w:marLeft w:val="0"/>
      <w:marRight w:val="0"/>
      <w:marTop w:val="0"/>
      <w:marBottom w:val="0"/>
      <w:divBdr>
        <w:top w:val="none" w:sz="0" w:space="0" w:color="auto"/>
        <w:left w:val="none" w:sz="0" w:space="0" w:color="auto"/>
        <w:bottom w:val="none" w:sz="0" w:space="0" w:color="auto"/>
        <w:right w:val="none" w:sz="0" w:space="0" w:color="auto"/>
      </w:divBdr>
    </w:div>
    <w:div w:id="1858420281">
      <w:bodyDiv w:val="1"/>
      <w:marLeft w:val="0"/>
      <w:marRight w:val="0"/>
      <w:marTop w:val="0"/>
      <w:marBottom w:val="0"/>
      <w:divBdr>
        <w:top w:val="none" w:sz="0" w:space="0" w:color="auto"/>
        <w:left w:val="none" w:sz="0" w:space="0" w:color="auto"/>
        <w:bottom w:val="none" w:sz="0" w:space="0" w:color="auto"/>
        <w:right w:val="none" w:sz="0" w:space="0" w:color="auto"/>
      </w:divBdr>
    </w:div>
    <w:div w:id="1884705341">
      <w:bodyDiv w:val="1"/>
      <w:marLeft w:val="0"/>
      <w:marRight w:val="0"/>
      <w:marTop w:val="0"/>
      <w:marBottom w:val="0"/>
      <w:divBdr>
        <w:top w:val="none" w:sz="0" w:space="0" w:color="auto"/>
        <w:left w:val="none" w:sz="0" w:space="0" w:color="auto"/>
        <w:bottom w:val="none" w:sz="0" w:space="0" w:color="auto"/>
        <w:right w:val="none" w:sz="0" w:space="0" w:color="auto"/>
      </w:divBdr>
    </w:div>
    <w:div w:id="1901164400">
      <w:bodyDiv w:val="1"/>
      <w:marLeft w:val="0"/>
      <w:marRight w:val="0"/>
      <w:marTop w:val="0"/>
      <w:marBottom w:val="0"/>
      <w:divBdr>
        <w:top w:val="none" w:sz="0" w:space="0" w:color="auto"/>
        <w:left w:val="none" w:sz="0" w:space="0" w:color="auto"/>
        <w:bottom w:val="none" w:sz="0" w:space="0" w:color="auto"/>
        <w:right w:val="none" w:sz="0" w:space="0" w:color="auto"/>
      </w:divBdr>
    </w:div>
    <w:div w:id="1936206826">
      <w:bodyDiv w:val="1"/>
      <w:marLeft w:val="0"/>
      <w:marRight w:val="0"/>
      <w:marTop w:val="0"/>
      <w:marBottom w:val="0"/>
      <w:divBdr>
        <w:top w:val="none" w:sz="0" w:space="0" w:color="auto"/>
        <w:left w:val="none" w:sz="0" w:space="0" w:color="auto"/>
        <w:bottom w:val="none" w:sz="0" w:space="0" w:color="auto"/>
        <w:right w:val="none" w:sz="0" w:space="0" w:color="auto"/>
      </w:divBdr>
      <w:divsChild>
        <w:div w:id="18360519">
          <w:marLeft w:val="446"/>
          <w:marRight w:val="0"/>
          <w:marTop w:val="134"/>
          <w:marBottom w:val="120"/>
          <w:divBdr>
            <w:top w:val="none" w:sz="0" w:space="0" w:color="auto"/>
            <w:left w:val="none" w:sz="0" w:space="0" w:color="auto"/>
            <w:bottom w:val="none" w:sz="0" w:space="0" w:color="auto"/>
            <w:right w:val="none" w:sz="0" w:space="0" w:color="auto"/>
          </w:divBdr>
        </w:div>
      </w:divsChild>
    </w:div>
    <w:div w:id="1937395044">
      <w:bodyDiv w:val="1"/>
      <w:marLeft w:val="0"/>
      <w:marRight w:val="0"/>
      <w:marTop w:val="0"/>
      <w:marBottom w:val="0"/>
      <w:divBdr>
        <w:top w:val="none" w:sz="0" w:space="0" w:color="auto"/>
        <w:left w:val="none" w:sz="0" w:space="0" w:color="auto"/>
        <w:bottom w:val="none" w:sz="0" w:space="0" w:color="auto"/>
        <w:right w:val="none" w:sz="0" w:space="0" w:color="auto"/>
      </w:divBdr>
    </w:div>
    <w:div w:id="1962107097">
      <w:bodyDiv w:val="1"/>
      <w:marLeft w:val="0"/>
      <w:marRight w:val="0"/>
      <w:marTop w:val="0"/>
      <w:marBottom w:val="0"/>
      <w:divBdr>
        <w:top w:val="none" w:sz="0" w:space="0" w:color="auto"/>
        <w:left w:val="none" w:sz="0" w:space="0" w:color="auto"/>
        <w:bottom w:val="none" w:sz="0" w:space="0" w:color="auto"/>
        <w:right w:val="none" w:sz="0" w:space="0" w:color="auto"/>
      </w:divBdr>
    </w:div>
    <w:div w:id="1974286692">
      <w:bodyDiv w:val="1"/>
      <w:marLeft w:val="0"/>
      <w:marRight w:val="0"/>
      <w:marTop w:val="0"/>
      <w:marBottom w:val="0"/>
      <w:divBdr>
        <w:top w:val="none" w:sz="0" w:space="0" w:color="auto"/>
        <w:left w:val="none" w:sz="0" w:space="0" w:color="auto"/>
        <w:bottom w:val="none" w:sz="0" w:space="0" w:color="auto"/>
        <w:right w:val="none" w:sz="0" w:space="0" w:color="auto"/>
      </w:divBdr>
    </w:div>
    <w:div w:id="1983151376">
      <w:bodyDiv w:val="1"/>
      <w:marLeft w:val="0"/>
      <w:marRight w:val="0"/>
      <w:marTop w:val="0"/>
      <w:marBottom w:val="0"/>
      <w:divBdr>
        <w:top w:val="none" w:sz="0" w:space="0" w:color="auto"/>
        <w:left w:val="none" w:sz="0" w:space="0" w:color="auto"/>
        <w:bottom w:val="none" w:sz="0" w:space="0" w:color="auto"/>
        <w:right w:val="none" w:sz="0" w:space="0" w:color="auto"/>
      </w:divBdr>
    </w:div>
    <w:div w:id="2007047880">
      <w:bodyDiv w:val="1"/>
      <w:marLeft w:val="0"/>
      <w:marRight w:val="0"/>
      <w:marTop w:val="0"/>
      <w:marBottom w:val="0"/>
      <w:divBdr>
        <w:top w:val="none" w:sz="0" w:space="0" w:color="auto"/>
        <w:left w:val="none" w:sz="0" w:space="0" w:color="auto"/>
        <w:bottom w:val="none" w:sz="0" w:space="0" w:color="auto"/>
        <w:right w:val="none" w:sz="0" w:space="0" w:color="auto"/>
      </w:divBdr>
    </w:div>
    <w:div w:id="2008093281">
      <w:bodyDiv w:val="1"/>
      <w:marLeft w:val="0"/>
      <w:marRight w:val="0"/>
      <w:marTop w:val="0"/>
      <w:marBottom w:val="0"/>
      <w:divBdr>
        <w:top w:val="none" w:sz="0" w:space="0" w:color="auto"/>
        <w:left w:val="none" w:sz="0" w:space="0" w:color="auto"/>
        <w:bottom w:val="none" w:sz="0" w:space="0" w:color="auto"/>
        <w:right w:val="none" w:sz="0" w:space="0" w:color="auto"/>
      </w:divBdr>
    </w:div>
    <w:div w:id="2027780661">
      <w:bodyDiv w:val="1"/>
      <w:marLeft w:val="0"/>
      <w:marRight w:val="0"/>
      <w:marTop w:val="0"/>
      <w:marBottom w:val="0"/>
      <w:divBdr>
        <w:top w:val="none" w:sz="0" w:space="0" w:color="auto"/>
        <w:left w:val="none" w:sz="0" w:space="0" w:color="auto"/>
        <w:bottom w:val="none" w:sz="0" w:space="0" w:color="auto"/>
        <w:right w:val="none" w:sz="0" w:space="0" w:color="auto"/>
      </w:divBdr>
    </w:div>
    <w:div w:id="2039314240">
      <w:bodyDiv w:val="1"/>
      <w:marLeft w:val="0"/>
      <w:marRight w:val="0"/>
      <w:marTop w:val="0"/>
      <w:marBottom w:val="0"/>
      <w:divBdr>
        <w:top w:val="none" w:sz="0" w:space="0" w:color="auto"/>
        <w:left w:val="none" w:sz="0" w:space="0" w:color="auto"/>
        <w:bottom w:val="none" w:sz="0" w:space="0" w:color="auto"/>
        <w:right w:val="none" w:sz="0" w:space="0" w:color="auto"/>
      </w:divBdr>
      <w:divsChild>
        <w:div w:id="1941181360">
          <w:marLeft w:val="0"/>
          <w:marRight w:val="0"/>
          <w:marTop w:val="0"/>
          <w:marBottom w:val="0"/>
          <w:divBdr>
            <w:top w:val="none" w:sz="0" w:space="0" w:color="auto"/>
            <w:left w:val="none" w:sz="0" w:space="0" w:color="auto"/>
            <w:bottom w:val="none" w:sz="0" w:space="0" w:color="auto"/>
            <w:right w:val="none" w:sz="0" w:space="0" w:color="auto"/>
          </w:divBdr>
          <w:divsChild>
            <w:div w:id="1471942770">
              <w:marLeft w:val="0"/>
              <w:marRight w:val="0"/>
              <w:marTop w:val="0"/>
              <w:marBottom w:val="0"/>
              <w:divBdr>
                <w:top w:val="none" w:sz="0" w:space="0" w:color="auto"/>
                <w:left w:val="none" w:sz="0" w:space="0" w:color="auto"/>
                <w:bottom w:val="none" w:sz="0" w:space="0" w:color="auto"/>
                <w:right w:val="none" w:sz="0" w:space="0" w:color="auto"/>
              </w:divBdr>
              <w:divsChild>
                <w:div w:id="1513451937">
                  <w:marLeft w:val="0"/>
                  <w:marRight w:val="0"/>
                  <w:marTop w:val="0"/>
                  <w:marBottom w:val="0"/>
                  <w:divBdr>
                    <w:top w:val="none" w:sz="0" w:space="0" w:color="auto"/>
                    <w:left w:val="none" w:sz="0" w:space="0" w:color="auto"/>
                    <w:bottom w:val="none" w:sz="0" w:space="0" w:color="auto"/>
                    <w:right w:val="none" w:sz="0" w:space="0" w:color="auto"/>
                  </w:divBdr>
                  <w:divsChild>
                    <w:div w:id="1610619061">
                      <w:marLeft w:val="0"/>
                      <w:marRight w:val="0"/>
                      <w:marTop w:val="0"/>
                      <w:marBottom w:val="0"/>
                      <w:divBdr>
                        <w:top w:val="none" w:sz="0" w:space="0" w:color="auto"/>
                        <w:left w:val="none" w:sz="0" w:space="0" w:color="auto"/>
                        <w:bottom w:val="none" w:sz="0" w:space="0" w:color="auto"/>
                        <w:right w:val="none" w:sz="0" w:space="0" w:color="auto"/>
                      </w:divBdr>
                      <w:divsChild>
                        <w:div w:id="136918137">
                          <w:marLeft w:val="0"/>
                          <w:marRight w:val="0"/>
                          <w:marTop w:val="0"/>
                          <w:marBottom w:val="0"/>
                          <w:divBdr>
                            <w:top w:val="none" w:sz="0" w:space="0" w:color="auto"/>
                            <w:left w:val="none" w:sz="0" w:space="0" w:color="auto"/>
                            <w:bottom w:val="none" w:sz="0" w:space="0" w:color="auto"/>
                            <w:right w:val="none" w:sz="0" w:space="0" w:color="auto"/>
                          </w:divBdr>
                          <w:divsChild>
                            <w:div w:id="1909993736">
                              <w:marLeft w:val="0"/>
                              <w:marRight w:val="0"/>
                              <w:marTop w:val="0"/>
                              <w:marBottom w:val="0"/>
                              <w:divBdr>
                                <w:top w:val="none" w:sz="0" w:space="0" w:color="auto"/>
                                <w:left w:val="none" w:sz="0" w:space="0" w:color="auto"/>
                                <w:bottom w:val="none" w:sz="0" w:space="0" w:color="auto"/>
                                <w:right w:val="none" w:sz="0" w:space="0" w:color="auto"/>
                              </w:divBdr>
                              <w:divsChild>
                                <w:div w:id="1186600828">
                                  <w:marLeft w:val="0"/>
                                  <w:marRight w:val="0"/>
                                  <w:marTop w:val="0"/>
                                  <w:marBottom w:val="0"/>
                                  <w:divBdr>
                                    <w:top w:val="none" w:sz="0" w:space="0" w:color="auto"/>
                                    <w:left w:val="none" w:sz="0" w:space="0" w:color="auto"/>
                                    <w:bottom w:val="none" w:sz="0" w:space="0" w:color="auto"/>
                                    <w:right w:val="none" w:sz="0" w:space="0" w:color="auto"/>
                                  </w:divBdr>
                                  <w:divsChild>
                                    <w:div w:id="1427112882">
                                      <w:marLeft w:val="0"/>
                                      <w:marRight w:val="0"/>
                                      <w:marTop w:val="0"/>
                                      <w:marBottom w:val="0"/>
                                      <w:divBdr>
                                        <w:top w:val="none" w:sz="0" w:space="0" w:color="auto"/>
                                        <w:left w:val="none" w:sz="0" w:space="0" w:color="auto"/>
                                        <w:bottom w:val="none" w:sz="0" w:space="0" w:color="auto"/>
                                        <w:right w:val="none" w:sz="0" w:space="0" w:color="auto"/>
                                      </w:divBdr>
                                      <w:divsChild>
                                        <w:div w:id="1797138100">
                                          <w:marLeft w:val="0"/>
                                          <w:marRight w:val="0"/>
                                          <w:marTop w:val="0"/>
                                          <w:marBottom w:val="0"/>
                                          <w:divBdr>
                                            <w:top w:val="none" w:sz="0" w:space="0" w:color="auto"/>
                                            <w:left w:val="none" w:sz="0" w:space="0" w:color="auto"/>
                                            <w:bottom w:val="none" w:sz="0" w:space="0" w:color="auto"/>
                                            <w:right w:val="none" w:sz="0" w:space="0" w:color="auto"/>
                                          </w:divBdr>
                                          <w:divsChild>
                                            <w:div w:id="105661567">
                                              <w:marLeft w:val="0"/>
                                              <w:marRight w:val="0"/>
                                              <w:marTop w:val="0"/>
                                              <w:marBottom w:val="0"/>
                                              <w:divBdr>
                                                <w:top w:val="none" w:sz="0" w:space="0" w:color="auto"/>
                                                <w:left w:val="none" w:sz="0" w:space="0" w:color="auto"/>
                                                <w:bottom w:val="none" w:sz="0" w:space="0" w:color="auto"/>
                                                <w:right w:val="none" w:sz="0" w:space="0" w:color="auto"/>
                                              </w:divBdr>
                                              <w:divsChild>
                                                <w:div w:id="1263566160">
                                                  <w:marLeft w:val="0"/>
                                                  <w:marRight w:val="0"/>
                                                  <w:marTop w:val="0"/>
                                                  <w:marBottom w:val="0"/>
                                                  <w:divBdr>
                                                    <w:top w:val="none" w:sz="0" w:space="0" w:color="auto"/>
                                                    <w:left w:val="none" w:sz="0" w:space="0" w:color="auto"/>
                                                    <w:bottom w:val="none" w:sz="0" w:space="0" w:color="auto"/>
                                                    <w:right w:val="none" w:sz="0" w:space="0" w:color="auto"/>
                                                  </w:divBdr>
                                                  <w:divsChild>
                                                    <w:div w:id="1180312487">
                                                      <w:marLeft w:val="0"/>
                                                      <w:marRight w:val="0"/>
                                                      <w:marTop w:val="0"/>
                                                      <w:marBottom w:val="0"/>
                                                      <w:divBdr>
                                                        <w:top w:val="none" w:sz="0" w:space="0" w:color="auto"/>
                                                        <w:left w:val="none" w:sz="0" w:space="0" w:color="auto"/>
                                                        <w:bottom w:val="none" w:sz="0" w:space="0" w:color="auto"/>
                                                        <w:right w:val="none" w:sz="0" w:space="0" w:color="auto"/>
                                                      </w:divBdr>
                                                      <w:divsChild>
                                                        <w:div w:id="1463814817">
                                                          <w:marLeft w:val="0"/>
                                                          <w:marRight w:val="0"/>
                                                          <w:marTop w:val="0"/>
                                                          <w:marBottom w:val="0"/>
                                                          <w:divBdr>
                                                            <w:top w:val="single" w:sz="24" w:space="0" w:color="auto"/>
                                                            <w:left w:val="single" w:sz="24" w:space="0" w:color="auto"/>
                                                            <w:bottom w:val="single" w:sz="24" w:space="0" w:color="auto"/>
                                                            <w:right w:val="single" w:sz="24" w:space="0" w:color="auto"/>
                                                          </w:divBdr>
                                                          <w:divsChild>
                                                            <w:div w:id="173546733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842928">
                          <w:marLeft w:val="0"/>
                          <w:marRight w:val="0"/>
                          <w:marTop w:val="0"/>
                          <w:marBottom w:val="0"/>
                          <w:divBdr>
                            <w:top w:val="none" w:sz="0" w:space="0" w:color="auto"/>
                            <w:left w:val="none" w:sz="0" w:space="0" w:color="auto"/>
                            <w:bottom w:val="none" w:sz="0" w:space="0" w:color="auto"/>
                            <w:right w:val="none" w:sz="0" w:space="0" w:color="auto"/>
                          </w:divBdr>
                          <w:divsChild>
                            <w:div w:id="2049064900">
                              <w:marLeft w:val="0"/>
                              <w:marRight w:val="0"/>
                              <w:marTop w:val="0"/>
                              <w:marBottom w:val="0"/>
                              <w:divBdr>
                                <w:top w:val="single" w:sz="2" w:space="9" w:color="auto"/>
                                <w:left w:val="single" w:sz="2" w:space="9" w:color="auto"/>
                                <w:bottom w:val="single" w:sz="2" w:space="9" w:color="auto"/>
                                <w:right w:val="single" w:sz="2" w:space="9" w:color="auto"/>
                              </w:divBdr>
                              <w:divsChild>
                                <w:div w:id="588319221">
                                  <w:marLeft w:val="0"/>
                                  <w:marRight w:val="0"/>
                                  <w:marTop w:val="0"/>
                                  <w:marBottom w:val="0"/>
                                  <w:divBdr>
                                    <w:top w:val="none" w:sz="0" w:space="0" w:color="auto"/>
                                    <w:left w:val="none" w:sz="0" w:space="0" w:color="auto"/>
                                    <w:bottom w:val="none" w:sz="0" w:space="0" w:color="auto"/>
                                    <w:right w:val="none" w:sz="0" w:space="0" w:color="auto"/>
                                  </w:divBdr>
                                  <w:divsChild>
                                    <w:div w:id="25691149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606646">
          <w:marLeft w:val="0"/>
          <w:marRight w:val="0"/>
          <w:marTop w:val="0"/>
          <w:marBottom w:val="0"/>
          <w:divBdr>
            <w:top w:val="none" w:sz="0" w:space="0" w:color="auto"/>
            <w:left w:val="none" w:sz="0" w:space="0" w:color="auto"/>
            <w:bottom w:val="none" w:sz="0" w:space="0" w:color="auto"/>
            <w:right w:val="none" w:sz="0" w:space="0" w:color="auto"/>
          </w:divBdr>
          <w:divsChild>
            <w:div w:id="320736075">
              <w:marLeft w:val="0"/>
              <w:marRight w:val="0"/>
              <w:marTop w:val="0"/>
              <w:marBottom w:val="0"/>
              <w:divBdr>
                <w:top w:val="none" w:sz="0" w:space="0" w:color="auto"/>
                <w:left w:val="none" w:sz="0" w:space="0" w:color="auto"/>
                <w:bottom w:val="none" w:sz="0" w:space="0" w:color="auto"/>
                <w:right w:val="none" w:sz="0" w:space="0" w:color="auto"/>
              </w:divBdr>
              <w:divsChild>
                <w:div w:id="1673143839">
                  <w:marLeft w:val="0"/>
                  <w:marRight w:val="0"/>
                  <w:marTop w:val="0"/>
                  <w:marBottom w:val="0"/>
                  <w:divBdr>
                    <w:top w:val="none" w:sz="0" w:space="0" w:color="auto"/>
                    <w:left w:val="none" w:sz="0" w:space="0" w:color="auto"/>
                    <w:bottom w:val="none" w:sz="0" w:space="0" w:color="auto"/>
                    <w:right w:val="none" w:sz="0" w:space="0" w:color="auto"/>
                  </w:divBdr>
                  <w:divsChild>
                    <w:div w:id="738140221">
                      <w:marLeft w:val="0"/>
                      <w:marRight w:val="0"/>
                      <w:marTop w:val="0"/>
                      <w:marBottom w:val="0"/>
                      <w:divBdr>
                        <w:top w:val="none" w:sz="0" w:space="0" w:color="auto"/>
                        <w:left w:val="none" w:sz="0" w:space="0" w:color="auto"/>
                        <w:bottom w:val="none" w:sz="0" w:space="0" w:color="auto"/>
                        <w:right w:val="none" w:sz="0" w:space="0" w:color="auto"/>
                      </w:divBdr>
                      <w:divsChild>
                        <w:div w:id="1500652217">
                          <w:marLeft w:val="0"/>
                          <w:marRight w:val="0"/>
                          <w:marTop w:val="0"/>
                          <w:marBottom w:val="0"/>
                          <w:divBdr>
                            <w:top w:val="none" w:sz="0" w:space="0" w:color="auto"/>
                            <w:left w:val="none" w:sz="0" w:space="0" w:color="auto"/>
                            <w:bottom w:val="none" w:sz="0" w:space="0" w:color="auto"/>
                            <w:right w:val="none" w:sz="0" w:space="0" w:color="auto"/>
                          </w:divBdr>
                          <w:divsChild>
                            <w:div w:id="1730763057">
                              <w:marLeft w:val="0"/>
                              <w:marRight w:val="0"/>
                              <w:marTop w:val="0"/>
                              <w:marBottom w:val="0"/>
                              <w:divBdr>
                                <w:top w:val="none" w:sz="0" w:space="0" w:color="auto"/>
                                <w:left w:val="none" w:sz="0" w:space="0" w:color="auto"/>
                                <w:bottom w:val="none" w:sz="0" w:space="0" w:color="auto"/>
                                <w:right w:val="none" w:sz="0" w:space="0" w:color="auto"/>
                              </w:divBdr>
                              <w:divsChild>
                                <w:div w:id="77557558">
                                  <w:marLeft w:val="0"/>
                                  <w:marRight w:val="0"/>
                                  <w:marTop w:val="0"/>
                                  <w:marBottom w:val="0"/>
                                  <w:divBdr>
                                    <w:top w:val="none" w:sz="0" w:space="0" w:color="auto"/>
                                    <w:left w:val="none" w:sz="0" w:space="0" w:color="auto"/>
                                    <w:bottom w:val="none" w:sz="0" w:space="0" w:color="auto"/>
                                    <w:right w:val="none" w:sz="0" w:space="0" w:color="auto"/>
                                  </w:divBdr>
                                  <w:divsChild>
                                    <w:div w:id="1886679562">
                                      <w:marLeft w:val="0"/>
                                      <w:marRight w:val="0"/>
                                      <w:marTop w:val="0"/>
                                      <w:marBottom w:val="0"/>
                                      <w:divBdr>
                                        <w:top w:val="none" w:sz="0" w:space="0" w:color="auto"/>
                                        <w:left w:val="none" w:sz="0" w:space="0" w:color="auto"/>
                                        <w:bottom w:val="none" w:sz="0" w:space="0" w:color="auto"/>
                                        <w:right w:val="none" w:sz="0" w:space="0" w:color="auto"/>
                                      </w:divBdr>
                                      <w:divsChild>
                                        <w:div w:id="11832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36256">
                                  <w:marLeft w:val="0"/>
                                  <w:marRight w:val="0"/>
                                  <w:marTop w:val="0"/>
                                  <w:marBottom w:val="0"/>
                                  <w:divBdr>
                                    <w:top w:val="none" w:sz="0" w:space="0" w:color="auto"/>
                                    <w:left w:val="none" w:sz="0" w:space="0" w:color="auto"/>
                                    <w:bottom w:val="none" w:sz="0" w:space="0" w:color="auto"/>
                                    <w:right w:val="none" w:sz="0" w:space="0" w:color="auto"/>
                                  </w:divBdr>
                                  <w:divsChild>
                                    <w:div w:id="1720931488">
                                      <w:marLeft w:val="0"/>
                                      <w:marRight w:val="0"/>
                                      <w:marTop w:val="0"/>
                                      <w:marBottom w:val="0"/>
                                      <w:divBdr>
                                        <w:top w:val="none" w:sz="0" w:space="0" w:color="auto"/>
                                        <w:left w:val="none" w:sz="0" w:space="0" w:color="auto"/>
                                        <w:bottom w:val="none" w:sz="0" w:space="0" w:color="auto"/>
                                        <w:right w:val="none" w:sz="0" w:space="0" w:color="auto"/>
                                      </w:divBdr>
                                      <w:divsChild>
                                        <w:div w:id="1143353163">
                                          <w:marLeft w:val="0"/>
                                          <w:marRight w:val="0"/>
                                          <w:marTop w:val="0"/>
                                          <w:marBottom w:val="0"/>
                                          <w:divBdr>
                                            <w:top w:val="none" w:sz="0" w:space="0" w:color="auto"/>
                                            <w:left w:val="none" w:sz="0" w:space="0" w:color="auto"/>
                                            <w:bottom w:val="none" w:sz="0" w:space="0" w:color="auto"/>
                                            <w:right w:val="none" w:sz="0" w:space="0" w:color="auto"/>
                                          </w:divBdr>
                                          <w:divsChild>
                                            <w:div w:id="1184055245">
                                              <w:marLeft w:val="0"/>
                                              <w:marRight w:val="0"/>
                                              <w:marTop w:val="0"/>
                                              <w:marBottom w:val="0"/>
                                              <w:divBdr>
                                                <w:top w:val="none" w:sz="0" w:space="0" w:color="auto"/>
                                                <w:left w:val="none" w:sz="0" w:space="0" w:color="auto"/>
                                                <w:bottom w:val="none" w:sz="0" w:space="0" w:color="auto"/>
                                                <w:right w:val="none" w:sz="0" w:space="0" w:color="auto"/>
                                              </w:divBdr>
                                              <w:divsChild>
                                                <w:div w:id="944340662">
                                                  <w:marLeft w:val="0"/>
                                                  <w:marRight w:val="0"/>
                                                  <w:marTop w:val="0"/>
                                                  <w:marBottom w:val="0"/>
                                                  <w:divBdr>
                                                    <w:top w:val="none" w:sz="0" w:space="0" w:color="auto"/>
                                                    <w:left w:val="none" w:sz="0" w:space="0" w:color="auto"/>
                                                    <w:bottom w:val="none" w:sz="0" w:space="0" w:color="auto"/>
                                                    <w:right w:val="none" w:sz="0" w:space="0" w:color="auto"/>
                                                  </w:divBdr>
                                                  <w:divsChild>
                                                    <w:div w:id="1633243096">
                                                      <w:marLeft w:val="0"/>
                                                      <w:marRight w:val="0"/>
                                                      <w:marTop w:val="0"/>
                                                      <w:marBottom w:val="0"/>
                                                      <w:divBdr>
                                                        <w:top w:val="none" w:sz="0" w:space="0" w:color="auto"/>
                                                        <w:left w:val="none" w:sz="0" w:space="0" w:color="auto"/>
                                                        <w:bottom w:val="none" w:sz="0" w:space="0" w:color="auto"/>
                                                        <w:right w:val="none" w:sz="0" w:space="0" w:color="auto"/>
                                                      </w:divBdr>
                                                      <w:divsChild>
                                                        <w:div w:id="43220339">
                                                          <w:marLeft w:val="0"/>
                                                          <w:marRight w:val="0"/>
                                                          <w:marTop w:val="0"/>
                                                          <w:marBottom w:val="0"/>
                                                          <w:divBdr>
                                                            <w:top w:val="single" w:sz="24" w:space="0" w:color="auto"/>
                                                            <w:left w:val="single" w:sz="24" w:space="0" w:color="auto"/>
                                                            <w:bottom w:val="single" w:sz="24" w:space="0" w:color="auto"/>
                                                            <w:right w:val="single" w:sz="24" w:space="0" w:color="auto"/>
                                                          </w:divBdr>
                                                          <w:divsChild>
                                                            <w:div w:id="20526579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200434">
                          <w:marLeft w:val="0"/>
                          <w:marRight w:val="0"/>
                          <w:marTop w:val="0"/>
                          <w:marBottom w:val="0"/>
                          <w:divBdr>
                            <w:top w:val="none" w:sz="0" w:space="0" w:color="auto"/>
                            <w:left w:val="none" w:sz="0" w:space="0" w:color="auto"/>
                            <w:bottom w:val="none" w:sz="0" w:space="0" w:color="auto"/>
                            <w:right w:val="none" w:sz="0" w:space="0" w:color="auto"/>
                          </w:divBdr>
                          <w:divsChild>
                            <w:div w:id="787043626">
                              <w:marLeft w:val="0"/>
                              <w:marRight w:val="0"/>
                              <w:marTop w:val="0"/>
                              <w:marBottom w:val="0"/>
                              <w:divBdr>
                                <w:top w:val="single" w:sz="2" w:space="9" w:color="auto"/>
                                <w:left w:val="single" w:sz="2" w:space="9" w:color="auto"/>
                                <w:bottom w:val="single" w:sz="2" w:space="9" w:color="auto"/>
                                <w:right w:val="single" w:sz="2" w:space="9" w:color="auto"/>
                              </w:divBdr>
                              <w:divsChild>
                                <w:div w:id="296107647">
                                  <w:marLeft w:val="0"/>
                                  <w:marRight w:val="0"/>
                                  <w:marTop w:val="0"/>
                                  <w:marBottom w:val="0"/>
                                  <w:divBdr>
                                    <w:top w:val="none" w:sz="0" w:space="0" w:color="auto"/>
                                    <w:left w:val="none" w:sz="0" w:space="0" w:color="auto"/>
                                    <w:bottom w:val="none" w:sz="0" w:space="0" w:color="auto"/>
                                    <w:right w:val="none" w:sz="0" w:space="0" w:color="auto"/>
                                  </w:divBdr>
                                  <w:divsChild>
                                    <w:div w:id="80092144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568776">
          <w:marLeft w:val="0"/>
          <w:marRight w:val="0"/>
          <w:marTop w:val="0"/>
          <w:marBottom w:val="0"/>
          <w:divBdr>
            <w:top w:val="none" w:sz="0" w:space="0" w:color="auto"/>
            <w:left w:val="none" w:sz="0" w:space="0" w:color="auto"/>
            <w:bottom w:val="none" w:sz="0" w:space="0" w:color="auto"/>
            <w:right w:val="none" w:sz="0" w:space="0" w:color="auto"/>
          </w:divBdr>
          <w:divsChild>
            <w:div w:id="695696303">
              <w:marLeft w:val="0"/>
              <w:marRight w:val="0"/>
              <w:marTop w:val="0"/>
              <w:marBottom w:val="0"/>
              <w:divBdr>
                <w:top w:val="none" w:sz="0" w:space="0" w:color="auto"/>
                <w:left w:val="none" w:sz="0" w:space="0" w:color="auto"/>
                <w:bottom w:val="none" w:sz="0" w:space="0" w:color="auto"/>
                <w:right w:val="none" w:sz="0" w:space="0" w:color="auto"/>
              </w:divBdr>
              <w:divsChild>
                <w:div w:id="2056653969">
                  <w:marLeft w:val="0"/>
                  <w:marRight w:val="0"/>
                  <w:marTop w:val="0"/>
                  <w:marBottom w:val="0"/>
                  <w:divBdr>
                    <w:top w:val="none" w:sz="0" w:space="0" w:color="auto"/>
                    <w:left w:val="none" w:sz="0" w:space="0" w:color="auto"/>
                    <w:bottom w:val="none" w:sz="0" w:space="0" w:color="auto"/>
                    <w:right w:val="none" w:sz="0" w:space="0" w:color="auto"/>
                  </w:divBdr>
                  <w:divsChild>
                    <w:div w:id="2032760169">
                      <w:marLeft w:val="0"/>
                      <w:marRight w:val="0"/>
                      <w:marTop w:val="0"/>
                      <w:marBottom w:val="0"/>
                      <w:divBdr>
                        <w:top w:val="none" w:sz="0" w:space="0" w:color="auto"/>
                        <w:left w:val="none" w:sz="0" w:space="0" w:color="auto"/>
                        <w:bottom w:val="none" w:sz="0" w:space="0" w:color="auto"/>
                        <w:right w:val="none" w:sz="0" w:space="0" w:color="auto"/>
                      </w:divBdr>
                      <w:divsChild>
                        <w:div w:id="1161584656">
                          <w:marLeft w:val="0"/>
                          <w:marRight w:val="0"/>
                          <w:marTop w:val="0"/>
                          <w:marBottom w:val="0"/>
                          <w:divBdr>
                            <w:top w:val="none" w:sz="0" w:space="0" w:color="auto"/>
                            <w:left w:val="none" w:sz="0" w:space="0" w:color="auto"/>
                            <w:bottom w:val="none" w:sz="0" w:space="0" w:color="auto"/>
                            <w:right w:val="none" w:sz="0" w:space="0" w:color="auto"/>
                          </w:divBdr>
                          <w:divsChild>
                            <w:div w:id="1709724319">
                              <w:marLeft w:val="0"/>
                              <w:marRight w:val="0"/>
                              <w:marTop w:val="0"/>
                              <w:marBottom w:val="0"/>
                              <w:divBdr>
                                <w:top w:val="none" w:sz="0" w:space="0" w:color="auto"/>
                                <w:left w:val="none" w:sz="0" w:space="0" w:color="auto"/>
                                <w:bottom w:val="none" w:sz="0" w:space="0" w:color="auto"/>
                                <w:right w:val="none" w:sz="0" w:space="0" w:color="auto"/>
                              </w:divBdr>
                              <w:divsChild>
                                <w:div w:id="1704086936">
                                  <w:marLeft w:val="0"/>
                                  <w:marRight w:val="0"/>
                                  <w:marTop w:val="0"/>
                                  <w:marBottom w:val="0"/>
                                  <w:divBdr>
                                    <w:top w:val="none" w:sz="0" w:space="0" w:color="auto"/>
                                    <w:left w:val="none" w:sz="0" w:space="0" w:color="auto"/>
                                    <w:bottom w:val="none" w:sz="0" w:space="0" w:color="auto"/>
                                    <w:right w:val="none" w:sz="0" w:space="0" w:color="auto"/>
                                  </w:divBdr>
                                  <w:divsChild>
                                    <w:div w:id="367225793">
                                      <w:marLeft w:val="0"/>
                                      <w:marRight w:val="0"/>
                                      <w:marTop w:val="0"/>
                                      <w:marBottom w:val="0"/>
                                      <w:divBdr>
                                        <w:top w:val="none" w:sz="0" w:space="0" w:color="auto"/>
                                        <w:left w:val="none" w:sz="0" w:space="0" w:color="auto"/>
                                        <w:bottom w:val="none" w:sz="0" w:space="0" w:color="auto"/>
                                        <w:right w:val="none" w:sz="0" w:space="0" w:color="auto"/>
                                      </w:divBdr>
                                      <w:divsChild>
                                        <w:div w:id="95873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0759">
                                  <w:marLeft w:val="0"/>
                                  <w:marRight w:val="0"/>
                                  <w:marTop w:val="0"/>
                                  <w:marBottom w:val="0"/>
                                  <w:divBdr>
                                    <w:top w:val="none" w:sz="0" w:space="0" w:color="auto"/>
                                    <w:left w:val="none" w:sz="0" w:space="0" w:color="auto"/>
                                    <w:bottom w:val="none" w:sz="0" w:space="0" w:color="auto"/>
                                    <w:right w:val="none" w:sz="0" w:space="0" w:color="auto"/>
                                  </w:divBdr>
                                  <w:divsChild>
                                    <w:div w:id="1145706875">
                                      <w:marLeft w:val="0"/>
                                      <w:marRight w:val="0"/>
                                      <w:marTop w:val="0"/>
                                      <w:marBottom w:val="0"/>
                                      <w:divBdr>
                                        <w:top w:val="none" w:sz="0" w:space="0" w:color="auto"/>
                                        <w:left w:val="none" w:sz="0" w:space="0" w:color="auto"/>
                                        <w:bottom w:val="none" w:sz="0" w:space="0" w:color="auto"/>
                                        <w:right w:val="none" w:sz="0" w:space="0" w:color="auto"/>
                                      </w:divBdr>
                                      <w:divsChild>
                                        <w:div w:id="349796018">
                                          <w:marLeft w:val="0"/>
                                          <w:marRight w:val="0"/>
                                          <w:marTop w:val="0"/>
                                          <w:marBottom w:val="0"/>
                                          <w:divBdr>
                                            <w:top w:val="none" w:sz="0" w:space="0" w:color="auto"/>
                                            <w:left w:val="none" w:sz="0" w:space="0" w:color="auto"/>
                                            <w:bottom w:val="none" w:sz="0" w:space="0" w:color="auto"/>
                                            <w:right w:val="none" w:sz="0" w:space="0" w:color="auto"/>
                                          </w:divBdr>
                                          <w:divsChild>
                                            <w:div w:id="1137721189">
                                              <w:marLeft w:val="0"/>
                                              <w:marRight w:val="0"/>
                                              <w:marTop w:val="0"/>
                                              <w:marBottom w:val="0"/>
                                              <w:divBdr>
                                                <w:top w:val="none" w:sz="0" w:space="0" w:color="auto"/>
                                                <w:left w:val="none" w:sz="0" w:space="0" w:color="auto"/>
                                                <w:bottom w:val="none" w:sz="0" w:space="0" w:color="auto"/>
                                                <w:right w:val="none" w:sz="0" w:space="0" w:color="auto"/>
                                              </w:divBdr>
                                              <w:divsChild>
                                                <w:div w:id="159082268">
                                                  <w:marLeft w:val="0"/>
                                                  <w:marRight w:val="0"/>
                                                  <w:marTop w:val="0"/>
                                                  <w:marBottom w:val="0"/>
                                                  <w:divBdr>
                                                    <w:top w:val="none" w:sz="0" w:space="0" w:color="auto"/>
                                                    <w:left w:val="none" w:sz="0" w:space="0" w:color="auto"/>
                                                    <w:bottom w:val="none" w:sz="0" w:space="0" w:color="auto"/>
                                                    <w:right w:val="none" w:sz="0" w:space="0" w:color="auto"/>
                                                  </w:divBdr>
                                                  <w:divsChild>
                                                    <w:div w:id="1471902762">
                                                      <w:marLeft w:val="0"/>
                                                      <w:marRight w:val="0"/>
                                                      <w:marTop w:val="0"/>
                                                      <w:marBottom w:val="0"/>
                                                      <w:divBdr>
                                                        <w:top w:val="none" w:sz="0" w:space="0" w:color="auto"/>
                                                        <w:left w:val="none" w:sz="0" w:space="0" w:color="auto"/>
                                                        <w:bottom w:val="none" w:sz="0" w:space="0" w:color="auto"/>
                                                        <w:right w:val="none" w:sz="0" w:space="0" w:color="auto"/>
                                                      </w:divBdr>
                                                      <w:divsChild>
                                                        <w:div w:id="582030600">
                                                          <w:marLeft w:val="0"/>
                                                          <w:marRight w:val="0"/>
                                                          <w:marTop w:val="0"/>
                                                          <w:marBottom w:val="0"/>
                                                          <w:divBdr>
                                                            <w:top w:val="single" w:sz="24" w:space="0" w:color="auto"/>
                                                            <w:left w:val="single" w:sz="24" w:space="0" w:color="auto"/>
                                                            <w:bottom w:val="single" w:sz="24" w:space="0" w:color="auto"/>
                                                            <w:right w:val="single" w:sz="24" w:space="0" w:color="auto"/>
                                                          </w:divBdr>
                                                          <w:divsChild>
                                                            <w:div w:id="177369691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39431825">
      <w:bodyDiv w:val="1"/>
      <w:marLeft w:val="0"/>
      <w:marRight w:val="0"/>
      <w:marTop w:val="0"/>
      <w:marBottom w:val="0"/>
      <w:divBdr>
        <w:top w:val="none" w:sz="0" w:space="0" w:color="auto"/>
        <w:left w:val="none" w:sz="0" w:space="0" w:color="auto"/>
        <w:bottom w:val="none" w:sz="0" w:space="0" w:color="auto"/>
        <w:right w:val="none" w:sz="0" w:space="0" w:color="auto"/>
      </w:divBdr>
    </w:div>
    <w:div w:id="2068138193">
      <w:bodyDiv w:val="1"/>
      <w:marLeft w:val="0"/>
      <w:marRight w:val="0"/>
      <w:marTop w:val="0"/>
      <w:marBottom w:val="0"/>
      <w:divBdr>
        <w:top w:val="none" w:sz="0" w:space="0" w:color="auto"/>
        <w:left w:val="none" w:sz="0" w:space="0" w:color="auto"/>
        <w:bottom w:val="none" w:sz="0" w:space="0" w:color="auto"/>
        <w:right w:val="none" w:sz="0" w:space="0" w:color="auto"/>
      </w:divBdr>
    </w:div>
    <w:div w:id="2083675395">
      <w:bodyDiv w:val="1"/>
      <w:marLeft w:val="0"/>
      <w:marRight w:val="0"/>
      <w:marTop w:val="0"/>
      <w:marBottom w:val="0"/>
      <w:divBdr>
        <w:top w:val="none" w:sz="0" w:space="0" w:color="auto"/>
        <w:left w:val="none" w:sz="0" w:space="0" w:color="auto"/>
        <w:bottom w:val="none" w:sz="0" w:space="0" w:color="auto"/>
        <w:right w:val="none" w:sz="0" w:space="0" w:color="auto"/>
      </w:divBdr>
    </w:div>
    <w:div w:id="2089381417">
      <w:bodyDiv w:val="1"/>
      <w:marLeft w:val="0"/>
      <w:marRight w:val="0"/>
      <w:marTop w:val="0"/>
      <w:marBottom w:val="0"/>
      <w:divBdr>
        <w:top w:val="none" w:sz="0" w:space="0" w:color="auto"/>
        <w:left w:val="none" w:sz="0" w:space="0" w:color="auto"/>
        <w:bottom w:val="none" w:sz="0" w:space="0" w:color="auto"/>
        <w:right w:val="none" w:sz="0" w:space="0" w:color="auto"/>
      </w:divBdr>
    </w:div>
    <w:div w:id="2092464715">
      <w:bodyDiv w:val="1"/>
      <w:marLeft w:val="0"/>
      <w:marRight w:val="0"/>
      <w:marTop w:val="0"/>
      <w:marBottom w:val="0"/>
      <w:divBdr>
        <w:top w:val="none" w:sz="0" w:space="0" w:color="auto"/>
        <w:left w:val="none" w:sz="0" w:space="0" w:color="auto"/>
        <w:bottom w:val="none" w:sz="0" w:space="0" w:color="auto"/>
        <w:right w:val="none" w:sz="0" w:space="0" w:color="auto"/>
      </w:divBdr>
      <w:divsChild>
        <w:div w:id="803694275">
          <w:marLeft w:val="562"/>
          <w:marRight w:val="0"/>
          <w:marTop w:val="100"/>
          <w:marBottom w:val="0"/>
          <w:divBdr>
            <w:top w:val="none" w:sz="0" w:space="0" w:color="auto"/>
            <w:left w:val="none" w:sz="0" w:space="0" w:color="auto"/>
            <w:bottom w:val="none" w:sz="0" w:space="0" w:color="auto"/>
            <w:right w:val="none" w:sz="0" w:space="0" w:color="auto"/>
          </w:divBdr>
        </w:div>
      </w:divsChild>
    </w:div>
    <w:div w:id="2099709876">
      <w:bodyDiv w:val="1"/>
      <w:marLeft w:val="0"/>
      <w:marRight w:val="0"/>
      <w:marTop w:val="0"/>
      <w:marBottom w:val="0"/>
      <w:divBdr>
        <w:top w:val="none" w:sz="0" w:space="0" w:color="auto"/>
        <w:left w:val="none" w:sz="0" w:space="0" w:color="auto"/>
        <w:bottom w:val="none" w:sz="0" w:space="0" w:color="auto"/>
        <w:right w:val="none" w:sz="0" w:space="0" w:color="auto"/>
      </w:divBdr>
    </w:div>
    <w:div w:id="2101637785">
      <w:bodyDiv w:val="1"/>
      <w:marLeft w:val="0"/>
      <w:marRight w:val="0"/>
      <w:marTop w:val="0"/>
      <w:marBottom w:val="0"/>
      <w:divBdr>
        <w:top w:val="none" w:sz="0" w:space="0" w:color="auto"/>
        <w:left w:val="none" w:sz="0" w:space="0" w:color="auto"/>
        <w:bottom w:val="none" w:sz="0" w:space="0" w:color="auto"/>
        <w:right w:val="none" w:sz="0" w:space="0" w:color="auto"/>
      </w:divBdr>
      <w:divsChild>
        <w:div w:id="404955633">
          <w:marLeft w:val="446"/>
          <w:marRight w:val="0"/>
          <w:marTop w:val="100"/>
          <w:marBottom w:val="0"/>
          <w:divBdr>
            <w:top w:val="none" w:sz="0" w:space="0" w:color="auto"/>
            <w:left w:val="none" w:sz="0" w:space="0" w:color="auto"/>
            <w:bottom w:val="none" w:sz="0" w:space="0" w:color="auto"/>
            <w:right w:val="none" w:sz="0" w:space="0" w:color="auto"/>
          </w:divBdr>
        </w:div>
        <w:div w:id="111752330">
          <w:marLeft w:val="446"/>
          <w:marRight w:val="0"/>
          <w:marTop w:val="100"/>
          <w:marBottom w:val="0"/>
          <w:divBdr>
            <w:top w:val="none" w:sz="0" w:space="0" w:color="auto"/>
            <w:left w:val="none" w:sz="0" w:space="0" w:color="auto"/>
            <w:bottom w:val="none" w:sz="0" w:space="0" w:color="auto"/>
            <w:right w:val="none" w:sz="0" w:space="0" w:color="auto"/>
          </w:divBdr>
        </w:div>
        <w:div w:id="1987928492">
          <w:marLeft w:val="446"/>
          <w:marRight w:val="0"/>
          <w:marTop w:val="100"/>
          <w:marBottom w:val="0"/>
          <w:divBdr>
            <w:top w:val="none" w:sz="0" w:space="0" w:color="auto"/>
            <w:left w:val="none" w:sz="0" w:space="0" w:color="auto"/>
            <w:bottom w:val="none" w:sz="0" w:space="0" w:color="auto"/>
            <w:right w:val="none" w:sz="0" w:space="0" w:color="auto"/>
          </w:divBdr>
        </w:div>
        <w:div w:id="233130212">
          <w:marLeft w:val="446"/>
          <w:marRight w:val="0"/>
          <w:marTop w:val="100"/>
          <w:marBottom w:val="0"/>
          <w:divBdr>
            <w:top w:val="none" w:sz="0" w:space="0" w:color="auto"/>
            <w:left w:val="none" w:sz="0" w:space="0" w:color="auto"/>
            <w:bottom w:val="none" w:sz="0" w:space="0" w:color="auto"/>
            <w:right w:val="none" w:sz="0" w:space="0" w:color="auto"/>
          </w:divBdr>
        </w:div>
      </w:divsChild>
    </w:div>
    <w:div w:id="2106606162">
      <w:bodyDiv w:val="1"/>
      <w:marLeft w:val="0"/>
      <w:marRight w:val="0"/>
      <w:marTop w:val="0"/>
      <w:marBottom w:val="0"/>
      <w:divBdr>
        <w:top w:val="none" w:sz="0" w:space="0" w:color="auto"/>
        <w:left w:val="none" w:sz="0" w:space="0" w:color="auto"/>
        <w:bottom w:val="none" w:sz="0" w:space="0" w:color="auto"/>
        <w:right w:val="none" w:sz="0" w:space="0" w:color="auto"/>
      </w:divBdr>
    </w:div>
    <w:div w:id="2110275349">
      <w:bodyDiv w:val="1"/>
      <w:marLeft w:val="0"/>
      <w:marRight w:val="0"/>
      <w:marTop w:val="0"/>
      <w:marBottom w:val="0"/>
      <w:divBdr>
        <w:top w:val="none" w:sz="0" w:space="0" w:color="auto"/>
        <w:left w:val="none" w:sz="0" w:space="0" w:color="auto"/>
        <w:bottom w:val="none" w:sz="0" w:space="0" w:color="auto"/>
        <w:right w:val="none" w:sz="0" w:space="0" w:color="auto"/>
      </w:divBdr>
    </w:div>
    <w:div w:id="2134054177">
      <w:bodyDiv w:val="1"/>
      <w:marLeft w:val="0"/>
      <w:marRight w:val="0"/>
      <w:marTop w:val="0"/>
      <w:marBottom w:val="0"/>
      <w:divBdr>
        <w:top w:val="none" w:sz="0" w:space="0" w:color="auto"/>
        <w:left w:val="none" w:sz="0" w:space="0" w:color="auto"/>
        <w:bottom w:val="none" w:sz="0" w:space="0" w:color="auto"/>
        <w:right w:val="none" w:sz="0" w:space="0" w:color="auto"/>
      </w:divBdr>
    </w:div>
    <w:div w:id="2147046739">
      <w:bodyDiv w:val="1"/>
      <w:marLeft w:val="0"/>
      <w:marRight w:val="0"/>
      <w:marTop w:val="0"/>
      <w:marBottom w:val="0"/>
      <w:divBdr>
        <w:top w:val="none" w:sz="0" w:space="0" w:color="auto"/>
        <w:left w:val="none" w:sz="0" w:space="0" w:color="auto"/>
        <w:bottom w:val="none" w:sz="0" w:space="0" w:color="auto"/>
        <w:right w:val="none" w:sz="0" w:space="0" w:color="auto"/>
      </w:divBdr>
      <w:divsChild>
        <w:div w:id="1927954279">
          <w:marLeft w:val="446"/>
          <w:marRight w:val="0"/>
          <w:marTop w:val="125"/>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17B9E-8659-4C8E-973B-E682BCBD0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7</Pages>
  <Words>2332</Words>
  <Characters>13296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James Ner</cp:lastModifiedBy>
  <cp:revision>909</cp:revision>
  <dcterms:created xsi:type="dcterms:W3CDTF">2024-07-31T07:30:00Z</dcterms:created>
  <dcterms:modified xsi:type="dcterms:W3CDTF">2025-08-11T13:47:00Z</dcterms:modified>
</cp:coreProperties>
</file>