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4B77" w14:textId="77777777" w:rsidR="00125D46" w:rsidRDefault="00125D46" w:rsidP="00125D46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MAPEH</w:t>
      </w:r>
      <w:r w:rsidRPr="00546E52">
        <w:rPr>
          <w:b/>
          <w:bCs/>
          <w:sz w:val="24"/>
          <w:szCs w:val="24"/>
        </w:rPr>
        <w:t xml:space="preserve"> Reviewer</w:t>
      </w:r>
    </w:p>
    <w:p w14:paraId="5D825324" w14:textId="1C1FAF40" w:rsidR="0089485E" w:rsidRDefault="00A4127E" w:rsidP="002F6D09">
      <w:pPr>
        <w:pStyle w:val="NoSpacing"/>
        <w:jc w:val="center"/>
        <w:rPr>
          <w:b/>
          <w:bCs/>
        </w:rPr>
      </w:pPr>
      <w:r>
        <w:rPr>
          <w:b/>
          <w:bCs/>
        </w:rPr>
        <w:t>Issues and Trends in Worlds Music and Arts in Relation to Filipino Culture</w:t>
      </w:r>
    </w:p>
    <w:p w14:paraId="64C35985" w14:textId="77777777" w:rsidR="00694792" w:rsidRDefault="00694792" w:rsidP="00694792">
      <w:pPr>
        <w:pStyle w:val="NoSpacing"/>
        <w:rPr>
          <w:b/>
          <w:bCs/>
        </w:rPr>
      </w:pPr>
      <w:r>
        <w:rPr>
          <w:b/>
          <w:bCs/>
        </w:rPr>
        <w:t>Diversity, Equity, and Inclusion:</w:t>
      </w:r>
    </w:p>
    <w:p w14:paraId="354E1F54" w14:textId="77777777" w:rsidR="00694792" w:rsidRPr="008051B4" w:rsidRDefault="00694792" w:rsidP="00694792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Diversity</w:t>
      </w:r>
      <w:r>
        <w:t xml:space="preserve"> – Is </w:t>
      </w:r>
      <w:r w:rsidRPr="006E578A">
        <w:rPr>
          <w:b/>
          <w:bCs/>
        </w:rPr>
        <w:t>having differences of people’s</w:t>
      </w:r>
      <w:r>
        <w:t xml:space="preserve"> background in various aspects. This makes learners realize that </w:t>
      </w:r>
      <w:r w:rsidRPr="00C90D7E">
        <w:rPr>
          <w:b/>
          <w:bCs/>
        </w:rPr>
        <w:t>each music culture deserves to be respected, appreciated, and celebrated</w:t>
      </w:r>
      <w:r>
        <w:t>.</w:t>
      </w:r>
    </w:p>
    <w:p w14:paraId="1114B575" w14:textId="77777777" w:rsidR="00694792" w:rsidRPr="00277863" w:rsidRDefault="00694792" w:rsidP="00694792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Equity</w:t>
      </w:r>
      <w:r>
        <w:t xml:space="preserve"> – Refers to the </w:t>
      </w:r>
      <w:r w:rsidRPr="006E578A">
        <w:rPr>
          <w:b/>
          <w:bCs/>
        </w:rPr>
        <w:t>fair and equal treatment</w:t>
      </w:r>
      <w:r>
        <w:t xml:space="preserve"> for all people. This means </w:t>
      </w:r>
      <w:r w:rsidRPr="00C90D7E">
        <w:rPr>
          <w:b/>
          <w:bCs/>
        </w:rPr>
        <w:t>all children should have the opportunity to experience good music</w:t>
      </w:r>
      <w:r>
        <w:t xml:space="preserve"> exposure through education.</w:t>
      </w:r>
    </w:p>
    <w:p w14:paraId="6281F81C" w14:textId="77777777" w:rsidR="00694792" w:rsidRPr="005A65DB" w:rsidRDefault="00694792" w:rsidP="00694792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Inclusion</w:t>
      </w:r>
      <w:r>
        <w:t xml:space="preserve"> – Ensuring that </w:t>
      </w:r>
      <w:r w:rsidRPr="006E578A">
        <w:rPr>
          <w:b/>
          <w:bCs/>
        </w:rPr>
        <w:t>everyone feels welcome</w:t>
      </w:r>
      <w:r>
        <w:t xml:space="preserve"> in any community. This can be designed for learners of all abilities, backgrounds, and needs. Musical activities </w:t>
      </w:r>
      <w:r w:rsidRPr="00C90D7E">
        <w:rPr>
          <w:b/>
          <w:bCs/>
        </w:rPr>
        <w:t>need to be selected accordingl</w:t>
      </w:r>
      <w:r>
        <w:t xml:space="preserve">y and be flexible so that </w:t>
      </w:r>
      <w:r w:rsidRPr="000B7F79">
        <w:rPr>
          <w:b/>
          <w:bCs/>
        </w:rPr>
        <w:t>all can participate</w:t>
      </w:r>
      <w:r>
        <w:t>.</w:t>
      </w:r>
    </w:p>
    <w:p w14:paraId="2F182343" w14:textId="77777777" w:rsidR="00694792" w:rsidRDefault="00694792" w:rsidP="00694792">
      <w:pPr>
        <w:pStyle w:val="NoSpacing"/>
        <w:rPr>
          <w:b/>
          <w:bCs/>
        </w:rPr>
      </w:pPr>
    </w:p>
    <w:p w14:paraId="4C0D9A0E" w14:textId="77777777" w:rsidR="00694792" w:rsidRDefault="00694792" w:rsidP="00694792">
      <w:pPr>
        <w:pStyle w:val="NoSpacing"/>
        <w:rPr>
          <w:b/>
          <w:bCs/>
        </w:rPr>
      </w:pPr>
      <w:r>
        <w:rPr>
          <w:b/>
          <w:bCs/>
        </w:rPr>
        <w:t>Music of Africa:</w:t>
      </w:r>
    </w:p>
    <w:p w14:paraId="40DBE753" w14:textId="77777777" w:rsidR="00694792" w:rsidRPr="000E1C11" w:rsidRDefault="00694792" w:rsidP="00694792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Music of </w:t>
      </w:r>
      <w:r w:rsidRPr="0026444E">
        <w:rPr>
          <w:b/>
          <w:bCs/>
        </w:rPr>
        <w:t>Africa</w:t>
      </w:r>
      <w:r>
        <w:t xml:space="preserve"> – </w:t>
      </w:r>
      <w:r w:rsidRPr="007F74D7">
        <w:t>In</w:t>
      </w:r>
      <w:r>
        <w:t xml:space="preserve"> Africa,</w:t>
      </w:r>
      <w:r>
        <w:rPr>
          <w:b/>
          <w:bCs/>
        </w:rPr>
        <w:t xml:space="preserve"> Music is like spiritual food and water. </w:t>
      </w:r>
      <w:r w:rsidRPr="00E06079">
        <w:rPr>
          <w:b/>
          <w:bCs/>
        </w:rPr>
        <w:t>Africa shaped by many influences</w:t>
      </w:r>
      <w:r>
        <w:t>, and its numerous indigenous groups reflect a diverse musical culture.</w:t>
      </w:r>
      <w:r>
        <w:rPr>
          <w:b/>
          <w:bCs/>
        </w:rPr>
        <w:t xml:space="preserve"> </w:t>
      </w:r>
      <w:proofErr w:type="gramStart"/>
      <w:r>
        <w:t>It’s</w:t>
      </w:r>
      <w:proofErr w:type="gramEnd"/>
      <w:r>
        <w:t xml:space="preserve"> </w:t>
      </w:r>
      <w:r w:rsidRPr="00F6351B">
        <w:rPr>
          <w:b/>
          <w:bCs/>
        </w:rPr>
        <w:t>music is part of everyday life</w:t>
      </w:r>
      <w:r>
        <w:t>, from birth to marriage, work to play, battles to players.</w:t>
      </w:r>
    </w:p>
    <w:p w14:paraId="4F4625A1" w14:textId="77777777" w:rsidR="00694792" w:rsidRDefault="00694792" w:rsidP="00694792">
      <w:pPr>
        <w:pStyle w:val="NoSpacing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Functions of African Music:</w:t>
      </w:r>
    </w:p>
    <w:p w14:paraId="511E8075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Initiation Rites</w:t>
      </w:r>
    </w:p>
    <w:p w14:paraId="1A32E2B8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Marriage</w:t>
      </w:r>
    </w:p>
    <w:p w14:paraId="2D307AFF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Healing</w:t>
      </w:r>
    </w:p>
    <w:p w14:paraId="37EB4D6C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Warding off Evil</w:t>
      </w:r>
    </w:p>
    <w:p w14:paraId="5905F855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Work Songs</w:t>
      </w:r>
    </w:p>
    <w:p w14:paraId="5514B563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Game Songs</w:t>
      </w:r>
    </w:p>
    <w:p w14:paraId="167F6F02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Hunting Songs</w:t>
      </w:r>
    </w:p>
    <w:p w14:paraId="31D2639D" w14:textId="77777777" w:rsidR="00694792" w:rsidRPr="006C7647" w:rsidRDefault="00694792" w:rsidP="00694792">
      <w:pPr>
        <w:pStyle w:val="NoSpacing"/>
        <w:numPr>
          <w:ilvl w:val="0"/>
          <w:numId w:val="38"/>
        </w:numPr>
        <w:rPr>
          <w:b/>
          <w:bCs/>
        </w:rPr>
      </w:pPr>
      <w:r>
        <w:t>Battle Songs</w:t>
      </w:r>
    </w:p>
    <w:p w14:paraId="6F44473D" w14:textId="77777777" w:rsidR="00694792" w:rsidRDefault="00694792" w:rsidP="00694792">
      <w:pPr>
        <w:pStyle w:val="NoSpacing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Elements of African Music”</w:t>
      </w:r>
    </w:p>
    <w:p w14:paraId="296DDAC2" w14:textId="77777777" w:rsidR="00694792" w:rsidRDefault="00694792" w:rsidP="00694792">
      <w:pPr>
        <w:pStyle w:val="NoSpacing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Repetition</w:t>
      </w:r>
      <w:r>
        <w:t xml:space="preserve"> – This is </w:t>
      </w:r>
      <w:r w:rsidRPr="005A114C">
        <w:rPr>
          <w:b/>
          <w:bCs/>
        </w:rPr>
        <w:t>replicating rhythms or melodies as music</w:t>
      </w:r>
      <w:r>
        <w:t xml:space="preserve"> makes improvisation possible. Improvisation is an on-</w:t>
      </w:r>
      <w:r w:rsidRPr="00253811">
        <w:rPr>
          <w:b/>
          <w:bCs/>
        </w:rPr>
        <w:t>the-spot or unpracticed</w:t>
      </w:r>
      <w:r>
        <w:t xml:space="preserve"> musical experimentation</w:t>
      </w:r>
      <w:r>
        <w:rPr>
          <w:b/>
          <w:bCs/>
        </w:rPr>
        <w:t>.</w:t>
      </w:r>
    </w:p>
    <w:p w14:paraId="766E1805" w14:textId="77777777" w:rsidR="00694792" w:rsidRPr="0018736A" w:rsidRDefault="00694792" w:rsidP="00694792">
      <w:pPr>
        <w:pStyle w:val="NoSpacing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Polyrhythm</w:t>
      </w:r>
      <w:r>
        <w:t xml:space="preserve"> – Comes from the words “Poly” which means many. African music emphasizes stronger on rhythms than on melody.</w:t>
      </w:r>
    </w:p>
    <w:p w14:paraId="789C65F5" w14:textId="77777777" w:rsidR="00694792" w:rsidRPr="00393DE4" w:rsidRDefault="00694792" w:rsidP="00694792">
      <w:pPr>
        <w:pStyle w:val="NoSpacing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Call and Response</w:t>
      </w:r>
      <w:r>
        <w:t xml:space="preserve"> – A person </w:t>
      </w:r>
      <w:r w:rsidRPr="003B4F7A">
        <w:rPr>
          <w:b/>
          <w:bCs/>
        </w:rPr>
        <w:t>sings a few lines and a group responds</w:t>
      </w:r>
      <w:r>
        <w:t xml:space="preserve"> to it with fixed lyrics. Gospel and Soul music has its roots from these elements.</w:t>
      </w:r>
    </w:p>
    <w:p w14:paraId="230068CF" w14:textId="77777777" w:rsidR="00694792" w:rsidRPr="00F169C6" w:rsidRDefault="00694792" w:rsidP="00694792">
      <w:pPr>
        <w:pStyle w:val="NoSpacing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Conversational Quality</w:t>
      </w:r>
      <w:r>
        <w:t xml:space="preserve"> – The </w:t>
      </w:r>
      <w:r w:rsidRPr="00511351">
        <w:rPr>
          <w:b/>
          <w:bCs/>
        </w:rPr>
        <w:t>exchange of voices</w:t>
      </w:r>
      <w:r>
        <w:t xml:space="preserve">, instrumental patterns or dance moves </w:t>
      </w:r>
      <w:r w:rsidRPr="00511351">
        <w:rPr>
          <w:b/>
          <w:bCs/>
        </w:rPr>
        <w:t>using music to communicate messages</w:t>
      </w:r>
      <w:r>
        <w:t xml:space="preserve"> or express feelings and ideas.</w:t>
      </w:r>
    </w:p>
    <w:p w14:paraId="61C189F7" w14:textId="77777777" w:rsidR="00694792" w:rsidRPr="00A50B14" w:rsidRDefault="00694792" w:rsidP="00694792">
      <w:pPr>
        <w:pStyle w:val="NoSpacing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Dance</w:t>
      </w:r>
      <w:r>
        <w:t xml:space="preserve"> – African music is </w:t>
      </w:r>
      <w:r w:rsidRPr="00BB101A">
        <w:rPr>
          <w:b/>
          <w:bCs/>
        </w:rPr>
        <w:t>incorporated with different bodily gestures</w:t>
      </w:r>
      <w:r>
        <w:t xml:space="preserve"> and choreography.</w:t>
      </w:r>
      <w:r>
        <w:rPr>
          <w:b/>
          <w:bCs/>
        </w:rPr>
        <w:t xml:space="preserve"> </w:t>
      </w:r>
      <w:r w:rsidRPr="00F841FA">
        <w:t>Like storytelling and religious practices, dances are all grounded on music.</w:t>
      </w:r>
    </w:p>
    <w:p w14:paraId="58D6AE7B" w14:textId="77777777" w:rsidR="00694792" w:rsidRPr="00B701C7" w:rsidRDefault="00694792" w:rsidP="00694792">
      <w:pPr>
        <w:pStyle w:val="NoSpacing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Polyphony</w:t>
      </w:r>
      <w:r>
        <w:t xml:space="preserve"> – The </w:t>
      </w:r>
      <w:r w:rsidRPr="00031347">
        <w:rPr>
          <w:b/>
          <w:bCs/>
        </w:rPr>
        <w:t>simultaneous sounding of two or more sounds or pitches</w:t>
      </w:r>
      <w:r>
        <w:t>. It may be done through voices or melodic instruments.</w:t>
      </w:r>
    </w:p>
    <w:p w14:paraId="3EF09826" w14:textId="77777777" w:rsidR="00694792" w:rsidRDefault="00694792" w:rsidP="00694792">
      <w:pPr>
        <w:pStyle w:val="NoSpacing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African Music Instruments:</w:t>
      </w:r>
    </w:p>
    <w:p w14:paraId="2F09C020" w14:textId="77777777" w:rsidR="00694792" w:rsidRPr="007A702C" w:rsidRDefault="00694792" w:rsidP="00694792">
      <w:pPr>
        <w:pStyle w:val="NoSpacing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African Drums</w:t>
      </w:r>
      <w:r>
        <w:t xml:space="preserve"> – </w:t>
      </w:r>
      <w:r w:rsidRPr="007A702C">
        <w:rPr>
          <w:b/>
          <w:bCs/>
        </w:rPr>
        <w:t>Express the mood of the people</w:t>
      </w:r>
      <w:r>
        <w:t>. It is considered as “</w:t>
      </w:r>
      <w:r w:rsidRPr="007A702C">
        <w:rPr>
          <w:b/>
          <w:bCs/>
        </w:rPr>
        <w:t>the heartbeat of the community</w:t>
      </w:r>
      <w:r>
        <w:t>” which holds dancers together.</w:t>
      </w:r>
    </w:p>
    <w:p w14:paraId="241C48B2" w14:textId="77777777" w:rsidR="00694792" w:rsidRPr="00B36CF4" w:rsidRDefault="00694792" w:rsidP="00694792">
      <w:pPr>
        <w:pStyle w:val="NoSpacing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African Mask</w:t>
      </w:r>
      <w:r>
        <w:t xml:space="preserve"> – Believed </w:t>
      </w:r>
      <w:r w:rsidRPr="00DB79FE">
        <w:rPr>
          <w:b/>
          <w:bCs/>
        </w:rPr>
        <w:t>to represent a spirit that possesses the dancer</w:t>
      </w:r>
      <w:r>
        <w:t xml:space="preserve"> wearing it. The </w:t>
      </w:r>
      <w:r w:rsidRPr="00DB79FE">
        <w:rPr>
          <w:b/>
          <w:bCs/>
        </w:rPr>
        <w:t>dancer goes into a trance-like state</w:t>
      </w:r>
      <w:r>
        <w:t xml:space="preserve"> to receive guidance and wisdom from the ancestors.</w:t>
      </w:r>
    </w:p>
    <w:p w14:paraId="6C1D8990" w14:textId="77777777" w:rsidR="00694792" w:rsidRDefault="00694792" w:rsidP="00694792">
      <w:pPr>
        <w:pStyle w:val="NoSpacing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African Music Today:</w:t>
      </w:r>
    </w:p>
    <w:p w14:paraId="68A2C117" w14:textId="470C9B8B" w:rsidR="00694792" w:rsidRPr="00694792" w:rsidRDefault="00694792" w:rsidP="00694792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Contemporary African Music</w:t>
      </w:r>
      <w:r>
        <w:t xml:space="preserve"> – Is the </w:t>
      </w:r>
      <w:r w:rsidRPr="009D0ED1">
        <w:rPr>
          <w:b/>
          <w:bCs/>
        </w:rPr>
        <w:t>most dynamic form of cultural expression</w:t>
      </w:r>
      <w:r>
        <w:t xml:space="preserve"> in the continent. African music </w:t>
      </w:r>
      <w:r w:rsidRPr="009969DD">
        <w:rPr>
          <w:b/>
          <w:bCs/>
        </w:rPr>
        <w:t>continues to spread significant ideas</w:t>
      </w:r>
      <w:r>
        <w:t xml:space="preserve"> in political and economic concerts of the continent.</w:t>
      </w:r>
    </w:p>
    <w:p w14:paraId="2E6B4859" w14:textId="77777777" w:rsidR="00694792" w:rsidRDefault="00694792" w:rsidP="00694792">
      <w:pPr>
        <w:pStyle w:val="NoSpacing"/>
        <w:rPr>
          <w:b/>
          <w:bCs/>
        </w:rPr>
      </w:pPr>
    </w:p>
    <w:p w14:paraId="6A74A759" w14:textId="184501E9" w:rsidR="0089485E" w:rsidRDefault="0089485E" w:rsidP="0089485E">
      <w:pPr>
        <w:pStyle w:val="NoSpacing"/>
        <w:rPr>
          <w:b/>
          <w:bCs/>
        </w:rPr>
      </w:pPr>
      <w:r>
        <w:rPr>
          <w:b/>
          <w:bCs/>
        </w:rPr>
        <w:lastRenderedPageBreak/>
        <w:t>Music of Latin America:</w:t>
      </w:r>
    </w:p>
    <w:p w14:paraId="269447FA" w14:textId="1F858694" w:rsidR="002B0AFB" w:rsidRDefault="0089485E" w:rsidP="008C7C66">
      <w:pPr>
        <w:pStyle w:val="NoSpacing"/>
        <w:numPr>
          <w:ilvl w:val="0"/>
          <w:numId w:val="37"/>
        </w:numPr>
        <w:rPr>
          <w:b/>
          <w:bCs/>
        </w:rPr>
      </w:pPr>
      <w:r>
        <w:t>Similarly to our country, most of th</w:t>
      </w:r>
      <w:r w:rsidRPr="0089485E">
        <w:rPr>
          <w:b/>
          <w:bCs/>
        </w:rPr>
        <w:t>e Central and South American Nations were colonized by Spain</w:t>
      </w:r>
      <w:r>
        <w:t xml:space="preserve">, and so their </w:t>
      </w:r>
      <w:r w:rsidRPr="0089485E">
        <w:rPr>
          <w:b/>
          <w:bCs/>
        </w:rPr>
        <w:t>culture is not very far apart from us</w:t>
      </w:r>
      <w:r>
        <w:t xml:space="preserve">. Like Filipinos, </w:t>
      </w:r>
      <w:r w:rsidRPr="0089485E">
        <w:rPr>
          <w:b/>
          <w:bCs/>
        </w:rPr>
        <w:t>they also celebrate fiestas, most are Catholics, and they love music</w:t>
      </w:r>
    </w:p>
    <w:p w14:paraId="740BD861" w14:textId="272A5C6C" w:rsidR="008F5CE2" w:rsidRDefault="008C7C66" w:rsidP="008F5CE2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Music of Latin America</w:t>
      </w:r>
      <w:r>
        <w:t xml:space="preserve"> – The </w:t>
      </w:r>
      <w:r w:rsidRPr="003B637A">
        <w:rPr>
          <w:b/>
          <w:bCs/>
        </w:rPr>
        <w:t xml:space="preserve">region’s diversity and </w:t>
      </w:r>
      <w:r w:rsidR="00BA2985" w:rsidRPr="003B637A">
        <w:rPr>
          <w:b/>
          <w:bCs/>
        </w:rPr>
        <w:t>complexity</w:t>
      </w:r>
      <w:r w:rsidRPr="003B637A">
        <w:rPr>
          <w:b/>
          <w:bCs/>
        </w:rPr>
        <w:t xml:space="preserve"> are products of cultural exchanges</w:t>
      </w:r>
      <w:r>
        <w:t xml:space="preserve">. Music </w:t>
      </w:r>
      <w:r w:rsidRPr="00216022">
        <w:rPr>
          <w:b/>
          <w:bCs/>
        </w:rPr>
        <w:t>helped preserved its native culture</w:t>
      </w:r>
      <w:r w:rsidR="008F5CE2">
        <w:t>. Music was performed in rituals, leisure, work, activities, and communication with the spiritual world</w:t>
      </w:r>
      <w:r w:rsidR="008F5CE2">
        <w:rPr>
          <w:b/>
          <w:bCs/>
        </w:rPr>
        <w:t>.</w:t>
      </w:r>
    </w:p>
    <w:p w14:paraId="3CCBA670" w14:textId="66DED3D6" w:rsidR="00C50634" w:rsidRPr="008F5CE2" w:rsidRDefault="00C50634" w:rsidP="00C50634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Polyrhythm</w:t>
      </w:r>
      <w:r>
        <w:t xml:space="preserve"> – </w:t>
      </w:r>
      <w:r w:rsidRPr="00604282">
        <w:rPr>
          <w:b/>
          <w:bCs/>
        </w:rPr>
        <w:t>Considered the most important</w:t>
      </w:r>
      <w:r>
        <w:t xml:space="preserve"> element in Latin Music.</w:t>
      </w:r>
    </w:p>
    <w:p w14:paraId="2655141E" w14:textId="7339D54B" w:rsidR="002B0AFB" w:rsidRPr="00B67A6B" w:rsidRDefault="00B67A6B" w:rsidP="00B67A6B">
      <w:pPr>
        <w:pStyle w:val="NoSpacing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Latin American Music Instruments</w:t>
      </w:r>
      <w:r w:rsidRPr="00B67A6B">
        <w:t>:</w:t>
      </w:r>
    </w:p>
    <w:p w14:paraId="5071D1E5" w14:textId="3B2CDB5E" w:rsidR="00715CBE" w:rsidRPr="00D31E52" w:rsidRDefault="00715CBE" w:rsidP="00B67A6B">
      <w:pPr>
        <w:pStyle w:val="NoSpacing"/>
        <w:numPr>
          <w:ilvl w:val="0"/>
          <w:numId w:val="41"/>
        </w:numPr>
        <w:rPr>
          <w:b/>
          <w:bCs/>
        </w:rPr>
      </w:pPr>
      <w:proofErr w:type="spellStart"/>
      <w:r>
        <w:rPr>
          <w:b/>
          <w:bCs/>
        </w:rPr>
        <w:t>Bonges</w:t>
      </w:r>
      <w:proofErr w:type="spellEnd"/>
      <w:r>
        <w:t xml:space="preserve"> – Afro-Cuban pair of small </w:t>
      </w:r>
      <w:r w:rsidRPr="0032498B">
        <w:rPr>
          <w:b/>
          <w:bCs/>
        </w:rPr>
        <w:t>open bottomed drums</w:t>
      </w:r>
      <w:r>
        <w:t xml:space="preserve"> of different sizes.</w:t>
      </w:r>
    </w:p>
    <w:p w14:paraId="35027AC6" w14:textId="0E92AB41" w:rsidR="00D31E52" w:rsidRPr="00827004" w:rsidRDefault="00D31E52" w:rsidP="00D31E52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Guiro</w:t>
      </w:r>
      <w:r>
        <w:t xml:space="preserve"> – A </w:t>
      </w:r>
      <w:r w:rsidRPr="002309E9">
        <w:rPr>
          <w:b/>
          <w:bCs/>
        </w:rPr>
        <w:t>hollow gourd with serrated surface</w:t>
      </w:r>
      <w:r>
        <w:t xml:space="preserve"> that gives a </w:t>
      </w:r>
      <w:r w:rsidR="008832B8">
        <w:t>scraping</w:t>
      </w:r>
      <w:r>
        <w:t xml:space="preserve"> sound when scraped with a stick.</w:t>
      </w:r>
    </w:p>
    <w:p w14:paraId="6E760CCA" w14:textId="16A7B108" w:rsidR="00827004" w:rsidRPr="005A7122" w:rsidRDefault="00827004" w:rsidP="00D31E52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Ocarina</w:t>
      </w:r>
      <w:r>
        <w:t xml:space="preserve"> – </w:t>
      </w:r>
      <w:r w:rsidRPr="00E12F9B">
        <w:rPr>
          <w:b/>
          <w:bCs/>
        </w:rPr>
        <w:t>Ancient vessel flute with enclosed space</w:t>
      </w:r>
      <w:r>
        <w:t xml:space="preserve">, consisting of 4 to 12 finger holes </w:t>
      </w:r>
      <w:r w:rsidR="0042415C">
        <w:t>and</w:t>
      </w:r>
      <w:r>
        <w:t xml:space="preserve"> a mouthpiece.</w:t>
      </w:r>
    </w:p>
    <w:p w14:paraId="17D08308" w14:textId="227EB1FA" w:rsidR="005A7122" w:rsidRPr="00D31E52" w:rsidRDefault="005A7122" w:rsidP="00D31E52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Conga</w:t>
      </w:r>
      <w:r>
        <w:t xml:space="preserve"> – A tall, narrow </w:t>
      </w:r>
      <w:r w:rsidRPr="00071571">
        <w:rPr>
          <w:b/>
          <w:bCs/>
        </w:rPr>
        <w:t>single-headed drum from Cuba</w:t>
      </w:r>
      <w:r>
        <w:t>.</w:t>
      </w:r>
      <w:r w:rsidR="00D31CE4">
        <w:t xml:space="preserve"> Congas are staved like barrel.</w:t>
      </w:r>
    </w:p>
    <w:p w14:paraId="1FFA06AB" w14:textId="20B81106" w:rsidR="00B67A6B" w:rsidRPr="00CB0DE4" w:rsidRDefault="00B67A6B" w:rsidP="00B67A6B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Claves</w:t>
      </w:r>
      <w:r>
        <w:t xml:space="preserve"> – A pair of </w:t>
      </w:r>
      <w:r w:rsidRPr="00402278">
        <w:rPr>
          <w:b/>
          <w:bCs/>
        </w:rPr>
        <w:t>short thick wooden sticks that produce a bright</w:t>
      </w:r>
      <w:r>
        <w:t xml:space="preserve"> clicking noise when struck.</w:t>
      </w:r>
    </w:p>
    <w:p w14:paraId="7ED717E9" w14:textId="64E55EA5" w:rsidR="00CB0DE4" w:rsidRPr="00402278" w:rsidRDefault="00CB0DE4" w:rsidP="00B67A6B">
      <w:pPr>
        <w:pStyle w:val="NoSpacing"/>
        <w:numPr>
          <w:ilvl w:val="0"/>
          <w:numId w:val="41"/>
        </w:numPr>
        <w:rPr>
          <w:b/>
          <w:bCs/>
        </w:rPr>
      </w:pPr>
      <w:proofErr w:type="spellStart"/>
      <w:r>
        <w:rPr>
          <w:b/>
          <w:bCs/>
        </w:rPr>
        <w:t>Zampona</w:t>
      </w:r>
      <w:proofErr w:type="spellEnd"/>
      <w:r>
        <w:t xml:space="preserve"> – A pan-flute family, </w:t>
      </w:r>
      <w:r w:rsidRPr="00402278">
        <w:rPr>
          <w:b/>
          <w:bCs/>
        </w:rPr>
        <w:t>made up of a series of cane tubes</w:t>
      </w:r>
      <w:r>
        <w:t xml:space="preserve"> bound together.</w:t>
      </w:r>
    </w:p>
    <w:p w14:paraId="66D7E71C" w14:textId="3C2AB070" w:rsidR="00402278" w:rsidRPr="0021564C" w:rsidRDefault="00407748" w:rsidP="00B67A6B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Cuatro</w:t>
      </w:r>
      <w:r>
        <w:t xml:space="preserve"> </w:t>
      </w:r>
      <w:r w:rsidRPr="00066D23">
        <w:rPr>
          <w:b/>
          <w:bCs/>
        </w:rPr>
        <w:t>– 4</w:t>
      </w:r>
      <w:r w:rsidR="00066D23" w:rsidRPr="00066D23">
        <w:rPr>
          <w:b/>
          <w:bCs/>
        </w:rPr>
        <w:t>-</w:t>
      </w:r>
      <w:r w:rsidRPr="00066D23">
        <w:rPr>
          <w:b/>
          <w:bCs/>
        </w:rPr>
        <w:t xml:space="preserve">stringed </w:t>
      </w:r>
      <w:r w:rsidR="00066D23" w:rsidRPr="00066D23">
        <w:rPr>
          <w:b/>
          <w:bCs/>
        </w:rPr>
        <w:t>lutes</w:t>
      </w:r>
      <w:r>
        <w:t xml:space="preserve"> played by strumming or plucking.</w:t>
      </w:r>
    </w:p>
    <w:p w14:paraId="47B8E8D7" w14:textId="06B61E1F" w:rsidR="0021564C" w:rsidRPr="005C25F2" w:rsidRDefault="0021564C" w:rsidP="00B67A6B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Maracas</w:t>
      </w:r>
      <w:r>
        <w:t xml:space="preserve"> – </w:t>
      </w:r>
      <w:r w:rsidRPr="00075800">
        <w:rPr>
          <w:b/>
          <w:bCs/>
        </w:rPr>
        <w:t>Pair of hollow gourds</w:t>
      </w:r>
      <w:r>
        <w:t xml:space="preserve"> with beads, pebbles or shells inside.</w:t>
      </w:r>
    </w:p>
    <w:p w14:paraId="0BB9A9A0" w14:textId="5BE49888" w:rsidR="005C25F2" w:rsidRPr="00715CBE" w:rsidRDefault="005C25F2" w:rsidP="00B67A6B">
      <w:pPr>
        <w:pStyle w:val="NoSpacing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Cow Bell</w:t>
      </w:r>
      <w:r>
        <w:t xml:space="preserve"> – Literally the </w:t>
      </w:r>
      <w:r w:rsidRPr="00F8066B">
        <w:rPr>
          <w:b/>
          <w:bCs/>
        </w:rPr>
        <w:t>bell of a cow</w:t>
      </w:r>
      <w:r>
        <w:t xml:space="preserve"> hit by a stick.</w:t>
      </w:r>
    </w:p>
    <w:p w14:paraId="38B3CF52" w14:textId="5F3B13BD" w:rsidR="00715CBE" w:rsidRDefault="004E7D53" w:rsidP="00715CBE">
      <w:pPr>
        <w:pStyle w:val="NoSpacing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Latin American Music Genres:</w:t>
      </w:r>
    </w:p>
    <w:p w14:paraId="26A9944B" w14:textId="413AC774" w:rsidR="004E7D53" w:rsidRPr="00D63BF6" w:rsidRDefault="004E7D53" w:rsidP="004E7D53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Samba</w:t>
      </w:r>
      <w:r>
        <w:t xml:space="preserve"> – Refer to the music, dance, or </w:t>
      </w:r>
      <w:r w:rsidRPr="00875CB4">
        <w:rPr>
          <w:b/>
          <w:bCs/>
        </w:rPr>
        <w:t>festival celebrated in Rio de Janeiro</w:t>
      </w:r>
      <w:r>
        <w:t>, Brazil.</w:t>
      </w:r>
      <w:r w:rsidR="00D63BF6">
        <w:t xml:space="preserve"> It has a </w:t>
      </w:r>
      <w:r w:rsidR="00D63BF6" w:rsidRPr="00BF04C0">
        <w:rPr>
          <w:b/>
          <w:bCs/>
        </w:rPr>
        <w:t xml:space="preserve">fast tempo and is accompanied </w:t>
      </w:r>
      <w:r w:rsidR="00431CB8" w:rsidRPr="00BF04C0">
        <w:rPr>
          <w:b/>
          <w:bCs/>
        </w:rPr>
        <w:t>by small</w:t>
      </w:r>
      <w:r w:rsidR="00D63BF6" w:rsidRPr="00BF04C0">
        <w:rPr>
          <w:b/>
          <w:bCs/>
        </w:rPr>
        <w:t xml:space="preserve"> melodic phrases</w:t>
      </w:r>
      <w:r w:rsidR="00D63BF6">
        <w:t xml:space="preserve"> and </w:t>
      </w:r>
      <w:r w:rsidR="00431CB8">
        <w:t>polyrhythmic</w:t>
      </w:r>
      <w:r w:rsidR="00D63BF6">
        <w:t xml:space="preserve"> percussion</w:t>
      </w:r>
    </w:p>
    <w:p w14:paraId="0F114777" w14:textId="103FE441" w:rsidR="00D63BF6" w:rsidRPr="008341CB" w:rsidRDefault="00102B3A" w:rsidP="004E7D53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Salsa</w:t>
      </w:r>
      <w:r>
        <w:t xml:space="preserve"> – Name after the Spanish term for sauce. It has a </w:t>
      </w:r>
      <w:r w:rsidRPr="00C74624">
        <w:rPr>
          <w:b/>
          <w:bCs/>
        </w:rPr>
        <w:t xml:space="preserve">fast beat and passionate dance </w:t>
      </w:r>
      <w:r w:rsidR="00CD65DF" w:rsidRPr="00C74624">
        <w:rPr>
          <w:b/>
          <w:bCs/>
        </w:rPr>
        <w:t>movements</w:t>
      </w:r>
      <w:r w:rsidR="00CD65DF">
        <w:t>;</w:t>
      </w:r>
      <w:r>
        <w:t xml:space="preserve"> the Salsa music is generally used as </w:t>
      </w:r>
      <w:r w:rsidRPr="00CE174A">
        <w:rPr>
          <w:b/>
          <w:bCs/>
        </w:rPr>
        <w:t>accompaniment for dancesport</w:t>
      </w:r>
      <w:r>
        <w:t xml:space="preserve"> competitions.</w:t>
      </w:r>
    </w:p>
    <w:p w14:paraId="68367007" w14:textId="59AE9EA2" w:rsidR="008341CB" w:rsidRPr="00822E90" w:rsidRDefault="008341CB" w:rsidP="004E7D53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Mambo</w:t>
      </w:r>
      <w:r>
        <w:t xml:space="preserve"> – Derived from the </w:t>
      </w:r>
      <w:r w:rsidR="008C5887" w:rsidRPr="008341CB">
        <w:rPr>
          <w:b/>
          <w:bCs/>
        </w:rPr>
        <w:t>Kongo</w:t>
      </w:r>
      <w:r w:rsidRPr="008341CB">
        <w:rPr>
          <w:b/>
          <w:bCs/>
        </w:rPr>
        <w:t>-based language of West-Central Africans</w:t>
      </w:r>
      <w:r>
        <w:t>. “Mambo” means conversation with the Gods</w:t>
      </w:r>
      <w:r w:rsidR="00974815">
        <w:t>.</w:t>
      </w:r>
    </w:p>
    <w:p w14:paraId="3DFAD5C2" w14:textId="786B4038" w:rsidR="00822E90" w:rsidRPr="008C5887" w:rsidRDefault="00822E90" w:rsidP="004E7D53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Merengue</w:t>
      </w:r>
      <w:r>
        <w:t xml:space="preserve"> – Taken from the </w:t>
      </w:r>
      <w:r w:rsidRPr="001561F6">
        <w:rPr>
          <w:b/>
          <w:bCs/>
        </w:rPr>
        <w:t>Spanish word</w:t>
      </w:r>
      <w:r>
        <w:t xml:space="preserve"> “meringue” </w:t>
      </w:r>
      <w:r w:rsidRPr="00486BC5">
        <w:rPr>
          <w:b/>
          <w:bCs/>
        </w:rPr>
        <w:t>a dessert made from whipped</w:t>
      </w:r>
      <w:r>
        <w:t xml:space="preserve"> </w:t>
      </w:r>
      <w:r w:rsidRPr="00EC4FC2">
        <w:rPr>
          <w:b/>
          <w:bCs/>
        </w:rPr>
        <w:t>egg</w:t>
      </w:r>
      <w:r>
        <w:t xml:space="preserve"> whites and sugar.</w:t>
      </w:r>
      <w:r w:rsidR="002D60AB">
        <w:t xml:space="preserve"> Can be </w:t>
      </w:r>
      <w:r w:rsidR="002D60AB" w:rsidRPr="007929C0">
        <w:rPr>
          <w:b/>
          <w:bCs/>
        </w:rPr>
        <w:t>traced from the movement</w:t>
      </w:r>
      <w:r w:rsidR="002D60AB">
        <w:t xml:space="preserve"> of the dance floor that shows and </w:t>
      </w:r>
      <w:r w:rsidR="002D60AB" w:rsidRPr="003E51BD">
        <w:rPr>
          <w:b/>
          <w:bCs/>
        </w:rPr>
        <w:t>egg beater in action</w:t>
      </w:r>
      <w:r w:rsidR="002D60AB">
        <w:t>.</w:t>
      </w:r>
    </w:p>
    <w:p w14:paraId="309FCBEC" w14:textId="46488964" w:rsidR="008C5887" w:rsidRPr="00F15068" w:rsidRDefault="008C5887" w:rsidP="004E7D53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Cumbia</w:t>
      </w:r>
      <w:r>
        <w:t xml:space="preserve"> – Began in Columbia as a </w:t>
      </w:r>
      <w:r w:rsidRPr="004E7E35">
        <w:rPr>
          <w:b/>
          <w:bCs/>
        </w:rPr>
        <w:t>Courtship Dance practiced among the slave population</w:t>
      </w:r>
      <w:r>
        <w:t xml:space="preserve">, and then later mixed with European music </w:t>
      </w:r>
      <w:r w:rsidR="00A17751">
        <w:t>instruments</w:t>
      </w:r>
      <w:r>
        <w:t>.</w:t>
      </w:r>
    </w:p>
    <w:p w14:paraId="232051B0" w14:textId="1064DF85" w:rsidR="005D08A7" w:rsidRPr="00B34258" w:rsidRDefault="00F15068" w:rsidP="005D08A7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Tango</w:t>
      </w:r>
      <w:r>
        <w:t xml:space="preserve"> – A </w:t>
      </w:r>
      <w:r w:rsidRPr="005E22A5">
        <w:rPr>
          <w:b/>
          <w:bCs/>
        </w:rPr>
        <w:t>ballroom dance developed</w:t>
      </w:r>
      <w:r>
        <w:t xml:space="preserve"> by the </w:t>
      </w:r>
      <w:r w:rsidRPr="00FD6B75">
        <w:rPr>
          <w:b/>
          <w:bCs/>
        </w:rPr>
        <w:t>urban lower</w:t>
      </w:r>
      <w:r>
        <w:t xml:space="preserve"> classes of Argentina and </w:t>
      </w:r>
      <w:r w:rsidR="00D97D29">
        <w:t>Uruguay</w:t>
      </w:r>
      <w:r w:rsidR="005D08A7">
        <w:rPr>
          <w:b/>
          <w:bCs/>
        </w:rPr>
        <w:t xml:space="preserve"> </w:t>
      </w:r>
      <w:r w:rsidR="005D08A7" w:rsidRPr="007D7046">
        <w:rPr>
          <w:b/>
          <w:bCs/>
        </w:rPr>
        <w:t>performed by a man and a woman expressing romanc</w:t>
      </w:r>
      <w:r w:rsidR="005D08A7">
        <w:t xml:space="preserve">e in </w:t>
      </w:r>
      <w:r w:rsidR="00D97D29">
        <w:t>synchronized</w:t>
      </w:r>
      <w:r w:rsidR="005D08A7">
        <w:t xml:space="preserve"> movements.</w:t>
      </w:r>
    </w:p>
    <w:p w14:paraId="2B6CA862" w14:textId="65CC41A7" w:rsidR="00B34258" w:rsidRPr="00735368" w:rsidRDefault="00B34258" w:rsidP="005D08A7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Paso Doble</w:t>
      </w:r>
      <w:r>
        <w:t xml:space="preserve"> – A </w:t>
      </w:r>
      <w:r w:rsidRPr="00A359D3">
        <w:rPr>
          <w:b/>
          <w:bCs/>
        </w:rPr>
        <w:t>Spanish dance of posturing and high gestures</w:t>
      </w:r>
      <w:r>
        <w:t xml:space="preserve"> by the man and flowing circular steps around him by the woman.</w:t>
      </w:r>
    </w:p>
    <w:p w14:paraId="739B4C90" w14:textId="60450942" w:rsidR="00735368" w:rsidRPr="00D61E6F" w:rsidRDefault="00735368" w:rsidP="005D08A7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Mariachi</w:t>
      </w:r>
      <w:r>
        <w:t xml:space="preserve"> – A </w:t>
      </w:r>
      <w:r w:rsidRPr="00666663">
        <w:rPr>
          <w:b/>
          <w:bCs/>
        </w:rPr>
        <w:t xml:space="preserve">music genre that evolved </w:t>
      </w:r>
      <w:r>
        <w:t xml:space="preserve">in the country side </w:t>
      </w:r>
      <w:r w:rsidRPr="00666663">
        <w:rPr>
          <w:b/>
          <w:bCs/>
        </w:rPr>
        <w:t>of Western Music</w:t>
      </w:r>
      <w:r>
        <w:t>.</w:t>
      </w:r>
    </w:p>
    <w:p w14:paraId="1064ABFA" w14:textId="121FBC23" w:rsidR="00D61E6F" w:rsidRPr="00C512CB" w:rsidRDefault="00D61E6F" w:rsidP="005D08A7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Reggae</w:t>
      </w:r>
      <w:r>
        <w:t xml:space="preserve"> – Started when </w:t>
      </w:r>
      <w:r w:rsidRPr="001F2563">
        <w:rPr>
          <w:b/>
          <w:bCs/>
        </w:rPr>
        <w:t>Jamaican musicians heard New Orleans R&amp;B</w:t>
      </w:r>
      <w:r>
        <w:t xml:space="preserve">. Artists like </w:t>
      </w:r>
      <w:r w:rsidRPr="00563471">
        <w:rPr>
          <w:b/>
          <w:bCs/>
        </w:rPr>
        <w:t>Bob</w:t>
      </w:r>
      <w:r>
        <w:t xml:space="preserve"> </w:t>
      </w:r>
      <w:r w:rsidRPr="00563471">
        <w:rPr>
          <w:b/>
          <w:bCs/>
        </w:rPr>
        <w:t>Marley</w:t>
      </w:r>
      <w:r>
        <w:t xml:space="preserve"> wrote about eye-opening social and political issues.</w:t>
      </w:r>
    </w:p>
    <w:p w14:paraId="4D2AED97" w14:textId="2246BCBB" w:rsidR="00E2704A" w:rsidRPr="00490CB1" w:rsidRDefault="00C512CB" w:rsidP="00E2704A">
      <w:pPr>
        <w:pStyle w:val="NoSpacing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Bossa Nova</w:t>
      </w:r>
      <w:r>
        <w:t xml:space="preserve"> – </w:t>
      </w:r>
      <w:r w:rsidRPr="00666A62">
        <w:rPr>
          <w:b/>
          <w:bCs/>
        </w:rPr>
        <w:t>Famous for relaxing sounds</w:t>
      </w:r>
      <w:r>
        <w:t>, it typical instruments include the nylon, plucked upright</w:t>
      </w:r>
      <w:r w:rsidR="00E2704A">
        <w:t>.</w:t>
      </w:r>
    </w:p>
    <w:p w14:paraId="56BEE379" w14:textId="6F4720B7" w:rsidR="009E23EA" w:rsidRDefault="009E23EA" w:rsidP="00490CB1">
      <w:pPr>
        <w:pStyle w:val="NoSpacing"/>
        <w:pBdr>
          <w:bottom w:val="single" w:sz="6" w:space="1" w:color="auto"/>
        </w:pBdr>
        <w:rPr>
          <w:b/>
          <w:bCs/>
        </w:rPr>
      </w:pPr>
    </w:p>
    <w:p w14:paraId="568AA297" w14:textId="77777777" w:rsidR="00490CB1" w:rsidRPr="00490CB1" w:rsidRDefault="00490CB1" w:rsidP="00490CB1">
      <w:pPr>
        <w:pStyle w:val="NoSpacing"/>
        <w:rPr>
          <w:b/>
          <w:bCs/>
        </w:rPr>
      </w:pPr>
    </w:p>
    <w:p w14:paraId="78CEE39E" w14:textId="77777777" w:rsidR="009E23EA" w:rsidRDefault="009E23EA" w:rsidP="009E23EA">
      <w:pPr>
        <w:pStyle w:val="NoSpacing"/>
        <w:pBdr>
          <w:bottom w:val="single" w:sz="6" w:space="1" w:color="auto"/>
        </w:pBdr>
        <w:rPr>
          <w:b/>
          <w:bCs/>
        </w:rPr>
      </w:pPr>
    </w:p>
    <w:p w14:paraId="43DB1D44" w14:textId="77777777" w:rsidR="00490CB1" w:rsidRDefault="00490CB1" w:rsidP="002D73F9">
      <w:pPr>
        <w:pStyle w:val="NoSpacing"/>
        <w:rPr>
          <w:b/>
          <w:bCs/>
        </w:rPr>
      </w:pPr>
    </w:p>
    <w:p w14:paraId="7EAC52A8" w14:textId="1CBE193E" w:rsidR="008C6C76" w:rsidRDefault="008C6C76" w:rsidP="008C6C76">
      <w:pPr>
        <w:pStyle w:val="NoSpacing"/>
        <w:jc w:val="center"/>
        <w:rPr>
          <w:b/>
          <w:bCs/>
        </w:rPr>
      </w:pPr>
      <w:r>
        <w:rPr>
          <w:b/>
          <w:bCs/>
        </w:rPr>
        <w:t>Intellectual Property Rights and Neoliberalism in Artistic Values</w:t>
      </w:r>
    </w:p>
    <w:p w14:paraId="2CC22FA5" w14:textId="256506F3" w:rsidR="001B38FE" w:rsidRDefault="001B38FE" w:rsidP="001B38FE">
      <w:pPr>
        <w:pStyle w:val="NoSpacing"/>
        <w:rPr>
          <w:b/>
          <w:bCs/>
        </w:rPr>
      </w:pPr>
      <w:r>
        <w:rPr>
          <w:b/>
          <w:bCs/>
        </w:rPr>
        <w:t>Intellectual Property Rights</w:t>
      </w:r>
      <w:r w:rsidR="00490CB1">
        <w:rPr>
          <w:b/>
          <w:bCs/>
        </w:rPr>
        <w:t xml:space="preserve"> and Copyright</w:t>
      </w:r>
      <w:r>
        <w:rPr>
          <w:b/>
          <w:bCs/>
        </w:rPr>
        <w:t>:</w:t>
      </w:r>
    </w:p>
    <w:p w14:paraId="5BE9B5FB" w14:textId="551823B6" w:rsidR="001B38FE" w:rsidRPr="00234737" w:rsidRDefault="001B38FE" w:rsidP="001B38FE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Intellectual Property Rights (IPR)</w:t>
      </w:r>
      <w:r>
        <w:t xml:space="preserve"> – </w:t>
      </w:r>
      <w:r w:rsidRPr="000C7FEF">
        <w:rPr>
          <w:b/>
          <w:bCs/>
        </w:rPr>
        <w:t>Legal rights of the inventor</w:t>
      </w:r>
      <w:r>
        <w:t xml:space="preserve"> or creator to protect his or her invention for a certain period.</w:t>
      </w:r>
      <w:r w:rsidR="005961A2">
        <w:t xml:space="preserve"> The law protects intellectual property, which </w:t>
      </w:r>
      <w:r w:rsidR="005961A2" w:rsidRPr="00D769C8">
        <w:rPr>
          <w:b/>
          <w:bCs/>
        </w:rPr>
        <w:t>enables the owner</w:t>
      </w:r>
      <w:r w:rsidR="005961A2">
        <w:t xml:space="preserve"> to have recognition or financial profit from what he or she created.</w:t>
      </w:r>
    </w:p>
    <w:p w14:paraId="3BC8B201" w14:textId="77777777" w:rsidR="00E03EC4" w:rsidRDefault="00234737" w:rsidP="00ED08B9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Copyright </w:t>
      </w:r>
      <w:r>
        <w:t xml:space="preserve">– Allow the original creators of music to </w:t>
      </w:r>
      <w:r w:rsidRPr="00E0592E">
        <w:rPr>
          <w:b/>
          <w:bCs/>
        </w:rPr>
        <w:t>protect their work from being used by anybody</w:t>
      </w:r>
      <w:r>
        <w:t xml:space="preserve"> for their business of personal gain.</w:t>
      </w:r>
      <w:r w:rsidR="00E0592E">
        <w:t xml:space="preserve"> An exclusive right held by the owner and </w:t>
      </w:r>
      <w:r w:rsidR="00E0592E" w:rsidRPr="005940F4">
        <w:rPr>
          <w:b/>
          <w:bCs/>
        </w:rPr>
        <w:t>can only be used if the owner grants</w:t>
      </w:r>
      <w:r w:rsidR="00E0592E">
        <w:t xml:space="preserve"> them permission</w:t>
      </w:r>
      <w:r w:rsidR="005F0555">
        <w:t>.</w:t>
      </w:r>
    </w:p>
    <w:p w14:paraId="1049FCD8" w14:textId="76ABE6F8" w:rsidR="008C6C76" w:rsidRPr="00E03EC4" w:rsidRDefault="00ED08B9" w:rsidP="00E03EC4">
      <w:pPr>
        <w:pStyle w:val="NoSpacing"/>
        <w:numPr>
          <w:ilvl w:val="0"/>
          <w:numId w:val="53"/>
        </w:numPr>
        <w:rPr>
          <w:b/>
          <w:bCs/>
        </w:rPr>
      </w:pPr>
      <w:r w:rsidRPr="00E03EC4">
        <w:rPr>
          <w:b/>
          <w:bCs/>
        </w:rPr>
        <w:t>When is it Okay to Use Copyrighted Music</w:t>
      </w:r>
      <w:r w:rsidR="006D63B2" w:rsidRPr="00E03EC4">
        <w:rPr>
          <w:b/>
          <w:bCs/>
        </w:rPr>
        <w:t>:</w:t>
      </w:r>
    </w:p>
    <w:p w14:paraId="2D0C7C12" w14:textId="222D6029" w:rsidR="006D63B2" w:rsidRPr="00C80E23" w:rsidRDefault="006D63B2" w:rsidP="00E03EC4">
      <w:pPr>
        <w:pStyle w:val="NoSpacing"/>
        <w:numPr>
          <w:ilvl w:val="0"/>
          <w:numId w:val="55"/>
        </w:numPr>
        <w:rPr>
          <w:b/>
          <w:bCs/>
        </w:rPr>
      </w:pPr>
      <w:r>
        <w:t>If you own the copyright to the song or piece of music.</w:t>
      </w:r>
    </w:p>
    <w:p w14:paraId="042EC579" w14:textId="1AC3EECC" w:rsidR="009E23EA" w:rsidRPr="00C32F97" w:rsidRDefault="00C80E23" w:rsidP="00E03EC4">
      <w:pPr>
        <w:pStyle w:val="NoSpacing"/>
        <w:numPr>
          <w:ilvl w:val="0"/>
          <w:numId w:val="55"/>
        </w:numPr>
        <w:rPr>
          <w:b/>
          <w:bCs/>
        </w:rPr>
      </w:pPr>
      <w:r>
        <w:t>There is no intention to make money out of it.</w:t>
      </w:r>
    </w:p>
    <w:p w14:paraId="118F4892" w14:textId="3E899B94" w:rsidR="00C32F97" w:rsidRPr="00944A72" w:rsidRDefault="00C32F97" w:rsidP="00E03EC4">
      <w:pPr>
        <w:pStyle w:val="NoSpacing"/>
        <w:numPr>
          <w:ilvl w:val="0"/>
          <w:numId w:val="55"/>
        </w:numPr>
        <w:rPr>
          <w:b/>
          <w:bCs/>
        </w:rPr>
      </w:pPr>
      <w:r>
        <w:t>If it is use for educational purposes, comment, criticize or parody.</w:t>
      </w:r>
    </w:p>
    <w:p w14:paraId="0F2249F8" w14:textId="662C60E2" w:rsidR="00944A72" w:rsidRPr="00E50589" w:rsidRDefault="004E6C19" w:rsidP="00944A72">
      <w:pPr>
        <w:pStyle w:val="NoSpacing"/>
        <w:numPr>
          <w:ilvl w:val="0"/>
          <w:numId w:val="53"/>
        </w:numPr>
        <w:rPr>
          <w:b/>
          <w:bCs/>
        </w:rPr>
      </w:pPr>
      <w:r>
        <w:rPr>
          <w:b/>
          <w:bCs/>
        </w:rPr>
        <w:t>Copyright-Free Music</w:t>
      </w:r>
      <w:r>
        <w:t xml:space="preserve"> – </w:t>
      </w:r>
      <w:r w:rsidRPr="004E6C19">
        <w:t xml:space="preserve">The creator of the music may have decided to release the music to be used </w:t>
      </w:r>
      <w:r w:rsidRPr="00C70E70">
        <w:rPr>
          <w:b/>
          <w:bCs/>
        </w:rPr>
        <w:t>without any restrictions</w:t>
      </w:r>
      <w:r w:rsidRPr="004E6C19">
        <w:t xml:space="preserve"> or could be music whose copyrights might have expired.</w:t>
      </w:r>
    </w:p>
    <w:p w14:paraId="024C9903" w14:textId="0C97DDDF" w:rsidR="00E50589" w:rsidRPr="00E50589" w:rsidRDefault="00E50589" w:rsidP="00944A72">
      <w:pPr>
        <w:pStyle w:val="NoSpacing"/>
        <w:numPr>
          <w:ilvl w:val="0"/>
          <w:numId w:val="53"/>
        </w:numPr>
      </w:pPr>
      <w:r w:rsidRPr="00E50589">
        <w:t xml:space="preserve">Copyright </w:t>
      </w:r>
      <w:r w:rsidRPr="00633E8B">
        <w:rPr>
          <w:b/>
          <w:bCs/>
        </w:rPr>
        <w:t>lasts 70 years</w:t>
      </w:r>
      <w:r w:rsidRPr="00E50589">
        <w:t xml:space="preserve"> after the death of the last surviving owner, after which the work enters the </w:t>
      </w:r>
      <w:r w:rsidRPr="00CA3EF6">
        <w:rPr>
          <w:b/>
          <w:bCs/>
        </w:rPr>
        <w:t>public domain</w:t>
      </w:r>
      <w:r w:rsidRPr="00E50589">
        <w:t>.</w:t>
      </w:r>
    </w:p>
    <w:p w14:paraId="610E3086" w14:textId="77777777" w:rsidR="0066163D" w:rsidRDefault="0066163D" w:rsidP="0066163D">
      <w:pPr>
        <w:pStyle w:val="NoSpacing"/>
        <w:rPr>
          <w:b/>
          <w:bCs/>
        </w:rPr>
      </w:pPr>
    </w:p>
    <w:p w14:paraId="589CD35D" w14:textId="3DCE9340" w:rsidR="0066163D" w:rsidRDefault="0066163D" w:rsidP="0066163D">
      <w:pPr>
        <w:pStyle w:val="NoSpacing"/>
        <w:rPr>
          <w:b/>
          <w:bCs/>
        </w:rPr>
      </w:pPr>
      <w:r>
        <w:rPr>
          <w:b/>
          <w:bCs/>
        </w:rPr>
        <w:t>Royalties, Creative Commons and Neoliberalism:</w:t>
      </w:r>
    </w:p>
    <w:p w14:paraId="7B0F5A8C" w14:textId="5F64CC44" w:rsidR="0066163D" w:rsidRDefault="005E24B1" w:rsidP="005E24B1">
      <w:pPr>
        <w:pStyle w:val="NoSpacing"/>
        <w:numPr>
          <w:ilvl w:val="0"/>
          <w:numId w:val="35"/>
        </w:numPr>
      </w:pPr>
      <w:r>
        <w:rPr>
          <w:b/>
          <w:bCs/>
        </w:rPr>
        <w:t>Royalties</w:t>
      </w:r>
      <w:r>
        <w:t xml:space="preserve"> – </w:t>
      </w:r>
      <w:r w:rsidRPr="00E3606D">
        <w:rPr>
          <w:b/>
          <w:bCs/>
        </w:rPr>
        <w:t>F</w:t>
      </w:r>
      <w:r w:rsidRPr="00E3606D">
        <w:rPr>
          <w:b/>
          <w:bCs/>
        </w:rPr>
        <w:t>ees generated</w:t>
      </w:r>
      <w:r w:rsidRPr="005E24B1">
        <w:t xml:space="preserve"> when rights are licensed </w:t>
      </w:r>
      <w:r w:rsidR="0071262D" w:rsidRPr="005E24B1">
        <w:t>over to</w:t>
      </w:r>
      <w:r w:rsidRPr="005E24B1">
        <w:t xml:space="preserve"> other parties</w:t>
      </w:r>
      <w:r w:rsidR="00B62AB7">
        <w:t>.</w:t>
      </w:r>
    </w:p>
    <w:p w14:paraId="64492252" w14:textId="02874E01" w:rsidR="00B62AB7" w:rsidRDefault="00B62AB7" w:rsidP="00B62AB7">
      <w:pPr>
        <w:pStyle w:val="NoSpacing"/>
        <w:numPr>
          <w:ilvl w:val="0"/>
          <w:numId w:val="53"/>
        </w:numPr>
      </w:pPr>
      <w:r>
        <w:rPr>
          <w:b/>
          <w:bCs/>
        </w:rPr>
        <w:t>Royalty Free License</w:t>
      </w:r>
      <w:r>
        <w:t xml:space="preserve"> – </w:t>
      </w:r>
      <w:r w:rsidRPr="00817CAD">
        <w:rPr>
          <w:b/>
          <w:bCs/>
        </w:rPr>
        <w:t>E</w:t>
      </w:r>
      <w:r w:rsidRPr="00817CAD">
        <w:rPr>
          <w:b/>
          <w:bCs/>
        </w:rPr>
        <w:t>liminates the need to negotiate licensing fees</w:t>
      </w:r>
      <w:r w:rsidRPr="00B62AB7">
        <w:t xml:space="preserve"> with the PROs and gives you the right to use copyrighted music any way you like.</w:t>
      </w:r>
    </w:p>
    <w:p w14:paraId="34E10D3A" w14:textId="00687A19" w:rsidR="00E50589" w:rsidRDefault="00F64A2C" w:rsidP="00F64A2C">
      <w:pPr>
        <w:pStyle w:val="NoSpacing"/>
        <w:numPr>
          <w:ilvl w:val="0"/>
          <w:numId w:val="35"/>
        </w:numPr>
      </w:pPr>
      <w:r>
        <w:rPr>
          <w:b/>
          <w:bCs/>
        </w:rPr>
        <w:t>Creative Commons</w:t>
      </w:r>
      <w:r>
        <w:t xml:space="preserve"> – A</w:t>
      </w:r>
      <w:r w:rsidRPr="00F64A2C">
        <w:t xml:space="preserve">n </w:t>
      </w:r>
      <w:r w:rsidRPr="00723183">
        <w:rPr>
          <w:b/>
          <w:bCs/>
        </w:rPr>
        <w:t>internationally active nonprofit</w:t>
      </w:r>
      <w:r w:rsidRPr="00F64A2C">
        <w:t xml:space="preserve"> </w:t>
      </w:r>
      <w:r w:rsidRPr="00723183">
        <w:rPr>
          <w:b/>
          <w:bCs/>
        </w:rPr>
        <w:t>organization</w:t>
      </w:r>
      <w:r w:rsidRPr="00F64A2C">
        <w:t xml:space="preserve"> that provides </w:t>
      </w:r>
      <w:r w:rsidRPr="00DF204F">
        <w:rPr>
          <w:b/>
          <w:bCs/>
        </w:rPr>
        <w:t>free licenses</w:t>
      </w:r>
      <w:r w:rsidRPr="00F64A2C">
        <w:t xml:space="preserve"> for </w:t>
      </w:r>
      <w:r w:rsidRPr="004A010E">
        <w:rPr>
          <w:b/>
          <w:bCs/>
        </w:rPr>
        <w:t>creators</w:t>
      </w:r>
      <w:r w:rsidRPr="00F64A2C">
        <w:t xml:space="preserve"> to use when making their work available to the public.</w:t>
      </w:r>
      <w:r w:rsidR="009F606D">
        <w:t xml:space="preserve"> </w:t>
      </w:r>
      <w:r w:rsidR="009F606D" w:rsidRPr="009F606D">
        <w:t xml:space="preserve">This license </w:t>
      </w:r>
      <w:proofErr w:type="gramStart"/>
      <w:r w:rsidR="009F606D" w:rsidRPr="009F606D">
        <w:t>help</w:t>
      </w:r>
      <w:proofErr w:type="gramEnd"/>
      <w:r w:rsidR="009F606D" w:rsidRPr="009F606D">
        <w:t xml:space="preserve"> the </w:t>
      </w:r>
      <w:r w:rsidR="009F606D" w:rsidRPr="009F606D">
        <w:t>creator to</w:t>
      </w:r>
      <w:r w:rsidR="009F606D" w:rsidRPr="009F606D">
        <w:t xml:space="preserve"> give permission for others to use the work in advance under certain conditions</w:t>
      </w:r>
    </w:p>
    <w:p w14:paraId="4545148A" w14:textId="5A1E87EF" w:rsidR="00FF3383" w:rsidRDefault="00FF3383" w:rsidP="00F64A2C">
      <w:pPr>
        <w:pStyle w:val="NoSpacing"/>
        <w:numPr>
          <w:ilvl w:val="0"/>
          <w:numId w:val="35"/>
        </w:numPr>
      </w:pPr>
      <w:r>
        <w:rPr>
          <w:b/>
          <w:bCs/>
        </w:rPr>
        <w:t>Neoliberalism</w:t>
      </w:r>
      <w:r>
        <w:t xml:space="preserve"> – </w:t>
      </w:r>
      <w:r w:rsidR="008F0670">
        <w:t>S</w:t>
      </w:r>
      <w:r w:rsidRPr="00FF3383">
        <w:t xml:space="preserve">tarted in the </w:t>
      </w:r>
      <w:r w:rsidRPr="00FF3383">
        <w:rPr>
          <w:b/>
          <w:bCs/>
        </w:rPr>
        <w:t>1970s</w:t>
      </w:r>
      <w:r w:rsidRPr="00FF3383">
        <w:t xml:space="preserve"> within political and economic circles and became globally popular in the </w:t>
      </w:r>
      <w:r w:rsidRPr="00FF3383">
        <w:rPr>
          <w:b/>
          <w:bCs/>
        </w:rPr>
        <w:t>1980s</w:t>
      </w:r>
      <w:r w:rsidRPr="00FF3383">
        <w:t xml:space="preserve">; today, it is characterized by </w:t>
      </w:r>
      <w:r w:rsidRPr="00FF3383">
        <w:rPr>
          <w:b/>
          <w:bCs/>
        </w:rPr>
        <w:t>free trade, low taxes, privatization, and deregulation</w:t>
      </w:r>
      <w:r w:rsidRPr="00FF3383">
        <w:t>, influencing how people conduct daily economic activities such as buying goods and services.</w:t>
      </w:r>
    </w:p>
    <w:p w14:paraId="7CFDF3F6" w14:textId="2A92624A" w:rsidR="00A70080" w:rsidRDefault="00A70080" w:rsidP="00A70080">
      <w:pPr>
        <w:pStyle w:val="NoSpacing"/>
        <w:numPr>
          <w:ilvl w:val="0"/>
          <w:numId w:val="53"/>
        </w:numPr>
      </w:pPr>
      <w:r>
        <w:rPr>
          <w:b/>
          <w:bCs/>
        </w:rPr>
        <w:t>Neoliberal Economy</w:t>
      </w:r>
      <w:r>
        <w:t xml:space="preserve"> </w:t>
      </w:r>
      <w:r w:rsidR="00B47D32">
        <w:t>–</w:t>
      </w:r>
      <w:r>
        <w:t xml:space="preserve"> </w:t>
      </w:r>
      <w:r w:rsidRPr="00A70080">
        <w:t xml:space="preserve">An </w:t>
      </w:r>
      <w:r w:rsidRPr="00A70080">
        <w:rPr>
          <w:b/>
          <w:bCs/>
        </w:rPr>
        <w:t>economic system</w:t>
      </w:r>
      <w:r w:rsidRPr="00A70080">
        <w:t xml:space="preserve"> that emphasizes </w:t>
      </w:r>
      <w:r w:rsidRPr="00A70080">
        <w:rPr>
          <w:b/>
          <w:bCs/>
        </w:rPr>
        <w:t>free markets, deregulation, and globalization</w:t>
      </w:r>
      <w:r w:rsidRPr="00A70080">
        <w:t xml:space="preserve">, based on the belief that the </w:t>
      </w:r>
      <w:r w:rsidRPr="00A70080">
        <w:rPr>
          <w:b/>
          <w:bCs/>
        </w:rPr>
        <w:t>free market</w:t>
      </w:r>
      <w:r w:rsidRPr="00A70080">
        <w:t xml:space="preserve"> is the most effective way to </w:t>
      </w:r>
      <w:r w:rsidRPr="00A70080">
        <w:rPr>
          <w:b/>
          <w:bCs/>
        </w:rPr>
        <w:t>distribute and allocate resources</w:t>
      </w:r>
      <w:r w:rsidRPr="00A70080">
        <w:t>.</w:t>
      </w:r>
    </w:p>
    <w:p w14:paraId="4AF36D36" w14:textId="3F6B0C6D" w:rsidR="00410ACC" w:rsidRDefault="00410ACC" w:rsidP="00410ACC">
      <w:pPr>
        <w:pStyle w:val="NoSpacing"/>
        <w:numPr>
          <w:ilvl w:val="0"/>
          <w:numId w:val="56"/>
        </w:numPr>
      </w:pPr>
      <w:r w:rsidRPr="00B51B45">
        <w:rPr>
          <w:b/>
          <w:bCs/>
        </w:rPr>
        <w:t>F</w:t>
      </w:r>
      <w:r w:rsidRPr="00B51B45">
        <w:rPr>
          <w:b/>
          <w:bCs/>
        </w:rPr>
        <w:t xml:space="preserve">ree </w:t>
      </w:r>
      <w:r w:rsidRPr="00B51B45">
        <w:rPr>
          <w:b/>
          <w:bCs/>
        </w:rPr>
        <w:t>M</w:t>
      </w:r>
      <w:r w:rsidRPr="00B51B45">
        <w:rPr>
          <w:b/>
          <w:bCs/>
        </w:rPr>
        <w:t>arket</w:t>
      </w:r>
      <w:r>
        <w:t xml:space="preserve"> – I</w:t>
      </w:r>
      <w:r w:rsidRPr="00410ACC">
        <w:t xml:space="preserve">s where the merchant </w:t>
      </w:r>
      <w:r w:rsidRPr="00BB7B5F">
        <w:rPr>
          <w:b/>
          <w:bCs/>
        </w:rPr>
        <w:t>can sell their good</w:t>
      </w:r>
      <w:r w:rsidRPr="00410ACC">
        <w:t xml:space="preserve">s at </w:t>
      </w:r>
      <w:r w:rsidRPr="00BB7B5F">
        <w:rPr>
          <w:b/>
          <w:bCs/>
        </w:rPr>
        <w:t>whatever price</w:t>
      </w:r>
      <w:r w:rsidRPr="00410ACC">
        <w:t xml:space="preserve"> they want</w:t>
      </w:r>
    </w:p>
    <w:p w14:paraId="46D8D718" w14:textId="77777777" w:rsidR="00F92E10" w:rsidRPr="00F92E10" w:rsidRDefault="006D4E66" w:rsidP="00F92E10">
      <w:pPr>
        <w:pStyle w:val="NoSpacing"/>
        <w:numPr>
          <w:ilvl w:val="0"/>
          <w:numId w:val="53"/>
        </w:numPr>
      </w:pPr>
      <w:r>
        <w:rPr>
          <w:b/>
          <w:bCs/>
        </w:rPr>
        <w:t>Problems in a Neoliberal Economy</w:t>
      </w:r>
      <w:r>
        <w:t xml:space="preserve"> – </w:t>
      </w:r>
      <w:r w:rsidRPr="006D4E66">
        <w:t xml:space="preserve">Objects of the art considered as “luxuries” and the market for </w:t>
      </w:r>
      <w:r w:rsidRPr="001B1AD5">
        <w:rPr>
          <w:b/>
          <w:bCs/>
        </w:rPr>
        <w:t>luxury good tends not to follow the path promised</w:t>
      </w:r>
      <w:r w:rsidRPr="006D4E66">
        <w:t xml:space="preserve"> by a neoliberal economy</w:t>
      </w:r>
      <w:r w:rsidR="00236F56">
        <w:t>.</w:t>
      </w:r>
      <w:r w:rsidR="00F92E10" w:rsidRPr="00F92E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</w:t>
      </w:r>
    </w:p>
    <w:p w14:paraId="7F562BCD" w14:textId="0D9AB065" w:rsidR="00F92E10" w:rsidRPr="00F92E10" w:rsidRDefault="00F92E10" w:rsidP="00F92E10">
      <w:pPr>
        <w:pStyle w:val="NoSpacing"/>
        <w:numPr>
          <w:ilvl w:val="0"/>
          <w:numId w:val="57"/>
        </w:numPr>
      </w:pPr>
      <w:r w:rsidRPr="00F92E10">
        <w:rPr>
          <w:b/>
          <w:bCs/>
        </w:rPr>
        <w:t>Veblen Effect</w:t>
      </w:r>
      <w:r w:rsidRPr="00F92E10">
        <w:t xml:space="preserve"> – </w:t>
      </w:r>
      <w:proofErr w:type="spellStart"/>
      <w:r w:rsidRPr="00F92E10">
        <w:t>Nangyayari</w:t>
      </w:r>
      <w:proofErr w:type="spellEnd"/>
      <w:r w:rsidRPr="00F92E10">
        <w:t xml:space="preserve"> </w:t>
      </w:r>
      <w:proofErr w:type="spellStart"/>
      <w:r w:rsidRPr="00F92E10">
        <w:t>kapag</w:t>
      </w:r>
      <w:proofErr w:type="spellEnd"/>
      <w:r w:rsidRPr="00F92E10">
        <w:t xml:space="preserve"> ang </w:t>
      </w:r>
      <w:r w:rsidRPr="00F92E10">
        <w:rPr>
          <w:b/>
          <w:bCs/>
        </w:rPr>
        <w:t>demand</w:t>
      </w:r>
      <w:r w:rsidRPr="00F92E10">
        <w:t xml:space="preserve"> para </w:t>
      </w:r>
      <w:proofErr w:type="spellStart"/>
      <w:r w:rsidRPr="00F92E10">
        <w:t>sa</w:t>
      </w:r>
      <w:proofErr w:type="spellEnd"/>
      <w:r w:rsidRPr="00F92E10">
        <w:t xml:space="preserve"> </w:t>
      </w:r>
      <w:proofErr w:type="spellStart"/>
      <w:r w:rsidRPr="00F92E10">
        <w:t>isang</w:t>
      </w:r>
      <w:proofErr w:type="spellEnd"/>
      <w:r w:rsidRPr="00F92E10">
        <w:t xml:space="preserve"> </w:t>
      </w:r>
      <w:proofErr w:type="spellStart"/>
      <w:r w:rsidRPr="00F92E10">
        <w:t>produkto</w:t>
      </w:r>
      <w:proofErr w:type="spellEnd"/>
      <w:r w:rsidRPr="00F92E10">
        <w:t xml:space="preserve"> ay </w:t>
      </w:r>
      <w:proofErr w:type="spellStart"/>
      <w:r w:rsidRPr="00F92E10">
        <w:rPr>
          <w:b/>
          <w:bCs/>
        </w:rPr>
        <w:t>tumataas</w:t>
      </w:r>
      <w:proofErr w:type="spellEnd"/>
      <w:r w:rsidRPr="00F92E10">
        <w:rPr>
          <w:b/>
          <w:bCs/>
        </w:rPr>
        <w:t xml:space="preserve"> </w:t>
      </w:r>
      <w:proofErr w:type="spellStart"/>
      <w:r w:rsidRPr="00F92E10">
        <w:rPr>
          <w:b/>
          <w:bCs/>
        </w:rPr>
        <w:t>kahit</w:t>
      </w:r>
      <w:proofErr w:type="spellEnd"/>
      <w:r w:rsidRPr="00F92E10">
        <w:rPr>
          <w:b/>
          <w:bCs/>
        </w:rPr>
        <w:t xml:space="preserve"> pa </w:t>
      </w:r>
      <w:proofErr w:type="spellStart"/>
      <w:r w:rsidRPr="00F92E10">
        <w:rPr>
          <w:b/>
          <w:bCs/>
        </w:rPr>
        <w:t>tumaas</w:t>
      </w:r>
      <w:proofErr w:type="spellEnd"/>
      <w:r w:rsidRPr="00F92E10">
        <w:rPr>
          <w:b/>
          <w:bCs/>
        </w:rPr>
        <w:t xml:space="preserve"> ang </w:t>
      </w:r>
      <w:proofErr w:type="spellStart"/>
      <w:r w:rsidRPr="00F92E10">
        <w:rPr>
          <w:b/>
          <w:bCs/>
        </w:rPr>
        <w:t>presyo</w:t>
      </w:r>
      <w:proofErr w:type="spellEnd"/>
      <w:r w:rsidRPr="00F92E10">
        <w:t>.</w:t>
      </w:r>
    </w:p>
    <w:p w14:paraId="27DB43E5" w14:textId="77777777" w:rsidR="00F92E10" w:rsidRPr="00F92E10" w:rsidRDefault="00F92E10" w:rsidP="00F92E10">
      <w:pPr>
        <w:pStyle w:val="NoSpacing"/>
        <w:numPr>
          <w:ilvl w:val="0"/>
          <w:numId w:val="57"/>
        </w:numPr>
      </w:pPr>
      <w:r w:rsidRPr="00F92E10">
        <w:rPr>
          <w:b/>
          <w:bCs/>
        </w:rPr>
        <w:t>High Brand Loyalty</w:t>
      </w:r>
      <w:r w:rsidRPr="00F92E10">
        <w:t xml:space="preserve"> – Ang </w:t>
      </w:r>
      <w:proofErr w:type="spellStart"/>
      <w:r w:rsidRPr="00F92E10">
        <w:t>mga</w:t>
      </w:r>
      <w:proofErr w:type="spellEnd"/>
      <w:r w:rsidRPr="00F92E10">
        <w:t xml:space="preserve"> </w:t>
      </w:r>
      <w:proofErr w:type="spellStart"/>
      <w:r w:rsidRPr="00F92E10">
        <w:t>taong</w:t>
      </w:r>
      <w:proofErr w:type="spellEnd"/>
      <w:r w:rsidRPr="00F92E10">
        <w:t xml:space="preserve"> </w:t>
      </w:r>
      <w:proofErr w:type="spellStart"/>
      <w:r w:rsidRPr="00F92E10">
        <w:t>kayang</w:t>
      </w:r>
      <w:proofErr w:type="spellEnd"/>
      <w:r w:rsidRPr="00F92E10">
        <w:t xml:space="preserve"> </w:t>
      </w:r>
      <w:proofErr w:type="spellStart"/>
      <w:r w:rsidRPr="00F92E10">
        <w:t>bumili</w:t>
      </w:r>
      <w:proofErr w:type="spellEnd"/>
      <w:r w:rsidRPr="00F92E10">
        <w:t xml:space="preserve"> ng </w:t>
      </w:r>
      <w:r w:rsidRPr="00F92E10">
        <w:rPr>
          <w:b/>
          <w:bCs/>
        </w:rPr>
        <w:t>luxury goods</w:t>
      </w:r>
      <w:r w:rsidRPr="00F92E10">
        <w:t xml:space="preserve"> ay </w:t>
      </w:r>
      <w:proofErr w:type="spellStart"/>
      <w:r w:rsidRPr="00F92E10">
        <w:t>kadalasang</w:t>
      </w:r>
      <w:proofErr w:type="spellEnd"/>
      <w:r w:rsidRPr="00F92E10">
        <w:t xml:space="preserve"> </w:t>
      </w:r>
      <w:proofErr w:type="spellStart"/>
      <w:r w:rsidRPr="00F92E10">
        <w:rPr>
          <w:b/>
          <w:bCs/>
        </w:rPr>
        <w:t>tapat</w:t>
      </w:r>
      <w:proofErr w:type="spellEnd"/>
      <w:r w:rsidRPr="00F92E10">
        <w:rPr>
          <w:b/>
          <w:bCs/>
        </w:rPr>
        <w:t xml:space="preserve"> </w:t>
      </w:r>
      <w:proofErr w:type="spellStart"/>
      <w:r w:rsidRPr="00F92E10">
        <w:rPr>
          <w:b/>
          <w:bCs/>
        </w:rPr>
        <w:t>sa</w:t>
      </w:r>
      <w:proofErr w:type="spellEnd"/>
      <w:r w:rsidRPr="00F92E10">
        <w:rPr>
          <w:b/>
          <w:bCs/>
        </w:rPr>
        <w:t xml:space="preserve"> </w:t>
      </w:r>
      <w:proofErr w:type="spellStart"/>
      <w:r w:rsidRPr="00F92E10">
        <w:rPr>
          <w:b/>
          <w:bCs/>
        </w:rPr>
        <w:t>kanilang</w:t>
      </w:r>
      <w:proofErr w:type="spellEnd"/>
      <w:r w:rsidRPr="00F92E10">
        <w:rPr>
          <w:b/>
          <w:bCs/>
        </w:rPr>
        <w:t xml:space="preserve"> </w:t>
      </w:r>
      <w:proofErr w:type="spellStart"/>
      <w:r w:rsidRPr="00F92E10">
        <w:rPr>
          <w:b/>
          <w:bCs/>
        </w:rPr>
        <w:t>paboritong</w:t>
      </w:r>
      <w:proofErr w:type="spellEnd"/>
      <w:r w:rsidRPr="00F92E10">
        <w:rPr>
          <w:b/>
          <w:bCs/>
        </w:rPr>
        <w:t xml:space="preserve"> brand</w:t>
      </w:r>
      <w:r w:rsidRPr="00F92E10">
        <w:t xml:space="preserve">, </w:t>
      </w:r>
      <w:proofErr w:type="spellStart"/>
      <w:r w:rsidRPr="00F92E10">
        <w:t>kahit</w:t>
      </w:r>
      <w:proofErr w:type="spellEnd"/>
      <w:r w:rsidRPr="00F92E10">
        <w:t xml:space="preserve"> </w:t>
      </w:r>
      <w:proofErr w:type="spellStart"/>
      <w:r w:rsidRPr="00F92E10">
        <w:t>tumaas</w:t>
      </w:r>
      <w:proofErr w:type="spellEnd"/>
      <w:r w:rsidRPr="00F92E10">
        <w:t xml:space="preserve"> ang </w:t>
      </w:r>
      <w:proofErr w:type="spellStart"/>
      <w:r w:rsidRPr="00F92E10">
        <w:t>presyo</w:t>
      </w:r>
      <w:proofErr w:type="spellEnd"/>
      <w:r w:rsidRPr="00F92E10">
        <w:t>.</w:t>
      </w:r>
    </w:p>
    <w:p w14:paraId="21C87BBD" w14:textId="77777777" w:rsidR="00F92E10" w:rsidRPr="00F92E10" w:rsidRDefault="00F92E10" w:rsidP="00F92E10">
      <w:pPr>
        <w:pStyle w:val="NoSpacing"/>
        <w:numPr>
          <w:ilvl w:val="0"/>
          <w:numId w:val="57"/>
        </w:numPr>
      </w:pPr>
      <w:r w:rsidRPr="00F92E10">
        <w:rPr>
          <w:b/>
          <w:bCs/>
        </w:rPr>
        <w:t>Low Price Elasticity</w:t>
      </w:r>
      <w:r w:rsidRPr="00F92E10">
        <w:t xml:space="preserve"> – Ang </w:t>
      </w:r>
      <w:proofErr w:type="spellStart"/>
      <w:r w:rsidRPr="00F92E10">
        <w:t>presyo</w:t>
      </w:r>
      <w:proofErr w:type="spellEnd"/>
      <w:r w:rsidRPr="00F92E10">
        <w:t xml:space="preserve"> ng </w:t>
      </w:r>
      <w:r w:rsidRPr="00F92E10">
        <w:rPr>
          <w:b/>
          <w:bCs/>
        </w:rPr>
        <w:t>luxury items</w:t>
      </w:r>
      <w:r w:rsidRPr="00F92E10">
        <w:t xml:space="preserve"> ay </w:t>
      </w:r>
      <w:proofErr w:type="spellStart"/>
      <w:r w:rsidRPr="00F92E10">
        <w:t>hindi</w:t>
      </w:r>
      <w:proofErr w:type="spellEnd"/>
      <w:r w:rsidRPr="00F92E10">
        <w:t xml:space="preserve"> </w:t>
      </w:r>
      <w:proofErr w:type="spellStart"/>
      <w:r w:rsidRPr="00F92E10">
        <w:t>gaanong</w:t>
      </w:r>
      <w:proofErr w:type="spellEnd"/>
      <w:r w:rsidRPr="00F92E10">
        <w:t xml:space="preserve"> </w:t>
      </w:r>
      <w:proofErr w:type="spellStart"/>
      <w:r w:rsidRPr="00F92E10">
        <w:t>nagbabago</w:t>
      </w:r>
      <w:proofErr w:type="spellEnd"/>
      <w:r w:rsidRPr="00F92E10">
        <w:t xml:space="preserve"> </w:t>
      </w:r>
      <w:proofErr w:type="spellStart"/>
      <w:r w:rsidRPr="00F92E10">
        <w:t>kumpara</w:t>
      </w:r>
      <w:proofErr w:type="spellEnd"/>
      <w:r w:rsidRPr="00F92E10">
        <w:t xml:space="preserve"> </w:t>
      </w:r>
      <w:proofErr w:type="spellStart"/>
      <w:r w:rsidRPr="00F92E10">
        <w:t>sa</w:t>
      </w:r>
      <w:proofErr w:type="spellEnd"/>
      <w:r w:rsidRPr="00F92E10">
        <w:t xml:space="preserve"> </w:t>
      </w:r>
      <w:proofErr w:type="spellStart"/>
      <w:r w:rsidRPr="00F92E10">
        <w:t>presyo</w:t>
      </w:r>
      <w:proofErr w:type="spellEnd"/>
      <w:r w:rsidRPr="00F92E10">
        <w:t xml:space="preserve"> ng </w:t>
      </w:r>
      <w:proofErr w:type="spellStart"/>
      <w:r w:rsidRPr="00F92E10">
        <w:rPr>
          <w:b/>
          <w:bCs/>
        </w:rPr>
        <w:t>mga</w:t>
      </w:r>
      <w:proofErr w:type="spellEnd"/>
      <w:r w:rsidRPr="00F92E10">
        <w:rPr>
          <w:b/>
          <w:bCs/>
        </w:rPr>
        <w:t xml:space="preserve"> </w:t>
      </w:r>
      <w:proofErr w:type="spellStart"/>
      <w:r w:rsidRPr="00F92E10">
        <w:rPr>
          <w:b/>
          <w:bCs/>
        </w:rPr>
        <w:t>pangunahing</w:t>
      </w:r>
      <w:proofErr w:type="spellEnd"/>
      <w:r w:rsidRPr="00F92E10">
        <w:rPr>
          <w:b/>
          <w:bCs/>
        </w:rPr>
        <w:t xml:space="preserve"> </w:t>
      </w:r>
      <w:proofErr w:type="spellStart"/>
      <w:r w:rsidRPr="00F92E10">
        <w:rPr>
          <w:b/>
          <w:bCs/>
        </w:rPr>
        <w:t>bilihin</w:t>
      </w:r>
      <w:proofErr w:type="spellEnd"/>
      <w:r w:rsidRPr="00F92E10">
        <w:t>.</w:t>
      </w:r>
    </w:p>
    <w:p w14:paraId="5B55DD70" w14:textId="07C0823F" w:rsidR="00F92E10" w:rsidRDefault="00F92E10" w:rsidP="00F92E10">
      <w:pPr>
        <w:pStyle w:val="NoSpacing"/>
        <w:numPr>
          <w:ilvl w:val="0"/>
          <w:numId w:val="57"/>
        </w:numPr>
      </w:pPr>
      <w:r w:rsidRPr="00F92E10">
        <w:rPr>
          <w:b/>
          <w:bCs/>
        </w:rPr>
        <w:t>Limited Supply</w:t>
      </w:r>
      <w:r w:rsidRPr="00F92E10">
        <w:t xml:space="preserve"> – Ang </w:t>
      </w:r>
      <w:proofErr w:type="spellStart"/>
      <w:r w:rsidRPr="00F92E10">
        <w:t>mga</w:t>
      </w:r>
      <w:proofErr w:type="spellEnd"/>
      <w:r w:rsidRPr="00F92E10">
        <w:t xml:space="preserve"> </w:t>
      </w:r>
      <w:r w:rsidRPr="00F92E10">
        <w:rPr>
          <w:b/>
          <w:bCs/>
        </w:rPr>
        <w:t>tangible art objects</w:t>
      </w:r>
      <w:r w:rsidRPr="00F92E10">
        <w:t xml:space="preserve"> </w:t>
      </w:r>
      <w:proofErr w:type="spellStart"/>
      <w:r w:rsidRPr="00F92E10">
        <w:t>tulad</w:t>
      </w:r>
      <w:proofErr w:type="spellEnd"/>
      <w:r w:rsidRPr="00F92E10">
        <w:t xml:space="preserve"> ng </w:t>
      </w:r>
      <w:proofErr w:type="spellStart"/>
      <w:r w:rsidRPr="00F92E10">
        <w:rPr>
          <w:b/>
          <w:bCs/>
        </w:rPr>
        <w:t>iskultura</w:t>
      </w:r>
      <w:proofErr w:type="spellEnd"/>
      <w:r w:rsidRPr="00F92E10">
        <w:rPr>
          <w:b/>
          <w:bCs/>
        </w:rPr>
        <w:t xml:space="preserve"> at pinta</w:t>
      </w:r>
      <w:r w:rsidRPr="00F92E10">
        <w:t xml:space="preserve"> ay </w:t>
      </w:r>
      <w:proofErr w:type="spellStart"/>
      <w:r w:rsidRPr="00F92E10">
        <w:t>ginawa</w:t>
      </w:r>
      <w:proofErr w:type="spellEnd"/>
      <w:r w:rsidRPr="00F92E10">
        <w:t xml:space="preserve"> </w:t>
      </w:r>
      <w:proofErr w:type="spellStart"/>
      <w:r w:rsidRPr="00F92E10">
        <w:t>sa</w:t>
      </w:r>
      <w:proofErr w:type="spellEnd"/>
      <w:r w:rsidRPr="00F92E10">
        <w:t xml:space="preserve"> </w:t>
      </w:r>
      <w:proofErr w:type="spellStart"/>
      <w:r w:rsidRPr="00F92E10">
        <w:rPr>
          <w:b/>
          <w:bCs/>
        </w:rPr>
        <w:t>limitadong</w:t>
      </w:r>
      <w:proofErr w:type="spellEnd"/>
      <w:r w:rsidRPr="00F92E10">
        <w:rPr>
          <w:b/>
          <w:bCs/>
        </w:rPr>
        <w:t xml:space="preserve"> </w:t>
      </w:r>
      <w:proofErr w:type="spellStart"/>
      <w:r w:rsidRPr="00F92E10">
        <w:rPr>
          <w:b/>
          <w:bCs/>
        </w:rPr>
        <w:t>dami</w:t>
      </w:r>
      <w:proofErr w:type="spellEnd"/>
      <w:r w:rsidRPr="00F92E10">
        <w:t xml:space="preserve">, kaya </w:t>
      </w:r>
      <w:proofErr w:type="spellStart"/>
      <w:r w:rsidRPr="00F92E10">
        <w:t>pinananatili</w:t>
      </w:r>
      <w:proofErr w:type="spellEnd"/>
      <w:r w:rsidRPr="00F92E10">
        <w:t xml:space="preserve"> ang </w:t>
      </w:r>
      <w:proofErr w:type="spellStart"/>
      <w:r w:rsidRPr="00F92E10">
        <w:t>kanilang</w:t>
      </w:r>
      <w:proofErr w:type="spellEnd"/>
      <w:r w:rsidRPr="00F92E10">
        <w:t xml:space="preserve"> </w:t>
      </w:r>
      <w:r w:rsidRPr="00F92E10">
        <w:rPr>
          <w:b/>
          <w:bCs/>
        </w:rPr>
        <w:t>exclusivity</w:t>
      </w:r>
      <w:r w:rsidRPr="00F92E10">
        <w:t xml:space="preserve"> at </w:t>
      </w:r>
      <w:proofErr w:type="spellStart"/>
      <w:r w:rsidRPr="00F92E10">
        <w:t>mataas</w:t>
      </w:r>
      <w:proofErr w:type="spellEnd"/>
      <w:r w:rsidRPr="00F92E10">
        <w:t xml:space="preserve"> </w:t>
      </w:r>
      <w:proofErr w:type="spellStart"/>
      <w:r w:rsidRPr="00F92E10">
        <w:t>na</w:t>
      </w:r>
      <w:proofErr w:type="spellEnd"/>
      <w:r w:rsidRPr="00F92E10">
        <w:t xml:space="preserve"> </w:t>
      </w:r>
      <w:proofErr w:type="spellStart"/>
      <w:r w:rsidRPr="00F92E10">
        <w:t>presyo</w:t>
      </w:r>
      <w:proofErr w:type="spellEnd"/>
      <w:r w:rsidRPr="00F92E10">
        <w:t>.</w:t>
      </w:r>
    </w:p>
    <w:p w14:paraId="1E2B4B84" w14:textId="77777777" w:rsidR="008B363C" w:rsidRDefault="008B363C" w:rsidP="008B363C">
      <w:pPr>
        <w:pStyle w:val="NoSpacing"/>
      </w:pPr>
    </w:p>
    <w:p w14:paraId="5724865E" w14:textId="067CD994" w:rsidR="008B363C" w:rsidRDefault="00A70080" w:rsidP="00A70080">
      <w:pPr>
        <w:pStyle w:val="NoSpacing"/>
        <w:numPr>
          <w:ilvl w:val="0"/>
          <w:numId w:val="37"/>
        </w:numPr>
      </w:pPr>
      <w:r w:rsidRPr="00A70080">
        <w:t xml:space="preserve">When money was invented, </w:t>
      </w:r>
      <w:r w:rsidRPr="009D3AE9">
        <w:rPr>
          <w:b/>
          <w:bCs/>
        </w:rPr>
        <w:t>musical services started to be with a cost</w:t>
      </w:r>
      <w:r w:rsidR="005E1344">
        <w:rPr>
          <w:b/>
          <w:bCs/>
        </w:rPr>
        <w:t xml:space="preserve"> similarly like commodities</w:t>
      </w:r>
      <w:r w:rsidRPr="00A70080">
        <w:t xml:space="preserve">. As humans use music </w:t>
      </w:r>
      <w:r w:rsidRPr="00A70080">
        <w:t>every day</w:t>
      </w:r>
      <w:r w:rsidRPr="00A70080">
        <w:t xml:space="preserve">, it is considered valuable like food, clothing, </w:t>
      </w:r>
      <w:r w:rsidRPr="00A70080">
        <w:t>or time</w:t>
      </w:r>
      <w:r w:rsidRPr="00A70080">
        <w:t>, which can be bought and sold.</w:t>
      </w:r>
    </w:p>
    <w:p w14:paraId="6F7D87B6" w14:textId="77777777" w:rsidR="00950980" w:rsidRDefault="00950980" w:rsidP="00950980">
      <w:pPr>
        <w:pStyle w:val="NoSpacing"/>
      </w:pPr>
    </w:p>
    <w:p w14:paraId="66476791" w14:textId="44866438" w:rsidR="00950980" w:rsidRPr="00CE6C70" w:rsidRDefault="00950980" w:rsidP="00950980">
      <w:pPr>
        <w:pStyle w:val="NoSpacing"/>
        <w:rPr>
          <w:b/>
          <w:bCs/>
        </w:rPr>
      </w:pPr>
      <w:r>
        <w:rPr>
          <w:b/>
          <w:bCs/>
        </w:rPr>
        <w:t>Art and Intellectual Property Rights:</w:t>
      </w:r>
    </w:p>
    <w:p w14:paraId="417C8EF3" w14:textId="77777777" w:rsidR="00841E59" w:rsidRPr="00841E59" w:rsidRDefault="00CE6C70" w:rsidP="00841E59">
      <w:pPr>
        <w:pStyle w:val="NoSpacing"/>
        <w:numPr>
          <w:ilvl w:val="0"/>
          <w:numId w:val="35"/>
        </w:numPr>
      </w:pPr>
      <w:r>
        <w:rPr>
          <w:b/>
          <w:bCs/>
        </w:rPr>
        <w:t>Art and Intellectual Property Rights</w:t>
      </w:r>
      <w:r>
        <w:t xml:space="preserve"> – </w:t>
      </w:r>
      <w:r w:rsidRPr="001B6C99">
        <w:rPr>
          <w:b/>
          <w:bCs/>
        </w:rPr>
        <w:t>Set of legal rights</w:t>
      </w:r>
      <w:r w:rsidRPr="00CE6C70">
        <w:t xml:space="preserve"> that </w:t>
      </w:r>
      <w:r w:rsidRPr="00EE702C">
        <w:rPr>
          <w:b/>
          <w:bCs/>
        </w:rPr>
        <w:t>protect the creations</w:t>
      </w:r>
      <w:r w:rsidRPr="00CE6C70">
        <w:t xml:space="preserve"> of the mind, such as interventions, literary, and artistic works, designs, and symbols names and images used in commerce</w:t>
      </w:r>
      <w:r w:rsidR="00841E59">
        <w:t>.</w:t>
      </w:r>
      <w:r w:rsidR="00841E59" w:rsidRPr="00841E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</w:t>
      </w:r>
    </w:p>
    <w:p w14:paraId="1DA341E6" w14:textId="6BF21781" w:rsidR="00841E59" w:rsidRPr="00841E59" w:rsidRDefault="00841E59" w:rsidP="00841E59">
      <w:pPr>
        <w:pStyle w:val="NoSpacing"/>
        <w:numPr>
          <w:ilvl w:val="0"/>
          <w:numId w:val="35"/>
        </w:numPr>
      </w:pPr>
      <w:r w:rsidRPr="00841E59">
        <w:rPr>
          <w:b/>
          <w:bCs/>
        </w:rPr>
        <w:t>Copyright</w:t>
      </w:r>
      <w:r w:rsidRPr="00841E59">
        <w:t xml:space="preserve"> – </w:t>
      </w:r>
      <w:proofErr w:type="spellStart"/>
      <w:r w:rsidRPr="00841E59">
        <w:t>Nagpoprotekta</w:t>
      </w:r>
      <w:proofErr w:type="spellEnd"/>
      <w:r w:rsidRPr="00841E59">
        <w:t xml:space="preserve"> </w:t>
      </w:r>
      <w:proofErr w:type="spellStart"/>
      <w:r w:rsidRPr="00841E59">
        <w:t>sa</w:t>
      </w:r>
      <w:proofErr w:type="spellEnd"/>
      <w:r w:rsidRPr="00841E59">
        <w:t xml:space="preserve"> </w:t>
      </w:r>
      <w:r w:rsidRPr="00841E59">
        <w:rPr>
          <w:b/>
          <w:bCs/>
        </w:rPr>
        <w:t>original works of authorship</w:t>
      </w:r>
      <w:r w:rsidRPr="00841E59">
        <w:t>.</w:t>
      </w:r>
    </w:p>
    <w:p w14:paraId="1B23D18D" w14:textId="77777777" w:rsidR="00841E59" w:rsidRPr="00841E59" w:rsidRDefault="00841E59" w:rsidP="00841E59">
      <w:pPr>
        <w:pStyle w:val="NoSpacing"/>
        <w:numPr>
          <w:ilvl w:val="0"/>
          <w:numId w:val="35"/>
        </w:numPr>
      </w:pPr>
      <w:r w:rsidRPr="00841E59">
        <w:rPr>
          <w:b/>
          <w:bCs/>
        </w:rPr>
        <w:t>Moral Rights</w:t>
      </w:r>
      <w:r w:rsidRPr="00841E59">
        <w:t xml:space="preserve"> – Mga </w:t>
      </w:r>
      <w:r w:rsidRPr="00841E59">
        <w:rPr>
          <w:b/>
          <w:bCs/>
        </w:rPr>
        <w:t>non-economic rights</w:t>
      </w:r>
      <w:r w:rsidRPr="00841E59">
        <w:t xml:space="preserve"> </w:t>
      </w:r>
      <w:proofErr w:type="spellStart"/>
      <w:r w:rsidRPr="00841E59">
        <w:t>na</w:t>
      </w:r>
      <w:proofErr w:type="spellEnd"/>
      <w:r w:rsidRPr="00841E59">
        <w:t xml:space="preserve"> </w:t>
      </w:r>
      <w:proofErr w:type="spellStart"/>
      <w:r w:rsidRPr="00841E59">
        <w:t>nagbibigay-daan</w:t>
      </w:r>
      <w:proofErr w:type="spellEnd"/>
      <w:r w:rsidRPr="00841E59">
        <w:t xml:space="preserve"> </w:t>
      </w:r>
      <w:proofErr w:type="spellStart"/>
      <w:r w:rsidRPr="00841E59">
        <w:t>sa</w:t>
      </w:r>
      <w:proofErr w:type="spellEnd"/>
      <w:r w:rsidRPr="00841E59">
        <w:t xml:space="preserve"> </w:t>
      </w:r>
      <w:proofErr w:type="spellStart"/>
      <w:r w:rsidRPr="00841E59">
        <w:t>mga</w:t>
      </w:r>
      <w:proofErr w:type="spellEnd"/>
      <w:r w:rsidRPr="00841E59">
        <w:t xml:space="preserve"> </w:t>
      </w:r>
      <w:proofErr w:type="spellStart"/>
      <w:r w:rsidRPr="00841E59">
        <w:t>artista</w:t>
      </w:r>
      <w:proofErr w:type="spellEnd"/>
      <w:r w:rsidRPr="00841E59">
        <w:t xml:space="preserve"> </w:t>
      </w:r>
      <w:proofErr w:type="spellStart"/>
      <w:r w:rsidRPr="00841E59">
        <w:t>na</w:t>
      </w:r>
      <w:proofErr w:type="spellEnd"/>
      <w:r w:rsidRPr="00841E59">
        <w:t xml:space="preserve"> </w:t>
      </w:r>
      <w:proofErr w:type="spellStart"/>
      <w:r w:rsidRPr="00841E59">
        <w:rPr>
          <w:b/>
          <w:bCs/>
        </w:rPr>
        <w:t>kontrolin</w:t>
      </w:r>
      <w:proofErr w:type="spellEnd"/>
      <w:r w:rsidRPr="00841E59">
        <w:rPr>
          <w:b/>
          <w:bCs/>
        </w:rPr>
        <w:t xml:space="preserve"> ang </w:t>
      </w:r>
      <w:proofErr w:type="spellStart"/>
      <w:r w:rsidRPr="00841E59">
        <w:rPr>
          <w:b/>
          <w:bCs/>
        </w:rPr>
        <w:t>paggamit</w:t>
      </w:r>
      <w:proofErr w:type="spellEnd"/>
      <w:r w:rsidRPr="00841E59">
        <w:rPr>
          <w:b/>
          <w:bCs/>
        </w:rPr>
        <w:t xml:space="preserve"> ng </w:t>
      </w:r>
      <w:proofErr w:type="spellStart"/>
      <w:r w:rsidRPr="00841E59">
        <w:rPr>
          <w:b/>
          <w:bCs/>
        </w:rPr>
        <w:t>kanilang</w:t>
      </w:r>
      <w:proofErr w:type="spellEnd"/>
      <w:r w:rsidRPr="00841E59">
        <w:rPr>
          <w:b/>
          <w:bCs/>
        </w:rPr>
        <w:t xml:space="preserve"> </w:t>
      </w:r>
      <w:proofErr w:type="spellStart"/>
      <w:r w:rsidRPr="00841E59">
        <w:rPr>
          <w:b/>
          <w:bCs/>
        </w:rPr>
        <w:t>gawa</w:t>
      </w:r>
      <w:proofErr w:type="spellEnd"/>
      <w:r w:rsidRPr="00841E59">
        <w:t xml:space="preserve"> at </w:t>
      </w:r>
      <w:proofErr w:type="spellStart"/>
      <w:r w:rsidRPr="00841E59">
        <w:rPr>
          <w:b/>
          <w:bCs/>
        </w:rPr>
        <w:t>protektahan</w:t>
      </w:r>
      <w:proofErr w:type="spellEnd"/>
      <w:r w:rsidRPr="00841E59">
        <w:rPr>
          <w:b/>
          <w:bCs/>
        </w:rPr>
        <w:t xml:space="preserve"> ang </w:t>
      </w:r>
      <w:proofErr w:type="spellStart"/>
      <w:r w:rsidRPr="00841E59">
        <w:rPr>
          <w:b/>
          <w:bCs/>
        </w:rPr>
        <w:t>kanilang</w:t>
      </w:r>
      <w:proofErr w:type="spellEnd"/>
      <w:r w:rsidRPr="00841E59">
        <w:rPr>
          <w:b/>
          <w:bCs/>
        </w:rPr>
        <w:t xml:space="preserve"> </w:t>
      </w:r>
      <w:proofErr w:type="spellStart"/>
      <w:r w:rsidRPr="00841E59">
        <w:rPr>
          <w:b/>
          <w:bCs/>
        </w:rPr>
        <w:t>reputasyon</w:t>
      </w:r>
      <w:proofErr w:type="spellEnd"/>
      <w:r w:rsidRPr="00841E59">
        <w:t>.</w:t>
      </w:r>
    </w:p>
    <w:p w14:paraId="0797EF67" w14:textId="28C67B2F" w:rsidR="00841E59" w:rsidRDefault="00841E59" w:rsidP="00841E59">
      <w:pPr>
        <w:pStyle w:val="NoSpacing"/>
        <w:numPr>
          <w:ilvl w:val="0"/>
          <w:numId w:val="35"/>
        </w:numPr>
      </w:pPr>
      <w:r w:rsidRPr="00841E59">
        <w:rPr>
          <w:b/>
          <w:bCs/>
        </w:rPr>
        <w:t>Trademarks</w:t>
      </w:r>
      <w:r w:rsidRPr="00841E59">
        <w:t xml:space="preserve"> – Mga </w:t>
      </w:r>
      <w:proofErr w:type="spellStart"/>
      <w:r w:rsidRPr="00841E59">
        <w:rPr>
          <w:b/>
          <w:bCs/>
        </w:rPr>
        <w:t>salita</w:t>
      </w:r>
      <w:proofErr w:type="spellEnd"/>
      <w:r w:rsidRPr="00841E59">
        <w:rPr>
          <w:b/>
          <w:bCs/>
        </w:rPr>
        <w:t xml:space="preserve">, </w:t>
      </w:r>
      <w:proofErr w:type="spellStart"/>
      <w:r w:rsidRPr="00841E59">
        <w:rPr>
          <w:b/>
          <w:bCs/>
        </w:rPr>
        <w:t>parirala</w:t>
      </w:r>
      <w:proofErr w:type="spellEnd"/>
      <w:r w:rsidRPr="00841E59">
        <w:rPr>
          <w:b/>
          <w:bCs/>
        </w:rPr>
        <w:t xml:space="preserve">, </w:t>
      </w:r>
      <w:proofErr w:type="spellStart"/>
      <w:r w:rsidRPr="00841E59">
        <w:rPr>
          <w:b/>
          <w:bCs/>
        </w:rPr>
        <w:t>simbolo</w:t>
      </w:r>
      <w:proofErr w:type="spellEnd"/>
      <w:r w:rsidRPr="00841E59">
        <w:rPr>
          <w:b/>
          <w:bCs/>
        </w:rPr>
        <w:t xml:space="preserve">, o </w:t>
      </w:r>
      <w:proofErr w:type="spellStart"/>
      <w:r w:rsidRPr="00841E59">
        <w:rPr>
          <w:b/>
          <w:bCs/>
        </w:rPr>
        <w:t>disenyo</w:t>
      </w:r>
      <w:proofErr w:type="spellEnd"/>
      <w:r w:rsidRPr="00841E59">
        <w:t xml:space="preserve"> </w:t>
      </w:r>
      <w:proofErr w:type="spellStart"/>
      <w:r w:rsidRPr="00841E59">
        <w:t>na</w:t>
      </w:r>
      <w:proofErr w:type="spellEnd"/>
      <w:r w:rsidRPr="00841E59">
        <w:t xml:space="preserve"> </w:t>
      </w:r>
      <w:proofErr w:type="spellStart"/>
      <w:r w:rsidRPr="00841E59">
        <w:t>ginagamit</w:t>
      </w:r>
      <w:proofErr w:type="spellEnd"/>
      <w:r w:rsidRPr="00841E59">
        <w:t xml:space="preserve"> </w:t>
      </w:r>
      <w:proofErr w:type="spellStart"/>
      <w:r w:rsidRPr="00841E59">
        <w:t>upang</w:t>
      </w:r>
      <w:proofErr w:type="spellEnd"/>
      <w:r w:rsidRPr="00841E59">
        <w:t xml:space="preserve"> </w:t>
      </w:r>
      <w:proofErr w:type="spellStart"/>
      <w:r w:rsidRPr="00841E59">
        <w:rPr>
          <w:b/>
          <w:bCs/>
        </w:rPr>
        <w:t>kilalanin</w:t>
      </w:r>
      <w:proofErr w:type="spellEnd"/>
      <w:r w:rsidRPr="00841E59">
        <w:rPr>
          <w:b/>
          <w:bCs/>
        </w:rPr>
        <w:t xml:space="preserve"> ang </w:t>
      </w:r>
      <w:proofErr w:type="spellStart"/>
      <w:r w:rsidRPr="00841E59">
        <w:rPr>
          <w:b/>
          <w:bCs/>
        </w:rPr>
        <w:t>pinagmulan</w:t>
      </w:r>
      <w:proofErr w:type="spellEnd"/>
      <w:r w:rsidRPr="00841E59">
        <w:rPr>
          <w:b/>
          <w:bCs/>
        </w:rPr>
        <w:t xml:space="preserve"> ng </w:t>
      </w:r>
      <w:proofErr w:type="spellStart"/>
      <w:r w:rsidRPr="00841E59">
        <w:rPr>
          <w:b/>
          <w:bCs/>
        </w:rPr>
        <w:t>mga</w:t>
      </w:r>
      <w:proofErr w:type="spellEnd"/>
      <w:r w:rsidRPr="00841E59">
        <w:rPr>
          <w:b/>
          <w:bCs/>
        </w:rPr>
        <w:t xml:space="preserve"> </w:t>
      </w:r>
      <w:proofErr w:type="spellStart"/>
      <w:r w:rsidRPr="00841E59">
        <w:rPr>
          <w:b/>
          <w:bCs/>
        </w:rPr>
        <w:t>produkto</w:t>
      </w:r>
      <w:proofErr w:type="spellEnd"/>
      <w:r w:rsidRPr="00841E59">
        <w:rPr>
          <w:b/>
          <w:bCs/>
        </w:rPr>
        <w:t xml:space="preserve"> at </w:t>
      </w:r>
      <w:proofErr w:type="spellStart"/>
      <w:r w:rsidRPr="00841E59">
        <w:rPr>
          <w:b/>
          <w:bCs/>
        </w:rPr>
        <w:t>serbisyo</w:t>
      </w:r>
      <w:proofErr w:type="spellEnd"/>
      <w:r>
        <w:t>.</w:t>
      </w:r>
    </w:p>
    <w:p w14:paraId="64A08C54" w14:textId="7C6A144E" w:rsidR="00841E59" w:rsidRDefault="00841E59" w:rsidP="00841E59">
      <w:pPr>
        <w:pStyle w:val="NoSpacing"/>
      </w:pPr>
    </w:p>
    <w:p w14:paraId="6D585A7C" w14:textId="77777777" w:rsidR="00073068" w:rsidRDefault="00073068" w:rsidP="00841E59">
      <w:pPr>
        <w:pStyle w:val="NoSpacing"/>
      </w:pPr>
    </w:p>
    <w:p w14:paraId="60F6EE90" w14:textId="77777777" w:rsidR="00073068" w:rsidRDefault="00073068" w:rsidP="00841E59">
      <w:pPr>
        <w:pStyle w:val="NoSpacing"/>
      </w:pPr>
    </w:p>
    <w:p w14:paraId="10C9D7C4" w14:textId="77777777" w:rsidR="007319FC" w:rsidRDefault="007319FC" w:rsidP="00841E59">
      <w:pPr>
        <w:pStyle w:val="NoSpacing"/>
        <w:pBdr>
          <w:bottom w:val="single" w:sz="6" w:space="1" w:color="auto"/>
        </w:pBdr>
      </w:pPr>
    </w:p>
    <w:p w14:paraId="75278503" w14:textId="77777777" w:rsidR="007319FC" w:rsidRDefault="007319FC" w:rsidP="00841E59">
      <w:pPr>
        <w:pStyle w:val="NoSpacing"/>
      </w:pPr>
    </w:p>
    <w:p w14:paraId="09EB2253" w14:textId="77777777" w:rsidR="00073068" w:rsidRDefault="00073068" w:rsidP="00841E59">
      <w:pPr>
        <w:pStyle w:val="NoSpacing"/>
      </w:pPr>
    </w:p>
    <w:p w14:paraId="5066C731" w14:textId="77777777" w:rsidR="00073068" w:rsidRPr="007319FC" w:rsidRDefault="00073068" w:rsidP="00841E59">
      <w:pPr>
        <w:pStyle w:val="NoSpacing"/>
        <w:rPr>
          <w:b/>
          <w:bCs/>
        </w:rPr>
      </w:pPr>
    </w:p>
    <w:p w14:paraId="39EB8DFC" w14:textId="77777777" w:rsidR="008C6C76" w:rsidRDefault="008C6C76" w:rsidP="00360427">
      <w:pPr>
        <w:pStyle w:val="NoSpacing"/>
        <w:pBdr>
          <w:bottom w:val="single" w:sz="6" w:space="1" w:color="auto"/>
        </w:pBdr>
        <w:jc w:val="center"/>
        <w:rPr>
          <w:b/>
          <w:bCs/>
        </w:rPr>
      </w:pPr>
    </w:p>
    <w:p w14:paraId="41AE4530" w14:textId="77777777" w:rsidR="009E23EA" w:rsidRDefault="009E23EA" w:rsidP="00360427">
      <w:pPr>
        <w:pStyle w:val="NoSpacing"/>
        <w:jc w:val="center"/>
        <w:rPr>
          <w:b/>
          <w:bCs/>
        </w:rPr>
      </w:pPr>
    </w:p>
    <w:p w14:paraId="6CF93117" w14:textId="1E8FF5A1" w:rsidR="00360427" w:rsidRDefault="00360427" w:rsidP="00360427">
      <w:pPr>
        <w:pStyle w:val="NoSpacing"/>
        <w:jc w:val="center"/>
        <w:rPr>
          <w:b/>
          <w:bCs/>
        </w:rPr>
      </w:pPr>
      <w:r>
        <w:rPr>
          <w:b/>
          <w:bCs/>
        </w:rPr>
        <w:t>Dances of the Muslim South</w:t>
      </w:r>
    </w:p>
    <w:p w14:paraId="2EDD361E" w14:textId="77777777" w:rsidR="00360427" w:rsidRDefault="00360427" w:rsidP="00360427">
      <w:pPr>
        <w:pStyle w:val="NoSpacing"/>
        <w:rPr>
          <w:b/>
          <w:bCs/>
        </w:rPr>
      </w:pPr>
      <w:r>
        <w:rPr>
          <w:b/>
          <w:bCs/>
        </w:rPr>
        <w:t>Dance:</w:t>
      </w:r>
    </w:p>
    <w:p w14:paraId="7771F2FD" w14:textId="77777777" w:rsidR="00360427" w:rsidRPr="00F57DFD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Dance</w:t>
      </w:r>
      <w:r>
        <w:t xml:space="preserve"> – </w:t>
      </w:r>
      <w:r w:rsidRPr="0056131A">
        <w:rPr>
          <w:b/>
          <w:bCs/>
        </w:rPr>
        <w:t>Involves movements that hold aesthetic and symbolic value</w:t>
      </w:r>
      <w:r>
        <w:t xml:space="preserve">, often </w:t>
      </w:r>
      <w:r w:rsidRPr="0056131A">
        <w:rPr>
          <w:b/>
          <w:bCs/>
        </w:rPr>
        <w:t>accompanied by music and rhythmic patterns</w:t>
      </w:r>
      <w:r>
        <w:t xml:space="preserve">. It emerges from human activities, either by mimicking or through creative choreography. </w:t>
      </w:r>
    </w:p>
    <w:p w14:paraId="6983C8CC" w14:textId="77777777" w:rsidR="00360427" w:rsidRDefault="00360427" w:rsidP="00360427">
      <w:pPr>
        <w:pStyle w:val="NoSpacing"/>
        <w:numPr>
          <w:ilvl w:val="0"/>
          <w:numId w:val="48"/>
        </w:numPr>
        <w:rPr>
          <w:b/>
          <w:bCs/>
        </w:rPr>
      </w:pPr>
      <w:r>
        <w:t xml:space="preserve">Dance movements </w:t>
      </w:r>
      <w:r w:rsidRPr="00D34DBB">
        <w:rPr>
          <w:b/>
          <w:bCs/>
        </w:rPr>
        <w:t>can tell a story or interpret a song</w:t>
      </w:r>
      <w:r>
        <w:t xml:space="preserve">; and when performed by dancers on stage with spectators watching, a lot is known as theatrical dances. </w:t>
      </w:r>
      <w:r w:rsidRPr="00D34DBB">
        <w:rPr>
          <w:b/>
          <w:bCs/>
        </w:rPr>
        <w:t>Meanwhile, some dance movements are designed for social interaction or exercise.</w:t>
      </w:r>
    </w:p>
    <w:p w14:paraId="7FBB21BB" w14:textId="77777777" w:rsidR="00360427" w:rsidRDefault="00360427" w:rsidP="00360427">
      <w:pPr>
        <w:pStyle w:val="NoSpacing"/>
        <w:rPr>
          <w:b/>
          <w:bCs/>
        </w:rPr>
      </w:pPr>
    </w:p>
    <w:p w14:paraId="490A0B27" w14:textId="77777777" w:rsidR="00360427" w:rsidRDefault="00360427" w:rsidP="00360427">
      <w:pPr>
        <w:pStyle w:val="NoSpacing"/>
        <w:rPr>
          <w:b/>
          <w:bCs/>
        </w:rPr>
      </w:pPr>
      <w:r>
        <w:rPr>
          <w:b/>
          <w:bCs/>
        </w:rPr>
        <w:t>Folk Dance and Dancing:</w:t>
      </w:r>
    </w:p>
    <w:p w14:paraId="215AB9B3" w14:textId="77777777" w:rsidR="00360427" w:rsidRPr="00667058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Folk Dance </w:t>
      </w:r>
      <w:r>
        <w:t xml:space="preserve">– A </w:t>
      </w:r>
      <w:r w:rsidRPr="00594E91">
        <w:rPr>
          <w:b/>
          <w:bCs/>
        </w:rPr>
        <w:t>special dance created by a group of people</w:t>
      </w:r>
      <w:r>
        <w:t xml:space="preserve"> to showcase the traditions and way of life in their country, region, or community.</w:t>
      </w:r>
    </w:p>
    <w:p w14:paraId="3092DC66" w14:textId="77777777" w:rsidR="00360427" w:rsidRPr="0030786D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Folk Dancing </w:t>
      </w:r>
      <w:r>
        <w:t xml:space="preserve">– The </w:t>
      </w:r>
      <w:r w:rsidRPr="00594E91">
        <w:rPr>
          <w:b/>
          <w:bCs/>
        </w:rPr>
        <w:t>activity of dancing that involves the traditional and cultural elements</w:t>
      </w:r>
      <w:r>
        <w:t xml:space="preserve"> of a specific group of people.</w:t>
      </w:r>
    </w:p>
    <w:p w14:paraId="0D1DFCC4" w14:textId="77777777" w:rsidR="00360427" w:rsidRDefault="00360427" w:rsidP="00360427">
      <w:pPr>
        <w:pStyle w:val="NoSpacing"/>
      </w:pPr>
    </w:p>
    <w:p w14:paraId="52769829" w14:textId="77777777" w:rsidR="00360427" w:rsidRDefault="00360427" w:rsidP="00360427">
      <w:pPr>
        <w:pStyle w:val="NoSpacing"/>
        <w:rPr>
          <w:b/>
          <w:bCs/>
        </w:rPr>
      </w:pPr>
      <w:r>
        <w:rPr>
          <w:b/>
          <w:bCs/>
        </w:rPr>
        <w:t>Sua-Ku-Sua:</w:t>
      </w:r>
    </w:p>
    <w:p w14:paraId="2AB83623" w14:textId="77777777" w:rsidR="00360427" w:rsidRPr="00F326CF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Nature and Background</w:t>
      </w:r>
      <w:r>
        <w:t xml:space="preserve"> – The Sua-Ku-Sua dance has its </w:t>
      </w:r>
      <w:r w:rsidRPr="00106F66">
        <w:rPr>
          <w:b/>
          <w:bCs/>
        </w:rPr>
        <w:t>origins among the Tausug people of Sulu</w:t>
      </w:r>
      <w:r>
        <w:t xml:space="preserve"> in the Southern Philippines. The Tausug’s have a </w:t>
      </w:r>
      <w:r w:rsidRPr="007C4F27">
        <w:rPr>
          <w:b/>
          <w:bCs/>
        </w:rPr>
        <w:t>history that showcases their remarkable skills and resilience</w:t>
      </w:r>
      <w:r>
        <w:t xml:space="preserve"> in combat, and work like sailors and farmers.</w:t>
      </w:r>
    </w:p>
    <w:p w14:paraId="78019D00" w14:textId="77777777" w:rsidR="00360427" w:rsidRDefault="00360427" w:rsidP="00360427">
      <w:pPr>
        <w:pStyle w:val="NoSpacing"/>
        <w:numPr>
          <w:ilvl w:val="0"/>
          <w:numId w:val="48"/>
        </w:numPr>
      </w:pPr>
      <w:r w:rsidRPr="006F1880">
        <w:rPr>
          <w:b/>
          <w:bCs/>
        </w:rPr>
        <w:t>Sua (Pomelo)</w:t>
      </w:r>
      <w:r>
        <w:t xml:space="preserve"> – What </w:t>
      </w:r>
      <w:r w:rsidRPr="004C4AF0">
        <w:rPr>
          <w:b/>
          <w:bCs/>
        </w:rPr>
        <w:t>Tausug farmers gather during harves</w:t>
      </w:r>
      <w:r>
        <w:t xml:space="preserve">t. Some of these farmers rely on harvesting Pomelo because </w:t>
      </w:r>
      <w:r w:rsidRPr="004C4AF0">
        <w:rPr>
          <w:b/>
          <w:bCs/>
        </w:rPr>
        <w:t>they have become so precious</w:t>
      </w:r>
      <w:r>
        <w:t xml:space="preserve"> that their delicate leaves, slender branches, and fragrant fruits have </w:t>
      </w:r>
      <w:r w:rsidRPr="004C4AF0">
        <w:rPr>
          <w:b/>
          <w:bCs/>
        </w:rPr>
        <w:t>symbolically been used to refer a woman’s virtue</w:t>
      </w:r>
      <w:r>
        <w:t xml:space="preserve">. Which is then </w:t>
      </w:r>
      <w:r w:rsidRPr="00800C57">
        <w:rPr>
          <w:b/>
          <w:bCs/>
        </w:rPr>
        <w:t>expressed through music and singing performed by couples</w:t>
      </w:r>
      <w:r>
        <w:t>.</w:t>
      </w:r>
    </w:p>
    <w:p w14:paraId="595D4B8B" w14:textId="77777777" w:rsidR="00052E43" w:rsidRPr="00052E43" w:rsidRDefault="00052E43" w:rsidP="00052E43">
      <w:pPr>
        <w:pStyle w:val="NoSpacing"/>
        <w:ind w:left="720"/>
      </w:pPr>
    </w:p>
    <w:p w14:paraId="70F1035B" w14:textId="0CE8C86A" w:rsidR="00360427" w:rsidRDefault="00360427" w:rsidP="00360427">
      <w:pPr>
        <w:pStyle w:val="NoSpacing"/>
        <w:numPr>
          <w:ilvl w:val="0"/>
          <w:numId w:val="35"/>
        </w:numPr>
      </w:pPr>
      <w:r>
        <w:rPr>
          <w:b/>
          <w:bCs/>
        </w:rPr>
        <w:lastRenderedPageBreak/>
        <w:t>Costumes</w:t>
      </w:r>
      <w:r w:rsidRPr="00162164">
        <w:t>:</w:t>
      </w:r>
    </w:p>
    <w:p w14:paraId="691AABB9" w14:textId="77777777" w:rsidR="00360427" w:rsidRPr="00406266" w:rsidRDefault="00360427" w:rsidP="00360427">
      <w:pPr>
        <w:pStyle w:val="NoSpacing"/>
        <w:numPr>
          <w:ilvl w:val="0"/>
          <w:numId w:val="48"/>
        </w:numPr>
      </w:pPr>
      <w:r>
        <w:rPr>
          <w:b/>
          <w:bCs/>
        </w:rPr>
        <w:t>Male:</w:t>
      </w:r>
    </w:p>
    <w:p w14:paraId="3F3AC72D" w14:textId="77777777" w:rsidR="00360427" w:rsidRDefault="00360427" w:rsidP="00360427">
      <w:pPr>
        <w:pStyle w:val="NoSpacing"/>
        <w:numPr>
          <w:ilvl w:val="0"/>
          <w:numId w:val="50"/>
        </w:numPr>
      </w:pPr>
      <w:r>
        <w:rPr>
          <w:b/>
          <w:bCs/>
        </w:rPr>
        <w:t xml:space="preserve">Bajo (Top) </w:t>
      </w:r>
      <w:r>
        <w:t xml:space="preserve">– This is a </w:t>
      </w:r>
      <w:r w:rsidRPr="00AD20E3">
        <w:rPr>
          <w:b/>
          <w:bCs/>
        </w:rPr>
        <w:t>short-waist collarless shirt</w:t>
      </w:r>
      <w:r>
        <w:t xml:space="preserve"> with an open front and an overlapping right panel which has many </w:t>
      </w:r>
      <w:r w:rsidRPr="00600AE3">
        <w:rPr>
          <w:b/>
          <w:bCs/>
        </w:rPr>
        <w:t>tiny brass buttons</w:t>
      </w:r>
      <w:r>
        <w:t xml:space="preserve"> on the </w:t>
      </w:r>
      <w:r w:rsidRPr="0052200F">
        <w:rPr>
          <w:b/>
          <w:bCs/>
        </w:rPr>
        <w:t>left</w:t>
      </w:r>
      <w:r>
        <w:t>.</w:t>
      </w:r>
    </w:p>
    <w:p w14:paraId="4CF7E390" w14:textId="77777777" w:rsidR="00360427" w:rsidRDefault="00360427" w:rsidP="00360427">
      <w:pPr>
        <w:pStyle w:val="NoSpacing"/>
        <w:numPr>
          <w:ilvl w:val="0"/>
          <w:numId w:val="50"/>
        </w:numPr>
      </w:pPr>
      <w:proofErr w:type="spellStart"/>
      <w:r>
        <w:rPr>
          <w:b/>
          <w:bCs/>
        </w:rPr>
        <w:t>Salwal</w:t>
      </w:r>
      <w:proofErr w:type="spellEnd"/>
      <w:r>
        <w:rPr>
          <w:b/>
          <w:bCs/>
        </w:rPr>
        <w:t xml:space="preserve"> (Pants)</w:t>
      </w:r>
      <w:r>
        <w:t xml:space="preserve"> – This is </w:t>
      </w:r>
      <w:r w:rsidRPr="00650102">
        <w:rPr>
          <w:b/>
          <w:bCs/>
        </w:rPr>
        <w:t>similar to the female lower costume</w:t>
      </w:r>
      <w:r>
        <w:t xml:space="preserve"> but of a </w:t>
      </w:r>
      <w:r w:rsidRPr="00650102">
        <w:rPr>
          <w:b/>
          <w:bCs/>
        </w:rPr>
        <w:t>darker color</w:t>
      </w:r>
      <w:r>
        <w:t>.</w:t>
      </w:r>
    </w:p>
    <w:p w14:paraId="5CE1D976" w14:textId="77777777" w:rsidR="00360427" w:rsidRPr="00220B7B" w:rsidRDefault="00360427" w:rsidP="00360427">
      <w:pPr>
        <w:pStyle w:val="NoSpacing"/>
        <w:numPr>
          <w:ilvl w:val="0"/>
          <w:numId w:val="48"/>
        </w:numPr>
      </w:pPr>
      <w:r>
        <w:rPr>
          <w:b/>
          <w:bCs/>
        </w:rPr>
        <w:t>Female:</w:t>
      </w:r>
    </w:p>
    <w:p w14:paraId="5F606F03" w14:textId="77777777" w:rsidR="00360427" w:rsidRDefault="00360427" w:rsidP="00360427">
      <w:pPr>
        <w:pStyle w:val="NoSpacing"/>
        <w:numPr>
          <w:ilvl w:val="0"/>
          <w:numId w:val="51"/>
        </w:numPr>
      </w:pPr>
      <w:proofErr w:type="spellStart"/>
      <w:r>
        <w:rPr>
          <w:b/>
          <w:bCs/>
        </w:rPr>
        <w:t>Barawasi</w:t>
      </w:r>
      <w:proofErr w:type="spellEnd"/>
      <w:r>
        <w:rPr>
          <w:b/>
          <w:bCs/>
        </w:rPr>
        <w:t xml:space="preserve"> (Top)</w:t>
      </w:r>
      <w:r>
        <w:t xml:space="preserve"> – </w:t>
      </w:r>
      <w:r w:rsidRPr="008125BC">
        <w:rPr>
          <w:b/>
          <w:bCs/>
        </w:rPr>
        <w:t>Traditional loose blouse with long sleeves</w:t>
      </w:r>
      <w:r>
        <w:t xml:space="preserve"> and a </w:t>
      </w:r>
      <w:r w:rsidRPr="008125BC">
        <w:rPr>
          <w:b/>
          <w:bCs/>
        </w:rPr>
        <w:t>deep keyhole neckline</w:t>
      </w:r>
      <w:r>
        <w:t xml:space="preserve"> which comes with </w:t>
      </w:r>
      <w:r w:rsidRPr="008125BC">
        <w:rPr>
          <w:b/>
          <w:bCs/>
        </w:rPr>
        <w:t>extra panels attached to the right and left</w:t>
      </w:r>
      <w:r>
        <w:t xml:space="preserve"> parts of the chest, which are decorated with </w:t>
      </w:r>
      <w:r w:rsidRPr="008125BC">
        <w:rPr>
          <w:b/>
          <w:bCs/>
        </w:rPr>
        <w:t>tiny brass buttons</w:t>
      </w:r>
      <w:r>
        <w:t>.</w:t>
      </w:r>
    </w:p>
    <w:p w14:paraId="118FBC8E" w14:textId="77777777" w:rsidR="00360427" w:rsidRDefault="00360427" w:rsidP="00360427">
      <w:pPr>
        <w:pStyle w:val="NoSpacing"/>
        <w:numPr>
          <w:ilvl w:val="0"/>
          <w:numId w:val="51"/>
        </w:numPr>
      </w:pPr>
      <w:proofErr w:type="spellStart"/>
      <w:r>
        <w:rPr>
          <w:b/>
          <w:bCs/>
        </w:rPr>
        <w:t>Salwal</w:t>
      </w:r>
      <w:proofErr w:type="spellEnd"/>
      <w:r>
        <w:rPr>
          <w:b/>
          <w:bCs/>
        </w:rPr>
        <w:t xml:space="preserve"> (Pants)</w:t>
      </w:r>
      <w:r>
        <w:t xml:space="preserve"> – These are loose pants with a 10-inch soft white band attached to the waist.</w:t>
      </w:r>
    </w:p>
    <w:p w14:paraId="52414DBB" w14:textId="77777777" w:rsidR="00360427" w:rsidRDefault="00360427" w:rsidP="00360427">
      <w:pPr>
        <w:pStyle w:val="NoSpacing"/>
        <w:numPr>
          <w:ilvl w:val="0"/>
          <w:numId w:val="51"/>
        </w:numPr>
      </w:pPr>
      <w:proofErr w:type="spellStart"/>
      <w:r>
        <w:rPr>
          <w:b/>
          <w:bCs/>
        </w:rPr>
        <w:t>Siyag</w:t>
      </w:r>
      <w:proofErr w:type="spellEnd"/>
      <w:r>
        <w:rPr>
          <w:b/>
          <w:bCs/>
        </w:rPr>
        <w:t xml:space="preserve"> (Shoulder Band)</w:t>
      </w:r>
      <w:r>
        <w:t xml:space="preserve"> – This is </w:t>
      </w:r>
      <w:r w:rsidRPr="006135DC">
        <w:rPr>
          <w:b/>
          <w:bCs/>
        </w:rPr>
        <w:t xml:space="preserve">a </w:t>
      </w:r>
      <w:proofErr w:type="spellStart"/>
      <w:r w:rsidRPr="006135DC">
        <w:rPr>
          <w:b/>
          <w:bCs/>
          <w:i/>
          <w:iCs/>
        </w:rPr>
        <w:t>malong</w:t>
      </w:r>
      <w:proofErr w:type="spellEnd"/>
      <w:r w:rsidRPr="006135DC">
        <w:rPr>
          <w:b/>
          <w:bCs/>
        </w:rPr>
        <w:t xml:space="preserve"> worn over the left side of the shoulder</w:t>
      </w:r>
      <w:r>
        <w:t>, crossing the chest.</w:t>
      </w:r>
    </w:p>
    <w:p w14:paraId="2E4FD6FA" w14:textId="77777777" w:rsidR="00360427" w:rsidRDefault="00360427" w:rsidP="00360427">
      <w:pPr>
        <w:pStyle w:val="NoSpacing"/>
        <w:numPr>
          <w:ilvl w:val="0"/>
          <w:numId w:val="35"/>
        </w:numPr>
      </w:pPr>
      <w:r>
        <w:rPr>
          <w:b/>
          <w:bCs/>
        </w:rPr>
        <w:t>Accessories</w:t>
      </w:r>
      <w:r>
        <w:t xml:space="preserve"> – Headpiece made of </w:t>
      </w:r>
      <w:proofErr w:type="spellStart"/>
      <w:r>
        <w:t>tusuk</w:t>
      </w:r>
      <w:proofErr w:type="spellEnd"/>
      <w:r>
        <w:t>, paper bills, or 10-inch cutout covered in gold foil resembling Chinese crowns.</w:t>
      </w:r>
    </w:p>
    <w:p w14:paraId="47F6F8B5" w14:textId="77777777" w:rsidR="00360427" w:rsidRDefault="00360427" w:rsidP="00360427">
      <w:pPr>
        <w:pStyle w:val="NoSpacing"/>
        <w:numPr>
          <w:ilvl w:val="0"/>
          <w:numId w:val="48"/>
        </w:numPr>
      </w:pPr>
      <w:r>
        <w:rPr>
          <w:b/>
          <w:bCs/>
        </w:rPr>
        <w:t>Female</w:t>
      </w:r>
      <w:r>
        <w:t xml:space="preserve"> – Gold jewelry and brooches.</w:t>
      </w:r>
    </w:p>
    <w:p w14:paraId="68B000F5" w14:textId="77777777" w:rsidR="00360427" w:rsidRDefault="00360427" w:rsidP="00360427">
      <w:pPr>
        <w:pStyle w:val="NoSpacing"/>
        <w:numPr>
          <w:ilvl w:val="0"/>
          <w:numId w:val="48"/>
        </w:numPr>
      </w:pPr>
      <w:r>
        <w:rPr>
          <w:b/>
          <w:bCs/>
        </w:rPr>
        <w:t>Male</w:t>
      </w:r>
      <w:r>
        <w:t xml:space="preserve"> – Money-belt, Sarok phat, </w:t>
      </w:r>
      <w:proofErr w:type="spellStart"/>
      <w:r>
        <w:t>Pis</w:t>
      </w:r>
      <w:proofErr w:type="spellEnd"/>
      <w:r>
        <w:t xml:space="preserve"> </w:t>
      </w:r>
      <w:proofErr w:type="spellStart"/>
      <w:r>
        <w:t>Siyabit</w:t>
      </w:r>
      <w:proofErr w:type="spellEnd"/>
      <w:r>
        <w:t xml:space="preserve"> or Handwoven </w:t>
      </w:r>
      <w:proofErr w:type="spellStart"/>
      <w:r>
        <w:t>Scaf</w:t>
      </w:r>
      <w:proofErr w:type="spellEnd"/>
      <w:r>
        <w:t>, and Kris (Serrated Knife) or Barong (Leaf Knife).</w:t>
      </w:r>
    </w:p>
    <w:p w14:paraId="4321A29A" w14:textId="77777777" w:rsidR="00360427" w:rsidRDefault="00360427" w:rsidP="00360427">
      <w:pPr>
        <w:pStyle w:val="NoSpacing"/>
        <w:numPr>
          <w:ilvl w:val="0"/>
          <w:numId w:val="35"/>
        </w:numPr>
      </w:pPr>
      <w:r>
        <w:rPr>
          <w:b/>
          <w:bCs/>
        </w:rPr>
        <w:t xml:space="preserve">Music </w:t>
      </w:r>
      <w:r>
        <w:t>– 2/4 or 3/4 time signature divided in 3 parts, A, B, and C.</w:t>
      </w:r>
    </w:p>
    <w:p w14:paraId="7C67C17D" w14:textId="77777777" w:rsidR="00360427" w:rsidRPr="004D53BF" w:rsidRDefault="00360427" w:rsidP="00360427">
      <w:pPr>
        <w:pStyle w:val="NoSpacing"/>
        <w:numPr>
          <w:ilvl w:val="0"/>
          <w:numId w:val="35"/>
        </w:numPr>
      </w:pPr>
      <w:r>
        <w:rPr>
          <w:b/>
          <w:bCs/>
        </w:rPr>
        <w:t>Miscellaneous:</w:t>
      </w:r>
    </w:p>
    <w:p w14:paraId="3376C68E" w14:textId="77777777" w:rsidR="00360427" w:rsidRDefault="00360427" w:rsidP="00360427">
      <w:pPr>
        <w:pStyle w:val="NoSpacing"/>
        <w:numPr>
          <w:ilvl w:val="0"/>
          <w:numId w:val="52"/>
        </w:numPr>
      </w:pPr>
      <w:r w:rsidRPr="004D53BF">
        <w:rPr>
          <w:b/>
          <w:bCs/>
        </w:rPr>
        <w:t>Dance Name</w:t>
      </w:r>
      <w:r w:rsidRPr="004D53BF">
        <w:t xml:space="preserve"> – </w:t>
      </w:r>
      <w:r>
        <w:t>S</w:t>
      </w:r>
      <w:r w:rsidRPr="004D53BF">
        <w:t>ua-Ku-Sua</w:t>
      </w:r>
      <w:r w:rsidRPr="004D53BF">
        <w:br/>
      </w:r>
      <w:r w:rsidRPr="004D53BF">
        <w:rPr>
          <w:b/>
          <w:bCs/>
        </w:rPr>
        <w:t>Dance Name Meaning</w:t>
      </w:r>
      <w:r w:rsidRPr="004D53BF">
        <w:t xml:space="preserve"> – </w:t>
      </w:r>
      <w:r>
        <w:t>M</w:t>
      </w:r>
      <w:r w:rsidRPr="004D53BF">
        <w:t>y Pomelo Tree</w:t>
      </w:r>
      <w:r w:rsidRPr="004D53BF">
        <w:br/>
      </w:r>
      <w:r w:rsidRPr="004D53BF">
        <w:rPr>
          <w:b/>
          <w:bCs/>
        </w:rPr>
        <w:t>Dance Researcher</w:t>
      </w:r>
      <w:r w:rsidRPr="004D53BF">
        <w:t xml:space="preserve"> – </w:t>
      </w:r>
      <w:r>
        <w:t>R</w:t>
      </w:r>
      <w:r w:rsidRPr="004D53BF">
        <w:t xml:space="preserve">amon </w:t>
      </w:r>
      <w:proofErr w:type="spellStart"/>
      <w:r w:rsidRPr="004D53BF">
        <w:t>Obusan</w:t>
      </w:r>
      <w:proofErr w:type="spellEnd"/>
      <w:r w:rsidRPr="004D53BF">
        <w:br/>
      </w:r>
      <w:r w:rsidRPr="004D53BF">
        <w:rPr>
          <w:b/>
          <w:bCs/>
        </w:rPr>
        <w:t>Dance Culture and Community</w:t>
      </w:r>
      <w:r w:rsidRPr="004D53BF">
        <w:t xml:space="preserve"> – </w:t>
      </w:r>
      <w:r>
        <w:t>Lo</w:t>
      </w:r>
      <w:r w:rsidRPr="004D53BF">
        <w:t>wland Muslim (Coastal)</w:t>
      </w:r>
      <w:r w:rsidRPr="004D53BF">
        <w:br/>
      </w:r>
      <w:r w:rsidRPr="004D53BF">
        <w:rPr>
          <w:b/>
          <w:bCs/>
        </w:rPr>
        <w:t>Place of Origin</w:t>
      </w:r>
      <w:r w:rsidRPr="004D53BF">
        <w:t xml:space="preserve"> – </w:t>
      </w:r>
      <w:r>
        <w:t>J</w:t>
      </w:r>
      <w:r w:rsidRPr="004D53BF">
        <w:t>olo, Sulu</w:t>
      </w:r>
      <w:r w:rsidRPr="004D53BF">
        <w:br/>
      </w:r>
      <w:r w:rsidRPr="004D53BF">
        <w:rPr>
          <w:b/>
          <w:bCs/>
        </w:rPr>
        <w:t>Ethno-Linguistic Group</w:t>
      </w:r>
      <w:r w:rsidRPr="004D53BF">
        <w:t xml:space="preserve"> – </w:t>
      </w:r>
      <w:r>
        <w:t>T</w:t>
      </w:r>
      <w:r w:rsidRPr="004D53BF">
        <w:t>ausug</w:t>
      </w:r>
      <w:r w:rsidRPr="004D53BF">
        <w:br/>
      </w:r>
      <w:r w:rsidRPr="004D53BF">
        <w:rPr>
          <w:b/>
          <w:bCs/>
        </w:rPr>
        <w:t>Dance Classification</w:t>
      </w:r>
      <w:r w:rsidRPr="004D53BF">
        <w:t xml:space="preserve"> – </w:t>
      </w:r>
      <w:r>
        <w:t>C</w:t>
      </w:r>
      <w:r w:rsidRPr="004D53BF">
        <w:t>ourtship Dance</w:t>
      </w:r>
      <w:r w:rsidRPr="004D53BF">
        <w:br/>
      </w:r>
      <w:r w:rsidRPr="004D53BF">
        <w:rPr>
          <w:b/>
          <w:bCs/>
        </w:rPr>
        <w:t>Foreign Influence</w:t>
      </w:r>
      <w:r w:rsidRPr="004D53BF">
        <w:t xml:space="preserve"> – </w:t>
      </w:r>
      <w:r>
        <w:t>M</w:t>
      </w:r>
      <w:r w:rsidRPr="004D53BF">
        <w:t>alaysia</w:t>
      </w:r>
    </w:p>
    <w:p w14:paraId="6EAC1006" w14:textId="77777777" w:rsidR="00360427" w:rsidRDefault="00360427" w:rsidP="00360427">
      <w:pPr>
        <w:pStyle w:val="NoSpacing"/>
      </w:pPr>
    </w:p>
    <w:p w14:paraId="59EF993C" w14:textId="77777777" w:rsidR="00360427" w:rsidRDefault="00360427" w:rsidP="00360427">
      <w:pPr>
        <w:pStyle w:val="NoSpacing"/>
        <w:rPr>
          <w:b/>
          <w:bCs/>
        </w:rPr>
      </w:pPr>
      <w:proofErr w:type="spellStart"/>
      <w:r>
        <w:rPr>
          <w:b/>
          <w:bCs/>
        </w:rPr>
        <w:t>Pangalay</w:t>
      </w:r>
      <w:proofErr w:type="spellEnd"/>
      <w:r>
        <w:rPr>
          <w:b/>
          <w:bCs/>
        </w:rPr>
        <w:t>:</w:t>
      </w:r>
    </w:p>
    <w:p w14:paraId="57D671BB" w14:textId="77777777" w:rsidR="00360427" w:rsidRPr="00056E2D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proofErr w:type="spellStart"/>
      <w:r>
        <w:rPr>
          <w:b/>
          <w:bCs/>
        </w:rPr>
        <w:t>Pangalay</w:t>
      </w:r>
      <w:proofErr w:type="spellEnd"/>
      <w:r>
        <w:t xml:space="preserve"> – Originated from a </w:t>
      </w:r>
      <w:r w:rsidRPr="00E513D0">
        <w:rPr>
          <w:b/>
          <w:bCs/>
        </w:rPr>
        <w:t>Malaysian dance called “Daling-</w:t>
      </w:r>
      <w:proofErr w:type="spellStart"/>
      <w:r w:rsidRPr="00E513D0">
        <w:rPr>
          <w:b/>
          <w:bCs/>
        </w:rPr>
        <w:t>daling</w:t>
      </w:r>
      <w:proofErr w:type="spellEnd"/>
      <w:r w:rsidRPr="00E513D0">
        <w:rPr>
          <w:b/>
          <w:bCs/>
        </w:rPr>
        <w:t>”</w:t>
      </w:r>
      <w:r>
        <w:t xml:space="preserve"> </w:t>
      </w:r>
      <w:r w:rsidRPr="000B2BBD">
        <w:rPr>
          <w:b/>
          <w:bCs/>
        </w:rPr>
        <w:t xml:space="preserve">or the </w:t>
      </w:r>
      <w:proofErr w:type="spellStart"/>
      <w:r w:rsidRPr="000B2BBD">
        <w:rPr>
          <w:b/>
          <w:bCs/>
        </w:rPr>
        <w:t>Mengalai</w:t>
      </w:r>
      <w:proofErr w:type="spellEnd"/>
      <w:r>
        <w:t>. It is a traditional Tausug finger dance unique to the southern part of the Philippines.</w:t>
      </w:r>
    </w:p>
    <w:p w14:paraId="58D5F217" w14:textId="77777777" w:rsidR="00360427" w:rsidRPr="00754E1F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Nature and Background </w:t>
      </w:r>
      <w:r>
        <w:t>– Another type of folk dance similar to Sua-Ku-Sua Dance that shares its traits and characteristics within its ethnic group.</w:t>
      </w:r>
    </w:p>
    <w:p w14:paraId="22B5506C" w14:textId="77777777" w:rsidR="00360427" w:rsidRPr="006F79C4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Accessories </w:t>
      </w:r>
      <w:r>
        <w:t xml:space="preserve">– Experts and professionals use </w:t>
      </w:r>
      <w:proofErr w:type="spellStart"/>
      <w:r>
        <w:t>janggay</w:t>
      </w:r>
      <w:proofErr w:type="spellEnd"/>
      <w:r>
        <w:t xml:space="preserve">, an extended metal fingernail on each finger. Rich people have </w:t>
      </w:r>
      <w:proofErr w:type="spellStart"/>
      <w:r>
        <w:t>janggay</w:t>
      </w:r>
      <w:proofErr w:type="spellEnd"/>
      <w:r>
        <w:t xml:space="preserve"> made of solid gold or silver.</w:t>
      </w:r>
    </w:p>
    <w:p w14:paraId="20DB0093" w14:textId="77777777" w:rsidR="00360427" w:rsidRPr="006F79C4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Footwear</w:t>
      </w:r>
      <w:r>
        <w:t xml:space="preserve"> – Dancers are barefoot</w:t>
      </w:r>
    </w:p>
    <w:p w14:paraId="0CB1C9DE" w14:textId="77777777" w:rsidR="00360427" w:rsidRPr="00FA0F22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Music</w:t>
      </w:r>
      <w:r>
        <w:t xml:space="preserve"> – Played many times, 2/4-time signature.</w:t>
      </w:r>
    </w:p>
    <w:p w14:paraId="1B9A018C" w14:textId="77777777" w:rsidR="00360427" w:rsidRPr="0092378B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Movements or Steps </w:t>
      </w:r>
      <w:r>
        <w:t xml:space="preserve">– </w:t>
      </w:r>
      <w:r w:rsidRPr="00962468">
        <w:rPr>
          <w:b/>
          <w:bCs/>
        </w:rPr>
        <w:t>Natives who perform this dance do not need to follow any specific directions</w:t>
      </w:r>
      <w:r>
        <w:t xml:space="preserve">, set sequences of figures, or prescribed steps, hand movements, and positions.  </w:t>
      </w:r>
      <w:r w:rsidRPr="00962468">
        <w:rPr>
          <w:b/>
          <w:bCs/>
        </w:rPr>
        <w:t>Each performance is unique allowing variation</w:t>
      </w:r>
      <w:r>
        <w:t xml:space="preserve">. </w:t>
      </w:r>
    </w:p>
    <w:p w14:paraId="7E3A1EAA" w14:textId="77777777" w:rsidR="00360427" w:rsidRDefault="00360427" w:rsidP="00360427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Miscellaneous:</w:t>
      </w:r>
    </w:p>
    <w:p w14:paraId="16B7528D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r w:rsidRPr="0092378B">
        <w:rPr>
          <w:b/>
          <w:bCs/>
        </w:rPr>
        <w:t xml:space="preserve">Dance Name </w:t>
      </w:r>
      <w:r w:rsidRPr="0092378B">
        <w:t xml:space="preserve">– </w:t>
      </w:r>
      <w:proofErr w:type="spellStart"/>
      <w:r w:rsidRPr="0092378B">
        <w:t>Pangalay</w:t>
      </w:r>
      <w:proofErr w:type="spellEnd"/>
    </w:p>
    <w:p w14:paraId="11E6A931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proofErr w:type="spellStart"/>
      <w:r w:rsidRPr="0092378B">
        <w:rPr>
          <w:b/>
          <w:bCs/>
        </w:rPr>
        <w:t>Pangalay</w:t>
      </w:r>
      <w:proofErr w:type="spellEnd"/>
      <w:r w:rsidRPr="0092378B">
        <w:rPr>
          <w:b/>
          <w:bCs/>
        </w:rPr>
        <w:t xml:space="preserve"> Sanskrit Meaning </w:t>
      </w:r>
      <w:r w:rsidRPr="0092378B">
        <w:t>– Temple of Dance</w:t>
      </w:r>
    </w:p>
    <w:p w14:paraId="58F57898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r w:rsidRPr="0092378B">
        <w:rPr>
          <w:b/>
          <w:bCs/>
        </w:rPr>
        <w:t xml:space="preserve">Dance Researcher </w:t>
      </w:r>
      <w:r w:rsidRPr="0092378B">
        <w:t>– Francisca Reyes-Aquino</w:t>
      </w:r>
    </w:p>
    <w:p w14:paraId="5C20371C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r w:rsidRPr="0092378B">
        <w:rPr>
          <w:b/>
          <w:bCs/>
        </w:rPr>
        <w:t xml:space="preserve">Dance Culture and Community </w:t>
      </w:r>
      <w:r w:rsidRPr="0092378B">
        <w:t>– Lowland Muslim (Coastal)</w:t>
      </w:r>
    </w:p>
    <w:p w14:paraId="5AEF097B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r w:rsidRPr="0092378B">
        <w:rPr>
          <w:b/>
          <w:bCs/>
        </w:rPr>
        <w:lastRenderedPageBreak/>
        <w:t xml:space="preserve">Place of Origin </w:t>
      </w:r>
      <w:r w:rsidRPr="0092378B">
        <w:t>– Sulu</w:t>
      </w:r>
    </w:p>
    <w:p w14:paraId="1F4BAB7F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proofErr w:type="spellStart"/>
      <w:r w:rsidRPr="0092378B">
        <w:rPr>
          <w:b/>
          <w:bCs/>
        </w:rPr>
        <w:t>Barawasi</w:t>
      </w:r>
      <w:proofErr w:type="spellEnd"/>
      <w:r w:rsidRPr="0092378B">
        <w:rPr>
          <w:b/>
          <w:bCs/>
        </w:rPr>
        <w:t xml:space="preserve"> </w:t>
      </w:r>
      <w:r w:rsidRPr="0092378B">
        <w:t>– Traditional blouse worn in the dance</w:t>
      </w:r>
    </w:p>
    <w:p w14:paraId="34FEEB9F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proofErr w:type="spellStart"/>
      <w:r w:rsidRPr="0092378B">
        <w:rPr>
          <w:b/>
          <w:bCs/>
        </w:rPr>
        <w:t>Salwal</w:t>
      </w:r>
      <w:proofErr w:type="spellEnd"/>
      <w:r w:rsidRPr="0092378B">
        <w:rPr>
          <w:b/>
          <w:bCs/>
        </w:rPr>
        <w:t xml:space="preserve"> </w:t>
      </w:r>
      <w:r w:rsidRPr="0092378B">
        <w:t>– Traditional trousers worn in the dance</w:t>
      </w:r>
    </w:p>
    <w:p w14:paraId="32A20D5A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r w:rsidRPr="0092378B">
        <w:rPr>
          <w:b/>
          <w:bCs/>
        </w:rPr>
        <w:t xml:space="preserve">Ethno-Linguistic Group </w:t>
      </w:r>
      <w:r w:rsidRPr="0092378B">
        <w:t>– Tausug</w:t>
      </w:r>
    </w:p>
    <w:p w14:paraId="0DE70054" w14:textId="77777777" w:rsidR="00360427" w:rsidRPr="0092378B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r w:rsidRPr="0092378B">
        <w:rPr>
          <w:b/>
          <w:bCs/>
        </w:rPr>
        <w:t xml:space="preserve">Dance Classification </w:t>
      </w:r>
      <w:r w:rsidRPr="0092378B">
        <w:t>– Social Dance</w:t>
      </w:r>
    </w:p>
    <w:p w14:paraId="720446B1" w14:textId="77777777" w:rsidR="00360427" w:rsidRPr="00B83DCF" w:rsidRDefault="00360427" w:rsidP="00360427">
      <w:pPr>
        <w:pStyle w:val="NoSpacing"/>
        <w:numPr>
          <w:ilvl w:val="0"/>
          <w:numId w:val="52"/>
        </w:numPr>
        <w:rPr>
          <w:b/>
          <w:bCs/>
        </w:rPr>
      </w:pPr>
      <w:r w:rsidRPr="0092378B">
        <w:rPr>
          <w:b/>
          <w:bCs/>
        </w:rPr>
        <w:t xml:space="preserve">Foreign Influence </w:t>
      </w:r>
      <w:r w:rsidRPr="0092378B">
        <w:t>– Thailand, Malaysia, Myanmar, Cambodia, and Indonesia</w:t>
      </w:r>
    </w:p>
    <w:p w14:paraId="5D53AA21" w14:textId="77777777" w:rsidR="00B83DCF" w:rsidRDefault="00B83DCF" w:rsidP="00B83DCF">
      <w:pPr>
        <w:pStyle w:val="NoSpacing"/>
        <w:pBdr>
          <w:bottom w:val="single" w:sz="6" w:space="1" w:color="auto"/>
        </w:pBdr>
        <w:rPr>
          <w:b/>
          <w:bCs/>
        </w:rPr>
      </w:pPr>
    </w:p>
    <w:p w14:paraId="7BED2B4C" w14:textId="77777777" w:rsidR="00B83DCF" w:rsidRDefault="00B83DCF" w:rsidP="00B83DCF">
      <w:pPr>
        <w:pStyle w:val="NoSpacing"/>
        <w:rPr>
          <w:b/>
          <w:bCs/>
        </w:rPr>
      </w:pPr>
    </w:p>
    <w:p w14:paraId="0C5F3AEF" w14:textId="04E8F288" w:rsidR="00B83DCF" w:rsidRDefault="00B83DCF" w:rsidP="00B83DCF">
      <w:pPr>
        <w:pStyle w:val="NoSpacing"/>
        <w:pBdr>
          <w:bottom w:val="single" w:sz="6" w:space="1" w:color="auto"/>
        </w:pBdr>
        <w:rPr>
          <w:b/>
          <w:bCs/>
        </w:rPr>
      </w:pPr>
    </w:p>
    <w:p w14:paraId="42CF2BDD" w14:textId="77777777" w:rsidR="00B83DCF" w:rsidRDefault="00B83DCF" w:rsidP="00B83DCF">
      <w:pPr>
        <w:pStyle w:val="NoSpacing"/>
        <w:pBdr>
          <w:bottom w:val="single" w:sz="6" w:space="1" w:color="auto"/>
        </w:pBdr>
        <w:rPr>
          <w:b/>
          <w:bCs/>
        </w:rPr>
      </w:pPr>
    </w:p>
    <w:p w14:paraId="5AD0AAA4" w14:textId="77777777" w:rsidR="00360427" w:rsidRDefault="00360427" w:rsidP="00DC6A1B">
      <w:pPr>
        <w:pStyle w:val="NoSpacing"/>
        <w:rPr>
          <w:b/>
          <w:bCs/>
        </w:rPr>
      </w:pPr>
    </w:p>
    <w:p w14:paraId="0F2CF3BA" w14:textId="55814213" w:rsidR="0026444E" w:rsidRDefault="0026444E" w:rsidP="0026444E">
      <w:pPr>
        <w:pStyle w:val="NoSpacing"/>
        <w:jc w:val="center"/>
        <w:rPr>
          <w:b/>
          <w:bCs/>
        </w:rPr>
      </w:pPr>
      <w:r>
        <w:rPr>
          <w:b/>
          <w:bCs/>
        </w:rPr>
        <w:t>Noncommunicable Diseases</w:t>
      </w:r>
    </w:p>
    <w:p w14:paraId="3B75FD3E" w14:textId="4CF785C3" w:rsidR="0026444E" w:rsidRDefault="0026444E" w:rsidP="0026444E">
      <w:pPr>
        <w:pStyle w:val="NoSpacing"/>
        <w:rPr>
          <w:b/>
          <w:bCs/>
        </w:rPr>
      </w:pPr>
      <w:r>
        <w:rPr>
          <w:b/>
          <w:bCs/>
        </w:rPr>
        <w:t>Common Noncommunicable Diseases (NCD’s)</w:t>
      </w:r>
      <w:r w:rsidR="000505A2">
        <w:rPr>
          <w:b/>
          <w:bCs/>
        </w:rPr>
        <w:t>:</w:t>
      </w:r>
    </w:p>
    <w:p w14:paraId="0F6EF47D" w14:textId="34EB4B3C" w:rsidR="003D528D" w:rsidRPr="005B497B" w:rsidRDefault="009857CC" w:rsidP="009857CC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Hypertension (High Blood Pressure)</w:t>
      </w:r>
      <w:r>
        <w:t xml:space="preserve"> – A medical condition where </w:t>
      </w:r>
      <w:r w:rsidRPr="00B03134">
        <w:rPr>
          <w:b/>
          <w:bCs/>
        </w:rPr>
        <w:t>the force of the blood exerts on artery walls</w:t>
      </w:r>
      <w:r>
        <w:t xml:space="preserve"> is consistently too </w:t>
      </w:r>
      <w:r w:rsidRPr="00B03134">
        <w:rPr>
          <w:b/>
          <w:bCs/>
        </w:rPr>
        <w:t>high</w:t>
      </w:r>
      <w:r>
        <w:t xml:space="preserve">. </w:t>
      </w:r>
    </w:p>
    <w:p w14:paraId="44FE61C5" w14:textId="0F90969C" w:rsidR="0041582C" w:rsidRPr="005E197D" w:rsidRDefault="005B497B" w:rsidP="0041582C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Cardiovascular Disease</w:t>
      </w:r>
      <w:r>
        <w:t xml:space="preserve"> – A condition that affects the heart and blood vessels.</w:t>
      </w:r>
      <w:r w:rsidR="0041582C">
        <w:rPr>
          <w:b/>
          <w:bCs/>
        </w:rPr>
        <w:t xml:space="preserve"> Coronary arteries supply oxygenated blood to the heart muscles,</w:t>
      </w:r>
      <w:r w:rsidR="0041582C">
        <w:t xml:space="preserve"> if the flow of the oxygen-rich blood to the heart is reduced or blocked, a </w:t>
      </w:r>
      <w:r w:rsidR="00323093">
        <w:t>heart</w:t>
      </w:r>
      <w:r w:rsidR="0041582C">
        <w:t xml:space="preserve"> attack may occur.</w:t>
      </w:r>
    </w:p>
    <w:p w14:paraId="77F878C2" w14:textId="6CAE9EA0" w:rsidR="005E197D" w:rsidRPr="00843C59" w:rsidRDefault="005E197D" w:rsidP="001F00FC">
      <w:pPr>
        <w:pStyle w:val="NoSpacing"/>
        <w:numPr>
          <w:ilvl w:val="0"/>
          <w:numId w:val="43"/>
        </w:numPr>
        <w:rPr>
          <w:b/>
          <w:bCs/>
        </w:rPr>
      </w:pPr>
      <w:r w:rsidRPr="005E197D">
        <w:rPr>
          <w:b/>
          <w:bCs/>
        </w:rPr>
        <w:t xml:space="preserve">Arteriosclerosis </w:t>
      </w:r>
      <w:r>
        <w:t xml:space="preserve">– </w:t>
      </w:r>
      <w:r w:rsidRPr="00323093">
        <w:rPr>
          <w:b/>
          <w:bCs/>
        </w:rPr>
        <w:t>Caused by high cholesterol, high blood pressure, diabetes</w:t>
      </w:r>
      <w:r>
        <w:t>, and certain genetic influences.</w:t>
      </w:r>
    </w:p>
    <w:p w14:paraId="54969593" w14:textId="3D957718" w:rsidR="00843C59" w:rsidRPr="00D465F4" w:rsidRDefault="00843C59" w:rsidP="001F00FC">
      <w:pPr>
        <w:pStyle w:val="NoSpacing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Atherosclerosis</w:t>
      </w:r>
      <w:r>
        <w:t xml:space="preserve"> – </w:t>
      </w:r>
      <w:r w:rsidRPr="00773FD9">
        <w:rPr>
          <w:b/>
          <w:bCs/>
        </w:rPr>
        <w:t>Narrowing of the artery due</w:t>
      </w:r>
      <w:r>
        <w:t xml:space="preserve"> </w:t>
      </w:r>
      <w:r w:rsidRPr="00BA2F5A">
        <w:rPr>
          <w:b/>
          <w:bCs/>
        </w:rPr>
        <w:t xml:space="preserve">to the deposit and </w:t>
      </w:r>
      <w:r w:rsidR="00910BBB" w:rsidRPr="00BA2F5A">
        <w:rPr>
          <w:b/>
          <w:bCs/>
        </w:rPr>
        <w:t>build</w:t>
      </w:r>
      <w:r w:rsidRPr="00BA2F5A">
        <w:rPr>
          <w:b/>
          <w:bCs/>
        </w:rPr>
        <w:t>-up of fats</w:t>
      </w:r>
      <w:r>
        <w:t>, cholesterol, and other substances on the arterial walls.</w:t>
      </w:r>
    </w:p>
    <w:p w14:paraId="37ADD0EF" w14:textId="4C4A215D" w:rsidR="00D465F4" w:rsidRPr="00D465F4" w:rsidRDefault="00D465F4" w:rsidP="00D465F4">
      <w:pPr>
        <w:pStyle w:val="NoSpacing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Effects of Coronary Heart Disease</w:t>
      </w:r>
      <w:r>
        <w:t>:</w:t>
      </w:r>
    </w:p>
    <w:p w14:paraId="2FDEBBED" w14:textId="39C1CE76" w:rsidR="00D465F4" w:rsidRPr="00204F3E" w:rsidRDefault="00D465F4" w:rsidP="00D465F4">
      <w:pPr>
        <w:pStyle w:val="NoSpacing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>Heart Attack</w:t>
      </w:r>
      <w:r>
        <w:t xml:space="preserve"> – </w:t>
      </w:r>
      <w:r w:rsidRPr="00825C4E">
        <w:rPr>
          <w:b/>
          <w:bCs/>
        </w:rPr>
        <w:t>Death of the heart</w:t>
      </w:r>
      <w:r>
        <w:t xml:space="preserve"> due to </w:t>
      </w:r>
      <w:r w:rsidRPr="001041ED">
        <w:rPr>
          <w:b/>
          <w:bCs/>
        </w:rPr>
        <w:t>lack of blood flow</w:t>
      </w:r>
      <w:r>
        <w:t>.</w:t>
      </w:r>
    </w:p>
    <w:p w14:paraId="30DCE140" w14:textId="7CE0623C" w:rsidR="00204F3E" w:rsidRPr="00F050D1" w:rsidRDefault="00204F3E" w:rsidP="00D465F4">
      <w:pPr>
        <w:pStyle w:val="NoSpacing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>Angina Pectoris</w:t>
      </w:r>
      <w:r>
        <w:t xml:space="preserve"> – </w:t>
      </w:r>
      <w:r w:rsidRPr="00825C4E">
        <w:rPr>
          <w:b/>
          <w:bCs/>
        </w:rPr>
        <w:t>Chest pain</w:t>
      </w:r>
      <w:r>
        <w:t xml:space="preserve"> resulting from narrowed coronary arteries.</w:t>
      </w:r>
    </w:p>
    <w:p w14:paraId="0F06069B" w14:textId="140FC9E5" w:rsidR="00F050D1" w:rsidRPr="000220B5" w:rsidRDefault="00F050D1" w:rsidP="00D465F4">
      <w:pPr>
        <w:pStyle w:val="NoSpacing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>Stroke</w:t>
      </w:r>
      <w:r>
        <w:t xml:space="preserve"> – Occurs when </w:t>
      </w:r>
      <w:r w:rsidRPr="00825C4E">
        <w:rPr>
          <w:b/>
          <w:bCs/>
        </w:rPr>
        <w:t>blood vessels in the br</w:t>
      </w:r>
      <w:r w:rsidR="00DD6DEA" w:rsidRPr="00825C4E">
        <w:rPr>
          <w:b/>
          <w:bCs/>
        </w:rPr>
        <w:t>ain</w:t>
      </w:r>
      <w:r w:rsidRPr="00825C4E">
        <w:rPr>
          <w:b/>
          <w:bCs/>
        </w:rPr>
        <w:t xml:space="preserve"> burst</w:t>
      </w:r>
      <w:r>
        <w:t xml:space="preserve"> or </w:t>
      </w:r>
      <w:r w:rsidRPr="00552EB5">
        <w:rPr>
          <w:b/>
          <w:bCs/>
        </w:rPr>
        <w:t>blocked</w:t>
      </w:r>
      <w:r>
        <w:t>.</w:t>
      </w:r>
    </w:p>
    <w:p w14:paraId="468C713B" w14:textId="0702B66E" w:rsidR="006B570E" w:rsidRPr="006B570E" w:rsidRDefault="000220B5" w:rsidP="006B570E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Diabetes </w:t>
      </w:r>
      <w:r>
        <w:t xml:space="preserve">– A condition where the body either </w:t>
      </w:r>
      <w:r w:rsidRPr="000C3737">
        <w:rPr>
          <w:b/>
          <w:bCs/>
        </w:rPr>
        <w:t xml:space="preserve">makes too </w:t>
      </w:r>
      <w:r w:rsidR="00C13705" w:rsidRPr="000C3737">
        <w:rPr>
          <w:b/>
          <w:bCs/>
        </w:rPr>
        <w:t>little</w:t>
      </w:r>
      <w:r w:rsidRPr="000C3737">
        <w:rPr>
          <w:b/>
          <w:bCs/>
        </w:rPr>
        <w:t xml:space="preserve"> insulin</w:t>
      </w:r>
      <w:r>
        <w:t xml:space="preserve"> </w:t>
      </w:r>
      <w:r w:rsidRPr="00A1502E">
        <w:rPr>
          <w:b/>
          <w:bCs/>
        </w:rPr>
        <w:t>or cannot use the insulin</w:t>
      </w:r>
      <w:r>
        <w:t xml:space="preserve"> it produces effectively</w:t>
      </w:r>
      <w:r w:rsidR="006B570E">
        <w:t>.</w:t>
      </w:r>
    </w:p>
    <w:p w14:paraId="167564C0" w14:textId="63621F77" w:rsidR="006B570E" w:rsidRPr="002F39AB" w:rsidRDefault="006B570E" w:rsidP="006B570E">
      <w:pPr>
        <w:pStyle w:val="NoSpacing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Type 1</w:t>
      </w:r>
      <w:r>
        <w:t xml:space="preserve"> – Happens when a body does not produce insulin.</w:t>
      </w:r>
    </w:p>
    <w:p w14:paraId="53E8A955" w14:textId="03E3F35C" w:rsidR="002F39AB" w:rsidRPr="00E9734C" w:rsidRDefault="002F39AB" w:rsidP="006B570E">
      <w:pPr>
        <w:pStyle w:val="NoSpacing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Type 2</w:t>
      </w:r>
      <w:r>
        <w:t xml:space="preserve"> – Occurs when the body </w:t>
      </w:r>
      <w:r w:rsidRPr="00A32845">
        <w:rPr>
          <w:b/>
          <w:bCs/>
        </w:rPr>
        <w:t>cannot properly use the insulin</w:t>
      </w:r>
      <w:r>
        <w:t xml:space="preserve"> in makes.</w:t>
      </w:r>
    </w:p>
    <w:p w14:paraId="070D2670" w14:textId="27AEAA90" w:rsidR="00E9734C" w:rsidRPr="008A0262" w:rsidRDefault="00E9734C" w:rsidP="006B570E">
      <w:pPr>
        <w:pStyle w:val="NoSpacing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Gestational</w:t>
      </w:r>
      <w:r>
        <w:t xml:space="preserve"> – Happens </w:t>
      </w:r>
      <w:r w:rsidRPr="008A0262">
        <w:rPr>
          <w:b/>
          <w:bCs/>
        </w:rPr>
        <w:t>temporarily during pregnancy</w:t>
      </w:r>
      <w:r>
        <w:t>.</w:t>
      </w:r>
    </w:p>
    <w:p w14:paraId="208C4311" w14:textId="33983EA9" w:rsidR="008A0262" w:rsidRPr="009253B1" w:rsidRDefault="008A0262" w:rsidP="008A0262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Cancer</w:t>
      </w:r>
      <w:r>
        <w:t xml:space="preserve"> – A group of diseases </w:t>
      </w:r>
      <w:r w:rsidRPr="00BC2196">
        <w:rPr>
          <w:b/>
          <w:bCs/>
        </w:rPr>
        <w:t>where cells divide uncontrollably</w:t>
      </w:r>
      <w:r>
        <w:t>. I</w:t>
      </w:r>
      <w:r w:rsidR="00795506">
        <w:t>t</w:t>
      </w:r>
      <w:r>
        <w:t xml:space="preserve"> is not contagious and is not caused by injuries or accidents.</w:t>
      </w:r>
    </w:p>
    <w:p w14:paraId="7DCAED13" w14:textId="3AE583C7" w:rsidR="009253B1" w:rsidRPr="002D1C79" w:rsidRDefault="009253B1" w:rsidP="009253B1">
      <w:pPr>
        <w:pStyle w:val="NoSpacing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Malignant</w:t>
      </w:r>
      <w:r>
        <w:t xml:space="preserve"> – </w:t>
      </w:r>
      <w:r w:rsidRPr="00E40129">
        <w:rPr>
          <w:b/>
          <w:bCs/>
        </w:rPr>
        <w:t>Can infect and destroy nearby tissues</w:t>
      </w:r>
      <w:r>
        <w:t xml:space="preserve"> and organs.</w:t>
      </w:r>
    </w:p>
    <w:p w14:paraId="56DD184C" w14:textId="2B2A6930" w:rsidR="002D1C79" w:rsidRPr="00886D12" w:rsidRDefault="002D1C79" w:rsidP="009253B1">
      <w:pPr>
        <w:pStyle w:val="NoSpacing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Benign</w:t>
      </w:r>
      <w:r>
        <w:t xml:space="preserve"> – It is not cancerous. I</w:t>
      </w:r>
      <w:r w:rsidR="004202C2">
        <w:t>t</w:t>
      </w:r>
      <w:r>
        <w:t xml:space="preserve"> </w:t>
      </w:r>
      <w:r w:rsidRPr="00C20176">
        <w:rPr>
          <w:b/>
          <w:bCs/>
        </w:rPr>
        <w:t>grows in size but do not spread to other parts</w:t>
      </w:r>
      <w:r>
        <w:t xml:space="preserve"> of the body.</w:t>
      </w:r>
    </w:p>
    <w:p w14:paraId="3E463FA1" w14:textId="5E930B90" w:rsidR="00886D12" w:rsidRPr="00886D12" w:rsidRDefault="00886D12" w:rsidP="009253B1">
      <w:pPr>
        <w:pStyle w:val="NoSpacing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Major Cancer Category</w:t>
      </w:r>
      <w:r w:rsidRPr="00886D12">
        <w:t>:</w:t>
      </w:r>
    </w:p>
    <w:p w14:paraId="1AF96622" w14:textId="3507773B" w:rsidR="00886D12" w:rsidRPr="000E05B8" w:rsidRDefault="00886D12" w:rsidP="00886D12">
      <w:pPr>
        <w:pStyle w:val="NoSpacing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>Carcinoma</w:t>
      </w:r>
      <w:r>
        <w:t xml:space="preserve"> </w:t>
      </w:r>
      <w:r w:rsidRPr="00F86083">
        <w:t>–</w:t>
      </w:r>
      <w:r w:rsidRPr="00382C69">
        <w:rPr>
          <w:b/>
          <w:bCs/>
        </w:rPr>
        <w:t xml:space="preserve"> Most common</w:t>
      </w:r>
      <w:r>
        <w:t xml:space="preserve"> type of cancer where </w:t>
      </w:r>
      <w:r w:rsidRPr="00382C69">
        <w:rPr>
          <w:b/>
          <w:bCs/>
        </w:rPr>
        <w:t>malignant tumor starts in epithelial tissue</w:t>
      </w:r>
      <w:r>
        <w:t xml:space="preserve"> and can spread to other parts.</w:t>
      </w:r>
    </w:p>
    <w:p w14:paraId="1ED56CEE" w14:textId="756DE04E" w:rsidR="000E05B8" w:rsidRPr="00464071" w:rsidRDefault="000E05B8" w:rsidP="00886D12">
      <w:pPr>
        <w:pStyle w:val="NoSpacing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>Sarcomas</w:t>
      </w:r>
      <w:r>
        <w:t xml:space="preserve"> – Cancers that </w:t>
      </w:r>
      <w:r w:rsidRPr="00F9551D">
        <w:rPr>
          <w:b/>
          <w:bCs/>
        </w:rPr>
        <w:t>start in the connective or supportive tissues</w:t>
      </w:r>
      <w:r>
        <w:t>.</w:t>
      </w:r>
    </w:p>
    <w:p w14:paraId="1C452ED2" w14:textId="52DEA390" w:rsidR="00464071" w:rsidRPr="00916F7E" w:rsidRDefault="00464071" w:rsidP="00886D12">
      <w:pPr>
        <w:pStyle w:val="NoSpacing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Lymphomas </w:t>
      </w:r>
      <w:r>
        <w:t xml:space="preserve">– </w:t>
      </w:r>
      <w:r w:rsidRPr="00882AAC">
        <w:rPr>
          <w:b/>
          <w:bCs/>
        </w:rPr>
        <w:t xml:space="preserve">Arise in cells of the </w:t>
      </w:r>
      <w:r w:rsidR="00AC5E3D" w:rsidRPr="00882AAC">
        <w:rPr>
          <w:b/>
          <w:bCs/>
        </w:rPr>
        <w:t>lymphatic</w:t>
      </w:r>
      <w:r w:rsidRPr="00882AAC">
        <w:rPr>
          <w:b/>
          <w:bCs/>
        </w:rPr>
        <w:t xml:space="preserve"> tissues</w:t>
      </w:r>
      <w:r>
        <w:t xml:space="preserve"> or the immune system tissues.</w:t>
      </w:r>
    </w:p>
    <w:p w14:paraId="4F8F3532" w14:textId="34F64FA1" w:rsidR="00916F7E" w:rsidRPr="00DF39E9" w:rsidRDefault="00916F7E" w:rsidP="00886D12">
      <w:pPr>
        <w:pStyle w:val="NoSpacing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>Leukemia</w:t>
      </w:r>
      <w:r>
        <w:t xml:space="preserve"> – A </w:t>
      </w:r>
      <w:r w:rsidRPr="004F5E6F">
        <w:rPr>
          <w:b/>
          <w:bCs/>
        </w:rPr>
        <w:t>type of blood or bone marrow cancer</w:t>
      </w:r>
      <w:r>
        <w:t xml:space="preserve"> where abnormal production of blood cells, especially leukocytes or WBC</w:t>
      </w:r>
      <w:r w:rsidR="00CB0B42">
        <w:t>.</w:t>
      </w:r>
    </w:p>
    <w:p w14:paraId="42541508" w14:textId="5E5989BB" w:rsidR="00DF39E9" w:rsidRDefault="00DF39E9" w:rsidP="00DF39E9">
      <w:pPr>
        <w:pStyle w:val="NoSpacing"/>
        <w:numPr>
          <w:ilvl w:val="0"/>
          <w:numId w:val="48"/>
        </w:numPr>
        <w:rPr>
          <w:b/>
          <w:bCs/>
        </w:rPr>
      </w:pPr>
      <w:r>
        <w:rPr>
          <w:b/>
          <w:bCs/>
        </w:rPr>
        <w:t>Ways to Treat Cancer:</w:t>
      </w:r>
    </w:p>
    <w:p w14:paraId="705B286B" w14:textId="06A38D01" w:rsidR="00DF39E9" w:rsidRPr="004A29D3" w:rsidRDefault="00DF39E9" w:rsidP="00DF39E9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Radiation Therapy</w:t>
      </w:r>
      <w:r>
        <w:t xml:space="preserve"> – Uses </w:t>
      </w:r>
      <w:r w:rsidRPr="00CF5446">
        <w:rPr>
          <w:b/>
          <w:bCs/>
        </w:rPr>
        <w:t>high-energy radiation</w:t>
      </w:r>
      <w:r>
        <w:t xml:space="preserve"> to kill or damage cancer cells.</w:t>
      </w:r>
    </w:p>
    <w:p w14:paraId="102CF4EA" w14:textId="0A99F544" w:rsidR="004A29D3" w:rsidRPr="00927171" w:rsidRDefault="004A29D3" w:rsidP="00DF39E9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Chemotherapy</w:t>
      </w:r>
      <w:r>
        <w:t xml:space="preserve"> – Involves using </w:t>
      </w:r>
      <w:r w:rsidRPr="00CF5446">
        <w:rPr>
          <w:b/>
          <w:bCs/>
        </w:rPr>
        <w:t>anti-cancer drugs</w:t>
      </w:r>
      <w:r>
        <w:t xml:space="preserve"> to kill cancers inside the body.</w:t>
      </w:r>
    </w:p>
    <w:p w14:paraId="37687281" w14:textId="4BB7A510" w:rsidR="00927171" w:rsidRPr="00E0153C" w:rsidRDefault="00927171" w:rsidP="00DF39E9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lastRenderedPageBreak/>
        <w:t>Immunotherapy</w:t>
      </w:r>
      <w:r>
        <w:t xml:space="preserve"> – Treatment that </w:t>
      </w:r>
      <w:r w:rsidRPr="00CF5446">
        <w:rPr>
          <w:b/>
          <w:bCs/>
        </w:rPr>
        <w:t>stimulates the immune system</w:t>
      </w:r>
      <w:r>
        <w:t xml:space="preserve"> to fight against cancer cells.</w:t>
      </w:r>
    </w:p>
    <w:p w14:paraId="20C7F4FF" w14:textId="54E8346A" w:rsidR="00E0153C" w:rsidRPr="003164E1" w:rsidRDefault="00E0153C" w:rsidP="00E0153C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Asthma </w:t>
      </w:r>
      <w:r>
        <w:t xml:space="preserve">– A chronic </w:t>
      </w:r>
      <w:r w:rsidRPr="00AB638F">
        <w:rPr>
          <w:b/>
          <w:bCs/>
        </w:rPr>
        <w:t>lung disease that inflames and narrows the passageways</w:t>
      </w:r>
      <w:r>
        <w:t>, allowing air to enter and exit the lungs.</w:t>
      </w:r>
    </w:p>
    <w:p w14:paraId="3F7AC10F" w14:textId="4BA606FD" w:rsidR="003164E1" w:rsidRPr="00436675" w:rsidRDefault="003164E1" w:rsidP="00E0153C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Allergy</w:t>
      </w:r>
      <w:r>
        <w:t xml:space="preserve"> – When the </w:t>
      </w:r>
      <w:r w:rsidRPr="00AB638F">
        <w:rPr>
          <w:b/>
          <w:bCs/>
        </w:rPr>
        <w:t>immune system becomes hypersensitive to something</w:t>
      </w:r>
      <w:r>
        <w:t xml:space="preserve"> in the environment like dust, food, medicines, etc.</w:t>
      </w:r>
    </w:p>
    <w:p w14:paraId="2A614895" w14:textId="63630303" w:rsidR="00557E8A" w:rsidRPr="00FF5308" w:rsidRDefault="00436675" w:rsidP="00557E8A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Renal Failure (Kidney Failure) </w:t>
      </w:r>
      <w:r>
        <w:t xml:space="preserve">– A condition where </w:t>
      </w:r>
      <w:r w:rsidRPr="00AB638F">
        <w:rPr>
          <w:b/>
          <w:bCs/>
        </w:rPr>
        <w:t>kidneys stop functioning properly</w:t>
      </w:r>
      <w:r>
        <w:t xml:space="preserve">, causing renal insufficiency. </w:t>
      </w:r>
      <w:r w:rsidR="008305AA">
        <w:t xml:space="preserve">          </w:t>
      </w:r>
    </w:p>
    <w:sectPr w:rsidR="00557E8A" w:rsidRPr="00FF53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F7E"/>
    <w:multiLevelType w:val="hybridMultilevel"/>
    <w:tmpl w:val="0816AF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3489F"/>
    <w:multiLevelType w:val="hybridMultilevel"/>
    <w:tmpl w:val="C960F1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9D212E"/>
    <w:multiLevelType w:val="hybridMultilevel"/>
    <w:tmpl w:val="54640C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9D0F11"/>
    <w:multiLevelType w:val="hybridMultilevel"/>
    <w:tmpl w:val="4F62C50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752045B"/>
    <w:multiLevelType w:val="hybridMultilevel"/>
    <w:tmpl w:val="9D787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E80302"/>
    <w:multiLevelType w:val="hybridMultilevel"/>
    <w:tmpl w:val="CCEC0B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D07CA"/>
    <w:multiLevelType w:val="hybridMultilevel"/>
    <w:tmpl w:val="0380A4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3474D6B"/>
    <w:multiLevelType w:val="hybridMultilevel"/>
    <w:tmpl w:val="58287D9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802623"/>
    <w:multiLevelType w:val="hybridMultilevel"/>
    <w:tmpl w:val="7466F8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616072"/>
    <w:multiLevelType w:val="hybridMultilevel"/>
    <w:tmpl w:val="9356C6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560B42"/>
    <w:multiLevelType w:val="hybridMultilevel"/>
    <w:tmpl w:val="227674E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B74617A"/>
    <w:multiLevelType w:val="hybridMultilevel"/>
    <w:tmpl w:val="B45482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AC38A0"/>
    <w:multiLevelType w:val="hybridMultilevel"/>
    <w:tmpl w:val="774C39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12016B"/>
    <w:multiLevelType w:val="hybridMultilevel"/>
    <w:tmpl w:val="79A2E2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3760FA"/>
    <w:multiLevelType w:val="hybridMultilevel"/>
    <w:tmpl w:val="69B252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C41B40"/>
    <w:multiLevelType w:val="hybridMultilevel"/>
    <w:tmpl w:val="536A70F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E32A3E"/>
    <w:multiLevelType w:val="hybridMultilevel"/>
    <w:tmpl w:val="840E901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2326C4E"/>
    <w:multiLevelType w:val="hybridMultilevel"/>
    <w:tmpl w:val="60B6A08A"/>
    <w:lvl w:ilvl="0" w:tplc="D5686F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24813"/>
    <w:multiLevelType w:val="hybridMultilevel"/>
    <w:tmpl w:val="A1FCC0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9B4BF4"/>
    <w:multiLevelType w:val="hybridMultilevel"/>
    <w:tmpl w:val="14627C3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AD09FA"/>
    <w:multiLevelType w:val="hybridMultilevel"/>
    <w:tmpl w:val="BBA092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4F4197"/>
    <w:multiLevelType w:val="hybridMultilevel"/>
    <w:tmpl w:val="92BEEFE8"/>
    <w:lvl w:ilvl="0" w:tplc="661A6A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CF3094"/>
    <w:multiLevelType w:val="hybridMultilevel"/>
    <w:tmpl w:val="CFC09C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F27D42"/>
    <w:multiLevelType w:val="hybridMultilevel"/>
    <w:tmpl w:val="292A7AF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F706CDE"/>
    <w:multiLevelType w:val="hybridMultilevel"/>
    <w:tmpl w:val="AB94B75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114503C"/>
    <w:multiLevelType w:val="hybridMultilevel"/>
    <w:tmpl w:val="BE72B4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9359C4"/>
    <w:multiLevelType w:val="hybridMultilevel"/>
    <w:tmpl w:val="E3E8D10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EA2A55"/>
    <w:multiLevelType w:val="hybridMultilevel"/>
    <w:tmpl w:val="E1AE8E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42D71"/>
    <w:multiLevelType w:val="hybridMultilevel"/>
    <w:tmpl w:val="05C4797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F9170E"/>
    <w:multiLevelType w:val="hybridMultilevel"/>
    <w:tmpl w:val="4B6AA2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462C7D"/>
    <w:multiLevelType w:val="hybridMultilevel"/>
    <w:tmpl w:val="033C6E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E107906"/>
    <w:multiLevelType w:val="hybridMultilevel"/>
    <w:tmpl w:val="7946EA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07B5454"/>
    <w:multiLevelType w:val="hybridMultilevel"/>
    <w:tmpl w:val="A3FC7D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0812A0B"/>
    <w:multiLevelType w:val="hybridMultilevel"/>
    <w:tmpl w:val="25C0AD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1087314"/>
    <w:multiLevelType w:val="hybridMultilevel"/>
    <w:tmpl w:val="EB5A786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3052FE6"/>
    <w:multiLevelType w:val="hybridMultilevel"/>
    <w:tmpl w:val="98F44A5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847000"/>
    <w:multiLevelType w:val="hybridMultilevel"/>
    <w:tmpl w:val="FEC21E48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192F4B"/>
    <w:multiLevelType w:val="hybridMultilevel"/>
    <w:tmpl w:val="3B3249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7330B25"/>
    <w:multiLevelType w:val="hybridMultilevel"/>
    <w:tmpl w:val="708E83F2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4C371C"/>
    <w:multiLevelType w:val="hybridMultilevel"/>
    <w:tmpl w:val="DC7653D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A9C50D2"/>
    <w:multiLevelType w:val="hybridMultilevel"/>
    <w:tmpl w:val="956AAE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C336C83"/>
    <w:multiLevelType w:val="hybridMultilevel"/>
    <w:tmpl w:val="4AA2A2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C864A81"/>
    <w:multiLevelType w:val="hybridMultilevel"/>
    <w:tmpl w:val="0E68E8E4"/>
    <w:lvl w:ilvl="0" w:tplc="2F5411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D023F8"/>
    <w:multiLevelType w:val="hybridMultilevel"/>
    <w:tmpl w:val="4378E60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5FAE6082"/>
    <w:multiLevelType w:val="hybridMultilevel"/>
    <w:tmpl w:val="5DF851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4781F91"/>
    <w:multiLevelType w:val="hybridMultilevel"/>
    <w:tmpl w:val="752EE3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61214C0"/>
    <w:multiLevelType w:val="hybridMultilevel"/>
    <w:tmpl w:val="56D6EB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9872F44"/>
    <w:multiLevelType w:val="hybridMultilevel"/>
    <w:tmpl w:val="F01ABB42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015E59"/>
    <w:multiLevelType w:val="hybridMultilevel"/>
    <w:tmpl w:val="909C173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83683A"/>
    <w:multiLevelType w:val="hybridMultilevel"/>
    <w:tmpl w:val="F654B15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FD2F62"/>
    <w:multiLevelType w:val="hybridMultilevel"/>
    <w:tmpl w:val="95F4334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1FC311A"/>
    <w:multiLevelType w:val="hybridMultilevel"/>
    <w:tmpl w:val="E668CF6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73DD41E2"/>
    <w:multiLevelType w:val="hybridMultilevel"/>
    <w:tmpl w:val="120A45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2212BD"/>
    <w:multiLevelType w:val="hybridMultilevel"/>
    <w:tmpl w:val="03DC67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7530786"/>
    <w:multiLevelType w:val="hybridMultilevel"/>
    <w:tmpl w:val="8022309A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A5262B"/>
    <w:multiLevelType w:val="hybridMultilevel"/>
    <w:tmpl w:val="E89AF9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FEF3EDA"/>
    <w:multiLevelType w:val="hybridMultilevel"/>
    <w:tmpl w:val="C56C63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6969611">
    <w:abstractNumId w:val="54"/>
  </w:num>
  <w:num w:numId="2" w16cid:durableId="1136069785">
    <w:abstractNumId w:val="27"/>
  </w:num>
  <w:num w:numId="3" w16cid:durableId="1220047936">
    <w:abstractNumId w:val="5"/>
  </w:num>
  <w:num w:numId="4" w16cid:durableId="1710374001">
    <w:abstractNumId w:val="48"/>
  </w:num>
  <w:num w:numId="5" w16cid:durableId="1122967288">
    <w:abstractNumId w:val="38"/>
  </w:num>
  <w:num w:numId="6" w16cid:durableId="1015959564">
    <w:abstractNumId w:val="12"/>
  </w:num>
  <w:num w:numId="7" w16cid:durableId="44916898">
    <w:abstractNumId w:val="55"/>
  </w:num>
  <w:num w:numId="8" w16cid:durableId="1914463136">
    <w:abstractNumId w:val="20"/>
  </w:num>
  <w:num w:numId="9" w16cid:durableId="144588120">
    <w:abstractNumId w:val="8"/>
  </w:num>
  <w:num w:numId="10" w16cid:durableId="218133777">
    <w:abstractNumId w:val="35"/>
  </w:num>
  <w:num w:numId="11" w16cid:durableId="886188728">
    <w:abstractNumId w:val="2"/>
  </w:num>
  <w:num w:numId="12" w16cid:durableId="1559197249">
    <w:abstractNumId w:val="56"/>
  </w:num>
  <w:num w:numId="13" w16cid:durableId="529538597">
    <w:abstractNumId w:val="19"/>
  </w:num>
  <w:num w:numId="14" w16cid:durableId="23724370">
    <w:abstractNumId w:val="32"/>
  </w:num>
  <w:num w:numId="15" w16cid:durableId="1334458204">
    <w:abstractNumId w:val="0"/>
  </w:num>
  <w:num w:numId="16" w16cid:durableId="1172524369">
    <w:abstractNumId w:val="33"/>
  </w:num>
  <w:num w:numId="17" w16cid:durableId="1315331281">
    <w:abstractNumId w:val="9"/>
  </w:num>
  <w:num w:numId="18" w16cid:durableId="219025190">
    <w:abstractNumId w:val="36"/>
  </w:num>
  <w:num w:numId="19" w16cid:durableId="1147430828">
    <w:abstractNumId w:val="49"/>
  </w:num>
  <w:num w:numId="20" w16cid:durableId="919870518">
    <w:abstractNumId w:val="1"/>
  </w:num>
  <w:num w:numId="21" w16cid:durableId="1376850541">
    <w:abstractNumId w:val="10"/>
  </w:num>
  <w:num w:numId="22" w16cid:durableId="1845512508">
    <w:abstractNumId w:val="23"/>
  </w:num>
  <w:num w:numId="23" w16cid:durableId="1165365870">
    <w:abstractNumId w:val="15"/>
  </w:num>
  <w:num w:numId="24" w16cid:durableId="1035542773">
    <w:abstractNumId w:val="4"/>
  </w:num>
  <w:num w:numId="25" w16cid:durableId="1505436657">
    <w:abstractNumId w:val="11"/>
  </w:num>
  <w:num w:numId="26" w16cid:durableId="310602772">
    <w:abstractNumId w:val="53"/>
  </w:num>
  <w:num w:numId="27" w16cid:durableId="377357384">
    <w:abstractNumId w:val="40"/>
  </w:num>
  <w:num w:numId="28" w16cid:durableId="940526745">
    <w:abstractNumId w:val="26"/>
  </w:num>
  <w:num w:numId="29" w16cid:durableId="2094158160">
    <w:abstractNumId w:val="22"/>
  </w:num>
  <w:num w:numId="30" w16cid:durableId="2065905078">
    <w:abstractNumId w:val="24"/>
  </w:num>
  <w:num w:numId="31" w16cid:durableId="359401114">
    <w:abstractNumId w:val="44"/>
  </w:num>
  <w:num w:numId="32" w16cid:durableId="591209956">
    <w:abstractNumId w:val="29"/>
  </w:num>
  <w:num w:numId="33" w16cid:durableId="1995796898">
    <w:abstractNumId w:val="13"/>
  </w:num>
  <w:num w:numId="34" w16cid:durableId="1829443976">
    <w:abstractNumId w:val="14"/>
  </w:num>
  <w:num w:numId="35" w16cid:durableId="61299297">
    <w:abstractNumId w:val="42"/>
  </w:num>
  <w:num w:numId="36" w16cid:durableId="919405630">
    <w:abstractNumId w:val="17"/>
  </w:num>
  <w:num w:numId="37" w16cid:durableId="4942032">
    <w:abstractNumId w:val="21"/>
  </w:num>
  <w:num w:numId="38" w16cid:durableId="765154868">
    <w:abstractNumId w:val="25"/>
  </w:num>
  <w:num w:numId="39" w16cid:durableId="1147016154">
    <w:abstractNumId w:val="28"/>
  </w:num>
  <w:num w:numId="40" w16cid:durableId="1496727591">
    <w:abstractNumId w:val="45"/>
  </w:num>
  <w:num w:numId="41" w16cid:durableId="1334725346">
    <w:abstractNumId w:val="52"/>
  </w:num>
  <w:num w:numId="42" w16cid:durableId="1376082691">
    <w:abstractNumId w:val="31"/>
  </w:num>
  <w:num w:numId="43" w16cid:durableId="577591483">
    <w:abstractNumId w:val="18"/>
  </w:num>
  <w:num w:numId="44" w16cid:durableId="1577940353">
    <w:abstractNumId w:val="16"/>
  </w:num>
  <w:num w:numId="45" w16cid:durableId="332495074">
    <w:abstractNumId w:val="30"/>
  </w:num>
  <w:num w:numId="46" w16cid:durableId="1610041688">
    <w:abstractNumId w:val="46"/>
  </w:num>
  <w:num w:numId="47" w16cid:durableId="1061556634">
    <w:abstractNumId w:val="51"/>
  </w:num>
  <w:num w:numId="48" w16cid:durableId="795560397">
    <w:abstractNumId w:val="50"/>
  </w:num>
  <w:num w:numId="49" w16cid:durableId="1372801735">
    <w:abstractNumId w:val="3"/>
  </w:num>
  <w:num w:numId="50" w16cid:durableId="454324895">
    <w:abstractNumId w:val="6"/>
  </w:num>
  <w:num w:numId="51" w16cid:durableId="90010520">
    <w:abstractNumId w:val="41"/>
  </w:num>
  <w:num w:numId="52" w16cid:durableId="2101020165">
    <w:abstractNumId w:val="7"/>
  </w:num>
  <w:num w:numId="53" w16cid:durableId="1325472064">
    <w:abstractNumId w:val="37"/>
  </w:num>
  <w:num w:numId="54" w16cid:durableId="2063283058">
    <w:abstractNumId w:val="47"/>
  </w:num>
  <w:num w:numId="55" w16cid:durableId="999962976">
    <w:abstractNumId w:val="39"/>
  </w:num>
  <w:num w:numId="56" w16cid:durableId="341128667">
    <w:abstractNumId w:val="34"/>
  </w:num>
  <w:num w:numId="57" w16cid:durableId="2019768152">
    <w:abstractNumId w:val="4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6"/>
    <w:rsid w:val="0000328D"/>
    <w:rsid w:val="00016C71"/>
    <w:rsid w:val="00016F16"/>
    <w:rsid w:val="00020036"/>
    <w:rsid w:val="00020377"/>
    <w:rsid w:val="00020891"/>
    <w:rsid w:val="000220B5"/>
    <w:rsid w:val="00024847"/>
    <w:rsid w:val="00026FCC"/>
    <w:rsid w:val="00027958"/>
    <w:rsid w:val="00031347"/>
    <w:rsid w:val="00045052"/>
    <w:rsid w:val="000451C2"/>
    <w:rsid w:val="000472D1"/>
    <w:rsid w:val="0004796E"/>
    <w:rsid w:val="000505A2"/>
    <w:rsid w:val="000525AA"/>
    <w:rsid w:val="00052E43"/>
    <w:rsid w:val="0005456E"/>
    <w:rsid w:val="00056E2D"/>
    <w:rsid w:val="000645F0"/>
    <w:rsid w:val="00066D23"/>
    <w:rsid w:val="00071015"/>
    <w:rsid w:val="00071571"/>
    <w:rsid w:val="0007294F"/>
    <w:rsid w:val="00073068"/>
    <w:rsid w:val="0007327B"/>
    <w:rsid w:val="00075800"/>
    <w:rsid w:val="00081D92"/>
    <w:rsid w:val="00085791"/>
    <w:rsid w:val="00090623"/>
    <w:rsid w:val="00093338"/>
    <w:rsid w:val="0009766D"/>
    <w:rsid w:val="000A099C"/>
    <w:rsid w:val="000A29A5"/>
    <w:rsid w:val="000A3248"/>
    <w:rsid w:val="000A4A03"/>
    <w:rsid w:val="000A62B3"/>
    <w:rsid w:val="000B13E9"/>
    <w:rsid w:val="000B2BBD"/>
    <w:rsid w:val="000B483C"/>
    <w:rsid w:val="000B7F79"/>
    <w:rsid w:val="000C2394"/>
    <w:rsid w:val="000C27FD"/>
    <w:rsid w:val="000C282B"/>
    <w:rsid w:val="000C2C09"/>
    <w:rsid w:val="000C3737"/>
    <w:rsid w:val="000C43F4"/>
    <w:rsid w:val="000C6FB3"/>
    <w:rsid w:val="000C7FEF"/>
    <w:rsid w:val="000D0604"/>
    <w:rsid w:val="000E05B8"/>
    <w:rsid w:val="000E0A6C"/>
    <w:rsid w:val="000E125B"/>
    <w:rsid w:val="000E1B8D"/>
    <w:rsid w:val="000E1C11"/>
    <w:rsid w:val="000E5D06"/>
    <w:rsid w:val="000F3AD8"/>
    <w:rsid w:val="000F5FE8"/>
    <w:rsid w:val="000F6F9C"/>
    <w:rsid w:val="000F7358"/>
    <w:rsid w:val="000F7EE3"/>
    <w:rsid w:val="001000A1"/>
    <w:rsid w:val="00102B3A"/>
    <w:rsid w:val="001041ED"/>
    <w:rsid w:val="0010667A"/>
    <w:rsid w:val="00106F66"/>
    <w:rsid w:val="001074AD"/>
    <w:rsid w:val="00107D08"/>
    <w:rsid w:val="0012491D"/>
    <w:rsid w:val="00124CB1"/>
    <w:rsid w:val="0012501B"/>
    <w:rsid w:val="00125B99"/>
    <w:rsid w:val="00125D46"/>
    <w:rsid w:val="00131E23"/>
    <w:rsid w:val="00132AAE"/>
    <w:rsid w:val="001372AD"/>
    <w:rsid w:val="001407A0"/>
    <w:rsid w:val="00143E4C"/>
    <w:rsid w:val="00153E09"/>
    <w:rsid w:val="001561F6"/>
    <w:rsid w:val="00160BDA"/>
    <w:rsid w:val="00160ED9"/>
    <w:rsid w:val="00162164"/>
    <w:rsid w:val="0016236C"/>
    <w:rsid w:val="00163434"/>
    <w:rsid w:val="00167F62"/>
    <w:rsid w:val="001755A8"/>
    <w:rsid w:val="001779AB"/>
    <w:rsid w:val="00181DCD"/>
    <w:rsid w:val="001835AD"/>
    <w:rsid w:val="001860E2"/>
    <w:rsid w:val="0018736A"/>
    <w:rsid w:val="00190C6E"/>
    <w:rsid w:val="00191FAF"/>
    <w:rsid w:val="0019242D"/>
    <w:rsid w:val="00193C18"/>
    <w:rsid w:val="001946A1"/>
    <w:rsid w:val="001A17B7"/>
    <w:rsid w:val="001A2ED7"/>
    <w:rsid w:val="001A3A0E"/>
    <w:rsid w:val="001A7416"/>
    <w:rsid w:val="001A7901"/>
    <w:rsid w:val="001B1AD5"/>
    <w:rsid w:val="001B2C13"/>
    <w:rsid w:val="001B38FE"/>
    <w:rsid w:val="001B6C99"/>
    <w:rsid w:val="001C1A33"/>
    <w:rsid w:val="001C1BD7"/>
    <w:rsid w:val="001C36E4"/>
    <w:rsid w:val="001C4C1E"/>
    <w:rsid w:val="001D2419"/>
    <w:rsid w:val="001D276F"/>
    <w:rsid w:val="001D389B"/>
    <w:rsid w:val="001D49A2"/>
    <w:rsid w:val="001D5F1D"/>
    <w:rsid w:val="001D692B"/>
    <w:rsid w:val="001E3BB9"/>
    <w:rsid w:val="001E5AD0"/>
    <w:rsid w:val="001E7BD3"/>
    <w:rsid w:val="001E7C28"/>
    <w:rsid w:val="001F1880"/>
    <w:rsid w:val="001F2563"/>
    <w:rsid w:val="001F371D"/>
    <w:rsid w:val="001F5991"/>
    <w:rsid w:val="00203DF0"/>
    <w:rsid w:val="00204F3E"/>
    <w:rsid w:val="00206662"/>
    <w:rsid w:val="0020742D"/>
    <w:rsid w:val="0021564C"/>
    <w:rsid w:val="00216022"/>
    <w:rsid w:val="00220B7B"/>
    <w:rsid w:val="002214ED"/>
    <w:rsid w:val="0022154D"/>
    <w:rsid w:val="00225525"/>
    <w:rsid w:val="002309E9"/>
    <w:rsid w:val="00233BA5"/>
    <w:rsid w:val="00234737"/>
    <w:rsid w:val="00236893"/>
    <w:rsid w:val="00236BC1"/>
    <w:rsid w:val="00236F56"/>
    <w:rsid w:val="0023750B"/>
    <w:rsid w:val="002457E8"/>
    <w:rsid w:val="00250E34"/>
    <w:rsid w:val="00253811"/>
    <w:rsid w:val="00255D76"/>
    <w:rsid w:val="00257361"/>
    <w:rsid w:val="00257ECC"/>
    <w:rsid w:val="0026444E"/>
    <w:rsid w:val="00270B3D"/>
    <w:rsid w:val="00271FD8"/>
    <w:rsid w:val="002729EC"/>
    <w:rsid w:val="00273BEC"/>
    <w:rsid w:val="00274F72"/>
    <w:rsid w:val="0027689F"/>
    <w:rsid w:val="00277863"/>
    <w:rsid w:val="002827BF"/>
    <w:rsid w:val="0029181B"/>
    <w:rsid w:val="00296D93"/>
    <w:rsid w:val="00297416"/>
    <w:rsid w:val="002A0B10"/>
    <w:rsid w:val="002A39ED"/>
    <w:rsid w:val="002A6337"/>
    <w:rsid w:val="002B0AFB"/>
    <w:rsid w:val="002B5E84"/>
    <w:rsid w:val="002B6F22"/>
    <w:rsid w:val="002B78F1"/>
    <w:rsid w:val="002B797D"/>
    <w:rsid w:val="002C307E"/>
    <w:rsid w:val="002C40E5"/>
    <w:rsid w:val="002C59C6"/>
    <w:rsid w:val="002C64DF"/>
    <w:rsid w:val="002D12F7"/>
    <w:rsid w:val="002D1C79"/>
    <w:rsid w:val="002D2A1E"/>
    <w:rsid w:val="002D60AB"/>
    <w:rsid w:val="002D73F9"/>
    <w:rsid w:val="002E1209"/>
    <w:rsid w:val="002E3B5A"/>
    <w:rsid w:val="002F2668"/>
    <w:rsid w:val="002F2926"/>
    <w:rsid w:val="002F39AB"/>
    <w:rsid w:val="002F4B60"/>
    <w:rsid w:val="002F6642"/>
    <w:rsid w:val="002F6D09"/>
    <w:rsid w:val="002F7F79"/>
    <w:rsid w:val="00301BD7"/>
    <w:rsid w:val="003043B9"/>
    <w:rsid w:val="0030786D"/>
    <w:rsid w:val="00314599"/>
    <w:rsid w:val="00314CFB"/>
    <w:rsid w:val="003164E1"/>
    <w:rsid w:val="00316FE6"/>
    <w:rsid w:val="003226E5"/>
    <w:rsid w:val="00323093"/>
    <w:rsid w:val="00323B23"/>
    <w:rsid w:val="0032498B"/>
    <w:rsid w:val="0032610D"/>
    <w:rsid w:val="00330731"/>
    <w:rsid w:val="003366C9"/>
    <w:rsid w:val="00337779"/>
    <w:rsid w:val="003401A9"/>
    <w:rsid w:val="00345943"/>
    <w:rsid w:val="003476AA"/>
    <w:rsid w:val="003535AA"/>
    <w:rsid w:val="003559A6"/>
    <w:rsid w:val="00357CCD"/>
    <w:rsid w:val="00360427"/>
    <w:rsid w:val="003619CC"/>
    <w:rsid w:val="0037102A"/>
    <w:rsid w:val="00371167"/>
    <w:rsid w:val="003772BC"/>
    <w:rsid w:val="00380A11"/>
    <w:rsid w:val="00382C69"/>
    <w:rsid w:val="00383D21"/>
    <w:rsid w:val="00387726"/>
    <w:rsid w:val="00393909"/>
    <w:rsid w:val="00393DE4"/>
    <w:rsid w:val="00393EAE"/>
    <w:rsid w:val="003A24BE"/>
    <w:rsid w:val="003A6AF2"/>
    <w:rsid w:val="003B251E"/>
    <w:rsid w:val="003B448F"/>
    <w:rsid w:val="003B4F7A"/>
    <w:rsid w:val="003B53BC"/>
    <w:rsid w:val="003B637A"/>
    <w:rsid w:val="003B7BBC"/>
    <w:rsid w:val="003C57AF"/>
    <w:rsid w:val="003D1C57"/>
    <w:rsid w:val="003D41DF"/>
    <w:rsid w:val="003D528D"/>
    <w:rsid w:val="003E44A5"/>
    <w:rsid w:val="003E4D7B"/>
    <w:rsid w:val="003E51BD"/>
    <w:rsid w:val="003E5700"/>
    <w:rsid w:val="003E5D82"/>
    <w:rsid w:val="003E6F5A"/>
    <w:rsid w:val="003E7083"/>
    <w:rsid w:val="003E7BB6"/>
    <w:rsid w:val="003F39E0"/>
    <w:rsid w:val="003F405D"/>
    <w:rsid w:val="004003FC"/>
    <w:rsid w:val="00402278"/>
    <w:rsid w:val="004025C9"/>
    <w:rsid w:val="00405858"/>
    <w:rsid w:val="00406266"/>
    <w:rsid w:val="00407748"/>
    <w:rsid w:val="00410677"/>
    <w:rsid w:val="00410ACC"/>
    <w:rsid w:val="004128DF"/>
    <w:rsid w:val="0041582C"/>
    <w:rsid w:val="004202C2"/>
    <w:rsid w:val="00421C27"/>
    <w:rsid w:val="00423485"/>
    <w:rsid w:val="0042415C"/>
    <w:rsid w:val="00430637"/>
    <w:rsid w:val="004312CA"/>
    <w:rsid w:val="00431CB8"/>
    <w:rsid w:val="00431F0D"/>
    <w:rsid w:val="00432FFC"/>
    <w:rsid w:val="004341C7"/>
    <w:rsid w:val="00436675"/>
    <w:rsid w:val="00440706"/>
    <w:rsid w:val="0044166D"/>
    <w:rsid w:val="00442203"/>
    <w:rsid w:val="0044390D"/>
    <w:rsid w:val="00444871"/>
    <w:rsid w:val="00445338"/>
    <w:rsid w:val="004461EC"/>
    <w:rsid w:val="00450ED5"/>
    <w:rsid w:val="00451F5F"/>
    <w:rsid w:val="00460409"/>
    <w:rsid w:val="00460B8F"/>
    <w:rsid w:val="00460BEC"/>
    <w:rsid w:val="004635E9"/>
    <w:rsid w:val="00464071"/>
    <w:rsid w:val="0046477A"/>
    <w:rsid w:val="00464A2D"/>
    <w:rsid w:val="00474001"/>
    <w:rsid w:val="00480A45"/>
    <w:rsid w:val="0048597C"/>
    <w:rsid w:val="00486BC5"/>
    <w:rsid w:val="0048767E"/>
    <w:rsid w:val="00490522"/>
    <w:rsid w:val="004905EF"/>
    <w:rsid w:val="00490CB1"/>
    <w:rsid w:val="00490EE9"/>
    <w:rsid w:val="00491721"/>
    <w:rsid w:val="004950B9"/>
    <w:rsid w:val="00495BF7"/>
    <w:rsid w:val="004A010E"/>
    <w:rsid w:val="004A033B"/>
    <w:rsid w:val="004A19FA"/>
    <w:rsid w:val="004A29D3"/>
    <w:rsid w:val="004A2A7F"/>
    <w:rsid w:val="004A3864"/>
    <w:rsid w:val="004A523F"/>
    <w:rsid w:val="004A577A"/>
    <w:rsid w:val="004A628F"/>
    <w:rsid w:val="004A68C1"/>
    <w:rsid w:val="004A7285"/>
    <w:rsid w:val="004B1DE5"/>
    <w:rsid w:val="004B6446"/>
    <w:rsid w:val="004C02D5"/>
    <w:rsid w:val="004C1737"/>
    <w:rsid w:val="004C21D8"/>
    <w:rsid w:val="004C4030"/>
    <w:rsid w:val="004C4AF0"/>
    <w:rsid w:val="004D0234"/>
    <w:rsid w:val="004D0E44"/>
    <w:rsid w:val="004D3F02"/>
    <w:rsid w:val="004D4C88"/>
    <w:rsid w:val="004D5082"/>
    <w:rsid w:val="004D53BF"/>
    <w:rsid w:val="004D5ACD"/>
    <w:rsid w:val="004D5F3E"/>
    <w:rsid w:val="004D6A10"/>
    <w:rsid w:val="004D7F56"/>
    <w:rsid w:val="004E25CB"/>
    <w:rsid w:val="004E2D26"/>
    <w:rsid w:val="004E6C19"/>
    <w:rsid w:val="004E7D53"/>
    <w:rsid w:val="004E7E35"/>
    <w:rsid w:val="004F0202"/>
    <w:rsid w:val="004F0745"/>
    <w:rsid w:val="004F42EC"/>
    <w:rsid w:val="004F5E6F"/>
    <w:rsid w:val="004F642D"/>
    <w:rsid w:val="004F76FB"/>
    <w:rsid w:val="00505BD6"/>
    <w:rsid w:val="00510A41"/>
    <w:rsid w:val="00511351"/>
    <w:rsid w:val="00511BFF"/>
    <w:rsid w:val="00512D0E"/>
    <w:rsid w:val="0051374A"/>
    <w:rsid w:val="00517CF0"/>
    <w:rsid w:val="00520FD4"/>
    <w:rsid w:val="0052200F"/>
    <w:rsid w:val="005301AD"/>
    <w:rsid w:val="00531CE3"/>
    <w:rsid w:val="005326EA"/>
    <w:rsid w:val="00541282"/>
    <w:rsid w:val="00546E52"/>
    <w:rsid w:val="00552A9F"/>
    <w:rsid w:val="00552EB5"/>
    <w:rsid w:val="005533FE"/>
    <w:rsid w:val="0055604C"/>
    <w:rsid w:val="00557E8A"/>
    <w:rsid w:val="0056131A"/>
    <w:rsid w:val="00563471"/>
    <w:rsid w:val="0056377E"/>
    <w:rsid w:val="00565206"/>
    <w:rsid w:val="0056786A"/>
    <w:rsid w:val="00571030"/>
    <w:rsid w:val="0057444C"/>
    <w:rsid w:val="00577296"/>
    <w:rsid w:val="005816C4"/>
    <w:rsid w:val="00581792"/>
    <w:rsid w:val="00584017"/>
    <w:rsid w:val="005878F7"/>
    <w:rsid w:val="00590BBF"/>
    <w:rsid w:val="00591362"/>
    <w:rsid w:val="005940F4"/>
    <w:rsid w:val="00594147"/>
    <w:rsid w:val="0059487A"/>
    <w:rsid w:val="00594E91"/>
    <w:rsid w:val="005955B3"/>
    <w:rsid w:val="005961A2"/>
    <w:rsid w:val="00597004"/>
    <w:rsid w:val="005A09BE"/>
    <w:rsid w:val="005A114C"/>
    <w:rsid w:val="005A1333"/>
    <w:rsid w:val="005A4922"/>
    <w:rsid w:val="005A5A11"/>
    <w:rsid w:val="005A65DB"/>
    <w:rsid w:val="005A7122"/>
    <w:rsid w:val="005B19D5"/>
    <w:rsid w:val="005B3822"/>
    <w:rsid w:val="005B497B"/>
    <w:rsid w:val="005B5185"/>
    <w:rsid w:val="005B68A9"/>
    <w:rsid w:val="005B704B"/>
    <w:rsid w:val="005C0EAC"/>
    <w:rsid w:val="005C1C8F"/>
    <w:rsid w:val="005C25F2"/>
    <w:rsid w:val="005C2975"/>
    <w:rsid w:val="005C3844"/>
    <w:rsid w:val="005C3C37"/>
    <w:rsid w:val="005D08A7"/>
    <w:rsid w:val="005D08F9"/>
    <w:rsid w:val="005D70B1"/>
    <w:rsid w:val="005E1344"/>
    <w:rsid w:val="005E197D"/>
    <w:rsid w:val="005E22A5"/>
    <w:rsid w:val="005E24B1"/>
    <w:rsid w:val="005E24FB"/>
    <w:rsid w:val="005E3460"/>
    <w:rsid w:val="005E4AA1"/>
    <w:rsid w:val="005E5DF6"/>
    <w:rsid w:val="005E63C9"/>
    <w:rsid w:val="005F0555"/>
    <w:rsid w:val="005F1594"/>
    <w:rsid w:val="00600AE3"/>
    <w:rsid w:val="00604282"/>
    <w:rsid w:val="00605C4E"/>
    <w:rsid w:val="006066C9"/>
    <w:rsid w:val="00606F8B"/>
    <w:rsid w:val="006135DC"/>
    <w:rsid w:val="006265B1"/>
    <w:rsid w:val="00633E8B"/>
    <w:rsid w:val="00634A11"/>
    <w:rsid w:val="00635ECE"/>
    <w:rsid w:val="00646369"/>
    <w:rsid w:val="00646397"/>
    <w:rsid w:val="00647C53"/>
    <w:rsid w:val="00650102"/>
    <w:rsid w:val="0065027D"/>
    <w:rsid w:val="0065686E"/>
    <w:rsid w:val="00660041"/>
    <w:rsid w:val="0066163D"/>
    <w:rsid w:val="00666663"/>
    <w:rsid w:val="00666A62"/>
    <w:rsid w:val="00667058"/>
    <w:rsid w:val="00670CEA"/>
    <w:rsid w:val="0067267F"/>
    <w:rsid w:val="0067503F"/>
    <w:rsid w:val="00675DCC"/>
    <w:rsid w:val="00682ABD"/>
    <w:rsid w:val="00683E6A"/>
    <w:rsid w:val="00684C53"/>
    <w:rsid w:val="00686E2C"/>
    <w:rsid w:val="00686FC0"/>
    <w:rsid w:val="006908D0"/>
    <w:rsid w:val="00694792"/>
    <w:rsid w:val="006A17A8"/>
    <w:rsid w:val="006A1D9D"/>
    <w:rsid w:val="006A1DCF"/>
    <w:rsid w:val="006B3810"/>
    <w:rsid w:val="006B494C"/>
    <w:rsid w:val="006B4EAF"/>
    <w:rsid w:val="006B50D9"/>
    <w:rsid w:val="006B570E"/>
    <w:rsid w:val="006C0487"/>
    <w:rsid w:val="006C1BD5"/>
    <w:rsid w:val="006C24A5"/>
    <w:rsid w:val="006C293E"/>
    <w:rsid w:val="006C4981"/>
    <w:rsid w:val="006C548F"/>
    <w:rsid w:val="006C5B45"/>
    <w:rsid w:val="006C7647"/>
    <w:rsid w:val="006D2386"/>
    <w:rsid w:val="006D4E66"/>
    <w:rsid w:val="006D592F"/>
    <w:rsid w:val="006D63B2"/>
    <w:rsid w:val="006D6DA9"/>
    <w:rsid w:val="006D7E3D"/>
    <w:rsid w:val="006E14A1"/>
    <w:rsid w:val="006E2D41"/>
    <w:rsid w:val="006E578A"/>
    <w:rsid w:val="006E5BE7"/>
    <w:rsid w:val="006E6187"/>
    <w:rsid w:val="006E6918"/>
    <w:rsid w:val="006F1880"/>
    <w:rsid w:val="006F3E3A"/>
    <w:rsid w:val="006F4322"/>
    <w:rsid w:val="006F6D2D"/>
    <w:rsid w:val="006F79C4"/>
    <w:rsid w:val="006F7CD8"/>
    <w:rsid w:val="0070028C"/>
    <w:rsid w:val="00701990"/>
    <w:rsid w:val="0070528E"/>
    <w:rsid w:val="00705F35"/>
    <w:rsid w:val="0070636C"/>
    <w:rsid w:val="0071262D"/>
    <w:rsid w:val="0071410C"/>
    <w:rsid w:val="00715CBE"/>
    <w:rsid w:val="00716555"/>
    <w:rsid w:val="007176DC"/>
    <w:rsid w:val="0071778C"/>
    <w:rsid w:val="0071781C"/>
    <w:rsid w:val="00720CA1"/>
    <w:rsid w:val="00723183"/>
    <w:rsid w:val="0072569E"/>
    <w:rsid w:val="00731447"/>
    <w:rsid w:val="007319FC"/>
    <w:rsid w:val="007338AA"/>
    <w:rsid w:val="00735368"/>
    <w:rsid w:val="00740510"/>
    <w:rsid w:val="00754E1F"/>
    <w:rsid w:val="0075502B"/>
    <w:rsid w:val="007603A0"/>
    <w:rsid w:val="007629CB"/>
    <w:rsid w:val="007662B4"/>
    <w:rsid w:val="007665CD"/>
    <w:rsid w:val="0077080B"/>
    <w:rsid w:val="00770902"/>
    <w:rsid w:val="00770B41"/>
    <w:rsid w:val="00773EA1"/>
    <w:rsid w:val="00773FD9"/>
    <w:rsid w:val="007749BE"/>
    <w:rsid w:val="00775A30"/>
    <w:rsid w:val="00776146"/>
    <w:rsid w:val="0077643C"/>
    <w:rsid w:val="00781E97"/>
    <w:rsid w:val="00782393"/>
    <w:rsid w:val="007826A1"/>
    <w:rsid w:val="0079176C"/>
    <w:rsid w:val="007918BA"/>
    <w:rsid w:val="007929C0"/>
    <w:rsid w:val="00795506"/>
    <w:rsid w:val="007963D8"/>
    <w:rsid w:val="0079716D"/>
    <w:rsid w:val="00797C56"/>
    <w:rsid w:val="007A2392"/>
    <w:rsid w:val="007A4277"/>
    <w:rsid w:val="007A5FEE"/>
    <w:rsid w:val="007A702C"/>
    <w:rsid w:val="007B1F5C"/>
    <w:rsid w:val="007B5DFE"/>
    <w:rsid w:val="007B63A1"/>
    <w:rsid w:val="007C1519"/>
    <w:rsid w:val="007C3844"/>
    <w:rsid w:val="007C4F27"/>
    <w:rsid w:val="007D7046"/>
    <w:rsid w:val="007D75C8"/>
    <w:rsid w:val="007E0F18"/>
    <w:rsid w:val="007E2371"/>
    <w:rsid w:val="007E2ABB"/>
    <w:rsid w:val="007E2E3C"/>
    <w:rsid w:val="007E6BC0"/>
    <w:rsid w:val="007E7F91"/>
    <w:rsid w:val="007E7FB7"/>
    <w:rsid w:val="007F0BA7"/>
    <w:rsid w:val="007F1CA2"/>
    <w:rsid w:val="007F4A36"/>
    <w:rsid w:val="007F4B54"/>
    <w:rsid w:val="007F672B"/>
    <w:rsid w:val="007F74D7"/>
    <w:rsid w:val="007F757E"/>
    <w:rsid w:val="007F7D85"/>
    <w:rsid w:val="0080045B"/>
    <w:rsid w:val="008007A9"/>
    <w:rsid w:val="00800C57"/>
    <w:rsid w:val="00800F0A"/>
    <w:rsid w:val="00803024"/>
    <w:rsid w:val="008051B4"/>
    <w:rsid w:val="00810C82"/>
    <w:rsid w:val="008125BC"/>
    <w:rsid w:val="0081345D"/>
    <w:rsid w:val="008166D4"/>
    <w:rsid w:val="00816B91"/>
    <w:rsid w:val="00817CAD"/>
    <w:rsid w:val="00822E90"/>
    <w:rsid w:val="00824856"/>
    <w:rsid w:val="00825C4E"/>
    <w:rsid w:val="00827004"/>
    <w:rsid w:val="008305AA"/>
    <w:rsid w:val="00833C93"/>
    <w:rsid w:val="008341CB"/>
    <w:rsid w:val="008343E7"/>
    <w:rsid w:val="00834E6C"/>
    <w:rsid w:val="0084026E"/>
    <w:rsid w:val="008412DD"/>
    <w:rsid w:val="00841E59"/>
    <w:rsid w:val="00843C59"/>
    <w:rsid w:val="00845444"/>
    <w:rsid w:val="008526B2"/>
    <w:rsid w:val="008561F2"/>
    <w:rsid w:val="0086115D"/>
    <w:rsid w:val="00862AA1"/>
    <w:rsid w:val="00863F9A"/>
    <w:rsid w:val="008655FD"/>
    <w:rsid w:val="008720EA"/>
    <w:rsid w:val="0087387D"/>
    <w:rsid w:val="00874BBD"/>
    <w:rsid w:val="00875CB4"/>
    <w:rsid w:val="00876867"/>
    <w:rsid w:val="00876E1A"/>
    <w:rsid w:val="00877802"/>
    <w:rsid w:val="00882748"/>
    <w:rsid w:val="00882AAC"/>
    <w:rsid w:val="008832B8"/>
    <w:rsid w:val="00885089"/>
    <w:rsid w:val="00886D12"/>
    <w:rsid w:val="0088765E"/>
    <w:rsid w:val="00891003"/>
    <w:rsid w:val="008933A0"/>
    <w:rsid w:val="008933D2"/>
    <w:rsid w:val="0089485E"/>
    <w:rsid w:val="008A0262"/>
    <w:rsid w:val="008A2517"/>
    <w:rsid w:val="008A6644"/>
    <w:rsid w:val="008A680A"/>
    <w:rsid w:val="008A796D"/>
    <w:rsid w:val="008B363C"/>
    <w:rsid w:val="008B43ED"/>
    <w:rsid w:val="008B54F6"/>
    <w:rsid w:val="008B5847"/>
    <w:rsid w:val="008B6364"/>
    <w:rsid w:val="008B7182"/>
    <w:rsid w:val="008C08C4"/>
    <w:rsid w:val="008C32F1"/>
    <w:rsid w:val="008C3B20"/>
    <w:rsid w:val="008C5887"/>
    <w:rsid w:val="008C60AE"/>
    <w:rsid w:val="008C6C76"/>
    <w:rsid w:val="008C75DE"/>
    <w:rsid w:val="008C76BD"/>
    <w:rsid w:val="008C7C66"/>
    <w:rsid w:val="008D78D2"/>
    <w:rsid w:val="008E367F"/>
    <w:rsid w:val="008E4256"/>
    <w:rsid w:val="008E710B"/>
    <w:rsid w:val="008F0670"/>
    <w:rsid w:val="008F086C"/>
    <w:rsid w:val="008F17F8"/>
    <w:rsid w:val="008F1970"/>
    <w:rsid w:val="008F23D5"/>
    <w:rsid w:val="008F3D29"/>
    <w:rsid w:val="008F5CE2"/>
    <w:rsid w:val="008F705F"/>
    <w:rsid w:val="00900740"/>
    <w:rsid w:val="0090126A"/>
    <w:rsid w:val="00901442"/>
    <w:rsid w:val="00902CAE"/>
    <w:rsid w:val="00903154"/>
    <w:rsid w:val="009058A1"/>
    <w:rsid w:val="009100A0"/>
    <w:rsid w:val="00910B7F"/>
    <w:rsid w:val="00910BBB"/>
    <w:rsid w:val="00910F80"/>
    <w:rsid w:val="009132F7"/>
    <w:rsid w:val="0091370A"/>
    <w:rsid w:val="00914F0C"/>
    <w:rsid w:val="00916F7E"/>
    <w:rsid w:val="00922B8A"/>
    <w:rsid w:val="0092378B"/>
    <w:rsid w:val="009253B1"/>
    <w:rsid w:val="00926431"/>
    <w:rsid w:val="009265CA"/>
    <w:rsid w:val="00927171"/>
    <w:rsid w:val="00931917"/>
    <w:rsid w:val="0093265F"/>
    <w:rsid w:val="00941DA7"/>
    <w:rsid w:val="00944A72"/>
    <w:rsid w:val="00950980"/>
    <w:rsid w:val="00954E7C"/>
    <w:rsid w:val="00956FD1"/>
    <w:rsid w:val="00962468"/>
    <w:rsid w:val="009627F1"/>
    <w:rsid w:val="00972B30"/>
    <w:rsid w:val="009743C8"/>
    <w:rsid w:val="00974812"/>
    <w:rsid w:val="00974815"/>
    <w:rsid w:val="00975A61"/>
    <w:rsid w:val="00984CFF"/>
    <w:rsid w:val="00985175"/>
    <w:rsid w:val="009857CC"/>
    <w:rsid w:val="0099016D"/>
    <w:rsid w:val="00993F8E"/>
    <w:rsid w:val="009969DD"/>
    <w:rsid w:val="00997685"/>
    <w:rsid w:val="009A2487"/>
    <w:rsid w:val="009A6FF7"/>
    <w:rsid w:val="009B75E9"/>
    <w:rsid w:val="009C6F2D"/>
    <w:rsid w:val="009C758D"/>
    <w:rsid w:val="009C7BA5"/>
    <w:rsid w:val="009D05B2"/>
    <w:rsid w:val="009D0ED1"/>
    <w:rsid w:val="009D1965"/>
    <w:rsid w:val="009D20D1"/>
    <w:rsid w:val="009D3AE9"/>
    <w:rsid w:val="009D7607"/>
    <w:rsid w:val="009E0413"/>
    <w:rsid w:val="009E10FC"/>
    <w:rsid w:val="009E23EA"/>
    <w:rsid w:val="009E26B1"/>
    <w:rsid w:val="009E3483"/>
    <w:rsid w:val="009E5FC4"/>
    <w:rsid w:val="009E6A4A"/>
    <w:rsid w:val="009E6D64"/>
    <w:rsid w:val="009E6E67"/>
    <w:rsid w:val="009F606D"/>
    <w:rsid w:val="009F616B"/>
    <w:rsid w:val="009F62FC"/>
    <w:rsid w:val="009F7ADA"/>
    <w:rsid w:val="00A03922"/>
    <w:rsid w:val="00A109EB"/>
    <w:rsid w:val="00A133A6"/>
    <w:rsid w:val="00A1502E"/>
    <w:rsid w:val="00A17751"/>
    <w:rsid w:val="00A202BD"/>
    <w:rsid w:val="00A20F12"/>
    <w:rsid w:val="00A24D80"/>
    <w:rsid w:val="00A25592"/>
    <w:rsid w:val="00A27A76"/>
    <w:rsid w:val="00A32802"/>
    <w:rsid w:val="00A32845"/>
    <w:rsid w:val="00A33F8E"/>
    <w:rsid w:val="00A34866"/>
    <w:rsid w:val="00A359D3"/>
    <w:rsid w:val="00A4127E"/>
    <w:rsid w:val="00A41BBA"/>
    <w:rsid w:val="00A42E71"/>
    <w:rsid w:val="00A4436A"/>
    <w:rsid w:val="00A44FE8"/>
    <w:rsid w:val="00A45741"/>
    <w:rsid w:val="00A46131"/>
    <w:rsid w:val="00A46384"/>
    <w:rsid w:val="00A50B14"/>
    <w:rsid w:val="00A51C57"/>
    <w:rsid w:val="00A53AB1"/>
    <w:rsid w:val="00A61619"/>
    <w:rsid w:val="00A61D30"/>
    <w:rsid w:val="00A62996"/>
    <w:rsid w:val="00A70080"/>
    <w:rsid w:val="00A71FFE"/>
    <w:rsid w:val="00A72047"/>
    <w:rsid w:val="00A7215C"/>
    <w:rsid w:val="00A726BC"/>
    <w:rsid w:val="00A8015D"/>
    <w:rsid w:val="00A81380"/>
    <w:rsid w:val="00A82CCD"/>
    <w:rsid w:val="00A8498A"/>
    <w:rsid w:val="00A90545"/>
    <w:rsid w:val="00A94693"/>
    <w:rsid w:val="00A95281"/>
    <w:rsid w:val="00A9543F"/>
    <w:rsid w:val="00A95FB4"/>
    <w:rsid w:val="00A96489"/>
    <w:rsid w:val="00AA4F44"/>
    <w:rsid w:val="00AB286D"/>
    <w:rsid w:val="00AB2EBF"/>
    <w:rsid w:val="00AB5D64"/>
    <w:rsid w:val="00AB638F"/>
    <w:rsid w:val="00AC527B"/>
    <w:rsid w:val="00AC5E3D"/>
    <w:rsid w:val="00AC68A8"/>
    <w:rsid w:val="00AD0323"/>
    <w:rsid w:val="00AD142B"/>
    <w:rsid w:val="00AD20E3"/>
    <w:rsid w:val="00AD77E6"/>
    <w:rsid w:val="00AE40B9"/>
    <w:rsid w:val="00AE47F8"/>
    <w:rsid w:val="00AE628D"/>
    <w:rsid w:val="00B02D8A"/>
    <w:rsid w:val="00B03134"/>
    <w:rsid w:val="00B0684E"/>
    <w:rsid w:val="00B1012F"/>
    <w:rsid w:val="00B11599"/>
    <w:rsid w:val="00B11910"/>
    <w:rsid w:val="00B12AA9"/>
    <w:rsid w:val="00B159EF"/>
    <w:rsid w:val="00B16635"/>
    <w:rsid w:val="00B1701F"/>
    <w:rsid w:val="00B17A72"/>
    <w:rsid w:val="00B20F86"/>
    <w:rsid w:val="00B24EF4"/>
    <w:rsid w:val="00B30013"/>
    <w:rsid w:val="00B30053"/>
    <w:rsid w:val="00B30AD0"/>
    <w:rsid w:val="00B311AE"/>
    <w:rsid w:val="00B33B27"/>
    <w:rsid w:val="00B34258"/>
    <w:rsid w:val="00B36CF4"/>
    <w:rsid w:val="00B4117D"/>
    <w:rsid w:val="00B421DF"/>
    <w:rsid w:val="00B42DC9"/>
    <w:rsid w:val="00B433B3"/>
    <w:rsid w:val="00B454EC"/>
    <w:rsid w:val="00B46C66"/>
    <w:rsid w:val="00B475F9"/>
    <w:rsid w:val="00B47BCC"/>
    <w:rsid w:val="00B47D32"/>
    <w:rsid w:val="00B51B45"/>
    <w:rsid w:val="00B53CAC"/>
    <w:rsid w:val="00B612F2"/>
    <w:rsid w:val="00B61E1F"/>
    <w:rsid w:val="00B62AB7"/>
    <w:rsid w:val="00B67830"/>
    <w:rsid w:val="00B67A6B"/>
    <w:rsid w:val="00B701C7"/>
    <w:rsid w:val="00B701F6"/>
    <w:rsid w:val="00B77440"/>
    <w:rsid w:val="00B80256"/>
    <w:rsid w:val="00B813E9"/>
    <w:rsid w:val="00B81EAB"/>
    <w:rsid w:val="00B83DCF"/>
    <w:rsid w:val="00B85AB6"/>
    <w:rsid w:val="00B86C16"/>
    <w:rsid w:val="00B92FD9"/>
    <w:rsid w:val="00B94C52"/>
    <w:rsid w:val="00B964DC"/>
    <w:rsid w:val="00BA0913"/>
    <w:rsid w:val="00BA0C69"/>
    <w:rsid w:val="00BA2985"/>
    <w:rsid w:val="00BA2F5A"/>
    <w:rsid w:val="00BA3901"/>
    <w:rsid w:val="00BA3BE8"/>
    <w:rsid w:val="00BA3D1D"/>
    <w:rsid w:val="00BA4F22"/>
    <w:rsid w:val="00BB101A"/>
    <w:rsid w:val="00BB7B5F"/>
    <w:rsid w:val="00BC2196"/>
    <w:rsid w:val="00BC2C6A"/>
    <w:rsid w:val="00BC5621"/>
    <w:rsid w:val="00BC6399"/>
    <w:rsid w:val="00BC66F6"/>
    <w:rsid w:val="00BC7CFD"/>
    <w:rsid w:val="00BD03ED"/>
    <w:rsid w:val="00BD0CF4"/>
    <w:rsid w:val="00BD7A4D"/>
    <w:rsid w:val="00BE01B3"/>
    <w:rsid w:val="00BE2EC5"/>
    <w:rsid w:val="00BE3E9F"/>
    <w:rsid w:val="00BE52D3"/>
    <w:rsid w:val="00BF04C0"/>
    <w:rsid w:val="00BF1611"/>
    <w:rsid w:val="00BF352A"/>
    <w:rsid w:val="00BF55EF"/>
    <w:rsid w:val="00BF5EE2"/>
    <w:rsid w:val="00BF621A"/>
    <w:rsid w:val="00C00B16"/>
    <w:rsid w:val="00C0322B"/>
    <w:rsid w:val="00C05763"/>
    <w:rsid w:val="00C06450"/>
    <w:rsid w:val="00C0729F"/>
    <w:rsid w:val="00C10219"/>
    <w:rsid w:val="00C10DE0"/>
    <w:rsid w:val="00C13705"/>
    <w:rsid w:val="00C138C4"/>
    <w:rsid w:val="00C17FE6"/>
    <w:rsid w:val="00C20176"/>
    <w:rsid w:val="00C225EE"/>
    <w:rsid w:val="00C25A32"/>
    <w:rsid w:val="00C262EB"/>
    <w:rsid w:val="00C27B7E"/>
    <w:rsid w:val="00C32F97"/>
    <w:rsid w:val="00C35C37"/>
    <w:rsid w:val="00C41040"/>
    <w:rsid w:val="00C435CC"/>
    <w:rsid w:val="00C43AC1"/>
    <w:rsid w:val="00C45837"/>
    <w:rsid w:val="00C46221"/>
    <w:rsid w:val="00C46401"/>
    <w:rsid w:val="00C47D84"/>
    <w:rsid w:val="00C50634"/>
    <w:rsid w:val="00C506DE"/>
    <w:rsid w:val="00C512CB"/>
    <w:rsid w:val="00C53478"/>
    <w:rsid w:val="00C567F8"/>
    <w:rsid w:val="00C64C23"/>
    <w:rsid w:val="00C70E70"/>
    <w:rsid w:val="00C74624"/>
    <w:rsid w:val="00C74A6B"/>
    <w:rsid w:val="00C75B9A"/>
    <w:rsid w:val="00C80C64"/>
    <w:rsid w:val="00C80E23"/>
    <w:rsid w:val="00C83456"/>
    <w:rsid w:val="00C83DB6"/>
    <w:rsid w:val="00C842F3"/>
    <w:rsid w:val="00C86AF8"/>
    <w:rsid w:val="00C87BD2"/>
    <w:rsid w:val="00C90D7E"/>
    <w:rsid w:val="00C914CA"/>
    <w:rsid w:val="00C96344"/>
    <w:rsid w:val="00CA0036"/>
    <w:rsid w:val="00CA1B84"/>
    <w:rsid w:val="00CA3EF6"/>
    <w:rsid w:val="00CA4E19"/>
    <w:rsid w:val="00CA59E3"/>
    <w:rsid w:val="00CA5C92"/>
    <w:rsid w:val="00CA5DFC"/>
    <w:rsid w:val="00CB0B42"/>
    <w:rsid w:val="00CB0DE4"/>
    <w:rsid w:val="00CB574B"/>
    <w:rsid w:val="00CB58D1"/>
    <w:rsid w:val="00CB6E08"/>
    <w:rsid w:val="00CB703E"/>
    <w:rsid w:val="00CC0BAD"/>
    <w:rsid w:val="00CC3BAF"/>
    <w:rsid w:val="00CC54AC"/>
    <w:rsid w:val="00CD0E29"/>
    <w:rsid w:val="00CD33CA"/>
    <w:rsid w:val="00CD51F2"/>
    <w:rsid w:val="00CD65DF"/>
    <w:rsid w:val="00CE174A"/>
    <w:rsid w:val="00CE6C70"/>
    <w:rsid w:val="00CF0B1F"/>
    <w:rsid w:val="00CF5446"/>
    <w:rsid w:val="00D00471"/>
    <w:rsid w:val="00D0351C"/>
    <w:rsid w:val="00D05C42"/>
    <w:rsid w:val="00D07959"/>
    <w:rsid w:val="00D107C0"/>
    <w:rsid w:val="00D1104B"/>
    <w:rsid w:val="00D228C6"/>
    <w:rsid w:val="00D263AC"/>
    <w:rsid w:val="00D26653"/>
    <w:rsid w:val="00D30C9E"/>
    <w:rsid w:val="00D31CE4"/>
    <w:rsid w:val="00D31E52"/>
    <w:rsid w:val="00D335B8"/>
    <w:rsid w:val="00D34DBB"/>
    <w:rsid w:val="00D37590"/>
    <w:rsid w:val="00D45B39"/>
    <w:rsid w:val="00D465F4"/>
    <w:rsid w:val="00D47830"/>
    <w:rsid w:val="00D51AA5"/>
    <w:rsid w:val="00D55B73"/>
    <w:rsid w:val="00D57739"/>
    <w:rsid w:val="00D61961"/>
    <w:rsid w:val="00D61E6F"/>
    <w:rsid w:val="00D63B9B"/>
    <w:rsid w:val="00D63BF6"/>
    <w:rsid w:val="00D63F6B"/>
    <w:rsid w:val="00D65EC4"/>
    <w:rsid w:val="00D769C8"/>
    <w:rsid w:val="00D82D3E"/>
    <w:rsid w:val="00D82E85"/>
    <w:rsid w:val="00D85F23"/>
    <w:rsid w:val="00D87D2F"/>
    <w:rsid w:val="00D92042"/>
    <w:rsid w:val="00D920E9"/>
    <w:rsid w:val="00D9224D"/>
    <w:rsid w:val="00D927F6"/>
    <w:rsid w:val="00D97D29"/>
    <w:rsid w:val="00DA0B1E"/>
    <w:rsid w:val="00DA4560"/>
    <w:rsid w:val="00DA59D1"/>
    <w:rsid w:val="00DB0D4B"/>
    <w:rsid w:val="00DB1515"/>
    <w:rsid w:val="00DB198F"/>
    <w:rsid w:val="00DB270E"/>
    <w:rsid w:val="00DB2DAE"/>
    <w:rsid w:val="00DB356D"/>
    <w:rsid w:val="00DB4AEA"/>
    <w:rsid w:val="00DB5209"/>
    <w:rsid w:val="00DB79FE"/>
    <w:rsid w:val="00DC6A1B"/>
    <w:rsid w:val="00DD0ADB"/>
    <w:rsid w:val="00DD6570"/>
    <w:rsid w:val="00DD67B8"/>
    <w:rsid w:val="00DD6DEA"/>
    <w:rsid w:val="00DE4271"/>
    <w:rsid w:val="00DE7F79"/>
    <w:rsid w:val="00DF15A1"/>
    <w:rsid w:val="00DF204F"/>
    <w:rsid w:val="00DF2B87"/>
    <w:rsid w:val="00DF369F"/>
    <w:rsid w:val="00DF39E9"/>
    <w:rsid w:val="00DF45F5"/>
    <w:rsid w:val="00DF703F"/>
    <w:rsid w:val="00DF71B4"/>
    <w:rsid w:val="00E001B4"/>
    <w:rsid w:val="00E0153C"/>
    <w:rsid w:val="00E018EE"/>
    <w:rsid w:val="00E02826"/>
    <w:rsid w:val="00E03EC4"/>
    <w:rsid w:val="00E0592E"/>
    <w:rsid w:val="00E06079"/>
    <w:rsid w:val="00E072F2"/>
    <w:rsid w:val="00E12F9B"/>
    <w:rsid w:val="00E13D61"/>
    <w:rsid w:val="00E1456E"/>
    <w:rsid w:val="00E163D8"/>
    <w:rsid w:val="00E24B51"/>
    <w:rsid w:val="00E25E2C"/>
    <w:rsid w:val="00E263BE"/>
    <w:rsid w:val="00E2704A"/>
    <w:rsid w:val="00E27AD8"/>
    <w:rsid w:val="00E31A72"/>
    <w:rsid w:val="00E31E02"/>
    <w:rsid w:val="00E321D8"/>
    <w:rsid w:val="00E338F3"/>
    <w:rsid w:val="00E3606D"/>
    <w:rsid w:val="00E40129"/>
    <w:rsid w:val="00E4637F"/>
    <w:rsid w:val="00E50589"/>
    <w:rsid w:val="00E50867"/>
    <w:rsid w:val="00E513D0"/>
    <w:rsid w:val="00E516FC"/>
    <w:rsid w:val="00E542BD"/>
    <w:rsid w:val="00E60975"/>
    <w:rsid w:val="00E61606"/>
    <w:rsid w:val="00E62882"/>
    <w:rsid w:val="00E62FFB"/>
    <w:rsid w:val="00E646DB"/>
    <w:rsid w:val="00E7282C"/>
    <w:rsid w:val="00E72844"/>
    <w:rsid w:val="00E73904"/>
    <w:rsid w:val="00E8115E"/>
    <w:rsid w:val="00E84668"/>
    <w:rsid w:val="00E906B7"/>
    <w:rsid w:val="00E9492F"/>
    <w:rsid w:val="00E964BB"/>
    <w:rsid w:val="00E9734C"/>
    <w:rsid w:val="00EA7EBF"/>
    <w:rsid w:val="00EB0A01"/>
    <w:rsid w:val="00EB1BF9"/>
    <w:rsid w:val="00EB2E1E"/>
    <w:rsid w:val="00EB568B"/>
    <w:rsid w:val="00EB6957"/>
    <w:rsid w:val="00EC4147"/>
    <w:rsid w:val="00EC4FC2"/>
    <w:rsid w:val="00ED0619"/>
    <w:rsid w:val="00ED08B9"/>
    <w:rsid w:val="00ED3175"/>
    <w:rsid w:val="00EE29BE"/>
    <w:rsid w:val="00EE4916"/>
    <w:rsid w:val="00EE702C"/>
    <w:rsid w:val="00EE7D15"/>
    <w:rsid w:val="00EF2AEF"/>
    <w:rsid w:val="00EF2E60"/>
    <w:rsid w:val="00EF54A8"/>
    <w:rsid w:val="00EF66D2"/>
    <w:rsid w:val="00F00FC6"/>
    <w:rsid w:val="00F022EB"/>
    <w:rsid w:val="00F03DE8"/>
    <w:rsid w:val="00F04A85"/>
    <w:rsid w:val="00F04F86"/>
    <w:rsid w:val="00F050D1"/>
    <w:rsid w:val="00F05B18"/>
    <w:rsid w:val="00F06896"/>
    <w:rsid w:val="00F110E7"/>
    <w:rsid w:val="00F113F3"/>
    <w:rsid w:val="00F12F6D"/>
    <w:rsid w:val="00F1430F"/>
    <w:rsid w:val="00F15068"/>
    <w:rsid w:val="00F169C6"/>
    <w:rsid w:val="00F225A9"/>
    <w:rsid w:val="00F300C0"/>
    <w:rsid w:val="00F30223"/>
    <w:rsid w:val="00F326CF"/>
    <w:rsid w:val="00F336B3"/>
    <w:rsid w:val="00F3546B"/>
    <w:rsid w:val="00F35B04"/>
    <w:rsid w:val="00F3600E"/>
    <w:rsid w:val="00F3743F"/>
    <w:rsid w:val="00F42BDA"/>
    <w:rsid w:val="00F46FAE"/>
    <w:rsid w:val="00F473DB"/>
    <w:rsid w:val="00F50EB0"/>
    <w:rsid w:val="00F51DF0"/>
    <w:rsid w:val="00F56503"/>
    <w:rsid w:val="00F57599"/>
    <w:rsid w:val="00F57A76"/>
    <w:rsid w:val="00F57DFD"/>
    <w:rsid w:val="00F61DF4"/>
    <w:rsid w:val="00F6351B"/>
    <w:rsid w:val="00F63E0C"/>
    <w:rsid w:val="00F64A2C"/>
    <w:rsid w:val="00F6607D"/>
    <w:rsid w:val="00F71548"/>
    <w:rsid w:val="00F71E77"/>
    <w:rsid w:val="00F76DBC"/>
    <w:rsid w:val="00F8066B"/>
    <w:rsid w:val="00F840BF"/>
    <w:rsid w:val="00F841FA"/>
    <w:rsid w:val="00F846BC"/>
    <w:rsid w:val="00F86083"/>
    <w:rsid w:val="00F86981"/>
    <w:rsid w:val="00F90D45"/>
    <w:rsid w:val="00F92E10"/>
    <w:rsid w:val="00F9551D"/>
    <w:rsid w:val="00F97860"/>
    <w:rsid w:val="00FA0F22"/>
    <w:rsid w:val="00FA1CE2"/>
    <w:rsid w:val="00FB5A16"/>
    <w:rsid w:val="00FC3775"/>
    <w:rsid w:val="00FD0B8F"/>
    <w:rsid w:val="00FD623D"/>
    <w:rsid w:val="00FD6B75"/>
    <w:rsid w:val="00FD7D0A"/>
    <w:rsid w:val="00FE1A0C"/>
    <w:rsid w:val="00FE5172"/>
    <w:rsid w:val="00FE5C95"/>
    <w:rsid w:val="00FF13D8"/>
    <w:rsid w:val="00FF3383"/>
    <w:rsid w:val="00FF3AC0"/>
    <w:rsid w:val="00FF5308"/>
    <w:rsid w:val="00F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D3"/>
  <w15:chartTrackingRefBased/>
  <w15:docId w15:val="{59DDFAEC-1F3F-4CF5-B145-DA844F6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E52"/>
    <w:pPr>
      <w:spacing w:after="0" w:line="240" w:lineRule="auto"/>
    </w:pPr>
  </w:style>
  <w:style w:type="table" w:styleId="TableGrid">
    <w:name w:val="Table Grid"/>
    <w:basedOn w:val="TableNormal"/>
    <w:uiPriority w:val="39"/>
    <w:rsid w:val="0043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B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F1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43583504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915698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972561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5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65348761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250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611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9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5192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09802289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9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9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9543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9088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2405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7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964</cp:revision>
  <dcterms:created xsi:type="dcterms:W3CDTF">2024-07-31T07:25:00Z</dcterms:created>
  <dcterms:modified xsi:type="dcterms:W3CDTF">2025-12-15T13:28:00Z</dcterms:modified>
</cp:coreProperties>
</file>