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5754" w14:textId="75B63D6F" w:rsidR="00A90545" w:rsidRDefault="00BF7784" w:rsidP="00BF7784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Filipino Reviewer</w:t>
      </w:r>
    </w:p>
    <w:p w14:paraId="535ADF72" w14:textId="202F90F0" w:rsidR="00BF7784" w:rsidRDefault="00224EA6" w:rsidP="00224EA6">
      <w:pPr>
        <w:pStyle w:val="NoSpacing"/>
        <w:jc w:val="center"/>
        <w:rPr>
          <w:b/>
          <w:bCs/>
        </w:rPr>
      </w:pPr>
      <w:r>
        <w:rPr>
          <w:b/>
          <w:bCs/>
        </w:rPr>
        <w:t>Sanaysay</w:t>
      </w:r>
    </w:p>
    <w:p w14:paraId="075941B4" w14:textId="4E2BF807" w:rsidR="00224EA6" w:rsidRDefault="00224EA6" w:rsidP="00224EA6">
      <w:pPr>
        <w:pStyle w:val="NoSpacing"/>
        <w:numPr>
          <w:ilvl w:val="0"/>
          <w:numId w:val="1"/>
        </w:numPr>
      </w:pPr>
      <w:r>
        <w:t>Sulating naglalayong magpaliwanag, magpahayag, at magsalaysay.</w:t>
      </w:r>
    </w:p>
    <w:p w14:paraId="2BDD6770" w14:textId="02258398" w:rsidR="00224EA6" w:rsidRDefault="00224EA6" w:rsidP="00224EA6">
      <w:pPr>
        <w:pStyle w:val="NoSpacing"/>
        <w:numPr>
          <w:ilvl w:val="0"/>
          <w:numId w:val="1"/>
        </w:numPr>
      </w:pPr>
      <w:r>
        <w:t>Sa Ingles, ito ay “essay.”</w:t>
      </w:r>
    </w:p>
    <w:p w14:paraId="56608D38" w14:textId="4E99358F" w:rsidR="001018E4" w:rsidRDefault="001018E4" w:rsidP="001018E4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Pormal na Sanaysay </w:t>
      </w:r>
      <w:r>
        <w:t>– Gumagamit ng matatalinhagang salita at tayutay.</w:t>
      </w:r>
    </w:p>
    <w:p w14:paraId="6A6960FE" w14:textId="08C4127A" w:rsidR="001018E4" w:rsidRDefault="001018E4" w:rsidP="001018E4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Di-Pormal na Sanaysay </w:t>
      </w:r>
      <w:r>
        <w:t>– Naglalaman ng maraming opinion o kuro-kuro.</w:t>
      </w:r>
    </w:p>
    <w:p w14:paraId="22911643" w14:textId="77777777" w:rsidR="001018E4" w:rsidRDefault="001018E4" w:rsidP="001018E4">
      <w:pPr>
        <w:pStyle w:val="NoSpacing"/>
      </w:pPr>
    </w:p>
    <w:p w14:paraId="014E2871" w14:textId="117C654F" w:rsidR="001018E4" w:rsidRDefault="001018E4" w:rsidP="001018E4">
      <w:pPr>
        <w:pStyle w:val="NoSpacing"/>
        <w:rPr>
          <w:b/>
          <w:bCs/>
        </w:rPr>
      </w:pPr>
      <w:r>
        <w:rPr>
          <w:b/>
          <w:bCs/>
        </w:rPr>
        <w:t>Bahagi ng Sanaysay</w:t>
      </w:r>
    </w:p>
    <w:p w14:paraId="049BF4AD" w14:textId="4D78544F" w:rsidR="001018E4" w:rsidRDefault="001018E4" w:rsidP="001018E4">
      <w:pPr>
        <w:pStyle w:val="NoSpacing"/>
        <w:numPr>
          <w:ilvl w:val="0"/>
          <w:numId w:val="2"/>
        </w:numPr>
      </w:pPr>
      <w:r w:rsidRPr="001018E4">
        <w:rPr>
          <w:b/>
          <w:bCs/>
        </w:rPr>
        <w:t>Simula o Paninimula</w:t>
      </w:r>
      <w:r>
        <w:t xml:space="preserve"> – Pinakaimportante bahagi dahil dito nakasalaysay kung ipagpapatuloy ng mambabasa ang sulatin.</w:t>
      </w:r>
    </w:p>
    <w:p w14:paraId="03C8E7FC" w14:textId="7D64E4BE" w:rsidR="001018E4" w:rsidRDefault="001018E4" w:rsidP="001018E4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Gitna o Katawan </w:t>
      </w:r>
      <w:r>
        <w:t>– Inilalahad ng datos, punto, o ideya ukol sa paksa.</w:t>
      </w:r>
    </w:p>
    <w:p w14:paraId="5C804A72" w14:textId="690B69D4" w:rsidR="00153997" w:rsidRDefault="00153997" w:rsidP="001018E4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Wakas </w:t>
      </w:r>
      <w:r>
        <w:t>– Tinatapos ng may akda ang paksang tinalakaysa gitna o katawan. Dito hinahamon ang manunulat ang isip ng mga mambabasa ng sariling konklusyon.</w:t>
      </w:r>
    </w:p>
    <w:p w14:paraId="2C6B96BC" w14:textId="77777777" w:rsidR="00A50E36" w:rsidRDefault="00A50E36" w:rsidP="00A50E36">
      <w:pPr>
        <w:pStyle w:val="NoSpacing"/>
      </w:pPr>
    </w:p>
    <w:p w14:paraId="116E6633" w14:textId="77777777" w:rsidR="00935829" w:rsidRDefault="00935829" w:rsidP="00A50E36">
      <w:pPr>
        <w:pStyle w:val="NoSpacing"/>
      </w:pPr>
    </w:p>
    <w:p w14:paraId="43513B39" w14:textId="77777777" w:rsidR="00A50E36" w:rsidRPr="001018E4" w:rsidRDefault="00A50E36" w:rsidP="00A50E36">
      <w:pPr>
        <w:pStyle w:val="NoSpacing"/>
      </w:pPr>
    </w:p>
    <w:sectPr w:rsidR="00A50E36" w:rsidRPr="00101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14F66"/>
    <w:multiLevelType w:val="hybridMultilevel"/>
    <w:tmpl w:val="40263D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E41EF"/>
    <w:multiLevelType w:val="hybridMultilevel"/>
    <w:tmpl w:val="6828647C"/>
    <w:lvl w:ilvl="0" w:tplc="9AFE9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491064">
    <w:abstractNumId w:val="1"/>
  </w:num>
  <w:num w:numId="2" w16cid:durableId="134474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C"/>
    <w:rsid w:val="0007294F"/>
    <w:rsid w:val="001018E4"/>
    <w:rsid w:val="00153997"/>
    <w:rsid w:val="00224EA6"/>
    <w:rsid w:val="00790963"/>
    <w:rsid w:val="00935829"/>
    <w:rsid w:val="009C40BC"/>
    <w:rsid w:val="00A50E36"/>
    <w:rsid w:val="00A90545"/>
    <w:rsid w:val="00B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08FC"/>
  <w15:chartTrackingRefBased/>
  <w15:docId w15:val="{2D6F8B13-BA27-4D10-B670-D25A373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7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9</cp:revision>
  <dcterms:created xsi:type="dcterms:W3CDTF">2024-03-04T10:16:00Z</dcterms:created>
  <dcterms:modified xsi:type="dcterms:W3CDTF">2024-03-04T23:32:00Z</dcterms:modified>
</cp:coreProperties>
</file>