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84482" w14:textId="5FE55D8D" w:rsidR="00396D6E" w:rsidRDefault="00426436" w:rsidP="00426436">
      <w:pPr>
        <w:jc w:val="center"/>
        <w:rPr>
          <w:b/>
          <w:bCs/>
          <w:sz w:val="44"/>
          <w:szCs w:val="44"/>
        </w:rPr>
      </w:pPr>
      <w:r w:rsidRPr="00426436">
        <w:rPr>
          <w:b/>
          <w:bCs/>
          <w:sz w:val="44"/>
          <w:szCs w:val="44"/>
        </w:rPr>
        <w:t>Milestone Project</w:t>
      </w:r>
    </w:p>
    <w:p w14:paraId="13E7FA2D" w14:textId="77777777" w:rsidR="00426436" w:rsidRDefault="00426436" w:rsidP="00426436">
      <w:pPr>
        <w:jc w:val="center"/>
        <w:rPr>
          <w:b/>
          <w:bCs/>
          <w:sz w:val="52"/>
          <w:szCs w:val="52"/>
        </w:rPr>
      </w:pPr>
    </w:p>
    <w:p w14:paraId="56543059" w14:textId="77777777" w:rsidR="00426436" w:rsidRDefault="00426436" w:rsidP="00426436">
      <w:pPr>
        <w:jc w:val="center"/>
        <w:rPr>
          <w:b/>
          <w:bCs/>
          <w:sz w:val="52"/>
          <w:szCs w:val="52"/>
        </w:rPr>
      </w:pPr>
    </w:p>
    <w:p w14:paraId="1A0EFDD1" w14:textId="77777777" w:rsidR="00426436" w:rsidRDefault="00426436" w:rsidP="00426436">
      <w:pPr>
        <w:jc w:val="center"/>
        <w:rPr>
          <w:b/>
          <w:bCs/>
          <w:sz w:val="52"/>
          <w:szCs w:val="52"/>
        </w:rPr>
      </w:pPr>
    </w:p>
    <w:p w14:paraId="312B33CC" w14:textId="621CE39C" w:rsidR="00426436" w:rsidRPr="00426436" w:rsidRDefault="00426436" w:rsidP="00426436">
      <w:pPr>
        <w:jc w:val="center"/>
        <w:rPr>
          <w:b/>
          <w:bCs/>
          <w:sz w:val="52"/>
          <w:szCs w:val="52"/>
        </w:rPr>
      </w:pPr>
      <w:r w:rsidRPr="00426436">
        <w:rPr>
          <w:b/>
          <w:bCs/>
          <w:sz w:val="52"/>
          <w:szCs w:val="52"/>
        </w:rPr>
        <w:t>An Analysis of Career Trajectories: Salary &amp; Experience Across Global Industries</w:t>
      </w:r>
    </w:p>
    <w:p w14:paraId="76A7DA40" w14:textId="77777777" w:rsidR="00426436" w:rsidRDefault="00426436" w:rsidP="00426436">
      <w:pPr>
        <w:jc w:val="center"/>
        <w:rPr>
          <w:i/>
          <w:iCs/>
          <w:sz w:val="40"/>
          <w:szCs w:val="40"/>
        </w:rPr>
      </w:pPr>
    </w:p>
    <w:p w14:paraId="167A6318" w14:textId="77777777" w:rsidR="00426436" w:rsidRDefault="00426436" w:rsidP="00426436">
      <w:pPr>
        <w:jc w:val="center"/>
        <w:rPr>
          <w:i/>
          <w:iCs/>
          <w:sz w:val="40"/>
          <w:szCs w:val="40"/>
        </w:rPr>
      </w:pPr>
    </w:p>
    <w:p w14:paraId="3A08F487" w14:textId="206CC3D6" w:rsidR="00426436" w:rsidRDefault="00426436" w:rsidP="00426436">
      <w:pPr>
        <w:jc w:val="center"/>
        <w:rPr>
          <w:i/>
          <w:iCs/>
          <w:sz w:val="40"/>
          <w:szCs w:val="40"/>
        </w:rPr>
      </w:pPr>
      <w:r w:rsidRPr="00426436">
        <w:rPr>
          <w:i/>
          <w:iCs/>
          <w:sz w:val="40"/>
          <w:szCs w:val="40"/>
        </w:rPr>
        <w:t>Insight Project Report</w:t>
      </w:r>
    </w:p>
    <w:p w14:paraId="5DF7F139" w14:textId="77777777" w:rsidR="00426436" w:rsidRDefault="00426436" w:rsidP="00426436">
      <w:pPr>
        <w:rPr>
          <w:i/>
          <w:iCs/>
          <w:sz w:val="40"/>
          <w:szCs w:val="40"/>
        </w:rPr>
      </w:pPr>
    </w:p>
    <w:p w14:paraId="2CE93DC5" w14:textId="54169326" w:rsidR="00426436" w:rsidRPr="00426436" w:rsidRDefault="00426436" w:rsidP="00426436">
      <w:pPr>
        <w:jc w:val="center"/>
        <w:rPr>
          <w:sz w:val="40"/>
          <w:szCs w:val="40"/>
        </w:rPr>
      </w:pPr>
      <w:r w:rsidRPr="00426436">
        <w:rPr>
          <w:sz w:val="40"/>
          <w:szCs w:val="40"/>
        </w:rPr>
        <w:t>Submitted By</w:t>
      </w:r>
    </w:p>
    <w:p w14:paraId="38805516" w14:textId="035E4F58" w:rsidR="00426436" w:rsidRPr="00426436" w:rsidRDefault="00426436" w:rsidP="00426436">
      <w:pPr>
        <w:jc w:val="center"/>
        <w:rPr>
          <w:sz w:val="40"/>
          <w:szCs w:val="40"/>
        </w:rPr>
      </w:pPr>
      <w:r w:rsidRPr="00426436">
        <w:rPr>
          <w:sz w:val="40"/>
          <w:szCs w:val="40"/>
        </w:rPr>
        <w:t>NIRANJANA KS</w:t>
      </w:r>
    </w:p>
    <w:p w14:paraId="5D78FAA0" w14:textId="36B6C93F" w:rsidR="00426436" w:rsidRPr="00426436" w:rsidRDefault="00426436" w:rsidP="00426436">
      <w:pPr>
        <w:jc w:val="center"/>
        <w:rPr>
          <w:sz w:val="40"/>
          <w:szCs w:val="40"/>
        </w:rPr>
      </w:pPr>
      <w:r w:rsidRPr="00426436">
        <w:rPr>
          <w:sz w:val="40"/>
          <w:szCs w:val="40"/>
        </w:rPr>
        <w:t>1</w:t>
      </w:r>
      <w:r w:rsidRPr="00426436">
        <w:rPr>
          <w:sz w:val="40"/>
          <w:szCs w:val="40"/>
        </w:rPr>
        <w:t>0</w:t>
      </w:r>
      <w:r w:rsidRPr="00426436">
        <w:rPr>
          <w:sz w:val="40"/>
          <w:szCs w:val="40"/>
        </w:rPr>
        <w:t>/0</w:t>
      </w:r>
      <w:r w:rsidRPr="00426436">
        <w:rPr>
          <w:sz w:val="40"/>
          <w:szCs w:val="40"/>
        </w:rPr>
        <w:t>8</w:t>
      </w:r>
      <w:r w:rsidRPr="00426436">
        <w:rPr>
          <w:sz w:val="40"/>
          <w:szCs w:val="40"/>
        </w:rPr>
        <w:t>/2025</w:t>
      </w:r>
    </w:p>
    <w:p w14:paraId="2B6F8F83" w14:textId="0117EAC8" w:rsidR="00426436" w:rsidRPr="00426436" w:rsidRDefault="00426436" w:rsidP="00426436">
      <w:pPr>
        <w:jc w:val="center"/>
        <w:rPr>
          <w:sz w:val="40"/>
          <w:szCs w:val="40"/>
        </w:rPr>
      </w:pPr>
      <w:r w:rsidRPr="00426436">
        <w:rPr>
          <w:sz w:val="40"/>
          <w:szCs w:val="40"/>
        </w:rPr>
        <w:t>DATA ANALYTICS &amp; DATA SCIENCE</w:t>
      </w:r>
    </w:p>
    <w:p w14:paraId="10DF6B96" w14:textId="35266509" w:rsidR="00426436" w:rsidRDefault="00426436" w:rsidP="00426436">
      <w:pPr>
        <w:jc w:val="center"/>
        <w:rPr>
          <w:i/>
          <w:iCs/>
          <w:sz w:val="40"/>
          <w:szCs w:val="40"/>
        </w:rPr>
      </w:pPr>
      <w:r w:rsidRPr="00426436">
        <w:rPr>
          <w:sz w:val="40"/>
          <w:szCs w:val="40"/>
        </w:rPr>
        <w:t xml:space="preserve">Batch: </w:t>
      </w:r>
      <w:r w:rsidRPr="00426436">
        <w:rPr>
          <w:sz w:val="40"/>
          <w:szCs w:val="40"/>
        </w:rPr>
        <w:t>May</w:t>
      </w:r>
      <w:r w:rsidRPr="00426436">
        <w:rPr>
          <w:sz w:val="40"/>
          <w:szCs w:val="40"/>
        </w:rPr>
        <w:t>-2025</w:t>
      </w:r>
    </w:p>
    <w:p w14:paraId="1CFEE7C8" w14:textId="77777777" w:rsidR="00426436" w:rsidRDefault="00426436">
      <w:pPr>
        <w:rPr>
          <w:i/>
          <w:iCs/>
          <w:sz w:val="40"/>
          <w:szCs w:val="40"/>
        </w:rPr>
      </w:pPr>
      <w:r>
        <w:rPr>
          <w:i/>
          <w:iCs/>
          <w:sz w:val="40"/>
          <w:szCs w:val="40"/>
        </w:rPr>
        <w:br w:type="page"/>
      </w:r>
    </w:p>
    <w:p w14:paraId="45E4CD0A" w14:textId="48FC729E" w:rsidR="00426436" w:rsidRPr="0046668A" w:rsidRDefault="00426436" w:rsidP="00426436">
      <w:pPr>
        <w:rPr>
          <w:sz w:val="32"/>
          <w:szCs w:val="32"/>
        </w:rPr>
      </w:pPr>
      <w:r w:rsidRPr="0046668A">
        <w:rPr>
          <w:b/>
          <w:bCs/>
          <w:sz w:val="40"/>
          <w:szCs w:val="40"/>
        </w:rPr>
        <w:lastRenderedPageBreak/>
        <w:t>1.</w:t>
      </w:r>
      <w:r w:rsidRPr="0046668A">
        <w:rPr>
          <w:b/>
          <w:bCs/>
          <w:sz w:val="40"/>
          <w:szCs w:val="40"/>
        </w:rPr>
        <w:t>Introduction</w:t>
      </w:r>
      <w:r w:rsidRPr="0046668A">
        <w:rPr>
          <w:sz w:val="32"/>
          <w:szCs w:val="32"/>
        </w:rPr>
        <w:t xml:space="preserve"> </w:t>
      </w:r>
    </w:p>
    <w:p w14:paraId="48711459" w14:textId="249AC087" w:rsidR="00426436" w:rsidRPr="0046668A" w:rsidRDefault="00426436" w:rsidP="00426436">
      <w:pPr>
        <w:jc w:val="both"/>
        <w:rPr>
          <w:sz w:val="36"/>
          <w:szCs w:val="36"/>
        </w:rPr>
      </w:pPr>
      <w:r w:rsidRPr="0046668A">
        <w:rPr>
          <w:sz w:val="28"/>
          <w:szCs w:val="28"/>
        </w:rPr>
        <w:t xml:space="preserve">The dataset, titled "Salary Survey 2021," contains detailed salary and employment information from various professionals across multiple industries. It includes </w:t>
      </w:r>
      <w:r w:rsidRPr="0046668A">
        <w:rPr>
          <w:sz w:val="28"/>
          <w:szCs w:val="28"/>
        </w:rPr>
        <w:t>28104</w:t>
      </w:r>
      <w:r w:rsidRPr="0046668A">
        <w:rPr>
          <w:sz w:val="28"/>
          <w:szCs w:val="28"/>
        </w:rPr>
        <w:t xml:space="preserve"> </w:t>
      </w:r>
      <w:r w:rsidRPr="0046668A">
        <w:rPr>
          <w:sz w:val="28"/>
          <w:szCs w:val="28"/>
        </w:rPr>
        <w:t>rows</w:t>
      </w:r>
      <w:r w:rsidRPr="0046668A">
        <w:rPr>
          <w:sz w:val="28"/>
          <w:szCs w:val="28"/>
        </w:rPr>
        <w:t xml:space="preserve"> </w:t>
      </w:r>
      <w:r w:rsidRPr="0046668A">
        <w:rPr>
          <w:sz w:val="28"/>
          <w:szCs w:val="28"/>
        </w:rPr>
        <w:t>and</w:t>
      </w:r>
      <w:r w:rsidRPr="0046668A">
        <w:rPr>
          <w:sz w:val="28"/>
          <w:szCs w:val="28"/>
        </w:rPr>
        <w:t xml:space="preserve"> 16 columns covering key attributes such as age range, industry, job title, annual salary, additional monetary compensation, currency, country, state, city, years of professional experience, highest education level, and gender. The data spans diverse sectors like education, technology, healthcare, law, nonprofits, and more, with salaries reported in different currencies (e.g., USD, GBP, CAD). This dataset provides valuable insights into compensation trends, demographic distributions, and the impact of factors like experience and education on earnings. It is useful for </w:t>
      </w:r>
      <w:r w:rsidRPr="0046668A">
        <w:rPr>
          <w:sz w:val="28"/>
          <w:szCs w:val="28"/>
        </w:rPr>
        <w:t>analyzing</w:t>
      </w:r>
      <w:r w:rsidRPr="0046668A">
        <w:rPr>
          <w:sz w:val="28"/>
          <w:szCs w:val="28"/>
        </w:rPr>
        <w:t xml:space="preserve"> salary disparities, industry benchmarks, and regional variations.</w:t>
      </w:r>
    </w:p>
    <w:p w14:paraId="2D50C911" w14:textId="12F0C222" w:rsidR="00BA5B87" w:rsidRPr="0046668A" w:rsidRDefault="002C5C13" w:rsidP="0046668A">
      <w:pPr>
        <w:jc w:val="both"/>
        <w:rPr>
          <w:b/>
          <w:bCs/>
          <w:sz w:val="40"/>
          <w:szCs w:val="40"/>
        </w:rPr>
      </w:pPr>
      <w:r w:rsidRPr="002C5C13">
        <w:rPr>
          <w:b/>
          <w:bCs/>
          <w:sz w:val="36"/>
          <w:szCs w:val="36"/>
        </w:rPr>
        <w:t>2.</w:t>
      </w:r>
      <w:r w:rsidR="00BA5B87" w:rsidRPr="0046668A">
        <w:rPr>
          <w:b/>
          <w:bCs/>
          <w:sz w:val="40"/>
          <w:szCs w:val="40"/>
        </w:rPr>
        <w:t>Project Objective</w:t>
      </w:r>
    </w:p>
    <w:p w14:paraId="1B3016C7" w14:textId="7EF78A51" w:rsidR="003B1962" w:rsidRPr="0046668A" w:rsidRDefault="003B1962" w:rsidP="00BA5B87">
      <w:pPr>
        <w:ind w:left="360"/>
        <w:jc w:val="both"/>
        <w:rPr>
          <w:sz w:val="28"/>
          <w:szCs w:val="28"/>
        </w:rPr>
      </w:pPr>
      <w:r w:rsidRPr="00BA5B87">
        <w:rPr>
          <w:sz w:val="40"/>
          <w:szCs w:val="40"/>
        </w:rPr>
        <w:tab/>
      </w:r>
      <w:r w:rsidR="00BA5B87" w:rsidRPr="0046668A">
        <w:rPr>
          <w:sz w:val="28"/>
          <w:szCs w:val="28"/>
        </w:rPr>
        <w:t>The primary objective of this project is to perform an end-to-end analysis of global salary data to uncover key trends and patterns in compensation structures across industries, job roles, experience levels, and demographics. By leveraging tools such as Excel, SQL, and data visualization techniques, the project aims to deliver actionable insights that can inform stakeholders about the factors influencing employee earnings across different regions and professional backgrounds. This project simulates a real-world data analysis lifecycle, starting from raw data cleaning to generating meaningful business insights through dashboards and reports.</w:t>
      </w:r>
    </w:p>
    <w:p w14:paraId="6EFF1C07" w14:textId="77777777" w:rsidR="00BA5B87" w:rsidRPr="00BA5B87" w:rsidRDefault="00BA5B87" w:rsidP="00BA5B87">
      <w:pPr>
        <w:ind w:left="360"/>
        <w:jc w:val="both"/>
        <w:rPr>
          <w:b/>
          <w:bCs/>
          <w:sz w:val="36"/>
          <w:szCs w:val="36"/>
        </w:rPr>
      </w:pPr>
      <w:r w:rsidRPr="00BA5B87">
        <w:rPr>
          <w:b/>
          <w:bCs/>
          <w:sz w:val="36"/>
          <w:szCs w:val="36"/>
        </w:rPr>
        <w:t>Key Goals:</w:t>
      </w:r>
    </w:p>
    <w:p w14:paraId="66E24AAF" w14:textId="77777777" w:rsidR="00BA5B87" w:rsidRPr="0046668A" w:rsidRDefault="00BA5B87" w:rsidP="00BA5B87">
      <w:pPr>
        <w:ind w:left="360"/>
        <w:jc w:val="both"/>
        <w:rPr>
          <w:sz w:val="28"/>
          <w:szCs w:val="28"/>
        </w:rPr>
      </w:pPr>
      <w:r w:rsidRPr="0046668A">
        <w:rPr>
          <w:sz w:val="28"/>
          <w:szCs w:val="28"/>
        </w:rPr>
        <w:t xml:space="preserve"> • </w:t>
      </w:r>
      <w:r w:rsidRPr="0046668A">
        <w:rPr>
          <w:b/>
          <w:bCs/>
          <w:sz w:val="28"/>
          <w:szCs w:val="28"/>
        </w:rPr>
        <w:t>Understand Salary Distribution</w:t>
      </w:r>
      <w:r w:rsidRPr="0046668A">
        <w:rPr>
          <w:sz w:val="28"/>
          <w:szCs w:val="28"/>
        </w:rPr>
        <w:t xml:space="preserve"> across industries, job titles, countries, education levels, and genders. </w:t>
      </w:r>
    </w:p>
    <w:p w14:paraId="561236C9" w14:textId="77777777" w:rsidR="00BA5B87" w:rsidRPr="0046668A" w:rsidRDefault="00BA5B87" w:rsidP="00BA5B87">
      <w:pPr>
        <w:ind w:left="360"/>
        <w:jc w:val="both"/>
        <w:rPr>
          <w:sz w:val="28"/>
          <w:szCs w:val="28"/>
        </w:rPr>
      </w:pPr>
      <w:r w:rsidRPr="0046668A">
        <w:rPr>
          <w:sz w:val="28"/>
          <w:szCs w:val="28"/>
        </w:rPr>
        <w:t xml:space="preserve">• </w:t>
      </w:r>
      <w:r w:rsidRPr="0046668A">
        <w:rPr>
          <w:b/>
          <w:bCs/>
          <w:sz w:val="28"/>
          <w:szCs w:val="28"/>
        </w:rPr>
        <w:t>Analyze Additional Compensation Trends</w:t>
      </w:r>
      <w:r w:rsidRPr="0046668A">
        <w:rPr>
          <w:sz w:val="28"/>
          <w:szCs w:val="28"/>
        </w:rPr>
        <w:t xml:space="preserve"> like bonuses and commissions based on job roles and gender.</w:t>
      </w:r>
    </w:p>
    <w:p w14:paraId="2F0B7652" w14:textId="77777777" w:rsidR="00BA5B87" w:rsidRPr="0046668A" w:rsidRDefault="00BA5B87" w:rsidP="00BA5B87">
      <w:pPr>
        <w:ind w:left="360"/>
        <w:jc w:val="both"/>
        <w:rPr>
          <w:sz w:val="28"/>
          <w:szCs w:val="28"/>
        </w:rPr>
      </w:pPr>
      <w:r w:rsidRPr="0046668A">
        <w:rPr>
          <w:sz w:val="28"/>
          <w:szCs w:val="28"/>
        </w:rPr>
        <w:lastRenderedPageBreak/>
        <w:t xml:space="preserve"> • </w:t>
      </w:r>
      <w:r w:rsidRPr="0046668A">
        <w:rPr>
          <w:b/>
          <w:bCs/>
          <w:sz w:val="28"/>
          <w:szCs w:val="28"/>
        </w:rPr>
        <w:t>Identify High-paying Roles and Locations</w:t>
      </w:r>
      <w:r w:rsidRPr="0046668A">
        <w:rPr>
          <w:sz w:val="28"/>
          <w:szCs w:val="28"/>
        </w:rPr>
        <w:t xml:space="preserve"> to help guide professionals in career decisions. </w:t>
      </w:r>
    </w:p>
    <w:p w14:paraId="1EEF6B27" w14:textId="77777777" w:rsidR="00BA5B87" w:rsidRPr="0046668A" w:rsidRDefault="00BA5B87" w:rsidP="00BA5B87">
      <w:pPr>
        <w:ind w:left="360"/>
        <w:jc w:val="both"/>
        <w:rPr>
          <w:sz w:val="28"/>
          <w:szCs w:val="28"/>
        </w:rPr>
      </w:pPr>
      <w:r w:rsidRPr="0046668A">
        <w:rPr>
          <w:sz w:val="28"/>
          <w:szCs w:val="28"/>
        </w:rPr>
        <w:t xml:space="preserve">• </w:t>
      </w:r>
      <w:r w:rsidRPr="0046668A">
        <w:rPr>
          <w:b/>
          <w:bCs/>
          <w:sz w:val="28"/>
          <w:szCs w:val="28"/>
        </w:rPr>
        <w:t>Evaluate the Impact of Experience and Education</w:t>
      </w:r>
      <w:r w:rsidRPr="0046668A">
        <w:rPr>
          <w:sz w:val="28"/>
          <w:szCs w:val="28"/>
        </w:rPr>
        <w:t xml:space="preserve"> on salary levels and career progression. </w:t>
      </w:r>
    </w:p>
    <w:p w14:paraId="1646C209" w14:textId="77777777" w:rsidR="00BA5B87" w:rsidRPr="0046668A" w:rsidRDefault="00BA5B87" w:rsidP="00BA5B87">
      <w:pPr>
        <w:ind w:left="360"/>
        <w:jc w:val="both"/>
        <w:rPr>
          <w:sz w:val="28"/>
          <w:szCs w:val="28"/>
        </w:rPr>
      </w:pPr>
      <w:r w:rsidRPr="0046668A">
        <w:rPr>
          <w:sz w:val="28"/>
          <w:szCs w:val="28"/>
        </w:rPr>
        <w:t xml:space="preserve">• </w:t>
      </w:r>
      <w:r w:rsidRPr="0046668A">
        <w:rPr>
          <w:b/>
          <w:bCs/>
          <w:sz w:val="28"/>
          <w:szCs w:val="28"/>
        </w:rPr>
        <w:t>Develop Interactive Dashboards</w:t>
      </w:r>
      <w:r w:rsidRPr="0046668A">
        <w:rPr>
          <w:sz w:val="28"/>
          <w:szCs w:val="28"/>
        </w:rPr>
        <w:t xml:space="preserve"> using Excel that allow real-time filtering and comparison. </w:t>
      </w:r>
    </w:p>
    <w:p w14:paraId="7C9ACD27" w14:textId="77777777" w:rsidR="00BA5B87" w:rsidRPr="0046668A" w:rsidRDefault="00BA5B87" w:rsidP="00BA5B87">
      <w:pPr>
        <w:ind w:left="360"/>
        <w:jc w:val="both"/>
        <w:rPr>
          <w:sz w:val="28"/>
          <w:szCs w:val="28"/>
        </w:rPr>
      </w:pPr>
      <w:r w:rsidRPr="0046668A">
        <w:rPr>
          <w:sz w:val="28"/>
          <w:szCs w:val="28"/>
        </w:rPr>
        <w:t xml:space="preserve">• </w:t>
      </w:r>
      <w:r w:rsidRPr="0046668A">
        <w:rPr>
          <w:b/>
          <w:bCs/>
          <w:sz w:val="28"/>
          <w:szCs w:val="28"/>
        </w:rPr>
        <w:t xml:space="preserve">Apply SQL Queries </w:t>
      </w:r>
      <w:r w:rsidRPr="0046668A">
        <w:rPr>
          <w:sz w:val="28"/>
          <w:szCs w:val="28"/>
        </w:rPr>
        <w:t xml:space="preserve">to extract insights from structured data efficiently. </w:t>
      </w:r>
    </w:p>
    <w:p w14:paraId="3FBAC5E2" w14:textId="338E7E94" w:rsidR="00BA5B87" w:rsidRPr="0046668A" w:rsidRDefault="00BA5B87" w:rsidP="00BA5B87">
      <w:pPr>
        <w:ind w:left="360"/>
        <w:jc w:val="both"/>
        <w:rPr>
          <w:sz w:val="28"/>
          <w:szCs w:val="28"/>
        </w:rPr>
      </w:pPr>
      <w:r w:rsidRPr="0046668A">
        <w:rPr>
          <w:sz w:val="28"/>
          <w:szCs w:val="28"/>
        </w:rPr>
        <w:t xml:space="preserve">• </w:t>
      </w:r>
      <w:r w:rsidRPr="0046668A">
        <w:rPr>
          <w:b/>
          <w:bCs/>
          <w:sz w:val="28"/>
          <w:szCs w:val="28"/>
        </w:rPr>
        <w:t>Document and Communicate Findings</w:t>
      </w:r>
      <w:r w:rsidRPr="0046668A">
        <w:rPr>
          <w:sz w:val="28"/>
          <w:szCs w:val="28"/>
        </w:rPr>
        <w:t xml:space="preserve"> in a professional format for stakeholders.</w:t>
      </w:r>
    </w:p>
    <w:p w14:paraId="45E6D228" w14:textId="13F06B42" w:rsidR="003B1962" w:rsidRPr="003B1962" w:rsidRDefault="00BA5B87" w:rsidP="003B1962">
      <w:pPr>
        <w:jc w:val="both"/>
        <w:rPr>
          <w:b/>
          <w:bCs/>
          <w:sz w:val="40"/>
          <w:szCs w:val="40"/>
          <w:lang w:val="en-IN"/>
        </w:rPr>
      </w:pPr>
      <w:r w:rsidRPr="0046668A">
        <w:rPr>
          <w:b/>
          <w:bCs/>
          <w:sz w:val="40"/>
          <w:szCs w:val="40"/>
          <w:lang w:val="en-IN"/>
        </w:rPr>
        <w:t>3.</w:t>
      </w:r>
      <w:r w:rsidR="003B1962" w:rsidRPr="003B1962">
        <w:rPr>
          <w:b/>
          <w:bCs/>
          <w:sz w:val="40"/>
          <w:szCs w:val="40"/>
          <w:lang w:val="en-IN"/>
        </w:rPr>
        <w:t xml:space="preserve">Dataset Description </w:t>
      </w:r>
    </w:p>
    <w:p w14:paraId="4D29EF3B" w14:textId="77777777" w:rsidR="00BA5B87" w:rsidRPr="0046668A" w:rsidRDefault="003B1962" w:rsidP="003B1962">
      <w:pPr>
        <w:jc w:val="both"/>
        <w:rPr>
          <w:sz w:val="28"/>
          <w:szCs w:val="28"/>
          <w:lang w:val="en-IN"/>
        </w:rPr>
      </w:pPr>
      <w:r w:rsidRPr="003B1962">
        <w:rPr>
          <w:sz w:val="28"/>
          <w:szCs w:val="28"/>
          <w:lang w:val="en-IN"/>
        </w:rPr>
        <w:t xml:space="preserve">The dataset contains information on salaries, industries, job roles, and additional compensation. </w:t>
      </w:r>
    </w:p>
    <w:p w14:paraId="2D561077" w14:textId="77777777" w:rsidR="00BA5B87" w:rsidRPr="0046668A" w:rsidRDefault="00BA5B87" w:rsidP="003B1962">
      <w:pPr>
        <w:jc w:val="both"/>
        <w:rPr>
          <w:b/>
          <w:bCs/>
          <w:sz w:val="28"/>
          <w:szCs w:val="28"/>
        </w:rPr>
      </w:pPr>
      <w:r w:rsidRPr="0046668A">
        <w:rPr>
          <w:b/>
          <w:bCs/>
          <w:sz w:val="28"/>
          <w:szCs w:val="28"/>
        </w:rPr>
        <w:t xml:space="preserve">Total Records: </w:t>
      </w:r>
    </w:p>
    <w:p w14:paraId="11DA3205" w14:textId="3F471DD1" w:rsidR="00BA5B87" w:rsidRPr="0046668A" w:rsidRDefault="00BA5B87" w:rsidP="003B1962">
      <w:pPr>
        <w:jc w:val="both"/>
        <w:rPr>
          <w:sz w:val="28"/>
          <w:szCs w:val="28"/>
        </w:rPr>
      </w:pPr>
      <w:r w:rsidRPr="0046668A">
        <w:rPr>
          <w:sz w:val="28"/>
          <w:szCs w:val="28"/>
        </w:rPr>
        <w:t>• Number of Entries: 28,10</w:t>
      </w:r>
      <w:r w:rsidR="008F27B1">
        <w:rPr>
          <w:sz w:val="28"/>
          <w:szCs w:val="28"/>
        </w:rPr>
        <w:t>4</w:t>
      </w:r>
      <w:r w:rsidRPr="0046668A">
        <w:rPr>
          <w:sz w:val="28"/>
          <w:szCs w:val="28"/>
        </w:rPr>
        <w:t xml:space="preserve"> records </w:t>
      </w:r>
    </w:p>
    <w:p w14:paraId="3B6B2515" w14:textId="59C26644" w:rsidR="00BA5B87" w:rsidRPr="0046668A" w:rsidRDefault="00BA5B87" w:rsidP="003B1962">
      <w:pPr>
        <w:jc w:val="both"/>
        <w:rPr>
          <w:sz w:val="28"/>
          <w:szCs w:val="28"/>
        </w:rPr>
      </w:pPr>
      <w:r w:rsidRPr="0046668A">
        <w:rPr>
          <w:sz w:val="28"/>
          <w:szCs w:val="28"/>
        </w:rPr>
        <w:t xml:space="preserve">• Number of Attributes: 16 columns </w:t>
      </w:r>
    </w:p>
    <w:p w14:paraId="60E4C630" w14:textId="2EC44A82" w:rsidR="003B1962" w:rsidRPr="003B1962" w:rsidRDefault="003B1962" w:rsidP="003B1962">
      <w:pPr>
        <w:jc w:val="both"/>
        <w:rPr>
          <w:b/>
          <w:bCs/>
          <w:sz w:val="28"/>
          <w:szCs w:val="28"/>
          <w:lang w:val="en-IN"/>
        </w:rPr>
      </w:pPr>
      <w:r w:rsidRPr="003B1962">
        <w:rPr>
          <w:b/>
          <w:bCs/>
          <w:sz w:val="28"/>
          <w:szCs w:val="28"/>
          <w:lang w:val="en-IN"/>
        </w:rPr>
        <w:t>The key attributes include:</w:t>
      </w:r>
    </w:p>
    <w:p w14:paraId="439403D7" w14:textId="77777777" w:rsidR="003B1962" w:rsidRPr="003B1962" w:rsidRDefault="003B1962" w:rsidP="003B1962">
      <w:pPr>
        <w:numPr>
          <w:ilvl w:val="0"/>
          <w:numId w:val="5"/>
        </w:numPr>
        <w:jc w:val="both"/>
        <w:rPr>
          <w:sz w:val="28"/>
          <w:szCs w:val="28"/>
          <w:lang w:val="en-IN"/>
        </w:rPr>
      </w:pPr>
      <w:r w:rsidRPr="003B1962">
        <w:rPr>
          <w:b/>
          <w:bCs/>
          <w:sz w:val="28"/>
          <w:szCs w:val="28"/>
          <w:lang w:val="en-IN"/>
        </w:rPr>
        <w:t>Age Range</w:t>
      </w:r>
      <w:r w:rsidRPr="003B1962">
        <w:rPr>
          <w:sz w:val="28"/>
          <w:szCs w:val="28"/>
          <w:lang w:val="en-IN"/>
        </w:rPr>
        <w:t>: The age group of the individual.</w:t>
      </w:r>
    </w:p>
    <w:p w14:paraId="2064383B" w14:textId="77777777" w:rsidR="003B1962" w:rsidRPr="003B1962" w:rsidRDefault="003B1962" w:rsidP="003B1962">
      <w:pPr>
        <w:numPr>
          <w:ilvl w:val="0"/>
          <w:numId w:val="5"/>
        </w:numPr>
        <w:jc w:val="both"/>
        <w:rPr>
          <w:sz w:val="28"/>
          <w:szCs w:val="28"/>
          <w:lang w:val="en-IN"/>
        </w:rPr>
      </w:pPr>
      <w:r w:rsidRPr="003B1962">
        <w:rPr>
          <w:b/>
          <w:bCs/>
          <w:sz w:val="28"/>
          <w:szCs w:val="28"/>
          <w:lang w:val="en-IN"/>
        </w:rPr>
        <w:t>Industry</w:t>
      </w:r>
      <w:r w:rsidRPr="003B1962">
        <w:rPr>
          <w:sz w:val="28"/>
          <w:szCs w:val="28"/>
          <w:lang w:val="en-IN"/>
        </w:rPr>
        <w:t>: The sector in which the individual works.</w:t>
      </w:r>
    </w:p>
    <w:p w14:paraId="3FCE0334" w14:textId="77777777" w:rsidR="003B1962" w:rsidRPr="003B1962" w:rsidRDefault="003B1962" w:rsidP="003B1962">
      <w:pPr>
        <w:numPr>
          <w:ilvl w:val="0"/>
          <w:numId w:val="5"/>
        </w:numPr>
        <w:jc w:val="both"/>
        <w:rPr>
          <w:sz w:val="28"/>
          <w:szCs w:val="28"/>
          <w:lang w:val="en-IN"/>
        </w:rPr>
      </w:pPr>
      <w:r w:rsidRPr="003B1962">
        <w:rPr>
          <w:b/>
          <w:bCs/>
          <w:sz w:val="28"/>
          <w:szCs w:val="28"/>
          <w:lang w:val="en-IN"/>
        </w:rPr>
        <w:t>Job Title</w:t>
      </w:r>
      <w:r w:rsidRPr="003B1962">
        <w:rPr>
          <w:sz w:val="28"/>
          <w:szCs w:val="28"/>
          <w:lang w:val="en-IN"/>
        </w:rPr>
        <w:t>: The individual’s position.</w:t>
      </w:r>
    </w:p>
    <w:p w14:paraId="5D5DBE93" w14:textId="77777777" w:rsidR="003B1962" w:rsidRPr="003B1962" w:rsidRDefault="003B1962" w:rsidP="003B1962">
      <w:pPr>
        <w:numPr>
          <w:ilvl w:val="0"/>
          <w:numId w:val="5"/>
        </w:numPr>
        <w:jc w:val="both"/>
        <w:rPr>
          <w:sz w:val="28"/>
          <w:szCs w:val="28"/>
          <w:lang w:val="en-IN"/>
        </w:rPr>
      </w:pPr>
      <w:r w:rsidRPr="003B1962">
        <w:rPr>
          <w:b/>
          <w:bCs/>
          <w:sz w:val="28"/>
          <w:szCs w:val="28"/>
          <w:lang w:val="en-IN"/>
        </w:rPr>
        <w:t>Annual Salary</w:t>
      </w:r>
      <w:r w:rsidRPr="003B1962">
        <w:rPr>
          <w:sz w:val="28"/>
          <w:szCs w:val="28"/>
          <w:lang w:val="en-IN"/>
        </w:rPr>
        <w:t>: The individual's yearly earnings.</w:t>
      </w:r>
    </w:p>
    <w:p w14:paraId="706501B0" w14:textId="77777777" w:rsidR="003B1962" w:rsidRPr="003B1962" w:rsidRDefault="003B1962" w:rsidP="003B1962">
      <w:pPr>
        <w:numPr>
          <w:ilvl w:val="0"/>
          <w:numId w:val="5"/>
        </w:numPr>
        <w:jc w:val="both"/>
        <w:rPr>
          <w:sz w:val="28"/>
          <w:szCs w:val="28"/>
          <w:lang w:val="en-IN"/>
        </w:rPr>
      </w:pPr>
      <w:r w:rsidRPr="003B1962">
        <w:rPr>
          <w:b/>
          <w:bCs/>
          <w:sz w:val="28"/>
          <w:szCs w:val="28"/>
          <w:lang w:val="en-IN"/>
        </w:rPr>
        <w:t>Additional Monetary Compensation</w:t>
      </w:r>
      <w:r w:rsidRPr="003B1962">
        <w:rPr>
          <w:sz w:val="28"/>
          <w:szCs w:val="28"/>
          <w:lang w:val="en-IN"/>
        </w:rPr>
        <w:t>: Bonuses, commissions, stock options, etc.</w:t>
      </w:r>
    </w:p>
    <w:p w14:paraId="6DFEB98A" w14:textId="77777777" w:rsidR="003B1962" w:rsidRPr="003B1962" w:rsidRDefault="003B1962" w:rsidP="003B1962">
      <w:pPr>
        <w:numPr>
          <w:ilvl w:val="0"/>
          <w:numId w:val="5"/>
        </w:numPr>
        <w:jc w:val="both"/>
        <w:rPr>
          <w:sz w:val="28"/>
          <w:szCs w:val="28"/>
          <w:lang w:val="en-IN"/>
        </w:rPr>
      </w:pPr>
      <w:r w:rsidRPr="003B1962">
        <w:rPr>
          <w:b/>
          <w:bCs/>
          <w:sz w:val="28"/>
          <w:szCs w:val="28"/>
          <w:lang w:val="en-IN"/>
        </w:rPr>
        <w:t>Currency</w:t>
      </w:r>
      <w:r w:rsidRPr="003B1962">
        <w:rPr>
          <w:sz w:val="28"/>
          <w:szCs w:val="28"/>
          <w:lang w:val="en-IN"/>
        </w:rPr>
        <w:t>: The currency used in salary reporting.</w:t>
      </w:r>
    </w:p>
    <w:p w14:paraId="6020E608" w14:textId="77777777" w:rsidR="003B1962" w:rsidRPr="003B1962" w:rsidRDefault="003B1962" w:rsidP="003B1962">
      <w:pPr>
        <w:numPr>
          <w:ilvl w:val="0"/>
          <w:numId w:val="5"/>
        </w:numPr>
        <w:jc w:val="both"/>
        <w:rPr>
          <w:sz w:val="28"/>
          <w:szCs w:val="28"/>
          <w:lang w:val="en-IN"/>
        </w:rPr>
      </w:pPr>
      <w:r w:rsidRPr="003B1962">
        <w:rPr>
          <w:b/>
          <w:bCs/>
          <w:sz w:val="28"/>
          <w:szCs w:val="28"/>
          <w:lang w:val="en-IN"/>
        </w:rPr>
        <w:t>Country, State, and City</w:t>
      </w:r>
      <w:r w:rsidRPr="003B1962">
        <w:rPr>
          <w:sz w:val="28"/>
          <w:szCs w:val="28"/>
          <w:lang w:val="en-IN"/>
        </w:rPr>
        <w:t>: Geographical location of employment.</w:t>
      </w:r>
    </w:p>
    <w:p w14:paraId="6925A755" w14:textId="77777777" w:rsidR="003B1962" w:rsidRPr="003B1962" w:rsidRDefault="003B1962" w:rsidP="003B1962">
      <w:pPr>
        <w:numPr>
          <w:ilvl w:val="0"/>
          <w:numId w:val="5"/>
        </w:numPr>
        <w:jc w:val="both"/>
        <w:rPr>
          <w:sz w:val="28"/>
          <w:szCs w:val="28"/>
          <w:lang w:val="en-IN"/>
        </w:rPr>
      </w:pPr>
      <w:r w:rsidRPr="003B1962">
        <w:rPr>
          <w:b/>
          <w:bCs/>
          <w:sz w:val="28"/>
          <w:szCs w:val="28"/>
          <w:lang w:val="en-IN"/>
        </w:rPr>
        <w:lastRenderedPageBreak/>
        <w:t>Years of Experience</w:t>
      </w:r>
      <w:r w:rsidRPr="003B1962">
        <w:rPr>
          <w:sz w:val="28"/>
          <w:szCs w:val="28"/>
          <w:lang w:val="en-IN"/>
        </w:rPr>
        <w:t>: Both total and industry-specific experience.</w:t>
      </w:r>
    </w:p>
    <w:p w14:paraId="64914D54" w14:textId="77777777" w:rsidR="003B1962" w:rsidRPr="003B1962" w:rsidRDefault="003B1962" w:rsidP="003B1962">
      <w:pPr>
        <w:numPr>
          <w:ilvl w:val="0"/>
          <w:numId w:val="5"/>
        </w:numPr>
        <w:jc w:val="both"/>
        <w:rPr>
          <w:sz w:val="28"/>
          <w:szCs w:val="28"/>
          <w:lang w:val="en-IN"/>
        </w:rPr>
      </w:pPr>
      <w:r w:rsidRPr="003B1962">
        <w:rPr>
          <w:b/>
          <w:bCs/>
          <w:sz w:val="28"/>
          <w:szCs w:val="28"/>
          <w:lang w:val="en-IN"/>
        </w:rPr>
        <w:t>Highest Level of Education Completed</w:t>
      </w:r>
      <w:r w:rsidRPr="003B1962">
        <w:rPr>
          <w:sz w:val="28"/>
          <w:szCs w:val="28"/>
          <w:lang w:val="en-IN"/>
        </w:rPr>
        <w:t>: Academic qualifications.</w:t>
      </w:r>
    </w:p>
    <w:p w14:paraId="35508D79" w14:textId="77777777" w:rsidR="003B1962" w:rsidRPr="0046668A" w:rsidRDefault="003B1962" w:rsidP="003B1962">
      <w:pPr>
        <w:numPr>
          <w:ilvl w:val="0"/>
          <w:numId w:val="5"/>
        </w:numPr>
        <w:jc w:val="both"/>
        <w:rPr>
          <w:sz w:val="28"/>
          <w:szCs w:val="28"/>
          <w:lang w:val="en-IN"/>
        </w:rPr>
      </w:pPr>
      <w:r w:rsidRPr="003B1962">
        <w:rPr>
          <w:b/>
          <w:bCs/>
          <w:sz w:val="28"/>
          <w:szCs w:val="28"/>
          <w:lang w:val="en-IN"/>
        </w:rPr>
        <w:t>Gender</w:t>
      </w:r>
      <w:r w:rsidRPr="003B1962">
        <w:rPr>
          <w:sz w:val="28"/>
          <w:szCs w:val="28"/>
          <w:lang w:val="en-IN"/>
        </w:rPr>
        <w:t>: The gender identity of the individual.</w:t>
      </w:r>
    </w:p>
    <w:p w14:paraId="343CC37E" w14:textId="12184F6D" w:rsidR="003B1962" w:rsidRPr="003B1962" w:rsidRDefault="00BA5B87" w:rsidP="003B1962">
      <w:pPr>
        <w:jc w:val="both"/>
        <w:rPr>
          <w:b/>
          <w:bCs/>
          <w:sz w:val="40"/>
          <w:szCs w:val="40"/>
        </w:rPr>
      </w:pPr>
      <w:r w:rsidRPr="0046668A">
        <w:rPr>
          <w:b/>
          <w:bCs/>
          <w:sz w:val="40"/>
          <w:szCs w:val="40"/>
        </w:rPr>
        <w:t>4</w:t>
      </w:r>
      <w:r w:rsidR="00D13AF8" w:rsidRPr="0046668A">
        <w:rPr>
          <w:b/>
          <w:bCs/>
          <w:sz w:val="40"/>
          <w:szCs w:val="40"/>
        </w:rPr>
        <w:t xml:space="preserve">. </w:t>
      </w:r>
      <w:r w:rsidR="003B1962" w:rsidRPr="003B1962">
        <w:rPr>
          <w:b/>
          <w:bCs/>
          <w:sz w:val="40"/>
          <w:szCs w:val="40"/>
        </w:rPr>
        <w:t>T</w:t>
      </w:r>
      <w:r w:rsidRPr="0046668A">
        <w:rPr>
          <w:b/>
          <w:bCs/>
          <w:sz w:val="40"/>
          <w:szCs w:val="40"/>
        </w:rPr>
        <w:t>ools</w:t>
      </w:r>
      <w:r w:rsidR="003B1962" w:rsidRPr="003B1962">
        <w:rPr>
          <w:b/>
          <w:bCs/>
          <w:sz w:val="40"/>
          <w:szCs w:val="40"/>
        </w:rPr>
        <w:t xml:space="preserve"> U</w:t>
      </w:r>
      <w:r w:rsidRPr="0046668A">
        <w:rPr>
          <w:b/>
          <w:bCs/>
          <w:sz w:val="40"/>
          <w:szCs w:val="40"/>
        </w:rPr>
        <w:t>sed</w:t>
      </w:r>
      <w:r w:rsidR="003B1962" w:rsidRPr="003B1962">
        <w:rPr>
          <w:b/>
          <w:bCs/>
          <w:sz w:val="40"/>
          <w:szCs w:val="40"/>
        </w:rPr>
        <w:t>:</w:t>
      </w:r>
    </w:p>
    <w:p w14:paraId="1A247817" w14:textId="77777777" w:rsidR="003B1962" w:rsidRPr="0046668A" w:rsidRDefault="003B1962" w:rsidP="003B1962">
      <w:pPr>
        <w:pStyle w:val="ListParagraph"/>
        <w:numPr>
          <w:ilvl w:val="0"/>
          <w:numId w:val="3"/>
        </w:numPr>
        <w:jc w:val="both"/>
        <w:rPr>
          <w:sz w:val="28"/>
          <w:szCs w:val="28"/>
        </w:rPr>
      </w:pPr>
      <w:r w:rsidRPr="0046668A">
        <w:rPr>
          <w:sz w:val="28"/>
          <w:szCs w:val="28"/>
        </w:rPr>
        <w:t>Excel</w:t>
      </w:r>
    </w:p>
    <w:p w14:paraId="03947691" w14:textId="041FD07E" w:rsidR="003B1962" w:rsidRPr="0046668A" w:rsidRDefault="003B1962" w:rsidP="003B1962">
      <w:pPr>
        <w:pStyle w:val="ListParagraph"/>
        <w:numPr>
          <w:ilvl w:val="0"/>
          <w:numId w:val="3"/>
        </w:numPr>
        <w:jc w:val="both"/>
        <w:rPr>
          <w:sz w:val="28"/>
          <w:szCs w:val="28"/>
        </w:rPr>
      </w:pPr>
      <w:r w:rsidRPr="0046668A">
        <w:rPr>
          <w:sz w:val="28"/>
          <w:szCs w:val="28"/>
        </w:rPr>
        <w:t>SQL</w:t>
      </w:r>
    </w:p>
    <w:p w14:paraId="3B63B757" w14:textId="44F6FC72" w:rsidR="007D1003" w:rsidRPr="0046668A" w:rsidRDefault="007D1003" w:rsidP="00E76B73">
      <w:pPr>
        <w:jc w:val="both"/>
        <w:rPr>
          <w:b/>
          <w:bCs/>
          <w:sz w:val="40"/>
          <w:szCs w:val="40"/>
        </w:rPr>
      </w:pPr>
      <w:r w:rsidRPr="0046668A">
        <w:rPr>
          <w:b/>
          <w:bCs/>
          <w:sz w:val="40"/>
          <w:szCs w:val="40"/>
        </w:rPr>
        <w:t>5</w:t>
      </w:r>
      <w:r w:rsidR="003A7DFE" w:rsidRPr="0046668A">
        <w:rPr>
          <w:b/>
          <w:bCs/>
          <w:sz w:val="40"/>
          <w:szCs w:val="40"/>
        </w:rPr>
        <w:t xml:space="preserve">. Data Cleaning &amp; Preprocessing </w:t>
      </w:r>
    </w:p>
    <w:p w14:paraId="11F6801A" w14:textId="77777777" w:rsidR="007D1003" w:rsidRPr="0046668A" w:rsidRDefault="003A7DFE" w:rsidP="00E76B73">
      <w:pPr>
        <w:jc w:val="both"/>
        <w:rPr>
          <w:sz w:val="28"/>
          <w:szCs w:val="28"/>
        </w:rPr>
      </w:pPr>
      <w:r w:rsidRPr="0046668A">
        <w:rPr>
          <w:sz w:val="28"/>
          <w:szCs w:val="28"/>
        </w:rPr>
        <w:t>To ensure the quality and reliability of analysis, the original salary survey dataset underwent a comprehensive data cleaning and preprocessing phase. This step addressed missing data, inconsistencies, format variations, and extreme outliers, ultimately resulting in a well-structured and analysis-ready dataset. To prepare the dataset for analysis, key cleaning steps were performed:</w:t>
      </w:r>
    </w:p>
    <w:p w14:paraId="7C8FF5E3" w14:textId="77777777" w:rsidR="007D1003" w:rsidRPr="0046668A" w:rsidRDefault="003A7DFE" w:rsidP="00E76B73">
      <w:pPr>
        <w:jc w:val="both"/>
        <w:rPr>
          <w:sz w:val="28"/>
          <w:szCs w:val="28"/>
        </w:rPr>
      </w:pPr>
      <w:r w:rsidRPr="0046668A">
        <w:rPr>
          <w:sz w:val="28"/>
          <w:szCs w:val="28"/>
        </w:rPr>
        <w:t xml:space="preserve"> • </w:t>
      </w:r>
      <w:r w:rsidRPr="0046668A">
        <w:rPr>
          <w:b/>
          <w:bCs/>
          <w:sz w:val="28"/>
          <w:szCs w:val="28"/>
        </w:rPr>
        <w:t>Missing Values:</w:t>
      </w:r>
      <w:r w:rsidRPr="0046668A">
        <w:rPr>
          <w:sz w:val="28"/>
          <w:szCs w:val="28"/>
        </w:rPr>
        <w:t xml:space="preserve"> Replaced blanks in Job Title, Industry, and Gender with "Unknown". Filled null Annual Salary values using the median. </w:t>
      </w:r>
    </w:p>
    <w:p w14:paraId="55D80193" w14:textId="77777777" w:rsidR="007D1003" w:rsidRPr="0046668A" w:rsidRDefault="003A7DFE" w:rsidP="00E76B73">
      <w:pPr>
        <w:jc w:val="both"/>
        <w:rPr>
          <w:sz w:val="28"/>
          <w:szCs w:val="28"/>
        </w:rPr>
      </w:pPr>
      <w:r w:rsidRPr="0046668A">
        <w:rPr>
          <w:sz w:val="28"/>
          <w:szCs w:val="28"/>
        </w:rPr>
        <w:t xml:space="preserve">• </w:t>
      </w:r>
      <w:r w:rsidRPr="0046668A">
        <w:rPr>
          <w:b/>
          <w:bCs/>
          <w:sz w:val="28"/>
          <w:szCs w:val="28"/>
        </w:rPr>
        <w:t>Format Standardization:</w:t>
      </w:r>
      <w:r w:rsidRPr="0046668A">
        <w:rPr>
          <w:sz w:val="28"/>
          <w:szCs w:val="28"/>
        </w:rPr>
        <w:t xml:space="preserve"> Fixed inconsistent casing (e.g., "</w:t>
      </w:r>
      <w:proofErr w:type="spellStart"/>
      <w:r w:rsidRPr="0046668A">
        <w:rPr>
          <w:sz w:val="28"/>
          <w:szCs w:val="28"/>
        </w:rPr>
        <w:t>usa</w:t>
      </w:r>
      <w:proofErr w:type="spellEnd"/>
      <w:r w:rsidRPr="0046668A">
        <w:rPr>
          <w:sz w:val="28"/>
          <w:szCs w:val="28"/>
        </w:rPr>
        <w:t>" → "USA"), standardized currency codes (e.g., "</w:t>
      </w:r>
      <w:proofErr w:type="spellStart"/>
      <w:r w:rsidRPr="0046668A">
        <w:rPr>
          <w:sz w:val="28"/>
          <w:szCs w:val="28"/>
        </w:rPr>
        <w:t>usd</w:t>
      </w:r>
      <w:proofErr w:type="spellEnd"/>
      <w:r w:rsidRPr="0046668A">
        <w:rPr>
          <w:sz w:val="28"/>
          <w:szCs w:val="28"/>
        </w:rPr>
        <w:t xml:space="preserve">" → "USD"). </w:t>
      </w:r>
    </w:p>
    <w:p w14:paraId="430A7BDC" w14:textId="77777777" w:rsidR="007D1003" w:rsidRPr="0046668A" w:rsidRDefault="003A7DFE" w:rsidP="00E76B73">
      <w:pPr>
        <w:jc w:val="both"/>
        <w:rPr>
          <w:sz w:val="28"/>
          <w:szCs w:val="28"/>
        </w:rPr>
      </w:pPr>
      <w:r w:rsidRPr="0046668A">
        <w:rPr>
          <w:sz w:val="28"/>
          <w:szCs w:val="28"/>
        </w:rPr>
        <w:t xml:space="preserve">• </w:t>
      </w:r>
      <w:r w:rsidRPr="0046668A">
        <w:rPr>
          <w:b/>
          <w:bCs/>
          <w:sz w:val="28"/>
          <w:szCs w:val="28"/>
        </w:rPr>
        <w:t>Inconsistencies:</w:t>
      </w:r>
      <w:r w:rsidRPr="0046668A">
        <w:rPr>
          <w:sz w:val="28"/>
          <w:szCs w:val="28"/>
        </w:rPr>
        <w:t xml:space="preserve"> Merged variations like "US", "USA", and "United States" into a unified format.</w:t>
      </w:r>
    </w:p>
    <w:p w14:paraId="59026398" w14:textId="175D5640" w:rsidR="007D1003" w:rsidRPr="0046668A" w:rsidRDefault="003A7DFE" w:rsidP="00E76B73">
      <w:pPr>
        <w:jc w:val="both"/>
        <w:rPr>
          <w:sz w:val="24"/>
          <w:szCs w:val="24"/>
        </w:rPr>
      </w:pPr>
      <w:r w:rsidRPr="0046668A">
        <w:rPr>
          <w:sz w:val="28"/>
          <w:szCs w:val="28"/>
        </w:rPr>
        <w:t xml:space="preserve"> • </w:t>
      </w:r>
      <w:r w:rsidRPr="0046668A">
        <w:rPr>
          <w:b/>
          <w:bCs/>
          <w:sz w:val="28"/>
          <w:szCs w:val="28"/>
        </w:rPr>
        <w:t>Outlier Handling:</w:t>
      </w:r>
      <w:r w:rsidRPr="0046668A">
        <w:rPr>
          <w:sz w:val="28"/>
          <w:szCs w:val="28"/>
        </w:rPr>
        <w:t xml:space="preserve"> Removed or capped unrealistic salary entries above $500,000 unless contextually valid.</w:t>
      </w:r>
    </w:p>
    <w:p w14:paraId="2E993B80" w14:textId="77777777" w:rsidR="007D1003" w:rsidRPr="0046668A" w:rsidRDefault="007D1003" w:rsidP="00E76B73">
      <w:pPr>
        <w:jc w:val="both"/>
        <w:rPr>
          <w:sz w:val="24"/>
          <w:szCs w:val="24"/>
        </w:rPr>
      </w:pPr>
    </w:p>
    <w:p w14:paraId="2CD3F26C" w14:textId="77777777" w:rsidR="0046668A" w:rsidRDefault="0046668A" w:rsidP="00E76B73">
      <w:pPr>
        <w:jc w:val="both"/>
        <w:rPr>
          <w:sz w:val="36"/>
          <w:szCs w:val="36"/>
        </w:rPr>
      </w:pPr>
    </w:p>
    <w:p w14:paraId="7BBD6BD3" w14:textId="77777777" w:rsidR="0046668A" w:rsidRDefault="0046668A" w:rsidP="00E76B73">
      <w:pPr>
        <w:jc w:val="both"/>
        <w:rPr>
          <w:sz w:val="36"/>
          <w:szCs w:val="36"/>
        </w:rPr>
      </w:pPr>
    </w:p>
    <w:p w14:paraId="18188506" w14:textId="77777777" w:rsidR="002C5C13" w:rsidRDefault="002C5C13" w:rsidP="00E76B73">
      <w:pPr>
        <w:jc w:val="both"/>
        <w:rPr>
          <w:sz w:val="36"/>
          <w:szCs w:val="36"/>
        </w:rPr>
      </w:pPr>
    </w:p>
    <w:p w14:paraId="723998AF" w14:textId="35AF107E" w:rsidR="00E76B73" w:rsidRPr="0046668A" w:rsidRDefault="00E76B73" w:rsidP="00E76B73">
      <w:pPr>
        <w:jc w:val="both"/>
        <w:rPr>
          <w:sz w:val="36"/>
          <w:szCs w:val="36"/>
        </w:rPr>
      </w:pPr>
      <w:r w:rsidRPr="0046668A">
        <w:rPr>
          <w:sz w:val="36"/>
          <w:szCs w:val="36"/>
        </w:rPr>
        <w:lastRenderedPageBreak/>
        <w:t>Row Data:</w:t>
      </w:r>
    </w:p>
    <w:p w14:paraId="7E28A56E" w14:textId="7F30DE7B" w:rsidR="00E76B73" w:rsidRDefault="00E76B73" w:rsidP="00E76B73">
      <w:pPr>
        <w:jc w:val="both"/>
        <w:rPr>
          <w:sz w:val="40"/>
          <w:szCs w:val="40"/>
        </w:rPr>
      </w:pPr>
      <w:r>
        <w:rPr>
          <w:noProof/>
          <w:sz w:val="40"/>
          <w:szCs w:val="40"/>
        </w:rPr>
        <w:drawing>
          <wp:inline distT="0" distB="0" distL="0" distR="0" wp14:anchorId="10D421C7" wp14:editId="5B4848CD">
            <wp:extent cx="5943600" cy="1541780"/>
            <wp:effectExtent l="0" t="0" r="0" b="0"/>
            <wp:docPr id="966421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21103" name="Picture 966421103"/>
                    <pic:cNvPicPr/>
                  </pic:nvPicPr>
                  <pic:blipFill>
                    <a:blip r:embed="rId7">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14:paraId="63E7BFD3" w14:textId="3AD5F74B" w:rsidR="00E76B73" w:rsidRPr="0046668A" w:rsidRDefault="00E76B73" w:rsidP="00E76B73">
      <w:pPr>
        <w:jc w:val="both"/>
        <w:rPr>
          <w:sz w:val="36"/>
          <w:szCs w:val="36"/>
        </w:rPr>
      </w:pPr>
      <w:r w:rsidRPr="0046668A">
        <w:rPr>
          <w:sz w:val="36"/>
          <w:szCs w:val="36"/>
        </w:rPr>
        <w:t>Cleaned Data:</w:t>
      </w:r>
    </w:p>
    <w:p w14:paraId="2172E0FF" w14:textId="77777777" w:rsidR="007D1003" w:rsidRDefault="00E76B73" w:rsidP="007D1003">
      <w:pPr>
        <w:jc w:val="both"/>
        <w:rPr>
          <w:sz w:val="40"/>
          <w:szCs w:val="40"/>
        </w:rPr>
      </w:pPr>
      <w:r>
        <w:rPr>
          <w:noProof/>
          <w:sz w:val="40"/>
          <w:szCs w:val="40"/>
        </w:rPr>
        <w:drawing>
          <wp:inline distT="0" distB="0" distL="0" distR="0" wp14:anchorId="4094F301" wp14:editId="199B0177">
            <wp:extent cx="5943600" cy="1348105"/>
            <wp:effectExtent l="0" t="0" r="0" b="0"/>
            <wp:docPr id="1221221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21547" name="Picture 1221221547"/>
                    <pic:cNvPicPr/>
                  </pic:nvPicPr>
                  <pic:blipFill>
                    <a:blip r:embed="rId8">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7C95702B" w14:textId="012CB837" w:rsidR="00520850" w:rsidRPr="0046668A" w:rsidRDefault="003845EA" w:rsidP="007D1003">
      <w:pPr>
        <w:jc w:val="both"/>
        <w:rPr>
          <w:b/>
          <w:bCs/>
          <w:sz w:val="40"/>
          <w:szCs w:val="40"/>
        </w:rPr>
      </w:pPr>
      <w:r w:rsidRPr="0046668A">
        <w:rPr>
          <w:b/>
          <w:bCs/>
          <w:sz w:val="40"/>
          <w:szCs w:val="40"/>
        </w:rPr>
        <w:t>6</w:t>
      </w:r>
      <w:r w:rsidR="00520850" w:rsidRPr="0046668A">
        <w:rPr>
          <w:b/>
          <w:bCs/>
          <w:sz w:val="40"/>
          <w:szCs w:val="40"/>
        </w:rPr>
        <w:t xml:space="preserve">. Data Import into MySQL </w:t>
      </w:r>
    </w:p>
    <w:p w14:paraId="0A661DA0" w14:textId="593A056B" w:rsidR="00520850" w:rsidRPr="0046668A" w:rsidRDefault="00520850" w:rsidP="007D1003">
      <w:pPr>
        <w:jc w:val="both"/>
        <w:rPr>
          <w:sz w:val="28"/>
          <w:szCs w:val="28"/>
        </w:rPr>
      </w:pPr>
      <w:r w:rsidRPr="0046668A">
        <w:rPr>
          <w:sz w:val="28"/>
          <w:szCs w:val="28"/>
        </w:rPr>
        <w:t>- Created database: `</w:t>
      </w:r>
      <w:r w:rsidR="00086752" w:rsidRPr="0046668A">
        <w:rPr>
          <w:sz w:val="16"/>
          <w:szCs w:val="16"/>
        </w:rPr>
        <w:t xml:space="preserve"> </w:t>
      </w:r>
      <w:proofErr w:type="spellStart"/>
      <w:r w:rsidR="00086752" w:rsidRPr="0046668A">
        <w:rPr>
          <w:sz w:val="28"/>
          <w:szCs w:val="28"/>
        </w:rPr>
        <w:t>salary_survey_dataset</w:t>
      </w:r>
      <w:proofErr w:type="spellEnd"/>
      <w:r w:rsidRPr="0046668A">
        <w:rPr>
          <w:sz w:val="28"/>
          <w:szCs w:val="28"/>
        </w:rPr>
        <w:t xml:space="preserve">` </w:t>
      </w:r>
    </w:p>
    <w:p w14:paraId="1A195F5A" w14:textId="0CFFB2F1" w:rsidR="00520850" w:rsidRPr="0046668A" w:rsidRDefault="00520850" w:rsidP="007D1003">
      <w:pPr>
        <w:jc w:val="both"/>
        <w:rPr>
          <w:sz w:val="28"/>
          <w:szCs w:val="28"/>
        </w:rPr>
      </w:pPr>
      <w:r w:rsidRPr="0046668A">
        <w:rPr>
          <w:sz w:val="28"/>
          <w:szCs w:val="28"/>
        </w:rPr>
        <w:t>- Created table: `</w:t>
      </w:r>
      <w:r w:rsidR="00086752" w:rsidRPr="0046668A">
        <w:rPr>
          <w:sz w:val="16"/>
          <w:szCs w:val="16"/>
        </w:rPr>
        <w:t xml:space="preserve"> </w:t>
      </w:r>
      <w:proofErr w:type="spellStart"/>
      <w:r w:rsidR="00086752" w:rsidRPr="0046668A">
        <w:rPr>
          <w:sz w:val="28"/>
          <w:szCs w:val="28"/>
        </w:rPr>
        <w:t>cleaned_data_sql</w:t>
      </w:r>
      <w:proofErr w:type="spellEnd"/>
      <w:r w:rsidRPr="0046668A">
        <w:rPr>
          <w:sz w:val="28"/>
          <w:szCs w:val="28"/>
        </w:rPr>
        <w:t xml:space="preserve">` with appropriate data types. </w:t>
      </w:r>
    </w:p>
    <w:p w14:paraId="7351F34C" w14:textId="77777777" w:rsidR="00520850" w:rsidRPr="0046668A" w:rsidRDefault="00520850" w:rsidP="007D1003">
      <w:pPr>
        <w:jc w:val="both"/>
        <w:rPr>
          <w:sz w:val="28"/>
          <w:szCs w:val="28"/>
        </w:rPr>
      </w:pPr>
      <w:r w:rsidRPr="0046668A">
        <w:rPr>
          <w:sz w:val="28"/>
          <w:szCs w:val="28"/>
        </w:rPr>
        <w:t xml:space="preserve">- Imported cleaned data using MySQL Workbench tools. </w:t>
      </w:r>
    </w:p>
    <w:p w14:paraId="6831397C" w14:textId="77777777" w:rsidR="00520850" w:rsidRPr="0046668A" w:rsidRDefault="00520850" w:rsidP="007D1003">
      <w:pPr>
        <w:jc w:val="both"/>
        <w:rPr>
          <w:sz w:val="28"/>
          <w:szCs w:val="28"/>
        </w:rPr>
      </w:pPr>
      <w:r w:rsidRPr="0046668A">
        <w:rPr>
          <w:sz w:val="28"/>
          <w:szCs w:val="28"/>
        </w:rPr>
        <w:t xml:space="preserve">- Exported SQL query outputs to CSV files. </w:t>
      </w:r>
    </w:p>
    <w:p w14:paraId="585D60D2" w14:textId="45F95E0B" w:rsidR="00CD431A" w:rsidRPr="0046668A" w:rsidRDefault="00520850" w:rsidP="0033652B">
      <w:pPr>
        <w:jc w:val="both"/>
        <w:rPr>
          <w:sz w:val="28"/>
          <w:szCs w:val="28"/>
        </w:rPr>
      </w:pPr>
      <w:r w:rsidRPr="0046668A">
        <w:rPr>
          <w:sz w:val="28"/>
          <w:szCs w:val="28"/>
        </w:rPr>
        <w:t>- Created individual sheets in Excel for each query. Named: ‘</w:t>
      </w:r>
      <w:r w:rsidR="003845EA" w:rsidRPr="0046668A">
        <w:rPr>
          <w:sz w:val="28"/>
          <w:szCs w:val="28"/>
        </w:rPr>
        <w:t>Salary_Survey_2012_Full</w:t>
      </w:r>
      <w:r w:rsidRPr="0046668A">
        <w:rPr>
          <w:sz w:val="28"/>
          <w:szCs w:val="28"/>
        </w:rPr>
        <w:t>’</w:t>
      </w:r>
    </w:p>
    <w:p w14:paraId="1C547C26" w14:textId="50D3243A" w:rsidR="00CD431A" w:rsidRPr="0046668A" w:rsidRDefault="00CD431A" w:rsidP="00CD431A">
      <w:pPr>
        <w:ind w:left="-349"/>
        <w:jc w:val="both"/>
        <w:rPr>
          <w:sz w:val="40"/>
          <w:szCs w:val="40"/>
          <w:lang w:val="en-IN"/>
        </w:rPr>
      </w:pPr>
      <w:r w:rsidRPr="0046668A">
        <w:rPr>
          <w:b/>
          <w:bCs/>
          <w:sz w:val="40"/>
          <w:szCs w:val="40"/>
        </w:rPr>
        <w:t>7</w:t>
      </w:r>
      <w:r w:rsidRPr="0046668A">
        <w:rPr>
          <w:b/>
          <w:bCs/>
          <w:sz w:val="40"/>
          <w:szCs w:val="40"/>
        </w:rPr>
        <w:t xml:space="preserve">. SQL Queries &amp; Results </w:t>
      </w:r>
    </w:p>
    <w:p w14:paraId="0057AEC1" w14:textId="77777777" w:rsidR="008B2175" w:rsidRPr="002C5C13" w:rsidRDefault="008B2175" w:rsidP="00E76B73">
      <w:pPr>
        <w:jc w:val="both"/>
        <w:rPr>
          <w:b/>
          <w:bCs/>
          <w:sz w:val="28"/>
          <w:szCs w:val="28"/>
        </w:rPr>
      </w:pPr>
      <w:r w:rsidRPr="002C5C13">
        <w:rPr>
          <w:b/>
          <w:bCs/>
          <w:sz w:val="28"/>
          <w:szCs w:val="28"/>
        </w:rPr>
        <w:t xml:space="preserve">1. Average Salary by Industry and Gender </w:t>
      </w:r>
    </w:p>
    <w:p w14:paraId="40BBE840" w14:textId="17039AD6" w:rsidR="008B2175" w:rsidRPr="002C5C13" w:rsidRDefault="008B2175" w:rsidP="00E76B73">
      <w:pPr>
        <w:jc w:val="both"/>
        <w:rPr>
          <w:sz w:val="28"/>
          <w:szCs w:val="28"/>
        </w:rPr>
      </w:pPr>
      <w:r w:rsidRPr="002C5C13">
        <w:rPr>
          <w:sz w:val="28"/>
          <w:szCs w:val="28"/>
        </w:rPr>
        <w:t>Compare the average salary within each industry, split by gender. This helps identify potential salary discrepancies based on gender</w:t>
      </w:r>
      <w:r w:rsidRPr="002C5C13">
        <w:rPr>
          <w:sz w:val="28"/>
          <w:szCs w:val="28"/>
        </w:rPr>
        <w:t xml:space="preserve"> </w:t>
      </w:r>
      <w:r w:rsidRPr="002C5C13">
        <w:rPr>
          <w:sz w:val="28"/>
          <w:szCs w:val="28"/>
        </w:rPr>
        <w:t xml:space="preserve">within industries. </w:t>
      </w:r>
    </w:p>
    <w:p w14:paraId="4993B253" w14:textId="7A524206" w:rsidR="00712901" w:rsidRDefault="00833741" w:rsidP="00E76B73">
      <w:pPr>
        <w:jc w:val="both"/>
        <w:rPr>
          <w:sz w:val="40"/>
          <w:szCs w:val="40"/>
        </w:rPr>
      </w:pPr>
      <w:r>
        <w:rPr>
          <w:noProof/>
          <w:sz w:val="40"/>
          <w:szCs w:val="40"/>
        </w:rPr>
        <w:lastRenderedPageBreak/>
        <w:drawing>
          <wp:inline distT="0" distB="0" distL="0" distR="0" wp14:anchorId="666CEFF4" wp14:editId="218F2335">
            <wp:extent cx="4347210" cy="2553335"/>
            <wp:effectExtent l="0" t="0" r="0" b="0"/>
            <wp:docPr id="1392717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7210" cy="2553335"/>
                    </a:xfrm>
                    <a:prstGeom prst="rect">
                      <a:avLst/>
                    </a:prstGeom>
                    <a:noFill/>
                    <a:ln>
                      <a:noFill/>
                    </a:ln>
                  </pic:spPr>
                </pic:pic>
              </a:graphicData>
            </a:graphic>
          </wp:inline>
        </w:drawing>
      </w:r>
    </w:p>
    <w:p w14:paraId="5AB0D393" w14:textId="3AA8CF9F" w:rsidR="00833741" w:rsidRDefault="00833741" w:rsidP="00E76B73">
      <w:pPr>
        <w:jc w:val="both"/>
        <w:rPr>
          <w:sz w:val="40"/>
          <w:szCs w:val="40"/>
        </w:rPr>
      </w:pPr>
      <w:r>
        <w:rPr>
          <w:noProof/>
          <w:sz w:val="40"/>
          <w:szCs w:val="40"/>
        </w:rPr>
        <w:drawing>
          <wp:inline distT="0" distB="0" distL="0" distR="0" wp14:anchorId="01B8BE8C" wp14:editId="00D9B2B1">
            <wp:extent cx="4380865" cy="2828290"/>
            <wp:effectExtent l="0" t="0" r="0" b="0"/>
            <wp:docPr id="1451735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0865" cy="2828290"/>
                    </a:xfrm>
                    <a:prstGeom prst="rect">
                      <a:avLst/>
                    </a:prstGeom>
                    <a:noFill/>
                    <a:ln>
                      <a:noFill/>
                    </a:ln>
                  </pic:spPr>
                </pic:pic>
              </a:graphicData>
            </a:graphic>
          </wp:inline>
        </w:drawing>
      </w:r>
    </w:p>
    <w:p w14:paraId="26393BCE" w14:textId="77777777" w:rsidR="00833741" w:rsidRDefault="00833741" w:rsidP="00833741">
      <w:pPr>
        <w:ind w:left="720"/>
        <w:jc w:val="both"/>
        <w:rPr>
          <w:b/>
          <w:bCs/>
          <w:sz w:val="40"/>
          <w:szCs w:val="40"/>
          <w:lang w:val="en-IN"/>
        </w:rPr>
      </w:pPr>
    </w:p>
    <w:p w14:paraId="3E2CC961" w14:textId="573664C8" w:rsidR="0094663C" w:rsidRPr="002C5C13" w:rsidRDefault="0094663C" w:rsidP="0094663C">
      <w:pPr>
        <w:pStyle w:val="ListParagraph"/>
        <w:numPr>
          <w:ilvl w:val="0"/>
          <w:numId w:val="12"/>
        </w:numPr>
        <w:jc w:val="both"/>
        <w:rPr>
          <w:b/>
          <w:bCs/>
          <w:sz w:val="28"/>
          <w:szCs w:val="28"/>
        </w:rPr>
      </w:pPr>
      <w:r w:rsidRPr="002C5C13">
        <w:rPr>
          <w:b/>
          <w:bCs/>
          <w:sz w:val="28"/>
          <w:szCs w:val="28"/>
        </w:rPr>
        <w:t>Total Salary Compensation by Job Title</w:t>
      </w:r>
    </w:p>
    <w:p w14:paraId="324696D0" w14:textId="77777777" w:rsidR="0094663C" w:rsidRPr="002C5C13" w:rsidRDefault="0094663C" w:rsidP="0094663C">
      <w:pPr>
        <w:ind w:left="360"/>
        <w:jc w:val="both"/>
        <w:rPr>
          <w:sz w:val="28"/>
          <w:szCs w:val="28"/>
        </w:rPr>
      </w:pPr>
      <w:r w:rsidRPr="002C5C13">
        <w:rPr>
          <w:sz w:val="28"/>
          <w:szCs w:val="28"/>
        </w:rPr>
        <w:t xml:space="preserve"> Find the total monetary compensation (base salary + additional monetary compensation) for each job title. This can show which roles have the highest overall compensation </w:t>
      </w:r>
    </w:p>
    <w:p w14:paraId="36FA7548" w14:textId="1B4B4945" w:rsidR="00833741" w:rsidRPr="0094663C" w:rsidRDefault="00833741" w:rsidP="0094663C">
      <w:pPr>
        <w:ind w:left="360"/>
        <w:jc w:val="both"/>
        <w:rPr>
          <w:b/>
          <w:bCs/>
          <w:sz w:val="40"/>
          <w:szCs w:val="40"/>
          <w:lang w:val="en-IN"/>
        </w:rPr>
      </w:pPr>
      <w:r>
        <w:rPr>
          <w:b/>
          <w:bCs/>
          <w:noProof/>
          <w:lang w:val="en-IN"/>
        </w:rPr>
        <w:lastRenderedPageBreak/>
        <w:drawing>
          <wp:inline distT="0" distB="0" distL="0" distR="0" wp14:anchorId="3151F6B5" wp14:editId="7603C0E4">
            <wp:extent cx="5943600" cy="2070100"/>
            <wp:effectExtent l="0" t="0" r="0" b="0"/>
            <wp:docPr id="20015030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08C3F18F" w14:textId="77777777" w:rsidR="00442083" w:rsidRDefault="00833741" w:rsidP="00442083">
      <w:pPr>
        <w:ind w:left="720"/>
        <w:jc w:val="both"/>
        <w:rPr>
          <w:b/>
          <w:bCs/>
          <w:sz w:val="40"/>
          <w:szCs w:val="40"/>
          <w:lang w:val="en-IN"/>
        </w:rPr>
      </w:pPr>
      <w:r>
        <w:rPr>
          <w:b/>
          <w:bCs/>
          <w:noProof/>
          <w:sz w:val="40"/>
          <w:szCs w:val="40"/>
          <w:lang w:val="en-IN"/>
        </w:rPr>
        <w:drawing>
          <wp:inline distT="0" distB="0" distL="0" distR="0" wp14:anchorId="2E370847" wp14:editId="081B6D01">
            <wp:extent cx="4394200" cy="2565400"/>
            <wp:effectExtent l="0" t="0" r="0" b="0"/>
            <wp:docPr id="7038195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4200" cy="2565400"/>
                    </a:xfrm>
                    <a:prstGeom prst="rect">
                      <a:avLst/>
                    </a:prstGeom>
                    <a:noFill/>
                    <a:ln>
                      <a:noFill/>
                    </a:ln>
                  </pic:spPr>
                </pic:pic>
              </a:graphicData>
            </a:graphic>
          </wp:inline>
        </w:drawing>
      </w:r>
    </w:p>
    <w:p w14:paraId="28F5F995" w14:textId="4A7B084F" w:rsidR="007F2F46" w:rsidRPr="00442083" w:rsidRDefault="00442083" w:rsidP="00442083">
      <w:pPr>
        <w:pStyle w:val="ListParagraph"/>
        <w:numPr>
          <w:ilvl w:val="0"/>
          <w:numId w:val="12"/>
        </w:numPr>
        <w:jc w:val="both"/>
        <w:rPr>
          <w:b/>
          <w:bCs/>
          <w:sz w:val="40"/>
          <w:szCs w:val="40"/>
          <w:lang w:val="en-IN"/>
        </w:rPr>
      </w:pPr>
      <w:r>
        <w:rPr>
          <w:b/>
          <w:bCs/>
          <w:sz w:val="28"/>
          <w:szCs w:val="28"/>
        </w:rPr>
        <w:t xml:space="preserve"> </w:t>
      </w:r>
      <w:r w:rsidR="007F2F46" w:rsidRPr="00442083">
        <w:rPr>
          <w:b/>
          <w:bCs/>
          <w:sz w:val="28"/>
          <w:szCs w:val="28"/>
        </w:rPr>
        <w:t xml:space="preserve">Salary Distribution by Education Level </w:t>
      </w:r>
    </w:p>
    <w:p w14:paraId="47A853EF" w14:textId="77777777" w:rsidR="00442083" w:rsidRDefault="007F2F46" w:rsidP="007F2F46">
      <w:pPr>
        <w:spacing w:after="160" w:line="256" w:lineRule="auto"/>
        <w:ind w:left="360"/>
        <w:rPr>
          <w:sz w:val="28"/>
          <w:szCs w:val="28"/>
        </w:rPr>
      </w:pPr>
      <w:r w:rsidRPr="002C5C13">
        <w:rPr>
          <w:sz w:val="28"/>
          <w:szCs w:val="28"/>
        </w:rPr>
        <w:t>Find the salary distribution (average salary, minimum, and maximum) for different education levels. This helps analyze the correlation between</w:t>
      </w:r>
      <w:r w:rsidRPr="007F2F46">
        <w:rPr>
          <w:sz w:val="32"/>
          <w:szCs w:val="32"/>
        </w:rPr>
        <w:t xml:space="preserve"> </w:t>
      </w:r>
      <w:r w:rsidRPr="00442083">
        <w:rPr>
          <w:sz w:val="28"/>
          <w:szCs w:val="28"/>
        </w:rPr>
        <w:t xml:space="preserve">education and salary. </w:t>
      </w:r>
    </w:p>
    <w:p w14:paraId="39E17EFC" w14:textId="2049BB6F" w:rsidR="00833741" w:rsidRPr="007F2F46" w:rsidRDefault="00833741" w:rsidP="007F2F46">
      <w:pPr>
        <w:spacing w:after="160" w:line="256" w:lineRule="auto"/>
        <w:ind w:left="360"/>
        <w:rPr>
          <w:sz w:val="40"/>
          <w:szCs w:val="40"/>
        </w:rPr>
      </w:pPr>
      <w:r>
        <w:rPr>
          <w:noProof/>
        </w:rPr>
        <w:lastRenderedPageBreak/>
        <w:drawing>
          <wp:inline distT="0" distB="0" distL="0" distR="0" wp14:anchorId="7B0810E1" wp14:editId="0E8BEA6E">
            <wp:extent cx="4559300" cy="2692400"/>
            <wp:effectExtent l="0" t="0" r="0" b="0"/>
            <wp:docPr id="1614126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9300" cy="2692400"/>
                    </a:xfrm>
                    <a:prstGeom prst="rect">
                      <a:avLst/>
                    </a:prstGeom>
                    <a:noFill/>
                    <a:ln>
                      <a:noFill/>
                    </a:ln>
                  </pic:spPr>
                </pic:pic>
              </a:graphicData>
            </a:graphic>
          </wp:inline>
        </w:drawing>
      </w:r>
    </w:p>
    <w:p w14:paraId="1F4AA76C" w14:textId="7B69956A" w:rsidR="00833741" w:rsidRDefault="00833741" w:rsidP="00833741">
      <w:pPr>
        <w:spacing w:after="160" w:line="256" w:lineRule="auto"/>
        <w:ind w:left="-709"/>
        <w:rPr>
          <w:sz w:val="40"/>
          <w:szCs w:val="40"/>
        </w:rPr>
      </w:pPr>
      <w:r>
        <w:rPr>
          <w:noProof/>
          <w:sz w:val="40"/>
          <w:szCs w:val="40"/>
        </w:rPr>
        <w:drawing>
          <wp:inline distT="0" distB="0" distL="0" distR="0" wp14:anchorId="4BC267F5" wp14:editId="565AFB5A">
            <wp:extent cx="5626100" cy="2501900"/>
            <wp:effectExtent l="0" t="0" r="0" b="0"/>
            <wp:docPr id="955126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6100" cy="2501900"/>
                    </a:xfrm>
                    <a:prstGeom prst="rect">
                      <a:avLst/>
                    </a:prstGeom>
                    <a:noFill/>
                    <a:ln>
                      <a:noFill/>
                    </a:ln>
                  </pic:spPr>
                </pic:pic>
              </a:graphicData>
            </a:graphic>
          </wp:inline>
        </w:drawing>
      </w:r>
    </w:p>
    <w:p w14:paraId="43CB3B69" w14:textId="77777777" w:rsidR="00833741" w:rsidRDefault="00833741" w:rsidP="00833741">
      <w:pPr>
        <w:spacing w:after="160" w:line="256" w:lineRule="auto"/>
        <w:ind w:left="-709"/>
        <w:rPr>
          <w:sz w:val="40"/>
          <w:szCs w:val="40"/>
        </w:rPr>
      </w:pPr>
    </w:p>
    <w:p w14:paraId="0648968F" w14:textId="29C4A8A5" w:rsidR="00FF0561" w:rsidRPr="00442083" w:rsidRDefault="00FF0561" w:rsidP="00FF0561">
      <w:pPr>
        <w:pStyle w:val="ListParagraph"/>
        <w:numPr>
          <w:ilvl w:val="0"/>
          <w:numId w:val="12"/>
        </w:numPr>
        <w:spacing w:after="160" w:line="256" w:lineRule="auto"/>
        <w:rPr>
          <w:b/>
          <w:bCs/>
          <w:sz w:val="28"/>
          <w:szCs w:val="28"/>
        </w:rPr>
      </w:pPr>
      <w:r w:rsidRPr="00442083">
        <w:rPr>
          <w:b/>
          <w:bCs/>
          <w:sz w:val="28"/>
          <w:szCs w:val="28"/>
        </w:rPr>
        <w:t xml:space="preserve">Number of Employees by Industry and Years of Experience </w:t>
      </w:r>
    </w:p>
    <w:p w14:paraId="6411EA21" w14:textId="41EEEEB6" w:rsidR="00833741" w:rsidRPr="00442083" w:rsidRDefault="00FF0561" w:rsidP="00FF0561">
      <w:pPr>
        <w:spacing w:after="160" w:line="256" w:lineRule="auto"/>
        <w:ind w:left="360"/>
        <w:rPr>
          <w:b/>
          <w:bCs/>
          <w:sz w:val="28"/>
          <w:szCs w:val="28"/>
          <w:lang w:val="en-IN"/>
        </w:rPr>
      </w:pPr>
      <w:r w:rsidRPr="00442083">
        <w:rPr>
          <w:sz w:val="28"/>
          <w:szCs w:val="28"/>
        </w:rPr>
        <w:t>Determine how many employees are in each industry, broken down by years of professional experience. This can show if certain industries employ more experienced professionals.</w:t>
      </w:r>
    </w:p>
    <w:p w14:paraId="78D9D5B1" w14:textId="651D4CA7" w:rsidR="00833741" w:rsidRDefault="00833741" w:rsidP="00833741">
      <w:pPr>
        <w:spacing w:after="160" w:line="256" w:lineRule="auto"/>
        <w:ind w:left="360"/>
        <w:rPr>
          <w:b/>
          <w:bCs/>
          <w:sz w:val="40"/>
          <w:szCs w:val="40"/>
          <w:lang w:val="en-IN"/>
        </w:rPr>
      </w:pPr>
      <w:r>
        <w:rPr>
          <w:b/>
          <w:bCs/>
          <w:noProof/>
          <w:sz w:val="40"/>
          <w:szCs w:val="40"/>
          <w:lang w:val="en-IN"/>
        </w:rPr>
        <w:lastRenderedPageBreak/>
        <w:drawing>
          <wp:inline distT="0" distB="0" distL="0" distR="0" wp14:anchorId="4FF35A94" wp14:editId="1A23A929">
            <wp:extent cx="4813300" cy="2616200"/>
            <wp:effectExtent l="0" t="0" r="0" b="0"/>
            <wp:docPr id="21177456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300" cy="2616200"/>
                    </a:xfrm>
                    <a:prstGeom prst="rect">
                      <a:avLst/>
                    </a:prstGeom>
                    <a:noFill/>
                    <a:ln>
                      <a:noFill/>
                    </a:ln>
                  </pic:spPr>
                </pic:pic>
              </a:graphicData>
            </a:graphic>
          </wp:inline>
        </w:drawing>
      </w:r>
    </w:p>
    <w:p w14:paraId="55164128" w14:textId="450F2090" w:rsidR="00833741" w:rsidRPr="00833741" w:rsidRDefault="00833741" w:rsidP="00833741">
      <w:pPr>
        <w:spacing w:after="160" w:line="256" w:lineRule="auto"/>
        <w:ind w:left="360"/>
        <w:rPr>
          <w:b/>
          <w:bCs/>
          <w:sz w:val="40"/>
          <w:szCs w:val="40"/>
          <w:lang w:val="en-IN"/>
        </w:rPr>
      </w:pPr>
      <w:r>
        <w:rPr>
          <w:b/>
          <w:bCs/>
          <w:noProof/>
          <w:sz w:val="40"/>
          <w:szCs w:val="40"/>
          <w:lang w:val="en-IN"/>
        </w:rPr>
        <w:drawing>
          <wp:inline distT="0" distB="0" distL="0" distR="0" wp14:anchorId="2C09F9E3" wp14:editId="382380C0">
            <wp:extent cx="5511800" cy="2425700"/>
            <wp:effectExtent l="0" t="0" r="0" b="0"/>
            <wp:docPr id="16288195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2425700"/>
                    </a:xfrm>
                    <a:prstGeom prst="rect">
                      <a:avLst/>
                    </a:prstGeom>
                    <a:noFill/>
                    <a:ln>
                      <a:noFill/>
                    </a:ln>
                  </pic:spPr>
                </pic:pic>
              </a:graphicData>
            </a:graphic>
          </wp:inline>
        </w:drawing>
      </w:r>
    </w:p>
    <w:p w14:paraId="628C25D0" w14:textId="77777777" w:rsidR="00833741" w:rsidRPr="00833741" w:rsidRDefault="00833741" w:rsidP="00833741">
      <w:pPr>
        <w:spacing w:after="160" w:line="256" w:lineRule="auto"/>
        <w:ind w:left="-709"/>
        <w:rPr>
          <w:sz w:val="40"/>
          <w:szCs w:val="40"/>
        </w:rPr>
      </w:pPr>
    </w:p>
    <w:p w14:paraId="63F4B9AC" w14:textId="3E83E3B6" w:rsidR="004552FC" w:rsidRPr="00442083" w:rsidRDefault="004552FC" w:rsidP="004552FC">
      <w:pPr>
        <w:pStyle w:val="ListParagraph"/>
        <w:numPr>
          <w:ilvl w:val="0"/>
          <w:numId w:val="12"/>
        </w:numPr>
        <w:jc w:val="both"/>
        <w:rPr>
          <w:b/>
          <w:bCs/>
          <w:sz w:val="28"/>
          <w:szCs w:val="28"/>
        </w:rPr>
      </w:pPr>
      <w:r w:rsidRPr="00442083">
        <w:rPr>
          <w:b/>
          <w:bCs/>
          <w:sz w:val="28"/>
          <w:szCs w:val="28"/>
        </w:rPr>
        <w:t xml:space="preserve">Median Salary by Age Range and Gender </w:t>
      </w:r>
    </w:p>
    <w:p w14:paraId="21920BD8" w14:textId="77777777" w:rsidR="00715926" w:rsidRDefault="004552FC" w:rsidP="004552FC">
      <w:pPr>
        <w:ind w:left="360"/>
        <w:jc w:val="both"/>
        <w:rPr>
          <w:sz w:val="28"/>
          <w:szCs w:val="28"/>
        </w:rPr>
      </w:pPr>
      <w:r w:rsidRPr="00715926">
        <w:rPr>
          <w:sz w:val="28"/>
          <w:szCs w:val="28"/>
        </w:rPr>
        <w:t xml:space="preserve">Calculate the median salary within different age ranges and genders. This can provide insights into salary trends across different age groups and gender </w:t>
      </w:r>
    </w:p>
    <w:p w14:paraId="40C9FFC8" w14:textId="3976E73E" w:rsidR="00111997" w:rsidRPr="004552FC" w:rsidRDefault="00111997" w:rsidP="004552FC">
      <w:pPr>
        <w:ind w:left="360"/>
        <w:jc w:val="both"/>
        <w:rPr>
          <w:b/>
          <w:bCs/>
          <w:sz w:val="40"/>
          <w:szCs w:val="40"/>
          <w:lang w:val="en-IN"/>
        </w:rPr>
      </w:pPr>
      <w:r>
        <w:rPr>
          <w:b/>
          <w:bCs/>
          <w:noProof/>
          <w:lang w:val="en-IN"/>
        </w:rPr>
        <w:lastRenderedPageBreak/>
        <w:drawing>
          <wp:inline distT="0" distB="0" distL="0" distR="0" wp14:anchorId="6974CBB5" wp14:editId="5805755F">
            <wp:extent cx="5435600" cy="2641600"/>
            <wp:effectExtent l="0" t="0" r="0" b="0"/>
            <wp:docPr id="17581130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600" cy="2641600"/>
                    </a:xfrm>
                    <a:prstGeom prst="rect">
                      <a:avLst/>
                    </a:prstGeom>
                    <a:noFill/>
                    <a:ln>
                      <a:noFill/>
                    </a:ln>
                  </pic:spPr>
                </pic:pic>
              </a:graphicData>
            </a:graphic>
          </wp:inline>
        </w:drawing>
      </w:r>
    </w:p>
    <w:p w14:paraId="1ADBE1FF" w14:textId="77777777" w:rsidR="00833741" w:rsidRPr="00833741" w:rsidRDefault="00833741" w:rsidP="00833741">
      <w:pPr>
        <w:ind w:left="720"/>
        <w:jc w:val="both"/>
        <w:rPr>
          <w:b/>
          <w:bCs/>
          <w:sz w:val="40"/>
          <w:szCs w:val="40"/>
          <w:lang w:val="en-IN"/>
        </w:rPr>
      </w:pPr>
    </w:p>
    <w:p w14:paraId="09151600" w14:textId="77777777" w:rsidR="00833741" w:rsidRDefault="00833741" w:rsidP="00E76B73">
      <w:pPr>
        <w:jc w:val="both"/>
        <w:rPr>
          <w:sz w:val="40"/>
          <w:szCs w:val="40"/>
        </w:rPr>
      </w:pPr>
    </w:p>
    <w:p w14:paraId="40729865" w14:textId="7E4B6868" w:rsidR="00111997" w:rsidRDefault="00111997" w:rsidP="00E76B73">
      <w:pPr>
        <w:jc w:val="both"/>
        <w:rPr>
          <w:sz w:val="40"/>
          <w:szCs w:val="40"/>
        </w:rPr>
      </w:pPr>
      <w:r>
        <w:rPr>
          <w:noProof/>
          <w:sz w:val="40"/>
          <w:szCs w:val="40"/>
        </w:rPr>
        <w:drawing>
          <wp:inline distT="0" distB="0" distL="0" distR="0" wp14:anchorId="3ABDFA8B" wp14:editId="05CCBD73">
            <wp:extent cx="4483100" cy="2565400"/>
            <wp:effectExtent l="0" t="0" r="0" b="0"/>
            <wp:docPr id="182288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100" cy="2565400"/>
                    </a:xfrm>
                    <a:prstGeom prst="rect">
                      <a:avLst/>
                    </a:prstGeom>
                    <a:noFill/>
                    <a:ln>
                      <a:noFill/>
                    </a:ln>
                  </pic:spPr>
                </pic:pic>
              </a:graphicData>
            </a:graphic>
          </wp:inline>
        </w:drawing>
      </w:r>
    </w:p>
    <w:p w14:paraId="576F0B4E" w14:textId="5A118C52" w:rsidR="000D0EB8" w:rsidRPr="00715926" w:rsidRDefault="000D0EB8" w:rsidP="000D0EB8">
      <w:pPr>
        <w:pStyle w:val="ListParagraph"/>
        <w:numPr>
          <w:ilvl w:val="0"/>
          <w:numId w:val="12"/>
        </w:numPr>
        <w:jc w:val="both"/>
        <w:rPr>
          <w:b/>
          <w:bCs/>
          <w:sz w:val="28"/>
          <w:szCs w:val="28"/>
        </w:rPr>
      </w:pPr>
      <w:r w:rsidRPr="00715926">
        <w:rPr>
          <w:b/>
          <w:bCs/>
          <w:sz w:val="28"/>
          <w:szCs w:val="28"/>
        </w:rPr>
        <w:t>Job Titles with the Highest Salary in Each Country</w:t>
      </w:r>
    </w:p>
    <w:p w14:paraId="6FE75B04" w14:textId="77777777" w:rsidR="00483DBD" w:rsidRPr="00715926" w:rsidRDefault="000D0EB8" w:rsidP="000D0EB8">
      <w:pPr>
        <w:ind w:left="360"/>
        <w:jc w:val="both"/>
        <w:rPr>
          <w:sz w:val="28"/>
          <w:szCs w:val="28"/>
        </w:rPr>
      </w:pPr>
      <w:r w:rsidRPr="00715926">
        <w:rPr>
          <w:sz w:val="28"/>
          <w:szCs w:val="28"/>
        </w:rPr>
        <w:t xml:space="preserve"> Find the highest-paying job titles in each country. This can help understand salary trends across different countries and highlight high-paying positions </w:t>
      </w:r>
    </w:p>
    <w:p w14:paraId="29C25C38" w14:textId="2C811AA1" w:rsidR="00111997" w:rsidRPr="000D0EB8" w:rsidRDefault="00111997" w:rsidP="000D0EB8">
      <w:pPr>
        <w:ind w:left="360"/>
        <w:jc w:val="both"/>
        <w:rPr>
          <w:sz w:val="40"/>
          <w:szCs w:val="40"/>
        </w:rPr>
      </w:pPr>
      <w:r>
        <w:rPr>
          <w:noProof/>
          <w:sz w:val="40"/>
          <w:szCs w:val="40"/>
        </w:rPr>
        <w:lastRenderedPageBreak/>
        <w:drawing>
          <wp:inline distT="0" distB="0" distL="0" distR="0" wp14:anchorId="28F2A5A9" wp14:editId="01D39C8C">
            <wp:extent cx="4327525" cy="3965575"/>
            <wp:effectExtent l="0" t="0" r="0" b="0"/>
            <wp:docPr id="15850155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525" cy="3965575"/>
                    </a:xfrm>
                    <a:prstGeom prst="rect">
                      <a:avLst/>
                    </a:prstGeom>
                    <a:noFill/>
                    <a:ln>
                      <a:noFill/>
                    </a:ln>
                  </pic:spPr>
                </pic:pic>
              </a:graphicData>
            </a:graphic>
          </wp:inline>
        </w:drawing>
      </w:r>
    </w:p>
    <w:p w14:paraId="28F2417F" w14:textId="00BB818B" w:rsidR="00111997" w:rsidRDefault="00111997" w:rsidP="00E76B73">
      <w:pPr>
        <w:jc w:val="both"/>
        <w:rPr>
          <w:sz w:val="40"/>
          <w:szCs w:val="40"/>
        </w:rPr>
      </w:pPr>
      <w:r>
        <w:rPr>
          <w:noProof/>
          <w:sz w:val="40"/>
          <w:szCs w:val="40"/>
        </w:rPr>
        <w:drawing>
          <wp:inline distT="0" distB="0" distL="0" distR="0" wp14:anchorId="2CF8F3DB" wp14:editId="60FDB953">
            <wp:extent cx="5622290" cy="2625725"/>
            <wp:effectExtent l="0" t="0" r="0" b="0"/>
            <wp:docPr id="4477412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2290" cy="2625725"/>
                    </a:xfrm>
                    <a:prstGeom prst="rect">
                      <a:avLst/>
                    </a:prstGeom>
                    <a:noFill/>
                    <a:ln>
                      <a:noFill/>
                    </a:ln>
                  </pic:spPr>
                </pic:pic>
              </a:graphicData>
            </a:graphic>
          </wp:inline>
        </w:drawing>
      </w:r>
    </w:p>
    <w:p w14:paraId="29570F39" w14:textId="77777777" w:rsidR="00874FDD" w:rsidRPr="00715926" w:rsidRDefault="00874FDD" w:rsidP="00874FDD">
      <w:pPr>
        <w:pStyle w:val="ListParagraph"/>
        <w:numPr>
          <w:ilvl w:val="0"/>
          <w:numId w:val="12"/>
        </w:numPr>
        <w:jc w:val="both"/>
        <w:rPr>
          <w:b/>
          <w:bCs/>
          <w:sz w:val="28"/>
          <w:szCs w:val="28"/>
        </w:rPr>
      </w:pPr>
      <w:r w:rsidRPr="00715926">
        <w:rPr>
          <w:b/>
          <w:bCs/>
          <w:sz w:val="28"/>
          <w:szCs w:val="28"/>
        </w:rPr>
        <w:t xml:space="preserve">Average Salary by City and Industry </w:t>
      </w:r>
    </w:p>
    <w:p w14:paraId="7CF56994" w14:textId="0BE3483D" w:rsidR="00874FDD" w:rsidRPr="00715926" w:rsidRDefault="00874FDD" w:rsidP="00874FDD">
      <w:pPr>
        <w:ind w:left="360"/>
        <w:jc w:val="both"/>
        <w:rPr>
          <w:sz w:val="28"/>
          <w:szCs w:val="28"/>
        </w:rPr>
      </w:pPr>
      <w:r w:rsidRPr="00715926">
        <w:rPr>
          <w:sz w:val="28"/>
          <w:szCs w:val="28"/>
        </w:rPr>
        <w:t>Calculate the average salary for each combination of city and industry. This shows which cities offer higher salaries within each industry.</w:t>
      </w:r>
    </w:p>
    <w:p w14:paraId="30A8D897" w14:textId="53ABB2C1" w:rsidR="00111997" w:rsidRPr="00874FDD" w:rsidRDefault="00111997" w:rsidP="00D9382F">
      <w:pPr>
        <w:pStyle w:val="ListParagraph"/>
        <w:ind w:left="800"/>
        <w:jc w:val="both"/>
        <w:rPr>
          <w:sz w:val="40"/>
          <w:szCs w:val="40"/>
        </w:rPr>
      </w:pPr>
      <w:r>
        <w:rPr>
          <w:noProof/>
        </w:rPr>
        <w:lastRenderedPageBreak/>
        <w:drawing>
          <wp:inline distT="0" distB="0" distL="0" distR="0" wp14:anchorId="1EC686A0" wp14:editId="19B284B1">
            <wp:extent cx="5911850" cy="2634615"/>
            <wp:effectExtent l="0" t="0" r="0" b="0"/>
            <wp:docPr id="11669648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1850" cy="2634615"/>
                    </a:xfrm>
                    <a:prstGeom prst="rect">
                      <a:avLst/>
                    </a:prstGeom>
                    <a:noFill/>
                    <a:ln>
                      <a:noFill/>
                    </a:ln>
                  </pic:spPr>
                </pic:pic>
              </a:graphicData>
            </a:graphic>
          </wp:inline>
        </w:drawing>
      </w:r>
    </w:p>
    <w:p w14:paraId="53B6D686" w14:textId="5941B625" w:rsidR="00111997" w:rsidRDefault="00111997" w:rsidP="00E76B73">
      <w:pPr>
        <w:jc w:val="both"/>
        <w:rPr>
          <w:sz w:val="40"/>
          <w:szCs w:val="40"/>
        </w:rPr>
      </w:pPr>
      <w:r>
        <w:rPr>
          <w:noProof/>
          <w:sz w:val="40"/>
          <w:szCs w:val="40"/>
        </w:rPr>
        <w:drawing>
          <wp:inline distT="0" distB="0" distL="0" distR="0" wp14:anchorId="35D30FEE" wp14:editId="3C77C15C">
            <wp:extent cx="5467985" cy="2589530"/>
            <wp:effectExtent l="0" t="0" r="0" b="0"/>
            <wp:docPr id="21276390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985" cy="2589530"/>
                    </a:xfrm>
                    <a:prstGeom prst="rect">
                      <a:avLst/>
                    </a:prstGeom>
                    <a:noFill/>
                    <a:ln>
                      <a:noFill/>
                    </a:ln>
                  </pic:spPr>
                </pic:pic>
              </a:graphicData>
            </a:graphic>
          </wp:inline>
        </w:drawing>
      </w:r>
    </w:p>
    <w:p w14:paraId="24B5DDF8" w14:textId="70112FEF" w:rsidR="00D9382F" w:rsidRPr="00715926" w:rsidRDefault="00D9382F" w:rsidP="00D9382F">
      <w:pPr>
        <w:pStyle w:val="ListParagraph"/>
        <w:numPr>
          <w:ilvl w:val="0"/>
          <w:numId w:val="12"/>
        </w:numPr>
        <w:jc w:val="both"/>
        <w:rPr>
          <w:b/>
          <w:bCs/>
          <w:sz w:val="28"/>
          <w:szCs w:val="28"/>
        </w:rPr>
      </w:pPr>
      <w:r w:rsidRPr="00715926">
        <w:rPr>
          <w:b/>
          <w:bCs/>
          <w:sz w:val="28"/>
          <w:szCs w:val="28"/>
        </w:rPr>
        <w:t xml:space="preserve">Percentage of Employees with Additional Monetary Compensation by Gender </w:t>
      </w:r>
    </w:p>
    <w:p w14:paraId="1D5313E3" w14:textId="77777777" w:rsidR="00715926" w:rsidRPr="00715926" w:rsidRDefault="00D9382F" w:rsidP="00D9382F">
      <w:pPr>
        <w:ind w:left="360"/>
        <w:jc w:val="both"/>
        <w:rPr>
          <w:sz w:val="28"/>
          <w:szCs w:val="28"/>
        </w:rPr>
      </w:pPr>
      <w:r w:rsidRPr="00715926">
        <w:rPr>
          <w:sz w:val="28"/>
          <w:szCs w:val="28"/>
        </w:rPr>
        <w:t xml:space="preserve">Find the percentage of employees within each gender who receive additional monetary compensation, such as bonuses or stock options </w:t>
      </w:r>
    </w:p>
    <w:p w14:paraId="0F41213E" w14:textId="1E1817BB" w:rsidR="00111997" w:rsidRPr="00D9382F" w:rsidRDefault="00111997" w:rsidP="00D9382F">
      <w:pPr>
        <w:ind w:left="360"/>
        <w:jc w:val="both"/>
        <w:rPr>
          <w:sz w:val="40"/>
          <w:szCs w:val="40"/>
        </w:rPr>
      </w:pPr>
      <w:r>
        <w:rPr>
          <w:noProof/>
        </w:rPr>
        <w:lastRenderedPageBreak/>
        <w:drawing>
          <wp:inline distT="0" distB="0" distL="0" distR="0" wp14:anchorId="2933DAB6" wp14:editId="22537AF4">
            <wp:extent cx="5205730" cy="3557905"/>
            <wp:effectExtent l="0" t="0" r="0" b="0"/>
            <wp:docPr id="11541779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5730" cy="3557905"/>
                    </a:xfrm>
                    <a:prstGeom prst="rect">
                      <a:avLst/>
                    </a:prstGeom>
                    <a:noFill/>
                    <a:ln>
                      <a:noFill/>
                    </a:ln>
                  </pic:spPr>
                </pic:pic>
              </a:graphicData>
            </a:graphic>
          </wp:inline>
        </w:drawing>
      </w:r>
    </w:p>
    <w:p w14:paraId="5F8C1777" w14:textId="2F422C7E" w:rsidR="00111997" w:rsidRDefault="00111997" w:rsidP="00E76B73">
      <w:pPr>
        <w:jc w:val="both"/>
        <w:rPr>
          <w:sz w:val="40"/>
          <w:szCs w:val="40"/>
        </w:rPr>
      </w:pPr>
      <w:r>
        <w:rPr>
          <w:noProof/>
          <w:sz w:val="40"/>
          <w:szCs w:val="40"/>
        </w:rPr>
        <w:drawing>
          <wp:inline distT="0" distB="0" distL="0" distR="0" wp14:anchorId="7F0949B6" wp14:editId="799DA14E">
            <wp:extent cx="4653280" cy="2543810"/>
            <wp:effectExtent l="0" t="0" r="0" b="0"/>
            <wp:docPr id="55620639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3280" cy="2543810"/>
                    </a:xfrm>
                    <a:prstGeom prst="rect">
                      <a:avLst/>
                    </a:prstGeom>
                    <a:noFill/>
                    <a:ln>
                      <a:noFill/>
                    </a:ln>
                  </pic:spPr>
                </pic:pic>
              </a:graphicData>
            </a:graphic>
          </wp:inline>
        </w:drawing>
      </w:r>
    </w:p>
    <w:p w14:paraId="3775A828" w14:textId="37C0C58C" w:rsidR="006A22E6" w:rsidRPr="00715926" w:rsidRDefault="006A22E6" w:rsidP="006A22E6">
      <w:pPr>
        <w:pStyle w:val="ListParagraph"/>
        <w:numPr>
          <w:ilvl w:val="0"/>
          <w:numId w:val="12"/>
        </w:numPr>
        <w:jc w:val="both"/>
        <w:rPr>
          <w:b/>
          <w:bCs/>
          <w:sz w:val="28"/>
          <w:szCs w:val="28"/>
        </w:rPr>
      </w:pPr>
      <w:r w:rsidRPr="00715926">
        <w:rPr>
          <w:b/>
          <w:bCs/>
          <w:sz w:val="28"/>
          <w:szCs w:val="28"/>
        </w:rPr>
        <w:t xml:space="preserve">Total Compensation by Job Title and Years of Experience </w:t>
      </w:r>
    </w:p>
    <w:p w14:paraId="56B163A5" w14:textId="77777777" w:rsidR="00F44FDF" w:rsidRPr="00715926" w:rsidRDefault="006A22E6" w:rsidP="006A22E6">
      <w:pPr>
        <w:ind w:left="360"/>
        <w:jc w:val="both"/>
        <w:rPr>
          <w:sz w:val="28"/>
          <w:szCs w:val="28"/>
        </w:rPr>
      </w:pPr>
      <w:r w:rsidRPr="00715926">
        <w:rPr>
          <w:sz w:val="28"/>
          <w:szCs w:val="28"/>
        </w:rPr>
        <w:t xml:space="preserve">Determine the total compensation (salary + additional compensation) for each job title based on years of professional experience. This can help highlight compensation trends based on experience levels within specific job titles. </w:t>
      </w:r>
    </w:p>
    <w:p w14:paraId="708845A0" w14:textId="5E5AA679" w:rsidR="00111997" w:rsidRPr="006A22E6" w:rsidRDefault="00111997" w:rsidP="006A22E6">
      <w:pPr>
        <w:ind w:left="360"/>
        <w:jc w:val="both"/>
        <w:rPr>
          <w:sz w:val="40"/>
          <w:szCs w:val="40"/>
        </w:rPr>
      </w:pPr>
      <w:r>
        <w:rPr>
          <w:noProof/>
          <w:sz w:val="40"/>
          <w:szCs w:val="40"/>
        </w:rPr>
        <w:lastRenderedPageBreak/>
        <w:drawing>
          <wp:inline distT="0" distB="0" distL="0" distR="0" wp14:anchorId="33139C54" wp14:editId="0EEBE073">
            <wp:extent cx="5939155" cy="2707005"/>
            <wp:effectExtent l="0" t="0" r="0" b="0"/>
            <wp:docPr id="5316266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707005"/>
                    </a:xfrm>
                    <a:prstGeom prst="rect">
                      <a:avLst/>
                    </a:prstGeom>
                    <a:noFill/>
                    <a:ln>
                      <a:noFill/>
                    </a:ln>
                  </pic:spPr>
                </pic:pic>
              </a:graphicData>
            </a:graphic>
          </wp:inline>
        </w:drawing>
      </w:r>
    </w:p>
    <w:p w14:paraId="28904F97" w14:textId="006C80D2" w:rsidR="00111997" w:rsidRDefault="00111997" w:rsidP="00E76B73">
      <w:pPr>
        <w:jc w:val="both"/>
        <w:rPr>
          <w:sz w:val="40"/>
          <w:szCs w:val="40"/>
        </w:rPr>
      </w:pPr>
      <w:r>
        <w:rPr>
          <w:noProof/>
          <w:sz w:val="40"/>
          <w:szCs w:val="40"/>
        </w:rPr>
        <w:drawing>
          <wp:inline distT="0" distB="0" distL="0" distR="0" wp14:anchorId="0739EA65" wp14:editId="0AABEB3F">
            <wp:extent cx="5486400" cy="2607310"/>
            <wp:effectExtent l="0" t="0" r="0" b="0"/>
            <wp:docPr id="17866066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607310"/>
                    </a:xfrm>
                    <a:prstGeom prst="rect">
                      <a:avLst/>
                    </a:prstGeom>
                    <a:noFill/>
                    <a:ln>
                      <a:noFill/>
                    </a:ln>
                  </pic:spPr>
                </pic:pic>
              </a:graphicData>
            </a:graphic>
          </wp:inline>
        </w:drawing>
      </w:r>
    </w:p>
    <w:p w14:paraId="57D9B937" w14:textId="56A34912" w:rsidR="00F44FDF" w:rsidRPr="00715926" w:rsidRDefault="00F44FDF" w:rsidP="00F44FDF">
      <w:pPr>
        <w:pStyle w:val="ListParagraph"/>
        <w:numPr>
          <w:ilvl w:val="0"/>
          <w:numId w:val="12"/>
        </w:numPr>
        <w:jc w:val="both"/>
        <w:rPr>
          <w:sz w:val="28"/>
          <w:szCs w:val="28"/>
        </w:rPr>
      </w:pPr>
      <w:r w:rsidRPr="00715926">
        <w:rPr>
          <w:sz w:val="28"/>
          <w:szCs w:val="28"/>
        </w:rPr>
        <w:t xml:space="preserve">Average Salary by Industry, Gender, and Education Level </w:t>
      </w:r>
    </w:p>
    <w:p w14:paraId="136246DD" w14:textId="77777777" w:rsidR="00491268" w:rsidRPr="00715926" w:rsidRDefault="00F44FDF" w:rsidP="00F44FDF">
      <w:pPr>
        <w:ind w:left="360"/>
        <w:jc w:val="both"/>
        <w:rPr>
          <w:noProof/>
          <w:sz w:val="20"/>
          <w:szCs w:val="20"/>
        </w:rPr>
      </w:pPr>
      <w:r w:rsidRPr="00715926">
        <w:rPr>
          <w:sz w:val="28"/>
          <w:szCs w:val="28"/>
        </w:rPr>
        <w:t>Understand how salary varies by industry, gender, and education level. This query can provide a comprehensive view of how multiple factors influence</w:t>
      </w:r>
      <w:r w:rsidRPr="00715926">
        <w:rPr>
          <w:b/>
          <w:bCs/>
          <w:sz w:val="28"/>
          <w:szCs w:val="28"/>
        </w:rPr>
        <w:t xml:space="preserve"> </w:t>
      </w:r>
      <w:r w:rsidRPr="00715926">
        <w:rPr>
          <w:sz w:val="28"/>
          <w:szCs w:val="28"/>
        </w:rPr>
        <w:t>salary.</w:t>
      </w:r>
      <w:r w:rsidRPr="00715926">
        <w:rPr>
          <w:b/>
          <w:bCs/>
          <w:sz w:val="28"/>
          <w:szCs w:val="28"/>
        </w:rPr>
        <w:t xml:space="preserve"> </w:t>
      </w:r>
    </w:p>
    <w:p w14:paraId="760C499C" w14:textId="3CE0B3E6" w:rsidR="00111997" w:rsidRPr="00F44FDF" w:rsidRDefault="00111997" w:rsidP="00F44FDF">
      <w:pPr>
        <w:ind w:left="360"/>
        <w:jc w:val="both"/>
        <w:rPr>
          <w:sz w:val="40"/>
          <w:szCs w:val="40"/>
        </w:rPr>
      </w:pPr>
      <w:r>
        <w:rPr>
          <w:noProof/>
        </w:rPr>
        <w:lastRenderedPageBreak/>
        <w:drawing>
          <wp:inline distT="0" distB="0" distL="0" distR="0" wp14:anchorId="7E8249AE" wp14:editId="7EA81B79">
            <wp:extent cx="4363720" cy="3349625"/>
            <wp:effectExtent l="0" t="0" r="0" b="0"/>
            <wp:docPr id="8802765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3720" cy="3349625"/>
                    </a:xfrm>
                    <a:prstGeom prst="rect">
                      <a:avLst/>
                    </a:prstGeom>
                    <a:noFill/>
                    <a:ln>
                      <a:noFill/>
                    </a:ln>
                  </pic:spPr>
                </pic:pic>
              </a:graphicData>
            </a:graphic>
          </wp:inline>
        </w:drawing>
      </w:r>
    </w:p>
    <w:p w14:paraId="00F3184D" w14:textId="77777777" w:rsidR="00410FF3" w:rsidRDefault="00111997" w:rsidP="00E76B73">
      <w:pPr>
        <w:jc w:val="both"/>
        <w:rPr>
          <w:sz w:val="40"/>
          <w:szCs w:val="40"/>
        </w:rPr>
      </w:pPr>
      <w:r>
        <w:rPr>
          <w:noProof/>
          <w:sz w:val="40"/>
          <w:szCs w:val="40"/>
        </w:rPr>
        <w:drawing>
          <wp:inline distT="0" distB="0" distL="0" distR="0" wp14:anchorId="020AA4C2" wp14:editId="09B4FDAF">
            <wp:extent cx="5866765" cy="2589530"/>
            <wp:effectExtent l="0" t="0" r="0" b="0"/>
            <wp:docPr id="8490686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6765" cy="2589530"/>
                    </a:xfrm>
                    <a:prstGeom prst="rect">
                      <a:avLst/>
                    </a:prstGeom>
                    <a:noFill/>
                    <a:ln>
                      <a:noFill/>
                    </a:ln>
                  </pic:spPr>
                </pic:pic>
              </a:graphicData>
            </a:graphic>
          </wp:inline>
        </w:drawing>
      </w:r>
    </w:p>
    <w:p w14:paraId="41F41558" w14:textId="77777777" w:rsidR="00715926" w:rsidRDefault="00715926" w:rsidP="00E76B73">
      <w:pPr>
        <w:jc w:val="both"/>
        <w:rPr>
          <w:sz w:val="40"/>
          <w:szCs w:val="40"/>
        </w:rPr>
      </w:pPr>
    </w:p>
    <w:p w14:paraId="797B4917" w14:textId="77777777" w:rsidR="00715926" w:rsidRDefault="00715926" w:rsidP="00E76B73">
      <w:pPr>
        <w:jc w:val="both"/>
        <w:rPr>
          <w:sz w:val="40"/>
          <w:szCs w:val="40"/>
        </w:rPr>
      </w:pPr>
    </w:p>
    <w:p w14:paraId="3E0C8275" w14:textId="77777777" w:rsidR="00715926" w:rsidRDefault="00715926" w:rsidP="00E76B73">
      <w:pPr>
        <w:jc w:val="both"/>
        <w:rPr>
          <w:sz w:val="40"/>
          <w:szCs w:val="40"/>
        </w:rPr>
      </w:pPr>
    </w:p>
    <w:p w14:paraId="6CEC0209" w14:textId="77777777" w:rsidR="00715926" w:rsidRDefault="00715926" w:rsidP="00E76B73">
      <w:pPr>
        <w:jc w:val="both"/>
        <w:rPr>
          <w:sz w:val="40"/>
          <w:szCs w:val="40"/>
        </w:rPr>
      </w:pPr>
    </w:p>
    <w:p w14:paraId="0D8E271B" w14:textId="083824E4" w:rsidR="00111997" w:rsidRPr="00410FF3" w:rsidRDefault="00410FF3" w:rsidP="00E76B73">
      <w:pPr>
        <w:jc w:val="both"/>
        <w:rPr>
          <w:sz w:val="44"/>
          <w:szCs w:val="44"/>
        </w:rPr>
      </w:pPr>
      <w:r w:rsidRPr="00715926">
        <w:rPr>
          <w:sz w:val="40"/>
          <w:szCs w:val="40"/>
        </w:rPr>
        <w:lastRenderedPageBreak/>
        <w:t>8.</w:t>
      </w:r>
      <w:r w:rsidR="00111997" w:rsidRPr="00715926">
        <w:rPr>
          <w:b/>
          <w:bCs/>
          <w:sz w:val="40"/>
          <w:szCs w:val="40"/>
        </w:rPr>
        <w:t>Pivot Tables and Charts</w:t>
      </w:r>
      <w:r w:rsidR="00111997" w:rsidRPr="00410FF3">
        <w:rPr>
          <w:b/>
          <w:bCs/>
          <w:sz w:val="44"/>
          <w:szCs w:val="44"/>
        </w:rPr>
        <w:t>:</w:t>
      </w:r>
    </w:p>
    <w:p w14:paraId="78CA6A20" w14:textId="77777777" w:rsidR="00715926" w:rsidRDefault="00715926" w:rsidP="002B6893">
      <w:pPr>
        <w:ind w:left="-709"/>
        <w:jc w:val="both"/>
        <w:rPr>
          <w:sz w:val="28"/>
          <w:szCs w:val="28"/>
          <w:lang w:val="en-IN"/>
        </w:rPr>
      </w:pPr>
    </w:p>
    <w:p w14:paraId="00C0D749" w14:textId="377E0674" w:rsidR="002B6893" w:rsidRDefault="002B6893" w:rsidP="002B6893">
      <w:pPr>
        <w:ind w:left="-709"/>
        <w:jc w:val="both"/>
        <w:rPr>
          <w:sz w:val="28"/>
          <w:szCs w:val="28"/>
          <w:lang w:val="en-IN"/>
        </w:rPr>
      </w:pPr>
      <w:r w:rsidRPr="00715926">
        <w:rPr>
          <w:sz w:val="28"/>
          <w:szCs w:val="28"/>
          <w:lang w:val="en-IN"/>
        </w:rPr>
        <w:t>1.</w:t>
      </w:r>
      <w:r w:rsidRPr="0033652B">
        <w:rPr>
          <w:sz w:val="28"/>
          <w:szCs w:val="28"/>
          <w:lang w:val="en-IN"/>
        </w:rPr>
        <w:t>Average Salary by Industry and Gender:</w:t>
      </w:r>
    </w:p>
    <w:p w14:paraId="72D1E5BA" w14:textId="77777777" w:rsidR="00715926" w:rsidRPr="00715926" w:rsidRDefault="00715926" w:rsidP="002B6893">
      <w:pPr>
        <w:ind w:left="-709"/>
        <w:jc w:val="both"/>
        <w:rPr>
          <w:sz w:val="28"/>
          <w:szCs w:val="28"/>
          <w:lang w:val="en-IN"/>
        </w:rPr>
      </w:pPr>
    </w:p>
    <w:p w14:paraId="4D008891" w14:textId="77777777" w:rsidR="00715926" w:rsidRDefault="002B6893" w:rsidP="00715926">
      <w:pPr>
        <w:ind w:left="-709"/>
        <w:jc w:val="both"/>
        <w:rPr>
          <w:sz w:val="40"/>
          <w:szCs w:val="40"/>
          <w:lang w:val="en-IN"/>
        </w:rPr>
      </w:pPr>
      <w:r>
        <w:rPr>
          <w:noProof/>
          <w:sz w:val="40"/>
          <w:szCs w:val="40"/>
          <w:lang w:val="en-IN"/>
        </w:rPr>
        <w:drawing>
          <wp:inline distT="0" distB="0" distL="0" distR="0" wp14:anchorId="023147BB" wp14:editId="10031C75">
            <wp:extent cx="2517140" cy="2842895"/>
            <wp:effectExtent l="0" t="0" r="0" b="0"/>
            <wp:docPr id="1826335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7140" cy="2842895"/>
                    </a:xfrm>
                    <a:prstGeom prst="rect">
                      <a:avLst/>
                    </a:prstGeom>
                    <a:noFill/>
                    <a:ln>
                      <a:noFill/>
                    </a:ln>
                  </pic:spPr>
                </pic:pic>
              </a:graphicData>
            </a:graphic>
          </wp:inline>
        </w:drawing>
      </w:r>
    </w:p>
    <w:p w14:paraId="181334D4" w14:textId="77777777" w:rsidR="00715926" w:rsidRDefault="00715926" w:rsidP="00715926">
      <w:pPr>
        <w:ind w:left="-709"/>
        <w:jc w:val="both"/>
        <w:rPr>
          <w:sz w:val="28"/>
          <w:szCs w:val="28"/>
          <w:lang w:val="en-IN"/>
        </w:rPr>
      </w:pPr>
    </w:p>
    <w:p w14:paraId="25FF4B6E" w14:textId="09F506D1" w:rsidR="00410FF3" w:rsidRDefault="002B6893" w:rsidP="00715926">
      <w:pPr>
        <w:ind w:left="-709"/>
        <w:jc w:val="both"/>
        <w:rPr>
          <w:sz w:val="28"/>
          <w:szCs w:val="28"/>
          <w:lang w:val="en-IN"/>
        </w:rPr>
      </w:pPr>
      <w:r w:rsidRPr="00715926">
        <w:rPr>
          <w:sz w:val="28"/>
          <w:szCs w:val="28"/>
          <w:lang w:val="en-IN"/>
        </w:rPr>
        <w:t xml:space="preserve">2.Total </w:t>
      </w:r>
      <w:r w:rsidR="001B484A" w:rsidRPr="00715926">
        <w:rPr>
          <w:sz w:val="28"/>
          <w:szCs w:val="28"/>
          <w:lang w:val="en-IN"/>
        </w:rPr>
        <w:t>Compensation by Job</w:t>
      </w:r>
      <w:r w:rsidR="00410FF3" w:rsidRPr="00715926">
        <w:rPr>
          <w:sz w:val="28"/>
          <w:szCs w:val="28"/>
          <w:lang w:val="en-IN"/>
        </w:rPr>
        <w:t xml:space="preserve"> </w:t>
      </w:r>
      <w:r w:rsidR="00410FF3" w:rsidRPr="00715926">
        <w:rPr>
          <w:sz w:val="28"/>
          <w:szCs w:val="28"/>
          <w:lang w:val="en-IN"/>
        </w:rPr>
        <w:t>Title</w:t>
      </w:r>
    </w:p>
    <w:p w14:paraId="69D776CA" w14:textId="77777777" w:rsidR="00715926" w:rsidRPr="00715926" w:rsidRDefault="00715926" w:rsidP="00715926">
      <w:pPr>
        <w:ind w:left="-709"/>
        <w:jc w:val="both"/>
        <w:rPr>
          <w:sz w:val="40"/>
          <w:szCs w:val="40"/>
          <w:lang w:val="en-IN"/>
        </w:rPr>
      </w:pPr>
    </w:p>
    <w:p w14:paraId="6F53093E" w14:textId="77777777" w:rsidR="00715926" w:rsidRDefault="00410FF3" w:rsidP="00715926">
      <w:pPr>
        <w:ind w:left="-709"/>
        <w:jc w:val="both"/>
        <w:rPr>
          <w:sz w:val="32"/>
          <w:szCs w:val="32"/>
          <w:lang w:val="en-IN"/>
        </w:rPr>
      </w:pPr>
      <w:r>
        <w:rPr>
          <w:b/>
          <w:bCs/>
          <w:noProof/>
          <w:sz w:val="40"/>
          <w:szCs w:val="40"/>
        </w:rPr>
        <w:drawing>
          <wp:inline distT="0" distB="0" distL="0" distR="0" wp14:anchorId="18A8F268" wp14:editId="24684D7C">
            <wp:extent cx="5939155" cy="2200275"/>
            <wp:effectExtent l="0" t="0" r="0" b="0"/>
            <wp:docPr id="4607606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2200275"/>
                    </a:xfrm>
                    <a:prstGeom prst="rect">
                      <a:avLst/>
                    </a:prstGeom>
                    <a:noFill/>
                    <a:ln>
                      <a:noFill/>
                    </a:ln>
                  </pic:spPr>
                </pic:pic>
              </a:graphicData>
            </a:graphic>
          </wp:inline>
        </w:drawing>
      </w:r>
      <w:r w:rsidR="001B484A" w:rsidRPr="00410FF3">
        <w:rPr>
          <w:sz w:val="32"/>
          <w:szCs w:val="32"/>
          <w:lang w:val="en-IN"/>
        </w:rPr>
        <w:t xml:space="preserve"> </w:t>
      </w:r>
    </w:p>
    <w:p w14:paraId="2BC47EF6" w14:textId="77777777" w:rsidR="00715926" w:rsidRDefault="00715926" w:rsidP="00715926">
      <w:pPr>
        <w:ind w:left="-709"/>
        <w:jc w:val="both"/>
        <w:rPr>
          <w:sz w:val="32"/>
          <w:szCs w:val="32"/>
          <w:lang w:val="en-IN"/>
        </w:rPr>
      </w:pPr>
    </w:p>
    <w:p w14:paraId="49933A5A" w14:textId="77777777" w:rsidR="00715926" w:rsidRDefault="00715926" w:rsidP="00715926">
      <w:pPr>
        <w:ind w:left="-709"/>
        <w:jc w:val="both"/>
        <w:rPr>
          <w:sz w:val="32"/>
          <w:szCs w:val="32"/>
          <w:lang w:val="en-IN"/>
        </w:rPr>
      </w:pPr>
    </w:p>
    <w:p w14:paraId="1C0E9CD8" w14:textId="77777777" w:rsidR="00715926" w:rsidRDefault="00715926" w:rsidP="00715926">
      <w:pPr>
        <w:ind w:left="-709"/>
        <w:jc w:val="both"/>
        <w:rPr>
          <w:sz w:val="32"/>
          <w:szCs w:val="32"/>
          <w:lang w:val="en-IN"/>
        </w:rPr>
      </w:pPr>
    </w:p>
    <w:p w14:paraId="473EDBF0" w14:textId="77777777" w:rsidR="00715926" w:rsidRDefault="00715926" w:rsidP="00715926">
      <w:pPr>
        <w:ind w:left="-709"/>
        <w:jc w:val="both"/>
        <w:rPr>
          <w:sz w:val="32"/>
          <w:szCs w:val="32"/>
          <w:lang w:val="en-IN"/>
        </w:rPr>
      </w:pPr>
    </w:p>
    <w:p w14:paraId="03DFB53F" w14:textId="4BBA5AEC" w:rsidR="00715926" w:rsidRDefault="001B484A" w:rsidP="00715926">
      <w:pPr>
        <w:ind w:left="-709"/>
        <w:jc w:val="both"/>
        <w:rPr>
          <w:sz w:val="28"/>
          <w:szCs w:val="28"/>
        </w:rPr>
      </w:pPr>
      <w:r w:rsidRPr="00715926">
        <w:rPr>
          <w:sz w:val="28"/>
          <w:szCs w:val="28"/>
        </w:rPr>
        <w:t>3.Education Wise Average Salary</w:t>
      </w:r>
    </w:p>
    <w:p w14:paraId="2A721BD9" w14:textId="77777777" w:rsidR="00715926" w:rsidRPr="00715926" w:rsidRDefault="00715926" w:rsidP="00715926">
      <w:pPr>
        <w:ind w:left="-709"/>
        <w:jc w:val="both"/>
        <w:rPr>
          <w:sz w:val="28"/>
          <w:szCs w:val="28"/>
        </w:rPr>
      </w:pPr>
    </w:p>
    <w:p w14:paraId="5DACF8E0" w14:textId="2B00AC02" w:rsidR="00715926" w:rsidRDefault="001B484A" w:rsidP="00E76B73">
      <w:pPr>
        <w:jc w:val="both"/>
        <w:rPr>
          <w:b/>
          <w:bCs/>
          <w:sz w:val="40"/>
          <w:szCs w:val="40"/>
        </w:rPr>
      </w:pPr>
      <w:r>
        <w:rPr>
          <w:b/>
          <w:bCs/>
          <w:noProof/>
          <w:sz w:val="40"/>
          <w:szCs w:val="40"/>
        </w:rPr>
        <w:drawing>
          <wp:inline distT="0" distB="0" distL="0" distR="0" wp14:anchorId="632BFAD1" wp14:editId="0751AA30">
            <wp:extent cx="5939155" cy="2190750"/>
            <wp:effectExtent l="0" t="0" r="0" b="0"/>
            <wp:docPr id="10827816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2190750"/>
                    </a:xfrm>
                    <a:prstGeom prst="rect">
                      <a:avLst/>
                    </a:prstGeom>
                    <a:noFill/>
                    <a:ln>
                      <a:noFill/>
                    </a:ln>
                  </pic:spPr>
                </pic:pic>
              </a:graphicData>
            </a:graphic>
          </wp:inline>
        </w:drawing>
      </w:r>
    </w:p>
    <w:p w14:paraId="74BDC685" w14:textId="77777777" w:rsidR="00715926" w:rsidRDefault="00715926" w:rsidP="00E76B73">
      <w:pPr>
        <w:jc w:val="both"/>
        <w:rPr>
          <w:b/>
          <w:bCs/>
          <w:sz w:val="40"/>
          <w:szCs w:val="40"/>
        </w:rPr>
      </w:pPr>
    </w:p>
    <w:p w14:paraId="58DE7D60" w14:textId="77777777" w:rsidR="00715926" w:rsidRDefault="00715926" w:rsidP="00E76B73">
      <w:pPr>
        <w:jc w:val="both"/>
        <w:rPr>
          <w:b/>
          <w:bCs/>
          <w:sz w:val="40"/>
          <w:szCs w:val="40"/>
        </w:rPr>
      </w:pPr>
    </w:p>
    <w:p w14:paraId="4A10D91C" w14:textId="77777777" w:rsidR="00715926" w:rsidRDefault="00715926" w:rsidP="00E76B73">
      <w:pPr>
        <w:jc w:val="both"/>
        <w:rPr>
          <w:b/>
          <w:bCs/>
          <w:sz w:val="40"/>
          <w:szCs w:val="40"/>
        </w:rPr>
      </w:pPr>
    </w:p>
    <w:p w14:paraId="77F4508F" w14:textId="77777777" w:rsidR="00715926" w:rsidRDefault="00715926" w:rsidP="00E76B73">
      <w:pPr>
        <w:jc w:val="both"/>
        <w:rPr>
          <w:b/>
          <w:bCs/>
          <w:sz w:val="40"/>
          <w:szCs w:val="40"/>
        </w:rPr>
      </w:pPr>
    </w:p>
    <w:p w14:paraId="4F13A3C7" w14:textId="77777777" w:rsidR="00715926" w:rsidRDefault="00715926" w:rsidP="00E76B73">
      <w:pPr>
        <w:jc w:val="both"/>
        <w:rPr>
          <w:b/>
          <w:bCs/>
          <w:sz w:val="40"/>
          <w:szCs w:val="40"/>
        </w:rPr>
      </w:pPr>
    </w:p>
    <w:p w14:paraId="4E53A5AB" w14:textId="77777777" w:rsidR="00715926" w:rsidRDefault="00715926" w:rsidP="00E76B73">
      <w:pPr>
        <w:jc w:val="both"/>
        <w:rPr>
          <w:b/>
          <w:bCs/>
          <w:sz w:val="40"/>
          <w:szCs w:val="40"/>
        </w:rPr>
      </w:pPr>
    </w:p>
    <w:p w14:paraId="23AC6591" w14:textId="77777777" w:rsidR="00715926" w:rsidRPr="00715926" w:rsidRDefault="00715926" w:rsidP="00E76B73">
      <w:pPr>
        <w:jc w:val="both"/>
        <w:rPr>
          <w:b/>
          <w:bCs/>
          <w:sz w:val="40"/>
          <w:szCs w:val="40"/>
        </w:rPr>
      </w:pPr>
    </w:p>
    <w:p w14:paraId="316F31F8" w14:textId="2007935C" w:rsidR="001B484A" w:rsidRDefault="001B484A" w:rsidP="00E76B73">
      <w:pPr>
        <w:jc w:val="both"/>
        <w:rPr>
          <w:sz w:val="28"/>
          <w:szCs w:val="28"/>
        </w:rPr>
      </w:pPr>
      <w:r w:rsidRPr="00715926">
        <w:rPr>
          <w:sz w:val="28"/>
          <w:szCs w:val="28"/>
        </w:rPr>
        <w:lastRenderedPageBreak/>
        <w:t>4.Number of Employees by Industry and Experience Level</w:t>
      </w:r>
    </w:p>
    <w:p w14:paraId="7DD99A76" w14:textId="77777777" w:rsidR="00715926" w:rsidRPr="00715926" w:rsidRDefault="00715926" w:rsidP="00E76B73">
      <w:pPr>
        <w:jc w:val="both"/>
        <w:rPr>
          <w:sz w:val="28"/>
          <w:szCs w:val="28"/>
        </w:rPr>
      </w:pPr>
    </w:p>
    <w:p w14:paraId="2A5D2771" w14:textId="72071EE5" w:rsidR="00715926" w:rsidRPr="00715926" w:rsidRDefault="001B484A" w:rsidP="00715926">
      <w:pPr>
        <w:jc w:val="both"/>
        <w:rPr>
          <w:b/>
          <w:bCs/>
          <w:sz w:val="40"/>
          <w:szCs w:val="40"/>
        </w:rPr>
      </w:pPr>
      <w:r>
        <w:rPr>
          <w:b/>
          <w:bCs/>
          <w:noProof/>
          <w:sz w:val="40"/>
          <w:szCs w:val="40"/>
        </w:rPr>
        <w:drawing>
          <wp:inline distT="0" distB="0" distL="0" distR="0" wp14:anchorId="4C37C757" wp14:editId="0648E172">
            <wp:extent cx="5939155" cy="3005455"/>
            <wp:effectExtent l="0" t="0" r="0" b="0"/>
            <wp:docPr id="10784660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3005455"/>
                    </a:xfrm>
                    <a:prstGeom prst="rect">
                      <a:avLst/>
                    </a:prstGeom>
                    <a:noFill/>
                    <a:ln>
                      <a:noFill/>
                    </a:ln>
                  </pic:spPr>
                </pic:pic>
              </a:graphicData>
            </a:graphic>
          </wp:inline>
        </w:drawing>
      </w:r>
    </w:p>
    <w:p w14:paraId="461836B2" w14:textId="356CCF65" w:rsidR="001B484A" w:rsidRPr="00715926" w:rsidRDefault="001B484A" w:rsidP="001B484A">
      <w:pPr>
        <w:ind w:left="360"/>
        <w:jc w:val="both"/>
        <w:rPr>
          <w:sz w:val="28"/>
          <w:szCs w:val="28"/>
        </w:rPr>
      </w:pPr>
      <w:r w:rsidRPr="00715926">
        <w:rPr>
          <w:sz w:val="28"/>
          <w:szCs w:val="28"/>
        </w:rPr>
        <w:t>5.Median Earnings Across Age Groups</w:t>
      </w:r>
    </w:p>
    <w:p w14:paraId="08296715" w14:textId="3D644406" w:rsidR="001B484A" w:rsidRDefault="001B484A" w:rsidP="00E76B73">
      <w:pPr>
        <w:jc w:val="both"/>
        <w:rPr>
          <w:b/>
          <w:bCs/>
          <w:sz w:val="40"/>
          <w:szCs w:val="40"/>
        </w:rPr>
      </w:pPr>
      <w:r>
        <w:rPr>
          <w:b/>
          <w:bCs/>
          <w:noProof/>
          <w:sz w:val="40"/>
          <w:szCs w:val="40"/>
        </w:rPr>
        <w:drawing>
          <wp:inline distT="0" distB="0" distL="0" distR="0" wp14:anchorId="7E7A458C" wp14:editId="379DD795">
            <wp:extent cx="5939155" cy="2426335"/>
            <wp:effectExtent l="0" t="0" r="0" b="0"/>
            <wp:docPr id="362005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155" cy="2426335"/>
                    </a:xfrm>
                    <a:prstGeom prst="rect">
                      <a:avLst/>
                    </a:prstGeom>
                    <a:noFill/>
                    <a:ln>
                      <a:noFill/>
                    </a:ln>
                  </pic:spPr>
                </pic:pic>
              </a:graphicData>
            </a:graphic>
          </wp:inline>
        </w:drawing>
      </w:r>
    </w:p>
    <w:p w14:paraId="6CB67B4F" w14:textId="77777777" w:rsidR="001B484A" w:rsidRDefault="001B484A" w:rsidP="00E76B73">
      <w:pPr>
        <w:jc w:val="both"/>
        <w:rPr>
          <w:b/>
          <w:bCs/>
          <w:sz w:val="40"/>
          <w:szCs w:val="40"/>
        </w:rPr>
      </w:pPr>
    </w:p>
    <w:p w14:paraId="777435AF" w14:textId="77777777" w:rsidR="001B484A" w:rsidRDefault="001B484A" w:rsidP="00E76B73">
      <w:pPr>
        <w:jc w:val="both"/>
        <w:rPr>
          <w:b/>
          <w:bCs/>
          <w:sz w:val="40"/>
          <w:szCs w:val="40"/>
        </w:rPr>
      </w:pPr>
    </w:p>
    <w:p w14:paraId="2D18D371" w14:textId="77777777" w:rsidR="00715926" w:rsidRDefault="00715926" w:rsidP="00E76B73">
      <w:pPr>
        <w:jc w:val="both"/>
        <w:rPr>
          <w:sz w:val="32"/>
          <w:szCs w:val="32"/>
        </w:rPr>
      </w:pPr>
    </w:p>
    <w:p w14:paraId="7D54C9EF" w14:textId="16393E54" w:rsidR="001B484A" w:rsidRPr="00410FF3" w:rsidRDefault="001B484A" w:rsidP="00E76B73">
      <w:pPr>
        <w:jc w:val="both"/>
        <w:rPr>
          <w:sz w:val="32"/>
          <w:szCs w:val="32"/>
        </w:rPr>
      </w:pPr>
      <w:r w:rsidRPr="00410FF3">
        <w:rPr>
          <w:sz w:val="32"/>
          <w:szCs w:val="32"/>
        </w:rPr>
        <w:lastRenderedPageBreak/>
        <w:t>6.Top Salary Across Countries</w:t>
      </w:r>
    </w:p>
    <w:p w14:paraId="6C7847DE" w14:textId="0F279A3D" w:rsidR="001B484A" w:rsidRDefault="001B484A" w:rsidP="00E76B73">
      <w:pPr>
        <w:jc w:val="both"/>
        <w:rPr>
          <w:b/>
          <w:bCs/>
          <w:sz w:val="40"/>
          <w:szCs w:val="40"/>
        </w:rPr>
      </w:pPr>
      <w:r>
        <w:rPr>
          <w:b/>
          <w:bCs/>
          <w:noProof/>
          <w:sz w:val="40"/>
          <w:szCs w:val="40"/>
        </w:rPr>
        <w:drawing>
          <wp:inline distT="0" distB="0" distL="0" distR="0" wp14:anchorId="6117924A" wp14:editId="33158806">
            <wp:extent cx="5939155" cy="2489835"/>
            <wp:effectExtent l="0" t="0" r="0" b="0"/>
            <wp:docPr id="9857634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155" cy="2489835"/>
                    </a:xfrm>
                    <a:prstGeom prst="rect">
                      <a:avLst/>
                    </a:prstGeom>
                    <a:noFill/>
                    <a:ln>
                      <a:noFill/>
                    </a:ln>
                  </pic:spPr>
                </pic:pic>
              </a:graphicData>
            </a:graphic>
          </wp:inline>
        </w:drawing>
      </w:r>
    </w:p>
    <w:p w14:paraId="308E16A9" w14:textId="0E1C6FFC" w:rsidR="001B484A" w:rsidRPr="00410FF3" w:rsidRDefault="001B484A" w:rsidP="00E76B73">
      <w:pPr>
        <w:jc w:val="both"/>
        <w:rPr>
          <w:sz w:val="32"/>
          <w:szCs w:val="32"/>
        </w:rPr>
      </w:pPr>
      <w:r w:rsidRPr="00410FF3">
        <w:rPr>
          <w:sz w:val="32"/>
          <w:szCs w:val="32"/>
        </w:rPr>
        <w:t>7. Industry-wise Average Salary</w:t>
      </w:r>
    </w:p>
    <w:p w14:paraId="35EBFA80" w14:textId="3908834C" w:rsidR="001B484A" w:rsidRDefault="001B484A" w:rsidP="00E76B73">
      <w:pPr>
        <w:jc w:val="both"/>
        <w:rPr>
          <w:b/>
          <w:bCs/>
          <w:sz w:val="40"/>
          <w:szCs w:val="40"/>
        </w:rPr>
      </w:pPr>
      <w:r>
        <w:rPr>
          <w:b/>
          <w:bCs/>
          <w:noProof/>
          <w:sz w:val="40"/>
          <w:szCs w:val="40"/>
        </w:rPr>
        <w:drawing>
          <wp:inline distT="0" distB="0" distL="0" distR="0" wp14:anchorId="6D59CBC2" wp14:editId="6B47B570">
            <wp:extent cx="5939155" cy="2399030"/>
            <wp:effectExtent l="0" t="0" r="0" b="0"/>
            <wp:docPr id="172959470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155" cy="2399030"/>
                    </a:xfrm>
                    <a:prstGeom prst="rect">
                      <a:avLst/>
                    </a:prstGeom>
                    <a:noFill/>
                    <a:ln>
                      <a:noFill/>
                    </a:ln>
                  </pic:spPr>
                </pic:pic>
              </a:graphicData>
            </a:graphic>
          </wp:inline>
        </w:drawing>
      </w:r>
    </w:p>
    <w:p w14:paraId="61494465" w14:textId="77777777" w:rsidR="001B484A" w:rsidRDefault="001B484A" w:rsidP="00E76B73">
      <w:pPr>
        <w:jc w:val="both"/>
        <w:rPr>
          <w:b/>
          <w:bCs/>
          <w:sz w:val="40"/>
          <w:szCs w:val="40"/>
        </w:rPr>
      </w:pPr>
    </w:p>
    <w:p w14:paraId="54792008" w14:textId="77777777" w:rsidR="001B484A" w:rsidRDefault="001B484A" w:rsidP="00E76B73">
      <w:pPr>
        <w:jc w:val="both"/>
        <w:rPr>
          <w:b/>
          <w:bCs/>
          <w:sz w:val="40"/>
          <w:szCs w:val="40"/>
        </w:rPr>
      </w:pPr>
    </w:p>
    <w:p w14:paraId="2410D535" w14:textId="77777777" w:rsidR="001B484A" w:rsidRDefault="001B484A" w:rsidP="00E76B73">
      <w:pPr>
        <w:jc w:val="both"/>
        <w:rPr>
          <w:b/>
          <w:bCs/>
          <w:sz w:val="40"/>
          <w:szCs w:val="40"/>
        </w:rPr>
      </w:pPr>
    </w:p>
    <w:p w14:paraId="58D7BBEB" w14:textId="77777777" w:rsidR="001B484A" w:rsidRDefault="001B484A" w:rsidP="00E76B73">
      <w:pPr>
        <w:jc w:val="both"/>
        <w:rPr>
          <w:b/>
          <w:bCs/>
          <w:sz w:val="40"/>
          <w:szCs w:val="40"/>
        </w:rPr>
      </w:pPr>
    </w:p>
    <w:p w14:paraId="29F7C3FD" w14:textId="0ACE0E51" w:rsidR="001B484A" w:rsidRPr="00410FF3" w:rsidRDefault="001B484A" w:rsidP="00E76B73">
      <w:pPr>
        <w:jc w:val="both"/>
        <w:rPr>
          <w:sz w:val="32"/>
          <w:szCs w:val="32"/>
        </w:rPr>
      </w:pPr>
      <w:r w:rsidRPr="00410FF3">
        <w:rPr>
          <w:sz w:val="32"/>
          <w:szCs w:val="32"/>
        </w:rPr>
        <w:lastRenderedPageBreak/>
        <w:t>8.Gender-Wise Additional Compensation</w:t>
      </w:r>
    </w:p>
    <w:p w14:paraId="5F0AE610" w14:textId="1F84C09E" w:rsidR="001B484A" w:rsidRDefault="001B484A" w:rsidP="00E76B73">
      <w:pPr>
        <w:jc w:val="both"/>
        <w:rPr>
          <w:b/>
          <w:bCs/>
          <w:sz w:val="40"/>
          <w:szCs w:val="40"/>
        </w:rPr>
      </w:pPr>
      <w:r>
        <w:rPr>
          <w:b/>
          <w:bCs/>
          <w:noProof/>
          <w:sz w:val="40"/>
          <w:szCs w:val="40"/>
        </w:rPr>
        <w:drawing>
          <wp:inline distT="0" distB="0" distL="0" distR="0" wp14:anchorId="44CACE98" wp14:editId="27036743">
            <wp:extent cx="5341620" cy="2009775"/>
            <wp:effectExtent l="0" t="0" r="0" b="0"/>
            <wp:docPr id="67637882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1620" cy="2009775"/>
                    </a:xfrm>
                    <a:prstGeom prst="rect">
                      <a:avLst/>
                    </a:prstGeom>
                    <a:noFill/>
                    <a:ln>
                      <a:noFill/>
                    </a:ln>
                  </pic:spPr>
                </pic:pic>
              </a:graphicData>
            </a:graphic>
          </wp:inline>
        </w:drawing>
      </w:r>
    </w:p>
    <w:p w14:paraId="31D8C2ED" w14:textId="3B8012ED" w:rsidR="001B484A" w:rsidRPr="00410FF3" w:rsidRDefault="001B484A" w:rsidP="00E76B73">
      <w:pPr>
        <w:jc w:val="both"/>
        <w:rPr>
          <w:sz w:val="32"/>
          <w:szCs w:val="32"/>
        </w:rPr>
      </w:pPr>
      <w:r w:rsidRPr="00410FF3">
        <w:rPr>
          <w:sz w:val="32"/>
          <w:szCs w:val="32"/>
        </w:rPr>
        <w:t>9</w:t>
      </w:r>
      <w:r w:rsidRPr="00410FF3">
        <w:rPr>
          <w:sz w:val="40"/>
          <w:szCs w:val="40"/>
        </w:rPr>
        <w:t>.</w:t>
      </w:r>
      <w:r w:rsidRPr="00410FF3">
        <w:rPr>
          <w:sz w:val="32"/>
          <w:szCs w:val="32"/>
        </w:rPr>
        <w:t>Compensation By Experience Level</w:t>
      </w:r>
    </w:p>
    <w:p w14:paraId="1B716D98" w14:textId="6A116677" w:rsidR="001B484A" w:rsidRDefault="001B484A" w:rsidP="00E76B73">
      <w:pPr>
        <w:jc w:val="both"/>
        <w:rPr>
          <w:b/>
          <w:bCs/>
          <w:sz w:val="40"/>
          <w:szCs w:val="40"/>
        </w:rPr>
      </w:pPr>
      <w:r>
        <w:rPr>
          <w:b/>
          <w:bCs/>
          <w:noProof/>
          <w:sz w:val="40"/>
          <w:szCs w:val="40"/>
        </w:rPr>
        <w:drawing>
          <wp:inline distT="0" distB="0" distL="0" distR="0" wp14:anchorId="0E481C3E" wp14:editId="4136B02C">
            <wp:extent cx="4391025" cy="1901190"/>
            <wp:effectExtent l="0" t="0" r="0" b="0"/>
            <wp:docPr id="5274508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1901190"/>
                    </a:xfrm>
                    <a:prstGeom prst="rect">
                      <a:avLst/>
                    </a:prstGeom>
                    <a:noFill/>
                    <a:ln>
                      <a:noFill/>
                    </a:ln>
                  </pic:spPr>
                </pic:pic>
              </a:graphicData>
            </a:graphic>
          </wp:inline>
        </w:drawing>
      </w:r>
    </w:p>
    <w:p w14:paraId="4DBDF01F" w14:textId="0BF61BAF" w:rsidR="003D3F86" w:rsidRPr="00410FF3" w:rsidRDefault="003D3F86" w:rsidP="00E76B73">
      <w:pPr>
        <w:jc w:val="both"/>
        <w:rPr>
          <w:sz w:val="32"/>
          <w:szCs w:val="32"/>
        </w:rPr>
      </w:pPr>
      <w:r w:rsidRPr="00410FF3">
        <w:rPr>
          <w:sz w:val="32"/>
          <w:szCs w:val="32"/>
        </w:rPr>
        <w:t xml:space="preserve">10.Average Salary </w:t>
      </w:r>
      <w:proofErr w:type="gramStart"/>
      <w:r w:rsidRPr="00410FF3">
        <w:rPr>
          <w:sz w:val="32"/>
          <w:szCs w:val="32"/>
        </w:rPr>
        <w:t>By</w:t>
      </w:r>
      <w:proofErr w:type="gramEnd"/>
      <w:r w:rsidRPr="00410FF3">
        <w:rPr>
          <w:sz w:val="32"/>
          <w:szCs w:val="32"/>
        </w:rPr>
        <w:t xml:space="preserve"> Industry and Gender</w:t>
      </w:r>
    </w:p>
    <w:p w14:paraId="36D5A9E3" w14:textId="7B90D0F4" w:rsidR="00111997" w:rsidRDefault="003D3F86" w:rsidP="00E76B73">
      <w:pPr>
        <w:jc w:val="both"/>
        <w:rPr>
          <w:b/>
          <w:bCs/>
          <w:sz w:val="40"/>
          <w:szCs w:val="40"/>
        </w:rPr>
      </w:pPr>
      <w:r>
        <w:rPr>
          <w:b/>
          <w:bCs/>
          <w:noProof/>
          <w:sz w:val="40"/>
          <w:szCs w:val="40"/>
        </w:rPr>
        <w:drawing>
          <wp:inline distT="0" distB="0" distL="0" distR="0" wp14:anchorId="0A7A47E0" wp14:editId="1EECF663">
            <wp:extent cx="4028665" cy="2362954"/>
            <wp:effectExtent l="0" t="0" r="0" b="0"/>
            <wp:docPr id="12480504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36295" cy="2367429"/>
                    </a:xfrm>
                    <a:prstGeom prst="rect">
                      <a:avLst/>
                    </a:prstGeom>
                    <a:noFill/>
                    <a:ln>
                      <a:noFill/>
                    </a:ln>
                  </pic:spPr>
                </pic:pic>
              </a:graphicData>
            </a:graphic>
          </wp:inline>
        </w:drawing>
      </w:r>
    </w:p>
    <w:p w14:paraId="72BE33A6" w14:textId="50EE3F28" w:rsidR="003D3F86" w:rsidRDefault="00715926" w:rsidP="00E76B73">
      <w:pPr>
        <w:jc w:val="both"/>
        <w:rPr>
          <w:b/>
          <w:bCs/>
          <w:sz w:val="40"/>
          <w:szCs w:val="40"/>
        </w:rPr>
      </w:pPr>
      <w:r>
        <w:rPr>
          <w:b/>
          <w:bCs/>
          <w:sz w:val="40"/>
          <w:szCs w:val="40"/>
        </w:rPr>
        <w:lastRenderedPageBreak/>
        <w:t>9.</w:t>
      </w:r>
      <w:r w:rsidR="003D3F86">
        <w:rPr>
          <w:b/>
          <w:bCs/>
          <w:sz w:val="40"/>
          <w:szCs w:val="40"/>
        </w:rPr>
        <w:t>Dashboard:</w:t>
      </w:r>
    </w:p>
    <w:p w14:paraId="5B40E6AE" w14:textId="17C61736" w:rsidR="003D3F86" w:rsidRPr="00715926" w:rsidRDefault="003D3F86" w:rsidP="00E76B73">
      <w:pPr>
        <w:jc w:val="both"/>
        <w:rPr>
          <w:sz w:val="28"/>
          <w:szCs w:val="28"/>
        </w:rPr>
      </w:pPr>
      <w:r w:rsidRPr="00715926">
        <w:rPr>
          <w:sz w:val="28"/>
          <w:szCs w:val="28"/>
        </w:rPr>
        <w:t>Align charts and slicers in Dashboard for visualization</w:t>
      </w:r>
    </w:p>
    <w:p w14:paraId="68B43A40" w14:textId="5FC459AF" w:rsidR="003D3F86" w:rsidRDefault="003D3F86" w:rsidP="00E76B73">
      <w:pPr>
        <w:jc w:val="both"/>
        <w:rPr>
          <w:sz w:val="40"/>
          <w:szCs w:val="40"/>
        </w:rPr>
      </w:pPr>
      <w:r>
        <w:rPr>
          <w:noProof/>
          <w:sz w:val="40"/>
          <w:szCs w:val="40"/>
        </w:rPr>
        <w:drawing>
          <wp:inline distT="0" distB="0" distL="0" distR="0" wp14:anchorId="212FEB16" wp14:editId="5F050CAE">
            <wp:extent cx="5473065" cy="3323590"/>
            <wp:effectExtent l="0" t="0" r="0" b="0"/>
            <wp:docPr id="15985717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3065" cy="3323590"/>
                    </a:xfrm>
                    <a:prstGeom prst="rect">
                      <a:avLst/>
                    </a:prstGeom>
                    <a:noFill/>
                    <a:ln>
                      <a:noFill/>
                    </a:ln>
                  </pic:spPr>
                </pic:pic>
              </a:graphicData>
            </a:graphic>
          </wp:inline>
        </w:drawing>
      </w:r>
    </w:p>
    <w:p w14:paraId="53A354CF" w14:textId="77777777" w:rsidR="003D3F86" w:rsidRDefault="003D3F86" w:rsidP="00E76B73">
      <w:pPr>
        <w:jc w:val="both"/>
        <w:rPr>
          <w:sz w:val="40"/>
          <w:szCs w:val="40"/>
        </w:rPr>
      </w:pPr>
    </w:p>
    <w:p w14:paraId="6892F13A" w14:textId="77777777" w:rsidR="003D3F86" w:rsidRDefault="003D3F86" w:rsidP="00E76B73">
      <w:pPr>
        <w:jc w:val="both"/>
        <w:rPr>
          <w:sz w:val="40"/>
          <w:szCs w:val="40"/>
        </w:rPr>
      </w:pPr>
    </w:p>
    <w:p w14:paraId="2A531B8F" w14:textId="5CA37191" w:rsidR="00EF4A0E" w:rsidRPr="00715926" w:rsidRDefault="00715926" w:rsidP="00E76B73">
      <w:pPr>
        <w:jc w:val="both"/>
        <w:rPr>
          <w:b/>
          <w:bCs/>
          <w:sz w:val="40"/>
          <w:szCs w:val="40"/>
        </w:rPr>
      </w:pPr>
      <w:r w:rsidRPr="00715926">
        <w:rPr>
          <w:b/>
          <w:bCs/>
          <w:sz w:val="40"/>
          <w:szCs w:val="40"/>
        </w:rPr>
        <w:t>10</w:t>
      </w:r>
      <w:r w:rsidR="00EF4A0E" w:rsidRPr="00715926">
        <w:rPr>
          <w:b/>
          <w:bCs/>
          <w:sz w:val="40"/>
          <w:szCs w:val="40"/>
        </w:rPr>
        <w:t xml:space="preserve">. Key Insights from Analysis </w:t>
      </w:r>
    </w:p>
    <w:p w14:paraId="47BCDC0A" w14:textId="77777777" w:rsidR="00EF4A0E" w:rsidRPr="00715926" w:rsidRDefault="00EF4A0E" w:rsidP="00E76B73">
      <w:pPr>
        <w:jc w:val="both"/>
        <w:rPr>
          <w:sz w:val="28"/>
          <w:szCs w:val="28"/>
        </w:rPr>
      </w:pPr>
      <w:r w:rsidRPr="00715926">
        <w:rPr>
          <w:sz w:val="28"/>
          <w:szCs w:val="28"/>
        </w:rPr>
        <w:t xml:space="preserve">1. Experienced professionals with over 10 years in the field earn nearly 2.5 times more than those with less than 3 years. </w:t>
      </w:r>
    </w:p>
    <w:p w14:paraId="75099298" w14:textId="77777777" w:rsidR="00EF4A0E" w:rsidRPr="00715926" w:rsidRDefault="00EF4A0E" w:rsidP="00E76B73">
      <w:pPr>
        <w:jc w:val="both"/>
        <w:rPr>
          <w:sz w:val="28"/>
          <w:szCs w:val="28"/>
        </w:rPr>
      </w:pPr>
      <w:r w:rsidRPr="00715926">
        <w:rPr>
          <w:sz w:val="28"/>
          <w:szCs w:val="28"/>
        </w:rPr>
        <w:t xml:space="preserve">2. Interpretation, International Development, and Oil industries lead in average annual salaries. </w:t>
      </w:r>
    </w:p>
    <w:p w14:paraId="27984924" w14:textId="77777777" w:rsidR="00EF4A0E" w:rsidRPr="00715926" w:rsidRDefault="00EF4A0E" w:rsidP="00E76B73">
      <w:pPr>
        <w:jc w:val="both"/>
        <w:rPr>
          <w:sz w:val="28"/>
          <w:szCs w:val="28"/>
        </w:rPr>
      </w:pPr>
      <w:r w:rsidRPr="00715926">
        <w:rPr>
          <w:sz w:val="28"/>
          <w:szCs w:val="28"/>
        </w:rPr>
        <w:t xml:space="preserve">3. Gender disparities are evident in over 60% of industries, with males earning 10 15% more than females in similar roles. </w:t>
      </w:r>
    </w:p>
    <w:p w14:paraId="1FEB5206" w14:textId="77777777" w:rsidR="00EF4A0E" w:rsidRPr="00715926" w:rsidRDefault="00EF4A0E" w:rsidP="00E76B73">
      <w:pPr>
        <w:jc w:val="both"/>
        <w:rPr>
          <w:sz w:val="28"/>
          <w:szCs w:val="28"/>
        </w:rPr>
      </w:pPr>
      <w:r w:rsidRPr="00715926">
        <w:rPr>
          <w:sz w:val="28"/>
          <w:szCs w:val="28"/>
        </w:rPr>
        <w:t xml:space="preserve">4. Professionals with Master's and College degrees consistently earn more. </w:t>
      </w:r>
    </w:p>
    <w:p w14:paraId="6CA41B01" w14:textId="77777777" w:rsidR="00EF4A0E" w:rsidRPr="00715926" w:rsidRDefault="00EF4A0E" w:rsidP="00E76B73">
      <w:pPr>
        <w:jc w:val="both"/>
        <w:rPr>
          <w:sz w:val="28"/>
          <w:szCs w:val="28"/>
        </w:rPr>
      </w:pPr>
      <w:r w:rsidRPr="00715926">
        <w:rPr>
          <w:sz w:val="28"/>
          <w:szCs w:val="28"/>
        </w:rPr>
        <w:lastRenderedPageBreak/>
        <w:t xml:space="preserve">5. Countries like the USA, Canada, and Australia offer the highest average compensation across job titles. </w:t>
      </w:r>
    </w:p>
    <w:p w14:paraId="78D79591" w14:textId="77777777" w:rsidR="00EF4A0E" w:rsidRPr="00715926" w:rsidRDefault="00EF4A0E" w:rsidP="00E76B73">
      <w:pPr>
        <w:jc w:val="both"/>
        <w:rPr>
          <w:sz w:val="28"/>
          <w:szCs w:val="28"/>
        </w:rPr>
      </w:pPr>
      <w:r w:rsidRPr="00715926">
        <w:rPr>
          <w:sz w:val="28"/>
          <w:szCs w:val="28"/>
        </w:rPr>
        <w:t xml:space="preserve">6. USD Currency are high earned salary current compare to others. </w:t>
      </w:r>
    </w:p>
    <w:p w14:paraId="0D185CCF" w14:textId="6EACDE43" w:rsidR="003D3F86" w:rsidRPr="00715926" w:rsidRDefault="00EF4A0E" w:rsidP="00E76B73">
      <w:pPr>
        <w:jc w:val="both"/>
        <w:rPr>
          <w:sz w:val="28"/>
          <w:szCs w:val="28"/>
        </w:rPr>
      </w:pPr>
      <w:r w:rsidRPr="00715926">
        <w:rPr>
          <w:sz w:val="28"/>
          <w:szCs w:val="28"/>
        </w:rPr>
        <w:t>7. Common job titles reported include Director, Software Engineer, Project Manager, and Senior Software Engineer.</w:t>
      </w:r>
    </w:p>
    <w:p w14:paraId="5037C051" w14:textId="77777777" w:rsidR="00EF4A0E" w:rsidRDefault="00EF4A0E" w:rsidP="00E76B73">
      <w:pPr>
        <w:jc w:val="both"/>
        <w:rPr>
          <w:sz w:val="40"/>
          <w:szCs w:val="40"/>
        </w:rPr>
      </w:pPr>
    </w:p>
    <w:p w14:paraId="2DD5DA9D" w14:textId="1C5ACF56" w:rsidR="00EF4A0E" w:rsidRPr="0046668A" w:rsidRDefault="0046668A" w:rsidP="0046668A">
      <w:pPr>
        <w:jc w:val="both"/>
        <w:rPr>
          <w:b/>
          <w:bCs/>
          <w:sz w:val="40"/>
          <w:szCs w:val="40"/>
          <w:lang w:val="en-IN"/>
        </w:rPr>
      </w:pPr>
      <w:r>
        <w:rPr>
          <w:b/>
          <w:bCs/>
          <w:sz w:val="40"/>
          <w:szCs w:val="40"/>
          <w:lang w:val="en-IN"/>
        </w:rPr>
        <w:t>1</w:t>
      </w:r>
      <w:r w:rsidR="00715926">
        <w:rPr>
          <w:b/>
          <w:bCs/>
          <w:sz w:val="40"/>
          <w:szCs w:val="40"/>
          <w:lang w:val="en-IN"/>
        </w:rPr>
        <w:t>1</w:t>
      </w:r>
      <w:r>
        <w:rPr>
          <w:b/>
          <w:bCs/>
          <w:sz w:val="40"/>
          <w:szCs w:val="40"/>
          <w:lang w:val="en-IN"/>
        </w:rPr>
        <w:t>.</w:t>
      </w:r>
      <w:r w:rsidR="00EF4A0E" w:rsidRPr="0046668A">
        <w:rPr>
          <w:b/>
          <w:bCs/>
          <w:sz w:val="40"/>
          <w:szCs w:val="40"/>
          <w:lang w:val="en-IN"/>
        </w:rPr>
        <w:t>Recommendations Based on Key Insights</w:t>
      </w:r>
    </w:p>
    <w:p w14:paraId="003097C0" w14:textId="77777777" w:rsidR="00EF4A0E" w:rsidRPr="00EF4A0E" w:rsidRDefault="00EF4A0E" w:rsidP="00EF4A0E">
      <w:pPr>
        <w:numPr>
          <w:ilvl w:val="0"/>
          <w:numId w:val="11"/>
        </w:numPr>
        <w:jc w:val="both"/>
        <w:rPr>
          <w:sz w:val="28"/>
          <w:szCs w:val="28"/>
          <w:lang w:val="en-IN"/>
        </w:rPr>
      </w:pPr>
      <w:r w:rsidRPr="00EF4A0E">
        <w:rPr>
          <w:b/>
          <w:bCs/>
          <w:sz w:val="28"/>
          <w:szCs w:val="28"/>
          <w:lang w:val="en-IN"/>
        </w:rPr>
        <w:t>Leverage Experienced Talent</w:t>
      </w:r>
      <w:r w:rsidRPr="00EF4A0E">
        <w:rPr>
          <w:sz w:val="28"/>
          <w:szCs w:val="28"/>
          <w:lang w:val="en-IN"/>
        </w:rPr>
        <w:t xml:space="preserve"> – Companies should design retention programs and leadership tracks for professionals with over 10 years of experience, as their expertise drives higher value.</w:t>
      </w:r>
    </w:p>
    <w:p w14:paraId="633A44A4" w14:textId="77777777" w:rsidR="00EF4A0E" w:rsidRPr="00EF4A0E" w:rsidRDefault="00EF4A0E" w:rsidP="00EF4A0E">
      <w:pPr>
        <w:numPr>
          <w:ilvl w:val="0"/>
          <w:numId w:val="11"/>
        </w:numPr>
        <w:jc w:val="both"/>
        <w:rPr>
          <w:sz w:val="28"/>
          <w:szCs w:val="28"/>
          <w:lang w:val="en-IN"/>
        </w:rPr>
      </w:pPr>
      <w:r w:rsidRPr="00EF4A0E">
        <w:rPr>
          <w:b/>
          <w:bCs/>
          <w:sz w:val="28"/>
          <w:szCs w:val="28"/>
          <w:lang w:val="en-IN"/>
        </w:rPr>
        <w:t>Focus on High-Paying Industries</w:t>
      </w:r>
      <w:r w:rsidRPr="00EF4A0E">
        <w:rPr>
          <w:sz w:val="28"/>
          <w:szCs w:val="28"/>
          <w:lang w:val="en-IN"/>
        </w:rPr>
        <w:t xml:space="preserve"> – Job seekers aiming for top earnings may prioritize career paths in </w:t>
      </w:r>
      <w:r w:rsidRPr="00EF4A0E">
        <w:rPr>
          <w:b/>
          <w:bCs/>
          <w:sz w:val="28"/>
          <w:szCs w:val="28"/>
          <w:lang w:val="en-IN"/>
        </w:rPr>
        <w:t>Interpretation</w:t>
      </w:r>
      <w:r w:rsidRPr="00EF4A0E">
        <w:rPr>
          <w:sz w:val="28"/>
          <w:szCs w:val="28"/>
          <w:lang w:val="en-IN"/>
        </w:rPr>
        <w:t xml:space="preserve">, </w:t>
      </w:r>
      <w:r w:rsidRPr="00EF4A0E">
        <w:rPr>
          <w:b/>
          <w:bCs/>
          <w:sz w:val="28"/>
          <w:szCs w:val="28"/>
          <w:lang w:val="en-IN"/>
        </w:rPr>
        <w:t>International Development</w:t>
      </w:r>
      <w:r w:rsidRPr="00EF4A0E">
        <w:rPr>
          <w:sz w:val="28"/>
          <w:szCs w:val="28"/>
          <w:lang w:val="en-IN"/>
        </w:rPr>
        <w:t xml:space="preserve">, and </w:t>
      </w:r>
      <w:r w:rsidRPr="00EF4A0E">
        <w:rPr>
          <w:b/>
          <w:bCs/>
          <w:sz w:val="28"/>
          <w:szCs w:val="28"/>
          <w:lang w:val="en-IN"/>
        </w:rPr>
        <w:t>Oil</w:t>
      </w:r>
      <w:r w:rsidRPr="00EF4A0E">
        <w:rPr>
          <w:sz w:val="28"/>
          <w:szCs w:val="28"/>
          <w:lang w:val="en-IN"/>
        </w:rPr>
        <w:t xml:space="preserve"> sectors.</w:t>
      </w:r>
    </w:p>
    <w:p w14:paraId="4D6821A5" w14:textId="77777777" w:rsidR="00EF4A0E" w:rsidRPr="00EF4A0E" w:rsidRDefault="00EF4A0E" w:rsidP="00EF4A0E">
      <w:pPr>
        <w:numPr>
          <w:ilvl w:val="0"/>
          <w:numId w:val="11"/>
        </w:numPr>
        <w:jc w:val="both"/>
        <w:rPr>
          <w:sz w:val="28"/>
          <w:szCs w:val="28"/>
          <w:lang w:val="en-IN"/>
        </w:rPr>
      </w:pPr>
      <w:r w:rsidRPr="00EF4A0E">
        <w:rPr>
          <w:b/>
          <w:bCs/>
          <w:sz w:val="28"/>
          <w:szCs w:val="28"/>
          <w:lang w:val="en-IN"/>
        </w:rPr>
        <w:t>Address Gender Pay Gap</w:t>
      </w:r>
      <w:r w:rsidRPr="00EF4A0E">
        <w:rPr>
          <w:sz w:val="28"/>
          <w:szCs w:val="28"/>
          <w:lang w:val="en-IN"/>
        </w:rPr>
        <w:t xml:space="preserve"> – Organizations should conduct regular salary audits and implement equitable pay policies to reduce the </w:t>
      </w:r>
      <w:r w:rsidRPr="00EF4A0E">
        <w:rPr>
          <w:b/>
          <w:bCs/>
          <w:sz w:val="28"/>
          <w:szCs w:val="28"/>
          <w:lang w:val="en-IN"/>
        </w:rPr>
        <w:t>10–15% disparity</w:t>
      </w:r>
      <w:r w:rsidRPr="00EF4A0E">
        <w:rPr>
          <w:sz w:val="28"/>
          <w:szCs w:val="28"/>
          <w:lang w:val="en-IN"/>
        </w:rPr>
        <w:t xml:space="preserve"> in over 60% of industries.</w:t>
      </w:r>
    </w:p>
    <w:p w14:paraId="2EDF858B" w14:textId="77777777" w:rsidR="00EF4A0E" w:rsidRPr="00EF4A0E" w:rsidRDefault="00EF4A0E" w:rsidP="00EF4A0E">
      <w:pPr>
        <w:numPr>
          <w:ilvl w:val="0"/>
          <w:numId w:val="11"/>
        </w:numPr>
        <w:jc w:val="both"/>
        <w:rPr>
          <w:sz w:val="28"/>
          <w:szCs w:val="28"/>
          <w:lang w:val="en-IN"/>
        </w:rPr>
      </w:pPr>
      <w:r w:rsidRPr="00EF4A0E">
        <w:rPr>
          <w:b/>
          <w:bCs/>
          <w:sz w:val="28"/>
          <w:szCs w:val="28"/>
          <w:lang w:val="en-IN"/>
        </w:rPr>
        <w:t>Promote Higher Education Opportunities</w:t>
      </w:r>
      <w:r w:rsidRPr="00EF4A0E">
        <w:rPr>
          <w:sz w:val="28"/>
          <w:szCs w:val="28"/>
          <w:lang w:val="en-IN"/>
        </w:rPr>
        <w:t xml:space="preserve"> – Employers can invest in tuition assistance or training programs to help employees obtain </w:t>
      </w:r>
      <w:r w:rsidRPr="00EF4A0E">
        <w:rPr>
          <w:b/>
          <w:bCs/>
          <w:sz w:val="28"/>
          <w:szCs w:val="28"/>
          <w:lang w:val="en-IN"/>
        </w:rPr>
        <w:t>Master’s</w:t>
      </w:r>
      <w:r w:rsidRPr="00EF4A0E">
        <w:rPr>
          <w:sz w:val="28"/>
          <w:szCs w:val="28"/>
          <w:lang w:val="en-IN"/>
        </w:rPr>
        <w:t xml:space="preserve"> or </w:t>
      </w:r>
      <w:r w:rsidRPr="00EF4A0E">
        <w:rPr>
          <w:b/>
          <w:bCs/>
          <w:sz w:val="28"/>
          <w:szCs w:val="28"/>
          <w:lang w:val="en-IN"/>
        </w:rPr>
        <w:t>College degrees</w:t>
      </w:r>
      <w:r w:rsidRPr="00EF4A0E">
        <w:rPr>
          <w:sz w:val="28"/>
          <w:szCs w:val="28"/>
          <w:lang w:val="en-IN"/>
        </w:rPr>
        <w:t>, improving both skills and earning potential.</w:t>
      </w:r>
    </w:p>
    <w:p w14:paraId="5012EDBA" w14:textId="77777777" w:rsidR="00EF4A0E" w:rsidRPr="00EF4A0E" w:rsidRDefault="00EF4A0E" w:rsidP="00EF4A0E">
      <w:pPr>
        <w:numPr>
          <w:ilvl w:val="0"/>
          <w:numId w:val="11"/>
        </w:numPr>
        <w:jc w:val="both"/>
        <w:rPr>
          <w:sz w:val="28"/>
          <w:szCs w:val="28"/>
          <w:lang w:val="en-IN"/>
        </w:rPr>
      </w:pPr>
      <w:r w:rsidRPr="00EF4A0E">
        <w:rPr>
          <w:b/>
          <w:bCs/>
          <w:sz w:val="28"/>
          <w:szCs w:val="28"/>
          <w:lang w:val="en-IN"/>
        </w:rPr>
        <w:t>Target High-Paying Markets</w:t>
      </w:r>
      <w:r w:rsidRPr="00EF4A0E">
        <w:rPr>
          <w:sz w:val="28"/>
          <w:szCs w:val="28"/>
          <w:lang w:val="en-IN"/>
        </w:rPr>
        <w:t xml:space="preserve"> – Professionals seeking higher salaries may explore opportunities in </w:t>
      </w:r>
      <w:r w:rsidRPr="00EF4A0E">
        <w:rPr>
          <w:b/>
          <w:bCs/>
          <w:sz w:val="28"/>
          <w:szCs w:val="28"/>
          <w:lang w:val="en-IN"/>
        </w:rPr>
        <w:t>USA</w:t>
      </w:r>
      <w:r w:rsidRPr="00EF4A0E">
        <w:rPr>
          <w:sz w:val="28"/>
          <w:szCs w:val="28"/>
          <w:lang w:val="en-IN"/>
        </w:rPr>
        <w:t xml:space="preserve">, </w:t>
      </w:r>
      <w:r w:rsidRPr="00EF4A0E">
        <w:rPr>
          <w:b/>
          <w:bCs/>
          <w:sz w:val="28"/>
          <w:szCs w:val="28"/>
          <w:lang w:val="en-IN"/>
        </w:rPr>
        <w:t>Canada</w:t>
      </w:r>
      <w:r w:rsidRPr="00EF4A0E">
        <w:rPr>
          <w:sz w:val="28"/>
          <w:szCs w:val="28"/>
          <w:lang w:val="en-IN"/>
        </w:rPr>
        <w:t xml:space="preserve">, and </w:t>
      </w:r>
      <w:r w:rsidRPr="00EF4A0E">
        <w:rPr>
          <w:b/>
          <w:bCs/>
          <w:sz w:val="28"/>
          <w:szCs w:val="28"/>
          <w:lang w:val="en-IN"/>
        </w:rPr>
        <w:t>Australia</w:t>
      </w:r>
      <w:r w:rsidRPr="00EF4A0E">
        <w:rPr>
          <w:sz w:val="28"/>
          <w:szCs w:val="28"/>
          <w:lang w:val="en-IN"/>
        </w:rPr>
        <w:t>, while companies in these markets should offer competitive packages to attract global talent.</w:t>
      </w:r>
    </w:p>
    <w:p w14:paraId="0136D64F" w14:textId="77777777" w:rsidR="00EF4A0E" w:rsidRPr="00EF4A0E" w:rsidRDefault="00EF4A0E" w:rsidP="00EF4A0E">
      <w:pPr>
        <w:numPr>
          <w:ilvl w:val="0"/>
          <w:numId w:val="11"/>
        </w:numPr>
        <w:jc w:val="both"/>
        <w:rPr>
          <w:sz w:val="28"/>
          <w:szCs w:val="28"/>
          <w:lang w:val="en-IN"/>
        </w:rPr>
      </w:pPr>
      <w:r w:rsidRPr="00EF4A0E">
        <w:rPr>
          <w:b/>
          <w:bCs/>
          <w:sz w:val="28"/>
          <w:szCs w:val="28"/>
          <w:lang w:val="en-IN"/>
        </w:rPr>
        <w:t>Standardize Salary Reporting</w:t>
      </w:r>
      <w:r w:rsidRPr="00EF4A0E">
        <w:rPr>
          <w:sz w:val="28"/>
          <w:szCs w:val="28"/>
          <w:lang w:val="en-IN"/>
        </w:rPr>
        <w:t xml:space="preserve"> – To avoid currency-related salary perception gaps, organizations should consider reporting compensation in a </w:t>
      </w:r>
      <w:r w:rsidRPr="00EF4A0E">
        <w:rPr>
          <w:b/>
          <w:bCs/>
          <w:sz w:val="28"/>
          <w:szCs w:val="28"/>
          <w:lang w:val="en-IN"/>
        </w:rPr>
        <w:t>common reference currency</w:t>
      </w:r>
      <w:r w:rsidRPr="00EF4A0E">
        <w:rPr>
          <w:sz w:val="28"/>
          <w:szCs w:val="28"/>
          <w:lang w:val="en-IN"/>
        </w:rPr>
        <w:t xml:space="preserve"> like USD for global comparisons.</w:t>
      </w:r>
    </w:p>
    <w:p w14:paraId="2FC85118" w14:textId="77777777" w:rsidR="00EF4A0E" w:rsidRPr="00EF4A0E" w:rsidRDefault="00EF4A0E" w:rsidP="00EF4A0E">
      <w:pPr>
        <w:numPr>
          <w:ilvl w:val="0"/>
          <w:numId w:val="11"/>
        </w:numPr>
        <w:jc w:val="both"/>
        <w:rPr>
          <w:sz w:val="28"/>
          <w:szCs w:val="28"/>
          <w:lang w:val="en-IN"/>
        </w:rPr>
      </w:pPr>
      <w:r w:rsidRPr="00EF4A0E">
        <w:rPr>
          <w:b/>
          <w:bCs/>
          <w:sz w:val="28"/>
          <w:szCs w:val="28"/>
          <w:lang w:val="en-IN"/>
        </w:rPr>
        <w:lastRenderedPageBreak/>
        <w:t>Prioritize In-Demand Roles</w:t>
      </w:r>
      <w:r w:rsidRPr="00EF4A0E">
        <w:rPr>
          <w:sz w:val="28"/>
          <w:szCs w:val="28"/>
          <w:lang w:val="en-IN"/>
        </w:rPr>
        <w:t xml:space="preserve"> – Career development programs should focus on skills for high-demand roles such as </w:t>
      </w:r>
      <w:r w:rsidRPr="00EF4A0E">
        <w:rPr>
          <w:b/>
          <w:bCs/>
          <w:sz w:val="28"/>
          <w:szCs w:val="28"/>
          <w:lang w:val="en-IN"/>
        </w:rPr>
        <w:t>Director</w:t>
      </w:r>
      <w:r w:rsidRPr="00EF4A0E">
        <w:rPr>
          <w:sz w:val="28"/>
          <w:szCs w:val="28"/>
          <w:lang w:val="en-IN"/>
        </w:rPr>
        <w:t xml:space="preserve">, </w:t>
      </w:r>
      <w:r w:rsidRPr="00EF4A0E">
        <w:rPr>
          <w:b/>
          <w:bCs/>
          <w:sz w:val="28"/>
          <w:szCs w:val="28"/>
          <w:lang w:val="en-IN"/>
        </w:rPr>
        <w:t>Software Engineer</w:t>
      </w:r>
      <w:r w:rsidRPr="00EF4A0E">
        <w:rPr>
          <w:sz w:val="28"/>
          <w:szCs w:val="28"/>
          <w:lang w:val="en-IN"/>
        </w:rPr>
        <w:t xml:space="preserve">, </w:t>
      </w:r>
      <w:r w:rsidRPr="00EF4A0E">
        <w:rPr>
          <w:b/>
          <w:bCs/>
          <w:sz w:val="28"/>
          <w:szCs w:val="28"/>
          <w:lang w:val="en-IN"/>
        </w:rPr>
        <w:t>Project Manager</w:t>
      </w:r>
      <w:r w:rsidRPr="00EF4A0E">
        <w:rPr>
          <w:sz w:val="28"/>
          <w:szCs w:val="28"/>
          <w:lang w:val="en-IN"/>
        </w:rPr>
        <w:t xml:space="preserve">, and </w:t>
      </w:r>
      <w:r w:rsidRPr="00EF4A0E">
        <w:rPr>
          <w:b/>
          <w:bCs/>
          <w:sz w:val="28"/>
          <w:szCs w:val="28"/>
          <w:lang w:val="en-IN"/>
        </w:rPr>
        <w:t>Senior Software Engineer</w:t>
      </w:r>
      <w:r w:rsidRPr="00EF4A0E">
        <w:rPr>
          <w:sz w:val="28"/>
          <w:szCs w:val="28"/>
          <w:lang w:val="en-IN"/>
        </w:rPr>
        <w:t>.</w:t>
      </w:r>
    </w:p>
    <w:p w14:paraId="42C1FD6A" w14:textId="77777777" w:rsidR="00715926" w:rsidRDefault="00715926" w:rsidP="00715926">
      <w:pPr>
        <w:jc w:val="both"/>
        <w:rPr>
          <w:sz w:val="40"/>
          <w:szCs w:val="40"/>
        </w:rPr>
      </w:pPr>
    </w:p>
    <w:p w14:paraId="0F4BC55F" w14:textId="69C16041" w:rsidR="00EF4A0E" w:rsidRPr="00715926" w:rsidRDefault="0046668A" w:rsidP="00715926">
      <w:pPr>
        <w:jc w:val="both"/>
        <w:rPr>
          <w:b/>
          <w:bCs/>
          <w:sz w:val="40"/>
          <w:szCs w:val="40"/>
        </w:rPr>
      </w:pPr>
      <w:r w:rsidRPr="00715926">
        <w:rPr>
          <w:b/>
          <w:bCs/>
          <w:sz w:val="40"/>
          <w:szCs w:val="40"/>
        </w:rPr>
        <w:t>1</w:t>
      </w:r>
      <w:r w:rsidR="00715926" w:rsidRPr="00715926">
        <w:rPr>
          <w:b/>
          <w:bCs/>
          <w:sz w:val="40"/>
          <w:szCs w:val="40"/>
        </w:rPr>
        <w:t>2</w:t>
      </w:r>
      <w:r w:rsidRPr="00715926">
        <w:rPr>
          <w:b/>
          <w:bCs/>
          <w:sz w:val="40"/>
          <w:szCs w:val="40"/>
        </w:rPr>
        <w:t>.</w:t>
      </w:r>
      <w:r w:rsidR="00EF4A0E" w:rsidRPr="00715926">
        <w:rPr>
          <w:b/>
          <w:bCs/>
          <w:sz w:val="40"/>
          <w:szCs w:val="40"/>
        </w:rPr>
        <w:t xml:space="preserve">Conclusion </w:t>
      </w:r>
    </w:p>
    <w:p w14:paraId="46BF9C69" w14:textId="78EA286E" w:rsidR="00EF4A0E" w:rsidRPr="00715926" w:rsidRDefault="00EF4A0E" w:rsidP="0046668A">
      <w:pPr>
        <w:jc w:val="both"/>
        <w:rPr>
          <w:sz w:val="28"/>
          <w:szCs w:val="28"/>
        </w:rPr>
      </w:pPr>
      <w:r w:rsidRPr="00715926">
        <w:rPr>
          <w:sz w:val="28"/>
          <w:szCs w:val="28"/>
        </w:rPr>
        <w:t>This project offered a complete journey through the data analytics lifecycle—starting with data cleaning, database integration, SQL querying, visualization in Excel, and dashboard creation. By analyzing global salary data, we revealed meaningful trends in compensation affected by experience, education, gender, and geography. The project highlights key trends and challenges in global career progression, offering actionable insights for job seekers, employers, and decision-makers alike.</w:t>
      </w:r>
    </w:p>
    <w:sectPr w:rsidR="00EF4A0E" w:rsidRPr="00715926" w:rsidSect="006150A2">
      <w:footerReference w:type="default" r:id="rId40"/>
      <w:pgSz w:w="12240" w:h="15840"/>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FA8E7" w14:textId="77777777" w:rsidR="001B484A" w:rsidRDefault="001B484A" w:rsidP="001B484A">
      <w:pPr>
        <w:spacing w:after="0" w:line="240" w:lineRule="auto"/>
      </w:pPr>
      <w:r>
        <w:separator/>
      </w:r>
    </w:p>
  </w:endnote>
  <w:endnote w:type="continuationSeparator" w:id="0">
    <w:p w14:paraId="3E4D58F4" w14:textId="77777777" w:rsidR="001B484A" w:rsidRDefault="001B484A" w:rsidP="001B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9E6AD" w14:textId="77777777" w:rsidR="001B484A" w:rsidRDefault="001B484A">
    <w:pPr>
      <w:pStyle w:val="Footer"/>
    </w:pPr>
  </w:p>
  <w:p w14:paraId="34009016" w14:textId="77777777" w:rsidR="001B484A" w:rsidRDefault="001B4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A323A" w14:textId="77777777" w:rsidR="001B484A" w:rsidRDefault="001B484A" w:rsidP="001B484A">
      <w:pPr>
        <w:spacing w:after="0" w:line="240" w:lineRule="auto"/>
      </w:pPr>
      <w:r>
        <w:separator/>
      </w:r>
    </w:p>
  </w:footnote>
  <w:footnote w:type="continuationSeparator" w:id="0">
    <w:p w14:paraId="36A1D2A4" w14:textId="77777777" w:rsidR="001B484A" w:rsidRDefault="001B484A" w:rsidP="001B48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00657"/>
    <w:multiLevelType w:val="hybridMultilevel"/>
    <w:tmpl w:val="F7CCE2BA"/>
    <w:lvl w:ilvl="0" w:tplc="B05C4B8A">
      <w:start w:val="1"/>
      <w:numFmt w:val="decimal"/>
      <w:lvlText w:val="%1."/>
      <w:lvlJc w:val="left"/>
      <w:pPr>
        <w:ind w:left="440" w:hanging="440"/>
      </w:pPr>
      <w:rPr>
        <w:rFonts w:hint="default"/>
        <w:sz w:val="28"/>
        <w:szCs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22996E30"/>
    <w:multiLevelType w:val="multilevel"/>
    <w:tmpl w:val="0F42B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83B1DDF"/>
    <w:multiLevelType w:val="hybridMultilevel"/>
    <w:tmpl w:val="9FCE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A31C44"/>
    <w:multiLevelType w:val="hybridMultilevel"/>
    <w:tmpl w:val="0A1ADF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3D314C22"/>
    <w:multiLevelType w:val="hybridMultilevel"/>
    <w:tmpl w:val="DE04FC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3F211BBD"/>
    <w:multiLevelType w:val="hybridMultilevel"/>
    <w:tmpl w:val="9AD8CB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0484F7D"/>
    <w:multiLevelType w:val="hybridMultilevel"/>
    <w:tmpl w:val="8BF4734C"/>
    <w:lvl w:ilvl="0" w:tplc="7D080ACC">
      <w:start w:val="1"/>
      <w:numFmt w:val="decimal"/>
      <w:lvlText w:val="%1."/>
      <w:lvlJc w:val="left"/>
      <w:pPr>
        <w:ind w:left="-349" w:hanging="360"/>
      </w:pPr>
    </w:lvl>
    <w:lvl w:ilvl="1" w:tplc="40090019">
      <w:start w:val="1"/>
      <w:numFmt w:val="lowerLetter"/>
      <w:lvlText w:val="%2."/>
      <w:lvlJc w:val="left"/>
      <w:pPr>
        <w:ind w:left="371" w:hanging="360"/>
      </w:pPr>
    </w:lvl>
    <w:lvl w:ilvl="2" w:tplc="4009001B">
      <w:start w:val="1"/>
      <w:numFmt w:val="lowerRoman"/>
      <w:lvlText w:val="%3."/>
      <w:lvlJc w:val="right"/>
      <w:pPr>
        <w:ind w:left="1091" w:hanging="180"/>
      </w:pPr>
    </w:lvl>
    <w:lvl w:ilvl="3" w:tplc="4009000F">
      <w:start w:val="1"/>
      <w:numFmt w:val="decimal"/>
      <w:lvlText w:val="%4."/>
      <w:lvlJc w:val="left"/>
      <w:pPr>
        <w:ind w:left="1811" w:hanging="360"/>
      </w:pPr>
    </w:lvl>
    <w:lvl w:ilvl="4" w:tplc="40090019">
      <w:start w:val="1"/>
      <w:numFmt w:val="lowerLetter"/>
      <w:lvlText w:val="%5."/>
      <w:lvlJc w:val="left"/>
      <w:pPr>
        <w:ind w:left="2531" w:hanging="360"/>
      </w:pPr>
    </w:lvl>
    <w:lvl w:ilvl="5" w:tplc="4009001B">
      <w:start w:val="1"/>
      <w:numFmt w:val="lowerRoman"/>
      <w:lvlText w:val="%6."/>
      <w:lvlJc w:val="right"/>
      <w:pPr>
        <w:ind w:left="3251" w:hanging="180"/>
      </w:pPr>
    </w:lvl>
    <w:lvl w:ilvl="6" w:tplc="4009000F">
      <w:start w:val="1"/>
      <w:numFmt w:val="decimal"/>
      <w:lvlText w:val="%7."/>
      <w:lvlJc w:val="left"/>
      <w:pPr>
        <w:ind w:left="3971" w:hanging="360"/>
      </w:pPr>
    </w:lvl>
    <w:lvl w:ilvl="7" w:tplc="40090019">
      <w:start w:val="1"/>
      <w:numFmt w:val="lowerLetter"/>
      <w:lvlText w:val="%8."/>
      <w:lvlJc w:val="left"/>
      <w:pPr>
        <w:ind w:left="4691" w:hanging="360"/>
      </w:pPr>
    </w:lvl>
    <w:lvl w:ilvl="8" w:tplc="4009001B">
      <w:start w:val="1"/>
      <w:numFmt w:val="lowerRoman"/>
      <w:lvlText w:val="%9."/>
      <w:lvlJc w:val="right"/>
      <w:pPr>
        <w:ind w:left="5411" w:hanging="180"/>
      </w:pPr>
    </w:lvl>
  </w:abstractNum>
  <w:abstractNum w:abstractNumId="7" w15:restartNumberingAfterBreak="0">
    <w:nsid w:val="47030C39"/>
    <w:multiLevelType w:val="multilevel"/>
    <w:tmpl w:val="56F0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4B4C0A"/>
    <w:multiLevelType w:val="multilevel"/>
    <w:tmpl w:val="D8223F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4AD1517"/>
    <w:multiLevelType w:val="hybridMultilevel"/>
    <w:tmpl w:val="AD94AFD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F835463"/>
    <w:multiLevelType w:val="multilevel"/>
    <w:tmpl w:val="54689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905137012">
    <w:abstractNumId w:val="9"/>
    <w:lvlOverride w:ilvl="0"/>
    <w:lvlOverride w:ilvl="1"/>
    <w:lvlOverride w:ilvl="2"/>
    <w:lvlOverride w:ilvl="3"/>
    <w:lvlOverride w:ilvl="4"/>
    <w:lvlOverride w:ilvl="5"/>
    <w:lvlOverride w:ilvl="6"/>
    <w:lvlOverride w:ilvl="7"/>
    <w:lvlOverride w:ilvl="8"/>
  </w:num>
  <w:num w:numId="2" w16cid:durableId="1774742693">
    <w:abstractNumId w:val="9"/>
  </w:num>
  <w:num w:numId="3" w16cid:durableId="1292055602">
    <w:abstractNumId w:val="2"/>
  </w:num>
  <w:num w:numId="4" w16cid:durableId="32467418">
    <w:abstractNumId w:val="5"/>
    <w:lvlOverride w:ilvl="0"/>
    <w:lvlOverride w:ilvl="1"/>
    <w:lvlOverride w:ilvl="2"/>
    <w:lvlOverride w:ilvl="3"/>
    <w:lvlOverride w:ilvl="4"/>
    <w:lvlOverride w:ilvl="5"/>
    <w:lvlOverride w:ilvl="6"/>
    <w:lvlOverride w:ilvl="7"/>
    <w:lvlOverride w:ilvl="8"/>
  </w:num>
  <w:num w:numId="5" w16cid:durableId="644940803">
    <w:abstractNumId w:val="10"/>
    <w:lvlOverride w:ilvl="0"/>
    <w:lvlOverride w:ilvl="1"/>
    <w:lvlOverride w:ilvl="2"/>
    <w:lvlOverride w:ilvl="3"/>
    <w:lvlOverride w:ilvl="4"/>
    <w:lvlOverride w:ilvl="5"/>
    <w:lvlOverride w:ilvl="6"/>
    <w:lvlOverride w:ilvl="7"/>
    <w:lvlOverride w:ilvl="8"/>
  </w:num>
  <w:num w:numId="6" w16cid:durableId="1911765985">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20956023">
    <w:abstractNumId w:val="4"/>
    <w:lvlOverride w:ilvl="0"/>
    <w:lvlOverride w:ilvl="1"/>
    <w:lvlOverride w:ilvl="2"/>
    <w:lvlOverride w:ilvl="3"/>
    <w:lvlOverride w:ilvl="4"/>
    <w:lvlOverride w:ilvl="5"/>
    <w:lvlOverride w:ilvl="6"/>
    <w:lvlOverride w:ilvl="7"/>
    <w:lvlOverride w:ilvl="8"/>
  </w:num>
  <w:num w:numId="8" w16cid:durableId="185303170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773851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60108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553280">
    <w:abstractNumId w:val="7"/>
  </w:num>
  <w:num w:numId="12" w16cid:durableId="478500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436"/>
    <w:rsid w:val="00086752"/>
    <w:rsid w:val="000D0EB8"/>
    <w:rsid w:val="00111997"/>
    <w:rsid w:val="001624F1"/>
    <w:rsid w:val="001B484A"/>
    <w:rsid w:val="00291B52"/>
    <w:rsid w:val="002B6893"/>
    <w:rsid w:val="002C5C13"/>
    <w:rsid w:val="002C6C6B"/>
    <w:rsid w:val="0033652B"/>
    <w:rsid w:val="003845EA"/>
    <w:rsid w:val="00396D6E"/>
    <w:rsid w:val="003A7DFE"/>
    <w:rsid w:val="003B1962"/>
    <w:rsid w:val="003B64F9"/>
    <w:rsid w:val="003D3F86"/>
    <w:rsid w:val="004065E7"/>
    <w:rsid w:val="00410FF3"/>
    <w:rsid w:val="00426436"/>
    <w:rsid w:val="00442083"/>
    <w:rsid w:val="00442D1D"/>
    <w:rsid w:val="004552FC"/>
    <w:rsid w:val="0046668A"/>
    <w:rsid w:val="00483DBD"/>
    <w:rsid w:val="00491268"/>
    <w:rsid w:val="00520850"/>
    <w:rsid w:val="006150A2"/>
    <w:rsid w:val="006A22E6"/>
    <w:rsid w:val="00712901"/>
    <w:rsid w:val="00715926"/>
    <w:rsid w:val="007D1003"/>
    <w:rsid w:val="007F2F46"/>
    <w:rsid w:val="00833741"/>
    <w:rsid w:val="00874FDD"/>
    <w:rsid w:val="008B2175"/>
    <w:rsid w:val="008F27B1"/>
    <w:rsid w:val="0094663C"/>
    <w:rsid w:val="009F2D5E"/>
    <w:rsid w:val="00AA6077"/>
    <w:rsid w:val="00BA5B87"/>
    <w:rsid w:val="00CD431A"/>
    <w:rsid w:val="00D13AF8"/>
    <w:rsid w:val="00D9382F"/>
    <w:rsid w:val="00E76B73"/>
    <w:rsid w:val="00EF4A0E"/>
    <w:rsid w:val="00F44FDF"/>
    <w:rsid w:val="00FF0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81EE"/>
  <w15:chartTrackingRefBased/>
  <w15:docId w15:val="{733DD4F9-48B4-4BA1-BD1B-E7D099C95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893"/>
  </w:style>
  <w:style w:type="paragraph" w:styleId="Heading1">
    <w:name w:val="heading 1"/>
    <w:basedOn w:val="Normal"/>
    <w:next w:val="Normal"/>
    <w:link w:val="Heading1Char"/>
    <w:uiPriority w:val="9"/>
    <w:qFormat/>
    <w:rsid w:val="0042643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42643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42643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42643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42643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4264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4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4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4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43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2643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2643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2643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2643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264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4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4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436"/>
    <w:rPr>
      <w:rFonts w:eastAsiaTheme="majorEastAsia" w:cstheme="majorBidi"/>
      <w:color w:val="272727" w:themeColor="text1" w:themeTint="D8"/>
    </w:rPr>
  </w:style>
  <w:style w:type="paragraph" w:styleId="Title">
    <w:name w:val="Title"/>
    <w:basedOn w:val="Normal"/>
    <w:next w:val="Normal"/>
    <w:link w:val="TitleChar"/>
    <w:uiPriority w:val="10"/>
    <w:qFormat/>
    <w:rsid w:val="004264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4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43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4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43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26436"/>
    <w:rPr>
      <w:i/>
      <w:iCs/>
      <w:color w:val="404040" w:themeColor="text1" w:themeTint="BF"/>
    </w:rPr>
  </w:style>
  <w:style w:type="paragraph" w:styleId="ListParagraph">
    <w:name w:val="List Paragraph"/>
    <w:basedOn w:val="Normal"/>
    <w:uiPriority w:val="34"/>
    <w:qFormat/>
    <w:rsid w:val="00426436"/>
    <w:pPr>
      <w:ind w:left="720"/>
      <w:contextualSpacing/>
    </w:pPr>
  </w:style>
  <w:style w:type="character" w:styleId="IntenseEmphasis">
    <w:name w:val="Intense Emphasis"/>
    <w:basedOn w:val="DefaultParagraphFont"/>
    <w:uiPriority w:val="21"/>
    <w:qFormat/>
    <w:rsid w:val="00426436"/>
    <w:rPr>
      <w:i/>
      <w:iCs/>
      <w:color w:val="365F91" w:themeColor="accent1" w:themeShade="BF"/>
    </w:rPr>
  </w:style>
  <w:style w:type="paragraph" w:styleId="IntenseQuote">
    <w:name w:val="Intense Quote"/>
    <w:basedOn w:val="Normal"/>
    <w:next w:val="Normal"/>
    <w:link w:val="IntenseQuoteChar"/>
    <w:uiPriority w:val="30"/>
    <w:qFormat/>
    <w:rsid w:val="0042643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426436"/>
    <w:rPr>
      <w:i/>
      <w:iCs/>
      <w:color w:val="365F91" w:themeColor="accent1" w:themeShade="BF"/>
    </w:rPr>
  </w:style>
  <w:style w:type="character" w:styleId="IntenseReference">
    <w:name w:val="Intense Reference"/>
    <w:basedOn w:val="DefaultParagraphFont"/>
    <w:uiPriority w:val="32"/>
    <w:qFormat/>
    <w:rsid w:val="00426436"/>
    <w:rPr>
      <w:b/>
      <w:bCs/>
      <w:smallCaps/>
      <w:color w:val="365F91" w:themeColor="accent1" w:themeShade="BF"/>
      <w:spacing w:val="5"/>
    </w:rPr>
  </w:style>
  <w:style w:type="paragraph" w:styleId="Header">
    <w:name w:val="header"/>
    <w:basedOn w:val="Normal"/>
    <w:link w:val="HeaderChar"/>
    <w:uiPriority w:val="99"/>
    <w:unhideWhenUsed/>
    <w:rsid w:val="001B4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84A"/>
  </w:style>
  <w:style w:type="paragraph" w:styleId="Footer">
    <w:name w:val="footer"/>
    <w:basedOn w:val="Normal"/>
    <w:link w:val="FooterChar"/>
    <w:uiPriority w:val="99"/>
    <w:unhideWhenUsed/>
    <w:rsid w:val="001B4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1360</TotalTime>
  <Pages>23</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Niranjana ks</dc:creator>
  <cp:keywords/>
  <dc:description/>
  <cp:lastModifiedBy>Niranjana ks</cp:lastModifiedBy>
  <cp:revision>4</cp:revision>
  <dcterms:created xsi:type="dcterms:W3CDTF">2025-08-10T11:19:00Z</dcterms:created>
  <dcterms:modified xsi:type="dcterms:W3CDTF">2025-08-12T10:23:00Z</dcterms:modified>
</cp:coreProperties>
</file>