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89" w:rsidRDefault="009D0689"/>
    <w:p w:rsidR="002746B9" w:rsidRPr="007903D6" w:rsidRDefault="007903D6" w:rsidP="002746B9">
      <w:pPr>
        <w:jc w:val="center"/>
        <w:rPr>
          <w:rFonts w:ascii="Verdana" w:hAnsi="Verdana"/>
          <w:b/>
          <w:sz w:val="44"/>
        </w:rPr>
      </w:pPr>
      <w:r w:rsidRPr="007903D6">
        <w:rPr>
          <w:rFonts w:ascii="Verdana" w:hAnsi="Verdana"/>
          <w:b/>
          <w:sz w:val="44"/>
        </w:rPr>
        <w:t>Linear Programming</w:t>
      </w:r>
    </w:p>
    <w:p w:rsidR="007903D6" w:rsidRPr="007903D6" w:rsidRDefault="007903D6" w:rsidP="007903D6">
      <w:pPr>
        <w:pStyle w:val="NormalWeb"/>
        <w:ind w:right="-360" w:firstLine="360"/>
        <w:rPr>
          <w:color w:val="000000"/>
          <w:sz w:val="36"/>
          <w:szCs w:val="27"/>
        </w:rPr>
      </w:pPr>
      <w:r w:rsidRPr="007903D6">
        <w:rPr>
          <w:rStyle w:val="Strong"/>
          <w:color w:val="000000"/>
          <w:sz w:val="36"/>
          <w:szCs w:val="27"/>
        </w:rPr>
        <w:t>Linear programming (LP)</w:t>
      </w:r>
      <w:r w:rsidRPr="007903D6">
        <w:rPr>
          <w:color w:val="000000"/>
          <w:sz w:val="36"/>
          <w:szCs w:val="27"/>
        </w:rPr>
        <w:t xml:space="preserve">, also known as </w:t>
      </w:r>
      <w:r w:rsidRPr="007903D6">
        <w:rPr>
          <w:rStyle w:val="Strong"/>
          <w:color w:val="000000"/>
          <w:sz w:val="36"/>
          <w:szCs w:val="27"/>
        </w:rPr>
        <w:t>linear optimization</w:t>
      </w:r>
      <w:r w:rsidRPr="007903D6">
        <w:rPr>
          <w:color w:val="000000"/>
          <w:sz w:val="36"/>
          <w:szCs w:val="27"/>
        </w:rPr>
        <w:t>, is an optimization technique used to achieve the best outcome by maximizing or minimizing a linear objective function while adhering to linear equality and inequality constraints. Let’s break it down:</w:t>
      </w:r>
    </w:p>
    <w:p w:rsidR="007903D6" w:rsidRPr="007903D6" w:rsidRDefault="007903D6" w:rsidP="007903D6">
      <w:pPr>
        <w:pStyle w:val="NormalWeb"/>
        <w:numPr>
          <w:ilvl w:val="0"/>
          <w:numId w:val="1"/>
        </w:numPr>
        <w:ind w:right="-360"/>
        <w:rPr>
          <w:color w:val="000000"/>
          <w:sz w:val="36"/>
          <w:szCs w:val="27"/>
        </w:rPr>
      </w:pPr>
      <w:r w:rsidRPr="007903D6">
        <w:rPr>
          <w:rStyle w:val="Strong"/>
          <w:color w:val="000000"/>
          <w:sz w:val="36"/>
          <w:szCs w:val="27"/>
        </w:rPr>
        <w:t>Objective Function</w:t>
      </w:r>
      <w:r w:rsidRPr="007903D6">
        <w:rPr>
          <w:color w:val="000000"/>
          <w:sz w:val="36"/>
          <w:szCs w:val="27"/>
        </w:rPr>
        <w:t xml:space="preserve">: Linear programming begins with an </w:t>
      </w:r>
      <w:r w:rsidRPr="007903D6">
        <w:rPr>
          <w:rStyle w:val="Strong"/>
          <w:color w:val="000000"/>
          <w:sz w:val="36"/>
          <w:szCs w:val="27"/>
        </w:rPr>
        <w:t>objective function</w:t>
      </w:r>
      <w:r w:rsidRPr="007903D6">
        <w:rPr>
          <w:color w:val="000000"/>
          <w:sz w:val="36"/>
          <w:szCs w:val="27"/>
        </w:rPr>
        <w:t xml:space="preserve"> that defines the quantity we want to optimize (e.g., maximize profit or minimize cost). This function is linear, meaning it involves variables multiplied by constants and summed together.</w:t>
      </w:r>
    </w:p>
    <w:p w:rsidR="007903D6" w:rsidRPr="007903D6" w:rsidRDefault="007903D6" w:rsidP="007903D6">
      <w:pPr>
        <w:pStyle w:val="NormalWeb"/>
        <w:numPr>
          <w:ilvl w:val="0"/>
          <w:numId w:val="1"/>
        </w:numPr>
        <w:ind w:right="-360"/>
        <w:rPr>
          <w:color w:val="000000"/>
          <w:sz w:val="36"/>
          <w:szCs w:val="27"/>
        </w:rPr>
      </w:pPr>
      <w:r w:rsidRPr="007903D6">
        <w:rPr>
          <w:rStyle w:val="Strong"/>
          <w:color w:val="000000"/>
          <w:sz w:val="36"/>
          <w:szCs w:val="27"/>
        </w:rPr>
        <w:t>Constraints</w:t>
      </w:r>
      <w:r w:rsidRPr="007903D6">
        <w:rPr>
          <w:color w:val="000000"/>
          <w:sz w:val="36"/>
          <w:szCs w:val="27"/>
        </w:rPr>
        <w:t>: The constraints represent the limitations or conditions we must satisfy. These constraints are also linear, expressed as linear inequalities or equalities involving the same variables as the objective function.</w:t>
      </w:r>
    </w:p>
    <w:p w:rsidR="007903D6" w:rsidRPr="00572BCA" w:rsidRDefault="007903D6" w:rsidP="00572BCA">
      <w:pPr>
        <w:pStyle w:val="NormalWeb"/>
        <w:numPr>
          <w:ilvl w:val="0"/>
          <w:numId w:val="1"/>
        </w:numPr>
        <w:ind w:right="-360"/>
        <w:rPr>
          <w:color w:val="000000"/>
          <w:sz w:val="36"/>
          <w:szCs w:val="27"/>
        </w:rPr>
      </w:pPr>
      <w:r w:rsidRPr="007903D6">
        <w:rPr>
          <w:rStyle w:val="Strong"/>
          <w:color w:val="000000"/>
          <w:sz w:val="36"/>
          <w:szCs w:val="27"/>
        </w:rPr>
        <w:t>Feasible Region</w:t>
      </w:r>
      <w:r w:rsidRPr="007903D6">
        <w:rPr>
          <w:color w:val="000000"/>
          <w:sz w:val="36"/>
          <w:szCs w:val="27"/>
        </w:rPr>
        <w:t>: The feasible region is the intersection of half-spaces defined by the constraints. It forms a convex polytope (a multi-dimensional polygon) in the variable space.</w:t>
      </w:r>
    </w:p>
    <w:p w:rsidR="007903D6" w:rsidRPr="007903D6" w:rsidRDefault="007903D6" w:rsidP="00572BCA">
      <w:pPr>
        <w:pStyle w:val="NormalWeb"/>
        <w:numPr>
          <w:ilvl w:val="0"/>
          <w:numId w:val="1"/>
        </w:numPr>
        <w:ind w:right="-360"/>
        <w:rPr>
          <w:color w:val="000000"/>
          <w:sz w:val="36"/>
          <w:szCs w:val="27"/>
        </w:rPr>
      </w:pPr>
      <w:r w:rsidRPr="007903D6">
        <w:rPr>
          <w:rStyle w:val="Strong"/>
          <w:color w:val="000000"/>
          <w:sz w:val="36"/>
          <w:szCs w:val="27"/>
        </w:rPr>
        <w:t>Optimization</w:t>
      </w:r>
      <w:r w:rsidRPr="007903D6">
        <w:rPr>
          <w:color w:val="000000"/>
          <w:sz w:val="36"/>
          <w:szCs w:val="27"/>
        </w:rPr>
        <w:t>: The goal is to find a point within the feasible region where the objective function reaches its maximum (or minimum) value.</w:t>
      </w:r>
    </w:p>
    <w:p w:rsidR="007903D6" w:rsidRDefault="007903D6">
      <w:pPr>
        <w:rPr>
          <w:sz w:val="28"/>
        </w:rPr>
      </w:pPr>
    </w:p>
    <w:p w:rsidR="00C22D3E" w:rsidRDefault="00C22D3E">
      <w:pPr>
        <w:rPr>
          <w:sz w:val="28"/>
        </w:rPr>
      </w:pPr>
    </w:p>
    <w:p w:rsidR="00C22D3E" w:rsidRDefault="00C22D3E">
      <w:pPr>
        <w:rPr>
          <w:sz w:val="28"/>
        </w:rPr>
      </w:pPr>
    </w:p>
    <w:p w:rsidR="00C22D3E" w:rsidRDefault="00C22D3E">
      <w:pPr>
        <w:rPr>
          <w:sz w:val="28"/>
        </w:rPr>
      </w:pPr>
    </w:p>
    <w:p w:rsidR="00C22D3E" w:rsidRDefault="00C22D3E">
      <w:pPr>
        <w:rPr>
          <w:sz w:val="28"/>
        </w:rPr>
      </w:pPr>
    </w:p>
    <w:p w:rsidR="007903D6" w:rsidRDefault="007903D6" w:rsidP="00572BCA">
      <w:pPr>
        <w:spacing w:after="0" w:line="240" w:lineRule="auto"/>
        <w:ind w:right="-9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903D6" w:rsidRDefault="007903D6" w:rsidP="007903D6">
      <w:pPr>
        <w:spacing w:after="0" w:line="240" w:lineRule="auto"/>
        <w:ind w:left="-630" w:right="-900"/>
        <w:rPr>
          <w:rFonts w:ascii="Verdana" w:hAnsi="Verdana" w:cs="Segoe UI"/>
          <w:b/>
          <w:color w:val="111111"/>
          <w:sz w:val="36"/>
        </w:rPr>
      </w:pPr>
      <w:r>
        <w:rPr>
          <w:rFonts w:ascii="Verdana" w:hAnsi="Verdana" w:cs="Segoe UI"/>
          <w:b/>
          <w:color w:val="111111"/>
          <w:sz w:val="36"/>
        </w:rPr>
        <w:t xml:space="preserve">     </w:t>
      </w:r>
      <w:r w:rsidR="00572BCA">
        <w:rPr>
          <w:rFonts w:ascii="Verdana" w:hAnsi="Verdana" w:cs="Segoe UI"/>
          <w:b/>
          <w:color w:val="111111"/>
          <w:sz w:val="36"/>
        </w:rPr>
        <w:t xml:space="preserve">      </w:t>
      </w:r>
      <w:r>
        <w:rPr>
          <w:rFonts w:ascii="Verdana" w:hAnsi="Verdana" w:cs="Segoe UI"/>
          <w:b/>
          <w:color w:val="111111"/>
          <w:sz w:val="36"/>
        </w:rPr>
        <w:t xml:space="preserve">   </w:t>
      </w:r>
      <w:r w:rsidRPr="007903D6">
        <w:rPr>
          <w:rFonts w:ascii="Verdana" w:hAnsi="Verdana" w:cs="Segoe UI"/>
          <w:b/>
          <w:color w:val="111111"/>
          <w:sz w:val="36"/>
        </w:rPr>
        <w:t>Graphical method</w:t>
      </w:r>
      <w:r>
        <w:rPr>
          <w:rFonts w:ascii="Verdana" w:hAnsi="Verdana" w:cs="Segoe UI"/>
          <w:b/>
          <w:color w:val="111111"/>
          <w:sz w:val="36"/>
        </w:rPr>
        <w:t xml:space="preserve"> of solving linear </w:t>
      </w:r>
    </w:p>
    <w:p w:rsidR="007903D6" w:rsidRPr="007903D6" w:rsidRDefault="007903D6" w:rsidP="007903D6">
      <w:pPr>
        <w:spacing w:after="0" w:line="240" w:lineRule="auto"/>
        <w:ind w:left="90" w:right="-900" w:firstLine="1350"/>
        <w:rPr>
          <w:rFonts w:ascii="Verdana" w:eastAsia="Times New Roman" w:hAnsi="Verdana" w:cs="Times New Roman"/>
          <w:b/>
          <w:color w:val="000000"/>
          <w:sz w:val="40"/>
          <w:szCs w:val="27"/>
        </w:rPr>
      </w:pPr>
      <w:r>
        <w:rPr>
          <w:rFonts w:ascii="Verdana" w:hAnsi="Verdana" w:cs="Segoe UI"/>
          <w:b/>
          <w:color w:val="111111"/>
          <w:sz w:val="36"/>
        </w:rPr>
        <w:lastRenderedPageBreak/>
        <w:t xml:space="preserve">      </w:t>
      </w:r>
      <w:r w:rsidRPr="007903D6">
        <w:rPr>
          <w:rFonts w:ascii="Verdana" w:hAnsi="Verdana" w:cs="Segoe UI"/>
          <w:b/>
          <w:color w:val="111111"/>
          <w:sz w:val="36"/>
        </w:rPr>
        <w:t>Programming</w:t>
      </w:r>
      <w:r>
        <w:rPr>
          <w:rFonts w:ascii="Verdana" w:hAnsi="Verdana" w:cs="Segoe UI"/>
          <w:b/>
          <w:color w:val="111111"/>
          <w:sz w:val="36"/>
        </w:rPr>
        <w:t xml:space="preserve"> </w:t>
      </w:r>
      <w:r w:rsidRPr="007903D6">
        <w:rPr>
          <w:rFonts w:ascii="Verdana" w:hAnsi="Verdana" w:cs="Segoe UI"/>
          <w:b/>
          <w:color w:val="111111"/>
          <w:sz w:val="36"/>
        </w:rPr>
        <w:t>problems</w:t>
      </w:r>
    </w:p>
    <w:p w:rsidR="007903D6" w:rsidRPr="007903D6" w:rsidRDefault="007903D6" w:rsidP="007903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903D6" w:rsidRPr="007903D6" w:rsidRDefault="007903D6" w:rsidP="00572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7903D6">
        <w:rPr>
          <w:rFonts w:ascii="Times New Roman" w:eastAsia="Times New Roman" w:hAnsi="Times New Roman" w:cs="Times New Roman"/>
          <w:b/>
          <w:bCs/>
          <w:color w:val="000000"/>
          <w:sz w:val="32"/>
        </w:rPr>
        <w:t>Formulate the Problem</w:t>
      </w: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: Start by creating a mathematical representation of the problem. Translate the given constraints into equations or inequalities. You’ll have an </w:t>
      </w:r>
      <w:r w:rsidRPr="007903D6">
        <w:rPr>
          <w:rFonts w:ascii="Times New Roman" w:eastAsia="Times New Roman" w:hAnsi="Times New Roman" w:cs="Times New Roman"/>
          <w:b/>
          <w:bCs/>
          <w:color w:val="000000"/>
          <w:sz w:val="32"/>
        </w:rPr>
        <w:t>objective function</w:t>
      </w: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(usually to maximize profit or minimize cost) and constraints.</w:t>
      </w:r>
    </w:p>
    <w:p w:rsidR="007903D6" w:rsidRDefault="007903D6" w:rsidP="00790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7903D6">
        <w:rPr>
          <w:rFonts w:ascii="Times New Roman" w:eastAsia="Times New Roman" w:hAnsi="Times New Roman" w:cs="Times New Roman"/>
          <w:b/>
          <w:bCs/>
          <w:color w:val="000000"/>
          <w:sz w:val="32"/>
        </w:rPr>
        <w:t>Graph the Constraints</w:t>
      </w: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: Plot the system of constraints on a coordinate plane. This will define the </w:t>
      </w:r>
      <w:r w:rsidRPr="007903D6">
        <w:rPr>
          <w:rFonts w:ascii="Times New Roman" w:eastAsia="Times New Roman" w:hAnsi="Times New Roman" w:cs="Times New Roman"/>
          <w:b/>
          <w:bCs/>
          <w:color w:val="000000"/>
          <w:sz w:val="32"/>
        </w:rPr>
        <w:t>feasible region</w:t>
      </w: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t>, which is the intersection of all constraints. Each constraint corresponds to a boundary line or curve.</w:t>
      </w:r>
    </w:p>
    <w:p w:rsidR="007903D6" w:rsidRPr="007903D6" w:rsidRDefault="007903D6" w:rsidP="00790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drawing>
          <wp:inline distT="0" distB="0" distL="0" distR="0">
            <wp:extent cx="3048000" cy="1800225"/>
            <wp:effectExtent l="19050" t="0" r="0" b="0"/>
            <wp:docPr id="4" name="Picture 1" descr="Linea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programm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D6" w:rsidRPr="007903D6" w:rsidRDefault="007903D6" w:rsidP="00790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7903D6">
        <w:rPr>
          <w:rFonts w:ascii="Times New Roman" w:eastAsia="Times New Roman" w:hAnsi="Times New Roman" w:cs="Times New Roman"/>
          <w:b/>
          <w:bCs/>
          <w:color w:val="000000"/>
          <w:sz w:val="32"/>
        </w:rPr>
        <w:t>Identify Corner Points (Vertices)</w:t>
      </w: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: Locate the </w:t>
      </w:r>
      <w:r w:rsidRPr="007903D6">
        <w:rPr>
          <w:rFonts w:ascii="Times New Roman" w:eastAsia="Times New Roman" w:hAnsi="Times New Roman" w:cs="Times New Roman"/>
          <w:b/>
          <w:bCs/>
          <w:color w:val="000000"/>
          <w:sz w:val="32"/>
        </w:rPr>
        <w:t>corner points</w:t>
      </w: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of the feasible region. These points occur where the constraint lines intersect. Each corner point represents a specific combination of decision variables.</w:t>
      </w:r>
    </w:p>
    <w:p w:rsidR="007903D6" w:rsidRPr="007903D6" w:rsidRDefault="007903D6" w:rsidP="00790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7903D6">
        <w:rPr>
          <w:rFonts w:ascii="Times New Roman" w:eastAsia="Times New Roman" w:hAnsi="Times New Roman" w:cs="Times New Roman"/>
          <w:b/>
          <w:bCs/>
          <w:color w:val="000000"/>
          <w:sz w:val="32"/>
        </w:rPr>
        <w:t>Evaluate the Objective Function</w:t>
      </w: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t>: Substitute the coordinates of each corner point into the objective function. Determine which corner point optimizes the objective (maximizes or minimizes it).</w:t>
      </w:r>
    </w:p>
    <w:p w:rsidR="007903D6" w:rsidRDefault="007903D6" w:rsidP="00C22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7903D6">
        <w:rPr>
          <w:rFonts w:ascii="Times New Roman" w:eastAsia="Times New Roman" w:hAnsi="Times New Roman" w:cs="Times New Roman"/>
          <w:b/>
          <w:bCs/>
          <w:color w:val="000000"/>
          <w:sz w:val="32"/>
        </w:rPr>
        <w:t>State the Solution</w:t>
      </w:r>
      <w:r w:rsidRPr="007903D6">
        <w:rPr>
          <w:rFonts w:ascii="Times New Roman" w:eastAsia="Times New Roman" w:hAnsi="Times New Roman" w:cs="Times New Roman"/>
          <w:color w:val="000000"/>
          <w:sz w:val="32"/>
          <w:szCs w:val="27"/>
        </w:rPr>
        <w:t>: The corner point that yields the best objective value is your solution. If you’re maximizing profit, it’s the highest value; if minimizing cost, it’s the lowest value.</w:t>
      </w:r>
    </w:p>
    <w:p w:rsidR="00C22D3E" w:rsidRDefault="00C22D3E" w:rsidP="00C2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</w:p>
    <w:p w:rsidR="00C22D3E" w:rsidRDefault="00C22D3E" w:rsidP="00C2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</w:p>
    <w:p w:rsidR="00C22D3E" w:rsidRDefault="00C22D3E" w:rsidP="00C2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</w:p>
    <w:p w:rsidR="00C22D3E" w:rsidRPr="00C22D3E" w:rsidRDefault="00C22D3E" w:rsidP="00C2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</w:p>
    <w:p w:rsidR="00572BCA" w:rsidRPr="00572BCA" w:rsidRDefault="00572BCA" w:rsidP="00C22D3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36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27"/>
        </w:rPr>
        <w:lastRenderedPageBreak/>
        <w:t xml:space="preserve">    </w:t>
      </w:r>
      <w:r w:rsidRPr="00572BCA">
        <w:rPr>
          <w:rFonts w:ascii="Verdana" w:eastAsia="Times New Roman" w:hAnsi="Verdana" w:cs="Times New Roman"/>
          <w:b/>
          <w:bCs/>
          <w:color w:val="000000"/>
          <w:sz w:val="36"/>
          <w:szCs w:val="27"/>
        </w:rPr>
        <w:t>Linear Programming: Farmer’s Example</w:t>
      </w:r>
    </w:p>
    <w:p w:rsidR="00572BCA" w:rsidRPr="00572BCA" w:rsidRDefault="00572BCA" w:rsidP="00572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Suppose we have a farmer who wants to maximize their profit by planting two crops: </w:t>
      </w: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wheat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and </w:t>
      </w: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corn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. The farmer has limited resources: </w:t>
      </w: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fertilizer (F)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and </w:t>
      </w: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pesticide (P)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. Here are the details:</w:t>
      </w:r>
    </w:p>
    <w:p w:rsidR="00572BCA" w:rsidRPr="00572BCA" w:rsidRDefault="00572BCA" w:rsidP="0057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Crop Information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: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Wheat: Yields 25 bushels per acre, requires 10 hours of work per week.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Corn: Yields 10 bushels per acre, requires 4 hours of work per week.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Wheat sells for $4 per bushel, and corn sells for $2.50 per bushel.</w:t>
      </w:r>
    </w:p>
    <w:p w:rsidR="00572BCA" w:rsidRPr="00572BCA" w:rsidRDefault="00572BCA" w:rsidP="0057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Resource Constraints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: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The farmer has 7 acres of land and 40 hours of work per week.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Fertilizer requirement for wheat: F1 kilograms per square kilometer.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Pesticide requirement for wheat: P1 kilograms per square kilometer.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Fertilizer requirement for corn: F2 kilograms per square kilometer.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Pesticide requirement for corn: P2 kilograms per square kilometer.</w:t>
      </w:r>
    </w:p>
    <w:p w:rsidR="00572BCA" w:rsidRPr="00572BCA" w:rsidRDefault="00572BCA" w:rsidP="0057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Decision Variables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: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Let (x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) represent the number of acres of wheat planted.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Let (x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) represent the number of acres of corn planted.</w:t>
      </w:r>
    </w:p>
    <w:p w:rsidR="00572BCA" w:rsidRPr="00572BCA" w:rsidRDefault="00572BCA" w:rsidP="0057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Objective Function (Maximize Profit)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: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We want to maximiz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e the profit function: [ Z = 4x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+ 2.5x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]</w:t>
      </w:r>
    </w:p>
    <w:p w:rsidR="00572BCA" w:rsidRPr="00572BCA" w:rsidRDefault="00572BCA" w:rsidP="0057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Constraints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: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Labor constraint: (10x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+ 4x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=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40) (hours of work)</w:t>
      </w:r>
    </w:p>
    <w:p w:rsidR="00572BCA" w:rsidRPr="00572BCA" w:rsidRDefault="00463B01" w:rsidP="00463B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Land constraint: (x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+ x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</w:t>
      </w:r>
      <w:r w:rsid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=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7) (acres of land)</w:t>
      </w:r>
    </w:p>
    <w:p w:rsidR="00572BCA" w:rsidRPr="00572BCA" w:rsidRDefault="00463B01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Fertilizer constraint: (F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x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+ F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x</w:t>
      </w:r>
      <w:r w:rsidRPr="00463B01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=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F) (fertilizer availability)</w:t>
      </w:r>
    </w:p>
    <w:p w:rsidR="00572BCA" w:rsidRPr="00572BCA" w:rsidRDefault="00572BCA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Pesticide co</w:t>
      </w:r>
      <w:r w:rsidR="00463B01">
        <w:rPr>
          <w:rFonts w:ascii="Times New Roman" w:eastAsia="Times New Roman" w:hAnsi="Times New Roman" w:cs="Times New Roman"/>
          <w:color w:val="000000"/>
          <w:sz w:val="32"/>
          <w:szCs w:val="27"/>
        </w:rPr>
        <w:t>nstraint: (P</w:t>
      </w:r>
      <w:r w:rsidR="00463B01" w:rsidRPr="00463B01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 w:rsidR="00463B01">
        <w:rPr>
          <w:rFonts w:ascii="Times New Roman" w:eastAsia="Times New Roman" w:hAnsi="Times New Roman" w:cs="Times New Roman"/>
          <w:color w:val="000000"/>
          <w:sz w:val="32"/>
          <w:szCs w:val="27"/>
        </w:rPr>
        <w:t>x</w:t>
      </w:r>
      <w:r w:rsidR="00463B01" w:rsidRPr="00463B01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 w:rsidR="00463B01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+ P</w:t>
      </w:r>
      <w:r w:rsidR="00463B01" w:rsidRPr="00463B01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 w:rsidR="00463B01">
        <w:rPr>
          <w:rFonts w:ascii="Times New Roman" w:eastAsia="Times New Roman" w:hAnsi="Times New Roman" w:cs="Times New Roman"/>
          <w:color w:val="000000"/>
          <w:sz w:val="32"/>
          <w:szCs w:val="27"/>
        </w:rPr>
        <w:t>x</w:t>
      </w:r>
      <w:r w:rsidR="00463B01" w:rsidRPr="00463B01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 w:rsidR="00463B01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=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P) (pesticide availability)</w:t>
      </w:r>
    </w:p>
    <w:p w:rsidR="00572BCA" w:rsidRPr="00572BCA" w:rsidRDefault="00572BCA" w:rsidP="0057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</w:rPr>
        <w:t>Non-Negativity Constraints</w:t>
      </w: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:</w:t>
      </w:r>
    </w:p>
    <w:p w:rsidR="00572BCA" w:rsidRPr="00572BCA" w:rsidRDefault="00463B01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(x</w:t>
      </w:r>
      <w:r w:rsidRPr="00463B01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&gt;=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0)</w:t>
      </w:r>
    </w:p>
    <w:p w:rsidR="00572BCA" w:rsidRPr="00572BCA" w:rsidRDefault="00463B01" w:rsidP="00572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lastRenderedPageBreak/>
        <w:t>(x</w:t>
      </w:r>
      <w:r w:rsidRPr="00463B01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&gt;=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0)</w:t>
      </w:r>
    </w:p>
    <w:p w:rsidR="00572BCA" w:rsidRPr="00572BCA" w:rsidRDefault="00572BCA" w:rsidP="00572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</w:rPr>
        <w:t>Complete Linear Programming Model:</w:t>
      </w:r>
    </w:p>
    <w:p w:rsidR="00572BCA" w:rsidRPr="00572BCA" w:rsidRDefault="00463B01" w:rsidP="00572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Maximize (Z = 4x</w:t>
      </w:r>
      <w:r w:rsidRPr="00463B01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+ 2.5x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) </w:t>
      </w:r>
    </w:p>
    <w:p w:rsidR="00572BCA" w:rsidRPr="00572BCA" w:rsidRDefault="00572BCA" w:rsidP="00572B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 w:rsidRPr="00572BC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Feasible Solution Example:</w:t>
      </w:r>
    </w:p>
    <w:p w:rsidR="00572BCA" w:rsidRPr="00572BCA" w:rsidRDefault="00572BCA" w:rsidP="00572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Let’s say:</w:t>
      </w:r>
    </w:p>
    <w:p w:rsidR="00572BCA" w:rsidRPr="00572BCA" w:rsidRDefault="00463B01" w:rsidP="00572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(x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1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= 5) acres of wheat</w:t>
      </w:r>
    </w:p>
    <w:p w:rsidR="00572BCA" w:rsidRPr="00572BCA" w:rsidRDefault="00463B01" w:rsidP="00572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7"/>
        </w:rPr>
        <w:t>(x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  <w:vertAlign w:val="subscript"/>
        </w:rPr>
        <w:t>2</w:t>
      </w:r>
      <w:r w:rsidR="00572BCA"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 xml:space="preserve"> = 10) acres of corn</w:t>
      </w:r>
    </w:p>
    <w:p w:rsidR="00572BCA" w:rsidRPr="00572BCA" w:rsidRDefault="00572BCA" w:rsidP="00572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Profit ((Z)) = $700</w:t>
      </w:r>
    </w:p>
    <w:p w:rsidR="00572BCA" w:rsidRPr="00572BCA" w:rsidRDefault="00572BCA" w:rsidP="00572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Labor constraint check: (10(5) + 4(10) = 40) hours (within limit)</w:t>
      </w:r>
    </w:p>
    <w:p w:rsidR="00572BCA" w:rsidRPr="00572BCA" w:rsidRDefault="00572BCA" w:rsidP="00572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572BCA">
        <w:rPr>
          <w:rFonts w:ascii="Times New Roman" w:eastAsia="Times New Roman" w:hAnsi="Times New Roman" w:cs="Times New Roman"/>
          <w:color w:val="000000"/>
          <w:sz w:val="32"/>
          <w:szCs w:val="27"/>
        </w:rPr>
        <w:t>Land constraint check: (5 + 10 = 15) acres (within limit)</w:t>
      </w: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Default="00572BCA">
      <w:pPr>
        <w:rPr>
          <w:sz w:val="28"/>
        </w:rPr>
      </w:pPr>
    </w:p>
    <w:p w:rsidR="00572BCA" w:rsidRPr="007903D6" w:rsidRDefault="00572BCA">
      <w:pPr>
        <w:rPr>
          <w:sz w:val="28"/>
        </w:rPr>
      </w:pPr>
    </w:p>
    <w:sectPr w:rsidR="00572BCA" w:rsidRPr="007903D6" w:rsidSect="00C22D3E">
      <w:pgSz w:w="11907" w:h="16839" w:code="9"/>
      <w:pgMar w:top="990" w:right="1440" w:bottom="1440" w:left="1440" w:header="37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63153"/>
    <w:multiLevelType w:val="multilevel"/>
    <w:tmpl w:val="DE9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00609"/>
    <w:multiLevelType w:val="multilevel"/>
    <w:tmpl w:val="75B4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492BAE"/>
    <w:multiLevelType w:val="multilevel"/>
    <w:tmpl w:val="810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BE38EE"/>
    <w:multiLevelType w:val="multilevel"/>
    <w:tmpl w:val="636E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03D6"/>
    <w:rsid w:val="002746B9"/>
    <w:rsid w:val="00326DAD"/>
    <w:rsid w:val="00463B01"/>
    <w:rsid w:val="00572BCA"/>
    <w:rsid w:val="007903D6"/>
    <w:rsid w:val="009D0689"/>
    <w:rsid w:val="00C22D3E"/>
    <w:rsid w:val="00C5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89"/>
  </w:style>
  <w:style w:type="paragraph" w:styleId="Heading3">
    <w:name w:val="heading 3"/>
    <w:basedOn w:val="Normal"/>
    <w:link w:val="Heading3Char"/>
    <w:uiPriority w:val="9"/>
    <w:qFormat/>
    <w:rsid w:val="00572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2B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3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03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D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72B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2BC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5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904BE-6FB8-41F8-9B11-406FF09E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AuHawk</dc:creator>
  <cp:lastModifiedBy>AuHawk</cp:lastModifiedBy>
  <cp:revision>2</cp:revision>
  <dcterms:created xsi:type="dcterms:W3CDTF">2024-08-02T16:06:00Z</dcterms:created>
  <dcterms:modified xsi:type="dcterms:W3CDTF">2024-08-02T17:03:00Z</dcterms:modified>
</cp:coreProperties>
</file>