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9EB" w:rsidRPr="00F709EB" w:rsidRDefault="00F709EB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bookmarkStart w:id="0" w:name="_GoBack"/>
      <w:bookmarkEnd w:id="0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# </w:t>
      </w:r>
      <w:proofErr w:type="gram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check</w:t>
      </w:r>
      <w:proofErr w:type="gram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dimensions of data set</w:t>
      </w:r>
    </w:p>
    <w:p w:rsidR="00885FE4" w:rsidRDefault="00F709EB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proofErr w:type="gram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dim(</w:t>
      </w:r>
      <w:proofErr w:type="gram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iris)</w:t>
      </w:r>
    </w:p>
    <w:p w:rsidR="00F709EB" w:rsidRPr="00F709EB" w:rsidRDefault="00F709EB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# [1] 150 5</w:t>
      </w:r>
    </w:p>
    <w:p w:rsidR="00885FE4" w:rsidRDefault="00885FE4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</w:p>
    <w:p w:rsidR="00F709EB" w:rsidRPr="00F709EB" w:rsidRDefault="00F709EB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proofErr w:type="gram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names(</w:t>
      </w:r>
      <w:proofErr w:type="gram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iris)</w:t>
      </w:r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#[1] "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Sepal.Length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" "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Sepal.Width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" "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Petal.Length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" "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Petal.Width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" "Species"</w:t>
      </w:r>
    </w:p>
    <w:p w:rsidR="00885FE4" w:rsidRDefault="00F709EB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proofErr w:type="spellStart"/>
      <w:proofErr w:type="gram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str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(</w:t>
      </w:r>
      <w:proofErr w:type="gram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iris)</w:t>
      </w:r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br/>
      </w:r>
    </w:p>
    <w:p w:rsidR="00F709EB" w:rsidRPr="00F709EB" w:rsidRDefault="00F709EB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#'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data.frame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': 150 obs. of 5 variables:</w:t>
      </w:r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 xml:space="preserve"># $ 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Sepal.Length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: 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num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5.1 4.9 4.7 4.6 5 5.4 4.6 5 4.4 4.9 ...</w:t>
      </w:r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 xml:space="preserve"># $ 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Sepal.Width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: 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num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3.5 3 3.2 3.1 3.6 3.9 3.4 3.4 2.9 3.1 ...</w:t>
      </w:r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 xml:space="preserve"># $ 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Petal.Length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: 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num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1.4 1.4 1.3 1.5 1.4 1.7 1.4 1.5 1.4 1.5 ...</w:t>
      </w:r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 xml:space="preserve"># $ 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Petal.Width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: 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num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0.2 0.2 0.2 0.2 0.2 0.4 0.3 0.2 0.2 0.1 ...</w:t>
      </w:r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# $ Species : Factor w/ 3 levels "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setosa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","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versicolor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",..: 1 1 1 1 1 1 1 1 1 1 ...</w:t>
      </w:r>
    </w:p>
    <w:p w:rsidR="00F709EB" w:rsidRPr="00F709EB" w:rsidRDefault="00F709EB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# </w:t>
      </w:r>
      <w:proofErr w:type="gram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now</w:t>
      </w:r>
      <w:proofErr w:type="gram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we remove the 'Species' column from the data</w:t>
      </w:r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# this is to make sure the data is unlabeled</w:t>
      </w:r>
    </w:p>
    <w:p w:rsidR="00F709EB" w:rsidRPr="00F709EB" w:rsidRDefault="00F709EB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iris_numerical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=</w:t>
      </w:r>
      <w:proofErr w:type="gram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iris[</w:t>
      </w:r>
      <w:proofErr w:type="gram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,-5]</w:t>
      </w:r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br/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str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(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iris_numerical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)</w:t>
      </w:r>
    </w:p>
    <w:p w:rsidR="00F709EB" w:rsidRPr="00F709EB" w:rsidRDefault="00F709EB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#'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data.frame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': 150 obs. of 4 variables</w:t>
      </w:r>
      <w:proofErr w:type="gram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:</w:t>
      </w:r>
      <w:proofErr w:type="gram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 xml:space="preserve"># $ 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Sepal.Length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: 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num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5.1 4.9 4.7 4.6 5 5.4 4.6 5 4.4 4.9 ...</w:t>
      </w:r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 xml:space="preserve"># $ 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Sepal.Width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: 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num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3.5 3 3.2 3.1 3.6 3.9 3.4 3.4 2.9 3.1 ...</w:t>
      </w:r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 xml:space="preserve"># $ 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Petal.Length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: 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num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1.4 1.4 1.3 1.5 1.4 1.7 1.4 1.5 1.4 1.5 ...</w:t>
      </w:r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 xml:space="preserve"># $ 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Petal.Width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: </w:t>
      </w:r>
      <w:proofErr w:type="spellStart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>num</w:t>
      </w:r>
      <w:proofErr w:type="spellEnd"/>
      <w:r w:rsidRPr="00F709EB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0.2 0.2 0.2 0.2 0.2 0.4 0.3 0.2 0.2 0.1 ...</w:t>
      </w: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# </w:t>
      </w:r>
      <w:proofErr w:type="gram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iris</w:t>
      </w:r>
      <w:proofErr w:type="gram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dataset contains three classes so we set the cluster number to 3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 xml:space="preserve"># use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kmeans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clustering for 3 clusters</w:t>
      </w:r>
    </w:p>
    <w:p w:rsidR="00885FE4" w:rsidRDefault="00885FE4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proofErr w:type="spellStart"/>
      <w:proofErr w:type="gram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kmeansClustering</w:t>
      </w:r>
      <w:proofErr w:type="spellEnd"/>
      <w:proofErr w:type="gram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=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kmeans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(iris_numerical,3)</w:t>
      </w: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proofErr w:type="spellStart"/>
      <w:proofErr w:type="gram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kmeansClustering</w:t>
      </w:r>
      <w:proofErr w:type="spellEnd"/>
      <w:proofErr w:type="gramEnd"/>
    </w:p>
    <w:p w:rsidR="00885FE4" w:rsidRDefault="00885FE4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# K-means clustering with 3 clusters of sizes 50, 62, </w:t>
      </w:r>
      <w:proofErr w:type="gram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38</w:t>
      </w:r>
      <w:proofErr w:type="gramEnd"/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# Cluster means</w:t>
      </w:r>
      <w:proofErr w:type="gram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:</w:t>
      </w:r>
      <w:proofErr w:type="gram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 xml:space="preserve">#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Sepal.Length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Sepal.Width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Petal.Length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Petal.Width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# 1 5.006000 3.428000 1.462000 0.246000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# 2 5.901613 2.748387 4.393548 1.433871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# 3 6.850000 3.073684 5.742105 2.071053</w:t>
      </w:r>
    </w:p>
    <w:p w:rsidR="00885FE4" w:rsidRDefault="00885FE4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# Clustering vector: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# [1] 1 1 1 1 1 1 1 1 1 1 1 1 1 1 1 1 1 1 1 1 1 1 1 1 1 1 1 1 1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# [30] 1 1 1 1 1 1 1 1 1 1 1 1 1 1 1 1 1 1 1 1 1 2 2 3 2 2 2 2 2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lastRenderedPageBreak/>
        <w:t># [59] 2 2 2 2 2 2 2 2 2 2 2 2 2 2 2 2 2 2 2 3 2 2 2 2 2 2 2 2 2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# [88] 2 2 2 2 2 2 2 2 2 2 2 2 2 3 2 3 3 3 3 2 3 3 3 3 3 3 2 2 3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# [117] 3 3 3 2 3 2 3 2 3 3 2 2 3 3 3 3 3 2 3 3 3 3 2 3 3 3 2 3 3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# [146] 3 2 3 3 2</w:t>
      </w:r>
    </w:p>
    <w:p w:rsidR="00885FE4" w:rsidRDefault="00885FE4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# Within cluster sum of squares by cluster</w:t>
      </w:r>
      <w:proofErr w:type="gram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:</w:t>
      </w:r>
      <w:proofErr w:type="gram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# [1] 15.15100 39.82097 23.87947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# (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between_SS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/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total_SS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= 88.4 %)</w:t>
      </w:r>
    </w:p>
    <w:p w:rsidR="00885FE4" w:rsidRDefault="00885FE4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# Available components:</w:t>
      </w: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# [1] "cluster" "centers" "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totss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" "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withinss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"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# [5] "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tot.withinss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" "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betweenss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" "size" "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iter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"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# [9] "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ifault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"</w:t>
      </w: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# there </w:t>
      </w:r>
      <w:proofErr w:type="gram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are</w:t>
      </w:r>
      <w:proofErr w:type="gram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four dimensions to the data but we use only two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 xml:space="preserve"># plot Sepal length &amp; width and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colour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as per cluster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# membership</w:t>
      </w:r>
    </w:p>
    <w:p w:rsidR="00885FE4" w:rsidRDefault="00885FE4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proofErr w:type="gram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plot(</w:t>
      </w:r>
      <w:proofErr w:type="spellStart"/>
      <w:proofErr w:type="gram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iris_numerical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[c("Sepal.Length","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Sepal.Width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")],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 xml:space="preserve">col =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kmeansClustering$cluster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)</w:t>
      </w:r>
    </w:p>
    <w:p w:rsidR="00885FE4" w:rsidRDefault="00885FE4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#plot cluster centers for the clusters</w:t>
      </w: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proofErr w:type="gram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points(</w:t>
      </w:r>
      <w:proofErr w:type="spellStart"/>
      <w:proofErr w:type="gram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kmeansClustering$centers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[,c("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Sepal.Length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", "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Sepal.Width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")], col =1:3,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pch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=8,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cex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=2)</w:t>
      </w:r>
    </w:p>
    <w:p w:rsidR="00F709EB" w:rsidRPr="00EA329D" w:rsidRDefault="00F709EB" w:rsidP="00EA329D">
      <w:pPr>
        <w:shd w:val="clear" w:color="auto" w:fill="FFFFFF"/>
        <w:spacing w:after="100" w:afterAutospacing="1" w:line="276" w:lineRule="auto"/>
        <w:outlineLvl w:val="2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885FE4" w:rsidRDefault="00885FE4" w:rsidP="00EA329D">
      <w:pPr>
        <w:pStyle w:val="Heading2"/>
        <w:shd w:val="clear" w:color="auto" w:fill="FFFFFF"/>
        <w:spacing w:before="0" w:beforeAutospacing="0" w:after="90" w:afterAutospacing="0"/>
        <w:rPr>
          <w:b w:val="0"/>
          <w:bCs w:val="0"/>
          <w:sz w:val="28"/>
          <w:szCs w:val="28"/>
        </w:rPr>
      </w:pPr>
    </w:p>
    <w:p w:rsidR="00885FE4" w:rsidRDefault="00885FE4" w:rsidP="00EA329D">
      <w:pPr>
        <w:pStyle w:val="Heading2"/>
        <w:shd w:val="clear" w:color="auto" w:fill="FFFFFF"/>
        <w:spacing w:before="0" w:beforeAutospacing="0" w:after="90" w:afterAutospacing="0"/>
        <w:rPr>
          <w:b w:val="0"/>
          <w:bCs w:val="0"/>
          <w:sz w:val="28"/>
          <w:szCs w:val="28"/>
        </w:rPr>
      </w:pPr>
    </w:p>
    <w:p w:rsidR="00885FE4" w:rsidRDefault="00885FE4" w:rsidP="00EA329D">
      <w:pPr>
        <w:pStyle w:val="Heading2"/>
        <w:shd w:val="clear" w:color="auto" w:fill="FFFFFF"/>
        <w:spacing w:before="0" w:beforeAutospacing="0" w:after="90" w:afterAutospacing="0"/>
        <w:rPr>
          <w:b w:val="0"/>
          <w:bCs w:val="0"/>
          <w:sz w:val="28"/>
          <w:szCs w:val="28"/>
        </w:rPr>
      </w:pPr>
    </w:p>
    <w:p w:rsidR="00EA329D" w:rsidRPr="00EA329D" w:rsidRDefault="00EA329D" w:rsidP="00EA329D">
      <w:pPr>
        <w:pStyle w:val="Heading2"/>
        <w:shd w:val="clear" w:color="auto" w:fill="FFFFFF"/>
        <w:spacing w:before="0" w:beforeAutospacing="0" w:after="90" w:afterAutospacing="0"/>
        <w:rPr>
          <w:b w:val="0"/>
          <w:bCs w:val="0"/>
          <w:sz w:val="28"/>
          <w:szCs w:val="28"/>
        </w:rPr>
      </w:pPr>
      <w:r w:rsidRPr="00EA329D">
        <w:rPr>
          <w:b w:val="0"/>
          <w:bCs w:val="0"/>
          <w:sz w:val="28"/>
          <w:szCs w:val="28"/>
        </w:rPr>
        <w:t>Interpret cluster members scatter plot</w:t>
      </w:r>
    </w:p>
    <w:p w:rsidR="00EA329D" w:rsidRPr="00EA329D" w:rsidRDefault="00EA329D" w:rsidP="00EA329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A329D">
        <w:rPr>
          <w:sz w:val="28"/>
          <w:szCs w:val="28"/>
        </w:rPr>
        <w:t>Some red points are closer to the green center, this is due to remaining two dimensions viz. </w:t>
      </w:r>
      <w:proofErr w:type="spellStart"/>
      <w:r w:rsidRPr="00EA329D">
        <w:rPr>
          <w:rStyle w:val="Emphasis"/>
          <w:sz w:val="28"/>
          <w:szCs w:val="28"/>
        </w:rPr>
        <w:t>Petal.Length</w:t>
      </w:r>
      <w:proofErr w:type="spellEnd"/>
      <w:r w:rsidRPr="00EA329D">
        <w:rPr>
          <w:sz w:val="28"/>
          <w:szCs w:val="28"/>
        </w:rPr>
        <w:t> and </w:t>
      </w:r>
      <w:proofErr w:type="spellStart"/>
      <w:r w:rsidRPr="00EA329D">
        <w:rPr>
          <w:rStyle w:val="Emphasis"/>
          <w:sz w:val="28"/>
          <w:szCs w:val="28"/>
        </w:rPr>
        <w:t>Petal.Width</w:t>
      </w:r>
      <w:r w:rsidRPr="00EA329D">
        <w:rPr>
          <w:sz w:val="28"/>
          <w:szCs w:val="28"/>
        </w:rPr>
        <w:t>which</w:t>
      </w:r>
      <w:proofErr w:type="spellEnd"/>
      <w:r w:rsidRPr="00EA329D">
        <w:rPr>
          <w:sz w:val="28"/>
          <w:szCs w:val="28"/>
        </w:rPr>
        <w:t xml:space="preserve"> are not included in the scatter plot.</w:t>
      </w:r>
    </w:p>
    <w:p w:rsidR="00EA329D" w:rsidRPr="00EA329D" w:rsidRDefault="00EA329D" w:rsidP="00EA329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A329D">
        <w:rPr>
          <w:sz w:val="28"/>
          <w:szCs w:val="28"/>
        </w:rPr>
        <w:t> </w:t>
      </w:r>
    </w:p>
    <w:p w:rsidR="00EA329D" w:rsidRPr="00EA329D" w:rsidRDefault="00EA329D" w:rsidP="00EA329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A329D">
        <w:rPr>
          <w:sz w:val="28"/>
          <w:szCs w:val="28"/>
        </w:rPr>
        <w:t> </w:t>
      </w:r>
    </w:p>
    <w:p w:rsidR="00EA329D" w:rsidRPr="00EA329D" w:rsidRDefault="00EA329D" w:rsidP="00EA329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A329D">
        <w:rPr>
          <w:sz w:val="28"/>
          <w:szCs w:val="28"/>
        </w:rPr>
        <w:t> </w:t>
      </w:r>
    </w:p>
    <w:p w:rsidR="00EA329D" w:rsidRPr="00EA329D" w:rsidRDefault="00EA329D" w:rsidP="00EA329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A329D">
        <w:rPr>
          <w:noProof/>
          <w:sz w:val="28"/>
          <w:szCs w:val="28"/>
        </w:rPr>
        <w:lastRenderedPageBreak/>
        <w:drawing>
          <wp:inline distT="0" distB="0" distL="0" distR="0" wp14:anchorId="7FDD7E2C" wp14:editId="6F3E6035">
            <wp:extent cx="2857500" cy="2295525"/>
            <wp:effectExtent l="0" t="0" r="0" b="9525"/>
            <wp:docPr id="5" name="Picture 5" descr="kmeans-cluster-me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means-cluster-memb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29D" w:rsidRPr="00EA329D" w:rsidRDefault="00EA329D" w:rsidP="00EA329D">
      <w:pPr>
        <w:shd w:val="clear" w:color="auto" w:fill="FFFFFF"/>
        <w:spacing w:after="100" w:afterAutospacing="1" w:line="276" w:lineRule="auto"/>
        <w:outlineLvl w:val="2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#</w:t>
      </w:r>
      <w:proofErr w:type="spellStart"/>
      <w:proofErr w:type="gram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Lets</w:t>
      </w:r>
      <w:proofErr w:type="spellEnd"/>
      <w:proofErr w:type="gram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compare the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kmeans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cluster with the Species classes</w:t>
      </w: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proofErr w:type="gram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table(</w:t>
      </w:r>
      <w:proofErr w:type="spellStart"/>
      <w:proofErr w:type="gram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iris$Species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,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kmeansClustering$cluster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)</w:t>
      </w: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#                             1          2         3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 xml:space="preserve">#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setosa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                50       0        0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 xml:space="preserve">#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versicolor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         0         48      2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 xml:space="preserve">#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virginica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           0         14       36</w:t>
      </w: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# </w:t>
      </w:r>
      <w:proofErr w:type="gram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cluster</w:t>
      </w:r>
      <w:proofErr w:type="gram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setosa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can be separated from other clusters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 xml:space="preserve"># clusters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versicolor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and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virginica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have a small degree of overlap</w:t>
      </w:r>
    </w:p>
    <w:p w:rsidR="00EA329D" w:rsidRPr="00EA329D" w:rsidRDefault="00EA329D" w:rsidP="00EA329D">
      <w:pPr>
        <w:shd w:val="clear" w:color="auto" w:fill="FFFFFF"/>
        <w:spacing w:after="100" w:afterAutospacing="1" w:line="276" w:lineRule="auto"/>
        <w:outlineLvl w:val="2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# now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lets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apply hierarchical clustering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# we take a random sample of 40 records to avoid overcrowding</w:t>
      </w:r>
    </w:p>
    <w:p w:rsidR="00885FE4" w:rsidRDefault="00885FE4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proofErr w:type="gram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index</w:t>
      </w:r>
      <w:proofErr w:type="gram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= sample(1:nrow(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iris_numerical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), 40)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index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 xml:space="preserve">iris_numerical_40 =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iris_numerical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[index,]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iris_numerical_40</w:t>
      </w: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# calculate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Ecuclidean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distance</w:t>
      </w:r>
    </w:p>
    <w:p w:rsidR="00885FE4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proofErr w:type="gram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distance</w:t>
      </w:r>
      <w:proofErr w:type="gram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=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dist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(iris_numerical_40)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distance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</w: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proofErr w:type="gram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print(</w:t>
      </w:r>
      <w:proofErr w:type="gram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distance, digits=3)</w:t>
      </w: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iris_numerical_40_hc = </w:t>
      </w:r>
      <w:proofErr w:type="spellStart"/>
      <w:proofErr w:type="gram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hclust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(</w:t>
      </w:r>
      <w:proofErr w:type="gram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distance)</w:t>
      </w: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iris_numerical_40_hc</w:t>
      </w:r>
    </w:p>
    <w:p w:rsidR="00885FE4" w:rsidRDefault="00885FE4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lastRenderedPageBreak/>
        <w:t># Call</w:t>
      </w:r>
      <w:proofErr w:type="gram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:</w:t>
      </w:r>
      <w:proofErr w:type="gram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 xml:space="preserve">#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hclust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(d = distance)</w:t>
      </w:r>
    </w:p>
    <w:p w:rsidR="00EA329D" w:rsidRPr="00EA329D" w:rsidRDefault="00EA329D" w:rsidP="00EA329D">
      <w:pPr>
        <w:shd w:val="clear" w:color="auto" w:fill="FFFFFF"/>
        <w:rPr>
          <w:rFonts w:ascii="Times New Roman" w:hAnsi="Times New Roman" w:cs="Times New Roman"/>
          <w:bCs w:val="0"/>
          <w:kern w:val="0"/>
          <w:sz w:val="28"/>
          <w:szCs w:val="28"/>
        </w:rPr>
      </w:pP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# Cluster </w:t>
      </w:r>
      <w:proofErr w:type="gram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method :</w:t>
      </w:r>
      <w:proofErr w:type="gram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complete</w:t>
      </w:r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 xml:space="preserve"># Distance : </w:t>
      </w:r>
      <w:proofErr w:type="spellStart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t>euclidean</w:t>
      </w:r>
      <w:proofErr w:type="spellEnd"/>
      <w:r w:rsidRPr="00EA329D">
        <w:rPr>
          <w:rFonts w:ascii="Times New Roman" w:hAnsi="Times New Roman" w:cs="Times New Roman"/>
          <w:bCs w:val="0"/>
          <w:kern w:val="0"/>
          <w:sz w:val="28"/>
          <w:szCs w:val="28"/>
        </w:rPr>
        <w:br/>
        <w:t># Number of objects: 40</w:t>
      </w:r>
    </w:p>
    <w:p w:rsidR="00EA329D" w:rsidRPr="00EA329D" w:rsidRDefault="00EA329D" w:rsidP="00EA329D">
      <w:pPr>
        <w:shd w:val="clear" w:color="auto" w:fill="FFFFFF"/>
        <w:spacing w:after="100" w:afterAutospacing="1" w:line="276" w:lineRule="auto"/>
        <w:outlineLvl w:val="2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A329D" w:rsidRPr="00EA329D" w:rsidRDefault="00EA329D" w:rsidP="00EA329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A329D">
        <w:rPr>
          <w:sz w:val="28"/>
          <w:szCs w:val="28"/>
        </w:rPr>
        <w:t xml:space="preserve"># </w:t>
      </w:r>
      <w:proofErr w:type="gramStart"/>
      <w:r w:rsidRPr="00EA329D">
        <w:rPr>
          <w:sz w:val="28"/>
          <w:szCs w:val="28"/>
        </w:rPr>
        <w:t>plot</w:t>
      </w:r>
      <w:proofErr w:type="gramEnd"/>
      <w:r w:rsidRPr="00EA329D">
        <w:rPr>
          <w:sz w:val="28"/>
          <w:szCs w:val="28"/>
        </w:rPr>
        <w:t xml:space="preserve"> </w:t>
      </w:r>
      <w:proofErr w:type="spellStart"/>
      <w:r w:rsidRPr="00EA329D">
        <w:rPr>
          <w:sz w:val="28"/>
          <w:szCs w:val="28"/>
        </w:rPr>
        <w:t>dendogram</w:t>
      </w:r>
      <w:proofErr w:type="spellEnd"/>
      <w:r w:rsidRPr="00EA329D">
        <w:rPr>
          <w:sz w:val="28"/>
          <w:szCs w:val="28"/>
        </w:rPr>
        <w:t xml:space="preserve"> for hierarchical clustering</w:t>
      </w:r>
    </w:p>
    <w:p w:rsidR="00EA329D" w:rsidRPr="00EA329D" w:rsidRDefault="00EA329D" w:rsidP="00EA329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EA329D">
        <w:rPr>
          <w:sz w:val="28"/>
          <w:szCs w:val="28"/>
        </w:rPr>
        <w:t>plot(</w:t>
      </w:r>
      <w:proofErr w:type="gramEnd"/>
      <w:r w:rsidRPr="00EA329D">
        <w:rPr>
          <w:sz w:val="28"/>
          <w:szCs w:val="28"/>
        </w:rPr>
        <w:t>iris_numerical_40_hc)</w:t>
      </w:r>
    </w:p>
    <w:p w:rsidR="00EA329D" w:rsidRPr="00EA329D" w:rsidRDefault="00EA329D" w:rsidP="00EA329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A329D">
        <w:rPr>
          <w:sz w:val="28"/>
          <w:szCs w:val="28"/>
        </w:rPr>
        <w:t xml:space="preserve"># </w:t>
      </w:r>
      <w:proofErr w:type="gramStart"/>
      <w:r w:rsidRPr="00EA329D">
        <w:rPr>
          <w:sz w:val="28"/>
          <w:szCs w:val="28"/>
        </w:rPr>
        <w:t>plot(</w:t>
      </w:r>
      <w:proofErr w:type="gramEnd"/>
      <w:r w:rsidRPr="00EA329D">
        <w:rPr>
          <w:sz w:val="28"/>
          <w:szCs w:val="28"/>
        </w:rPr>
        <w:t>iris_numerical_40_hc, hang=-1, labels=</w:t>
      </w:r>
      <w:proofErr w:type="spellStart"/>
      <w:r w:rsidRPr="00EA329D">
        <w:rPr>
          <w:sz w:val="28"/>
          <w:szCs w:val="28"/>
        </w:rPr>
        <w:t>iris$Species</w:t>
      </w:r>
      <w:proofErr w:type="spellEnd"/>
      <w:r w:rsidRPr="00EA329D">
        <w:rPr>
          <w:sz w:val="28"/>
          <w:szCs w:val="28"/>
        </w:rPr>
        <w:t>[index])</w:t>
      </w:r>
    </w:p>
    <w:p w:rsidR="00EA329D" w:rsidRPr="00EA329D" w:rsidRDefault="00EA329D" w:rsidP="00EA329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EA329D">
        <w:rPr>
          <w:sz w:val="28"/>
          <w:szCs w:val="28"/>
        </w:rPr>
        <w:t>plot(</w:t>
      </w:r>
      <w:proofErr w:type="gramEnd"/>
      <w:r w:rsidRPr="00EA329D">
        <w:rPr>
          <w:sz w:val="28"/>
          <w:szCs w:val="28"/>
        </w:rPr>
        <w:t>iris_numerical_40_hc, </w:t>
      </w:r>
      <w:r w:rsidRPr="00EA329D">
        <w:rPr>
          <w:sz w:val="28"/>
          <w:szCs w:val="28"/>
        </w:rPr>
        <w:br/>
        <w:t>                              labels=</w:t>
      </w:r>
      <w:proofErr w:type="spellStart"/>
      <w:r w:rsidRPr="00EA329D">
        <w:rPr>
          <w:sz w:val="28"/>
          <w:szCs w:val="28"/>
        </w:rPr>
        <w:t>iris$Species</w:t>
      </w:r>
      <w:proofErr w:type="spellEnd"/>
      <w:r w:rsidRPr="00EA329D">
        <w:rPr>
          <w:sz w:val="28"/>
          <w:szCs w:val="28"/>
        </w:rPr>
        <w:t>[index],</w:t>
      </w:r>
      <w:r w:rsidRPr="00EA329D">
        <w:rPr>
          <w:sz w:val="28"/>
          <w:szCs w:val="28"/>
        </w:rPr>
        <w:br/>
        <w:t xml:space="preserve">                                                </w:t>
      </w:r>
      <w:proofErr w:type="spellStart"/>
      <w:r w:rsidRPr="00EA329D">
        <w:rPr>
          <w:sz w:val="28"/>
          <w:szCs w:val="28"/>
        </w:rPr>
        <w:t>cex</w:t>
      </w:r>
      <w:proofErr w:type="spellEnd"/>
      <w:r w:rsidRPr="00EA329D">
        <w:rPr>
          <w:sz w:val="28"/>
          <w:szCs w:val="28"/>
        </w:rPr>
        <w:t>=0.6)</w:t>
      </w:r>
    </w:p>
    <w:p w:rsidR="00EA329D" w:rsidRPr="00EA329D" w:rsidRDefault="00EA329D" w:rsidP="00EA329D">
      <w:pPr>
        <w:pStyle w:val="Heading2"/>
        <w:shd w:val="clear" w:color="auto" w:fill="FFFFFF"/>
        <w:spacing w:before="0" w:beforeAutospacing="0" w:after="90" w:afterAutospacing="0"/>
        <w:rPr>
          <w:b w:val="0"/>
          <w:bCs w:val="0"/>
          <w:sz w:val="28"/>
          <w:szCs w:val="28"/>
        </w:rPr>
      </w:pPr>
      <w:r w:rsidRPr="00EA329D">
        <w:rPr>
          <w:b w:val="0"/>
          <w:bCs w:val="0"/>
          <w:sz w:val="28"/>
          <w:szCs w:val="28"/>
        </w:rPr>
        <w:t xml:space="preserve">Interpret cluster member </w:t>
      </w:r>
      <w:proofErr w:type="spellStart"/>
      <w:r w:rsidRPr="00EA329D">
        <w:rPr>
          <w:b w:val="0"/>
          <w:bCs w:val="0"/>
          <w:sz w:val="28"/>
          <w:szCs w:val="28"/>
        </w:rPr>
        <w:t>dendogram</w:t>
      </w:r>
      <w:proofErr w:type="spellEnd"/>
    </w:p>
    <w:p w:rsidR="00EA329D" w:rsidRPr="00EA329D" w:rsidRDefault="00EA329D" w:rsidP="00EA329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A329D">
        <w:rPr>
          <w:sz w:val="28"/>
          <w:szCs w:val="28"/>
        </w:rPr>
        <w:t xml:space="preserve">Similar to k-means cluster here also we can see that </w:t>
      </w:r>
      <w:proofErr w:type="spellStart"/>
      <w:r w:rsidRPr="00EA329D">
        <w:rPr>
          <w:sz w:val="28"/>
          <w:szCs w:val="28"/>
        </w:rPr>
        <w:t>setosa</w:t>
      </w:r>
      <w:proofErr w:type="spellEnd"/>
      <w:r w:rsidRPr="00EA329D">
        <w:rPr>
          <w:sz w:val="28"/>
          <w:szCs w:val="28"/>
        </w:rPr>
        <w:t xml:space="preserve"> can be separated from remaining two clusters, clusters </w:t>
      </w:r>
      <w:proofErr w:type="spellStart"/>
      <w:r w:rsidRPr="00EA329D">
        <w:rPr>
          <w:sz w:val="28"/>
          <w:szCs w:val="28"/>
        </w:rPr>
        <w:t>virginca</w:t>
      </w:r>
      <w:proofErr w:type="spellEnd"/>
      <w:r w:rsidRPr="00EA329D">
        <w:rPr>
          <w:sz w:val="28"/>
          <w:szCs w:val="28"/>
        </w:rPr>
        <w:t xml:space="preserve"> and </w:t>
      </w:r>
      <w:proofErr w:type="spellStart"/>
      <w:r w:rsidRPr="00EA329D">
        <w:rPr>
          <w:sz w:val="28"/>
          <w:szCs w:val="28"/>
        </w:rPr>
        <w:t>versicolor</w:t>
      </w:r>
      <w:proofErr w:type="spellEnd"/>
      <w:r w:rsidRPr="00EA329D">
        <w:rPr>
          <w:sz w:val="28"/>
          <w:szCs w:val="28"/>
        </w:rPr>
        <w:t xml:space="preserve"> are overlapping</w:t>
      </w:r>
    </w:p>
    <w:p w:rsidR="00EA329D" w:rsidRPr="00EA329D" w:rsidRDefault="00EA329D" w:rsidP="00EA329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A329D">
        <w:rPr>
          <w:sz w:val="28"/>
          <w:szCs w:val="28"/>
        </w:rPr>
        <w:t> </w:t>
      </w:r>
    </w:p>
    <w:p w:rsidR="00EA329D" w:rsidRPr="00EA329D" w:rsidRDefault="00EA329D" w:rsidP="00EA329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A329D">
        <w:rPr>
          <w:sz w:val="28"/>
          <w:szCs w:val="28"/>
        </w:rPr>
        <w:t> </w:t>
      </w:r>
    </w:p>
    <w:p w:rsidR="00EA329D" w:rsidRPr="00EA329D" w:rsidRDefault="00EA329D" w:rsidP="00EA329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A329D">
        <w:rPr>
          <w:sz w:val="28"/>
          <w:szCs w:val="28"/>
        </w:rPr>
        <w:t> </w:t>
      </w:r>
    </w:p>
    <w:p w:rsidR="00EA329D" w:rsidRPr="00EA329D" w:rsidRDefault="00EA329D" w:rsidP="00EA329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A329D">
        <w:rPr>
          <w:noProof/>
          <w:sz w:val="28"/>
          <w:szCs w:val="28"/>
        </w:rPr>
        <w:drawing>
          <wp:inline distT="0" distB="0" distL="0" distR="0" wp14:anchorId="46FDC59E" wp14:editId="10931BB0">
            <wp:extent cx="2857500" cy="2247900"/>
            <wp:effectExtent l="0" t="0" r="0" b="0"/>
            <wp:docPr id="6" name="Picture 6" descr="iris-hc-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ris-hc-c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29D" w:rsidRPr="009A3A2B" w:rsidRDefault="00EA329D" w:rsidP="009A3A2B">
      <w:pPr>
        <w:shd w:val="clear" w:color="auto" w:fill="FFFFFF"/>
        <w:spacing w:after="100" w:afterAutospacing="1" w:line="276" w:lineRule="auto"/>
        <w:outlineLvl w:val="2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sectPr w:rsidR="00EA329D" w:rsidRPr="009A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03"/>
    <w:rsid w:val="00177024"/>
    <w:rsid w:val="002A4003"/>
    <w:rsid w:val="002E0770"/>
    <w:rsid w:val="00331EED"/>
    <w:rsid w:val="003B14F2"/>
    <w:rsid w:val="003D6815"/>
    <w:rsid w:val="00563905"/>
    <w:rsid w:val="00885FE4"/>
    <w:rsid w:val="009A3A2B"/>
    <w:rsid w:val="009C6559"/>
    <w:rsid w:val="00A5555D"/>
    <w:rsid w:val="00B1644E"/>
    <w:rsid w:val="00B93D6D"/>
    <w:rsid w:val="00C842B0"/>
    <w:rsid w:val="00E17D74"/>
    <w:rsid w:val="00E8500D"/>
    <w:rsid w:val="00EA329D"/>
    <w:rsid w:val="00EF45ED"/>
    <w:rsid w:val="00F7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D74"/>
    <w:pPr>
      <w:spacing w:after="0" w:line="240" w:lineRule="auto"/>
    </w:pPr>
    <w:rPr>
      <w:rFonts w:ascii="Bookman Old Style" w:eastAsia="Times New Roman" w:hAnsi="Bookman Old Style" w:cs="Arial"/>
      <w:bCs/>
      <w:kern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3D681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68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14F2"/>
    <w:pPr>
      <w:spacing w:before="100" w:beforeAutospacing="1" w:after="100" w:afterAutospacing="1"/>
    </w:pPr>
    <w:rPr>
      <w:rFonts w:ascii="Times New Roman" w:hAnsi="Times New Roman" w:cs="Times New Roman"/>
      <w:bCs w:val="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F45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ED"/>
    <w:rPr>
      <w:rFonts w:ascii="Tahoma" w:eastAsia="Times New Roman" w:hAnsi="Tahoma" w:cs="Tahoma"/>
      <w:bCs/>
      <w:kern w:val="28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A329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D74"/>
    <w:pPr>
      <w:spacing w:after="0" w:line="240" w:lineRule="auto"/>
    </w:pPr>
    <w:rPr>
      <w:rFonts w:ascii="Bookman Old Style" w:eastAsia="Times New Roman" w:hAnsi="Bookman Old Style" w:cs="Arial"/>
      <w:bCs/>
      <w:kern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3D681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68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14F2"/>
    <w:pPr>
      <w:spacing w:before="100" w:beforeAutospacing="1" w:after="100" w:afterAutospacing="1"/>
    </w:pPr>
    <w:rPr>
      <w:rFonts w:ascii="Times New Roman" w:hAnsi="Times New Roman" w:cs="Times New Roman"/>
      <w:bCs w:val="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F45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ED"/>
    <w:rPr>
      <w:rFonts w:ascii="Tahoma" w:eastAsia="Times New Roman" w:hAnsi="Tahoma" w:cs="Tahoma"/>
      <w:bCs/>
      <w:kern w:val="28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A32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429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105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5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346">
              <w:marLeft w:val="0"/>
              <w:marRight w:val="0"/>
              <w:marTop w:val="0"/>
              <w:marBottom w:val="0"/>
              <w:divBdr>
                <w:top w:val="single" w:sz="2" w:space="15" w:color="F4F4F4"/>
                <w:left w:val="single" w:sz="6" w:space="15" w:color="F4F4F4"/>
                <w:bottom w:val="single" w:sz="2" w:space="15" w:color="F4F4F4"/>
                <w:right w:val="single" w:sz="6" w:space="15" w:color="F4F4F4"/>
              </w:divBdr>
              <w:divsChild>
                <w:div w:id="15846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1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4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6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37733">
                                      <w:marLeft w:val="300"/>
                                      <w:marRight w:val="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4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46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1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8097">
                                      <w:marLeft w:val="300"/>
                                      <w:marRight w:val="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43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735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1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13227">
                                      <w:marLeft w:val="300"/>
                                      <w:marRight w:val="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56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767">
              <w:marLeft w:val="0"/>
              <w:marRight w:val="0"/>
              <w:marTop w:val="0"/>
              <w:marBottom w:val="0"/>
              <w:divBdr>
                <w:top w:val="single" w:sz="2" w:space="15" w:color="F4F4F4"/>
                <w:left w:val="single" w:sz="6" w:space="15" w:color="F4F4F4"/>
                <w:bottom w:val="single" w:sz="2" w:space="15" w:color="F4F4F4"/>
                <w:right w:val="single" w:sz="6" w:space="15" w:color="F4F4F4"/>
              </w:divBdr>
              <w:divsChild>
                <w:div w:id="13241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2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1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94212">
                                      <w:marLeft w:val="300"/>
                                      <w:marRight w:val="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12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79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4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91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18232">
                                      <w:marLeft w:val="300"/>
                                      <w:marRight w:val="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57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13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3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366789">
                                      <w:marLeft w:val="300"/>
                                      <w:marRight w:val="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4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8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5103">
              <w:marLeft w:val="0"/>
              <w:marRight w:val="0"/>
              <w:marTop w:val="0"/>
              <w:marBottom w:val="0"/>
              <w:divBdr>
                <w:top w:val="single" w:sz="2" w:space="15" w:color="F4F4F4"/>
                <w:left w:val="single" w:sz="6" w:space="15" w:color="F4F4F4"/>
                <w:bottom w:val="single" w:sz="2" w:space="15" w:color="F4F4F4"/>
                <w:right w:val="single" w:sz="6" w:space="15" w:color="F4F4F4"/>
              </w:divBdr>
              <w:divsChild>
                <w:div w:id="18027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7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F4F4F4"/>
                                <w:left w:val="single" w:sz="18" w:space="0" w:color="F4F4F4"/>
                                <w:bottom w:val="single" w:sz="18" w:space="0" w:color="F4F4F4"/>
                                <w:right w:val="single" w:sz="18" w:space="0" w:color="F4F4F4"/>
                              </w:divBdr>
                              <w:divsChild>
                                <w:div w:id="110238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24778">
                                      <w:marLeft w:val="300"/>
                                      <w:marRight w:val="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9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1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5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0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828321">
                                      <w:marLeft w:val="300"/>
                                      <w:marRight w:val="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2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6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166473">
                                      <w:marLeft w:val="300"/>
                                      <w:marRight w:val="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3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6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</w:divBdr>
                              <w:divsChild>
                                <w:div w:id="55184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52853">
                                      <w:marLeft w:val="300"/>
                                      <w:marRight w:val="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46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3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9034">
              <w:marLeft w:val="0"/>
              <w:marRight w:val="0"/>
              <w:marTop w:val="0"/>
              <w:marBottom w:val="0"/>
              <w:divBdr>
                <w:top w:val="single" w:sz="2" w:space="15" w:color="F4F4F4"/>
                <w:left w:val="single" w:sz="6" w:space="15" w:color="F4F4F4"/>
                <w:bottom w:val="single" w:sz="2" w:space="15" w:color="F4F4F4"/>
                <w:right w:val="single" w:sz="6" w:space="15" w:color="F4F4F4"/>
              </w:divBdr>
              <w:divsChild>
                <w:div w:id="3911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452350">
                                      <w:marLeft w:val="300"/>
                                      <w:marRight w:val="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50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47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9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F4F4F4"/>
                                <w:left w:val="single" w:sz="18" w:space="0" w:color="F4F4F4"/>
                                <w:bottom w:val="single" w:sz="18" w:space="0" w:color="F4F4F4"/>
                                <w:right w:val="single" w:sz="18" w:space="0" w:color="F4F4F4"/>
                              </w:divBdr>
                              <w:divsChild>
                                <w:div w:id="188620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08493">
                                      <w:marLeft w:val="300"/>
                                      <w:marRight w:val="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01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2019-04-29T08:31:00Z</dcterms:created>
  <dcterms:modified xsi:type="dcterms:W3CDTF">2019-07-05T11:20:00Z</dcterms:modified>
</cp:coreProperties>
</file>