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EAEE1" w14:textId="77777777" w:rsidR="00162EDA" w:rsidRDefault="00162EDA" w:rsidP="00162EDA">
      <w:pPr>
        <w:pStyle w:val="Heading1"/>
        <w:spacing w:after="37"/>
      </w:pPr>
      <w:proofErr w:type="spellStart"/>
      <w:r>
        <w:t>MetaData</w:t>
      </w:r>
      <w:proofErr w:type="spellEnd"/>
      <w:r>
        <w:t xml:space="preserve"> </w:t>
      </w:r>
      <w:proofErr w:type="gramStart"/>
      <w:r>
        <w:t>And</w:t>
      </w:r>
      <w:proofErr w:type="gramEnd"/>
      <w:r>
        <w:t xml:space="preserve"> Schemas</w:t>
      </w:r>
    </w:p>
    <w:p w14:paraId="5517CE65" w14:textId="77777777" w:rsidR="00162EDA" w:rsidRPr="00577CDE" w:rsidRDefault="00162EDA" w:rsidP="00162EDA"/>
    <w:p w14:paraId="0D55DEAC" w14:textId="77777777" w:rsidR="00162EDA" w:rsidRPr="00577CDE" w:rsidRDefault="00162EDA" w:rsidP="00162EDA">
      <w:pPr>
        <w:spacing w:after="122" w:line="259" w:lineRule="auto"/>
        <w:ind w:left="0" w:right="0" w:firstLine="0"/>
        <w:rPr>
          <w:sz w:val="32"/>
          <w:szCs w:val="32"/>
        </w:rPr>
      </w:pPr>
      <w:r w:rsidRPr="00577CDE">
        <w:rPr>
          <w:b/>
          <w:sz w:val="32"/>
          <w:szCs w:val="32"/>
        </w:rPr>
        <w:t xml:space="preserve">Group Members: </w:t>
      </w:r>
    </w:p>
    <w:p w14:paraId="324C2821" w14:textId="77777777" w:rsidR="00162EDA" w:rsidRPr="00577CDE" w:rsidRDefault="00162EDA" w:rsidP="00162EDA">
      <w:pPr>
        <w:numPr>
          <w:ilvl w:val="0"/>
          <w:numId w:val="1"/>
        </w:numPr>
        <w:spacing w:after="223" w:line="259" w:lineRule="auto"/>
        <w:ind w:right="0" w:hanging="319"/>
        <w:rPr>
          <w:b/>
          <w:sz w:val="32"/>
          <w:szCs w:val="32"/>
        </w:rPr>
      </w:pPr>
      <w:proofErr w:type="spellStart"/>
      <w:r w:rsidRPr="00577CDE">
        <w:rPr>
          <w:b/>
          <w:sz w:val="32"/>
          <w:szCs w:val="32"/>
        </w:rPr>
        <w:t>Devanand</w:t>
      </w:r>
      <w:proofErr w:type="spellEnd"/>
      <w:r w:rsidRPr="00577CDE">
        <w:rPr>
          <w:b/>
          <w:sz w:val="32"/>
          <w:szCs w:val="32"/>
        </w:rPr>
        <w:t xml:space="preserve"> P. </w:t>
      </w:r>
      <w:proofErr w:type="spellStart"/>
      <w:r w:rsidRPr="00577CDE">
        <w:rPr>
          <w:b/>
          <w:sz w:val="32"/>
          <w:szCs w:val="32"/>
        </w:rPr>
        <w:t>Mundh</w:t>
      </w:r>
      <w:r>
        <w:rPr>
          <w:b/>
          <w:sz w:val="32"/>
          <w:szCs w:val="32"/>
        </w:rPr>
        <w:t>e</w:t>
      </w:r>
      <w:proofErr w:type="spellEnd"/>
    </w:p>
    <w:p w14:paraId="2EAC43F2" w14:textId="77777777" w:rsidR="00162EDA" w:rsidRPr="00577CDE" w:rsidRDefault="00162EDA" w:rsidP="00162EDA">
      <w:pPr>
        <w:numPr>
          <w:ilvl w:val="0"/>
          <w:numId w:val="1"/>
        </w:numPr>
        <w:spacing w:after="223" w:line="259" w:lineRule="auto"/>
        <w:ind w:right="0" w:hanging="319"/>
        <w:rPr>
          <w:b/>
          <w:sz w:val="32"/>
          <w:szCs w:val="32"/>
        </w:rPr>
      </w:pPr>
      <w:r w:rsidRPr="00577CDE">
        <w:rPr>
          <w:b/>
          <w:sz w:val="32"/>
          <w:szCs w:val="32"/>
        </w:rPr>
        <w:t>Amit V. Deshmukh</w:t>
      </w:r>
    </w:p>
    <w:p w14:paraId="21B7591B" w14:textId="77777777" w:rsidR="00162EDA" w:rsidRPr="00577CDE" w:rsidRDefault="00162EDA" w:rsidP="00162EDA">
      <w:pPr>
        <w:numPr>
          <w:ilvl w:val="0"/>
          <w:numId w:val="1"/>
        </w:numPr>
        <w:spacing w:after="223" w:line="259" w:lineRule="auto"/>
        <w:ind w:right="0" w:hanging="319"/>
        <w:rPr>
          <w:b/>
          <w:sz w:val="32"/>
          <w:szCs w:val="32"/>
        </w:rPr>
      </w:pPr>
      <w:proofErr w:type="spellStart"/>
      <w:r w:rsidRPr="00577CDE">
        <w:rPr>
          <w:b/>
          <w:sz w:val="32"/>
          <w:szCs w:val="32"/>
        </w:rPr>
        <w:t>Jayraj</w:t>
      </w:r>
      <w:proofErr w:type="spellEnd"/>
      <w:r w:rsidRPr="00577CDE">
        <w:rPr>
          <w:b/>
          <w:sz w:val="32"/>
          <w:szCs w:val="32"/>
        </w:rPr>
        <w:t xml:space="preserve"> Solanki</w:t>
      </w:r>
    </w:p>
    <w:p w14:paraId="1FE14436" w14:textId="11E23182" w:rsidR="002E1BA5" w:rsidRDefault="002E1BA5"/>
    <w:p w14:paraId="2D9213C1" w14:textId="580CB08C" w:rsidR="00162EDA" w:rsidRDefault="00162EDA"/>
    <w:p w14:paraId="555ACBD1" w14:textId="77777777" w:rsidR="00162EDA" w:rsidRPr="00162EDA" w:rsidRDefault="00162EDA" w:rsidP="00162EDA">
      <w:pPr>
        <w:numPr>
          <w:ilvl w:val="0"/>
          <w:numId w:val="2"/>
        </w:numPr>
        <w:shd w:val="clear" w:color="auto" w:fill="FFFFFF"/>
        <w:spacing w:after="0" w:line="240" w:lineRule="auto"/>
        <w:ind w:left="600" w:right="0"/>
        <w:jc w:val="both"/>
        <w:rPr>
          <w:rFonts w:ascii="Arial" w:hAnsi="Arial" w:cs="Arial"/>
          <w:color w:val="333333"/>
          <w:sz w:val="36"/>
          <w:szCs w:val="36"/>
        </w:rPr>
      </w:pPr>
      <w:r w:rsidRPr="00162EDA">
        <w:rPr>
          <w:rFonts w:ascii="Arial" w:hAnsi="Arial" w:cs="Arial"/>
          <w:color w:val="333333"/>
          <w:sz w:val="36"/>
          <w:szCs w:val="36"/>
        </w:rPr>
        <w:t>Propagating schema changes</w:t>
      </w:r>
    </w:p>
    <w:p w14:paraId="1749F615" w14:textId="77777777" w:rsidR="00162EDA" w:rsidRPr="00162EDA" w:rsidRDefault="00162EDA" w:rsidP="00162EDA">
      <w:pPr>
        <w:numPr>
          <w:ilvl w:val="0"/>
          <w:numId w:val="2"/>
        </w:numPr>
        <w:shd w:val="clear" w:color="auto" w:fill="FFFFFF"/>
        <w:spacing w:after="0" w:line="240" w:lineRule="auto"/>
        <w:ind w:left="600" w:right="0"/>
        <w:jc w:val="both"/>
        <w:rPr>
          <w:rFonts w:ascii="Arial" w:hAnsi="Arial" w:cs="Arial"/>
          <w:color w:val="333333"/>
          <w:sz w:val="36"/>
          <w:szCs w:val="36"/>
        </w:rPr>
      </w:pPr>
      <w:r w:rsidRPr="00162EDA">
        <w:rPr>
          <w:rFonts w:ascii="Arial" w:hAnsi="Arial" w:cs="Arial"/>
          <w:color w:val="333333"/>
          <w:sz w:val="36"/>
          <w:szCs w:val="36"/>
        </w:rPr>
        <w:t>Creating a generic schema from existing metadata</w:t>
      </w:r>
    </w:p>
    <w:p w14:paraId="0B723F5A" w14:textId="77777777" w:rsidR="00162EDA" w:rsidRPr="00162EDA" w:rsidRDefault="00162EDA" w:rsidP="00162EDA">
      <w:pPr>
        <w:numPr>
          <w:ilvl w:val="0"/>
          <w:numId w:val="2"/>
        </w:numPr>
        <w:shd w:val="clear" w:color="auto" w:fill="FFFFFF"/>
        <w:spacing w:after="0" w:line="240" w:lineRule="auto"/>
        <w:ind w:left="600" w:right="0"/>
        <w:jc w:val="both"/>
        <w:rPr>
          <w:rFonts w:ascii="Arial" w:hAnsi="Arial" w:cs="Arial"/>
          <w:color w:val="333333"/>
          <w:sz w:val="36"/>
          <w:szCs w:val="36"/>
        </w:rPr>
      </w:pPr>
      <w:r w:rsidRPr="00162EDA">
        <w:rPr>
          <w:rFonts w:ascii="Arial" w:hAnsi="Arial" w:cs="Arial"/>
          <w:color w:val="333333"/>
          <w:sz w:val="36"/>
          <w:szCs w:val="36"/>
        </w:rPr>
        <w:t>Cutting and pasting schema information</w:t>
      </w:r>
    </w:p>
    <w:p w14:paraId="38F50A41" w14:textId="47A8EC3B" w:rsidR="00162EDA" w:rsidRPr="00162EDA" w:rsidRDefault="00162EDA" w:rsidP="00A82710">
      <w:pPr>
        <w:shd w:val="clear" w:color="auto" w:fill="FFFFFF"/>
        <w:spacing w:after="0" w:line="240" w:lineRule="auto"/>
        <w:ind w:left="240" w:right="0" w:firstLine="0"/>
        <w:jc w:val="both"/>
        <w:rPr>
          <w:rFonts w:ascii="Arial" w:hAnsi="Arial" w:cs="Arial"/>
          <w:color w:val="333333"/>
          <w:sz w:val="36"/>
          <w:szCs w:val="36"/>
        </w:rPr>
      </w:pPr>
    </w:p>
    <w:p w14:paraId="79DDD81A" w14:textId="3BD63C34" w:rsidR="00162EDA" w:rsidRDefault="00162EDA">
      <w:pPr>
        <w:rPr>
          <w:sz w:val="36"/>
          <w:szCs w:val="36"/>
        </w:rPr>
      </w:pPr>
    </w:p>
    <w:p w14:paraId="07EA660E" w14:textId="77777777" w:rsidR="00162EDA" w:rsidRPr="00162EDA" w:rsidRDefault="00162EDA" w:rsidP="00162EDA">
      <w:pPr>
        <w:pStyle w:val="NormalWeb"/>
        <w:shd w:val="clear" w:color="auto" w:fill="FFFFFF"/>
        <w:spacing w:before="0" w:beforeAutospacing="0" w:after="0" w:afterAutospacing="0" w:line="375" w:lineRule="atLeast"/>
        <w:jc w:val="both"/>
        <w:rPr>
          <w:rFonts w:ascii="Arial" w:hAnsi="Arial" w:cs="Arial"/>
          <w:color w:val="545454"/>
          <w:sz w:val="36"/>
          <w:szCs w:val="36"/>
        </w:rPr>
      </w:pPr>
      <w:r w:rsidRPr="00162EDA">
        <w:rPr>
          <w:rFonts w:ascii="Arial" w:hAnsi="Arial" w:cs="Arial"/>
          <w:color w:val="545454"/>
          <w:sz w:val="36"/>
          <w:szCs w:val="36"/>
        </w:rPr>
        <w:t>Introduction</w:t>
      </w:r>
    </w:p>
    <w:p w14:paraId="4659D47E" w14:textId="37BB895F" w:rsidR="00162EDA" w:rsidRDefault="00162EDA" w:rsidP="00162EDA">
      <w:pPr>
        <w:pStyle w:val="NormalWeb"/>
        <w:shd w:val="clear" w:color="auto" w:fill="FFFFFF"/>
        <w:spacing w:before="0" w:beforeAutospacing="0" w:after="150" w:afterAutospacing="0" w:line="375" w:lineRule="atLeast"/>
        <w:jc w:val="both"/>
        <w:rPr>
          <w:rFonts w:ascii="Arial" w:hAnsi="Arial" w:cs="Arial"/>
          <w:color w:val="545454"/>
          <w:sz w:val="36"/>
          <w:szCs w:val="36"/>
        </w:rPr>
      </w:pPr>
      <w:r w:rsidRPr="00162EDA">
        <w:rPr>
          <w:rFonts w:ascii="Arial" w:hAnsi="Arial" w:cs="Arial"/>
          <w:color w:val="545454"/>
          <w:sz w:val="36"/>
          <w:szCs w:val="36"/>
        </w:rPr>
        <w:t>Managing metadata is one of the most important aspects of developing Talend jobs, and the most common form of metadata used within Talend jobs is the schema.</w:t>
      </w:r>
    </w:p>
    <w:p w14:paraId="3091E0E6" w14:textId="676D93CC" w:rsidR="00162EDA" w:rsidRDefault="00162EDA" w:rsidP="00162EDA">
      <w:pPr>
        <w:pStyle w:val="NormalWeb"/>
        <w:shd w:val="clear" w:color="auto" w:fill="FFFFFF"/>
        <w:spacing w:before="0" w:beforeAutospacing="0" w:after="150" w:afterAutospacing="0" w:line="375" w:lineRule="atLeast"/>
        <w:jc w:val="both"/>
        <w:rPr>
          <w:rFonts w:ascii="Arial" w:hAnsi="Arial" w:cs="Arial"/>
          <w:color w:val="545454"/>
          <w:sz w:val="36"/>
          <w:szCs w:val="36"/>
        </w:rPr>
      </w:pPr>
    </w:p>
    <w:p w14:paraId="33A2035D" w14:textId="4F186482" w:rsidR="00162EDA" w:rsidRPr="00DB504A" w:rsidRDefault="00DB504A" w:rsidP="00DB504A">
      <w:pPr>
        <w:shd w:val="clear" w:color="auto" w:fill="FFFFFF"/>
        <w:spacing w:after="0" w:line="240" w:lineRule="auto"/>
        <w:ind w:left="0" w:right="0" w:firstLine="0"/>
        <w:jc w:val="both"/>
        <w:rPr>
          <w:rFonts w:ascii="Arial" w:hAnsi="Arial" w:cs="Arial"/>
          <w:color w:val="333333"/>
          <w:sz w:val="40"/>
          <w:szCs w:val="40"/>
        </w:rPr>
      </w:pPr>
      <w:r w:rsidRPr="00DB504A">
        <w:rPr>
          <w:rFonts w:ascii="Arial" w:hAnsi="Arial" w:cs="Arial"/>
          <w:color w:val="333333"/>
          <w:sz w:val="40"/>
          <w:szCs w:val="40"/>
        </w:rPr>
        <w:t>1.</w:t>
      </w:r>
      <w:r w:rsidR="00162EDA" w:rsidRPr="00162EDA">
        <w:rPr>
          <w:rFonts w:ascii="Arial" w:hAnsi="Arial" w:cs="Arial"/>
          <w:color w:val="333333"/>
          <w:sz w:val="40"/>
          <w:szCs w:val="40"/>
        </w:rPr>
        <w:t>Propagating schema changes</w:t>
      </w:r>
    </w:p>
    <w:p w14:paraId="387E3939" w14:textId="77777777" w:rsidR="00162EDA" w:rsidRDefault="00162EDA" w:rsidP="00162ED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75" w:lineRule="atLeast"/>
        <w:jc w:val="both"/>
        <w:rPr>
          <w:rFonts w:ascii="Arial" w:hAnsi="Arial" w:cs="Arial"/>
          <w:color w:val="545454"/>
          <w:sz w:val="21"/>
          <w:szCs w:val="21"/>
        </w:rPr>
      </w:pPr>
      <w:r>
        <w:rPr>
          <w:rStyle w:val="Strong"/>
          <w:rFonts w:ascii="Arial" w:hAnsi="Arial" w:cs="Arial"/>
          <w:color w:val="545454"/>
          <w:sz w:val="21"/>
          <w:szCs w:val="21"/>
        </w:rPr>
        <w:t>How to do it…</w:t>
      </w:r>
    </w:p>
    <w:p w14:paraId="5D661CC4" w14:textId="5331EC8C" w:rsidR="00162EDA" w:rsidRPr="00162EDA" w:rsidRDefault="00162EDA" w:rsidP="00162ED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75" w:lineRule="atLeast"/>
        <w:jc w:val="both"/>
        <w:rPr>
          <w:rFonts w:ascii="Arial" w:hAnsi="Arial" w:cs="Arial"/>
          <w:color w:val="545454"/>
          <w:sz w:val="28"/>
          <w:szCs w:val="28"/>
        </w:rPr>
      </w:pPr>
      <w:r w:rsidRPr="00162EDA">
        <w:rPr>
          <w:rFonts w:ascii="Arial" w:hAnsi="Arial" w:cs="Arial"/>
          <w:color w:val="545454"/>
          <w:sz w:val="28"/>
          <w:szCs w:val="28"/>
        </w:rPr>
        <w:t xml:space="preserve">Open the Talend </w:t>
      </w:r>
      <w:proofErr w:type="gramStart"/>
      <w:r w:rsidRPr="00162EDA">
        <w:rPr>
          <w:rFonts w:ascii="Arial" w:hAnsi="Arial" w:cs="Arial"/>
          <w:color w:val="545454"/>
          <w:sz w:val="28"/>
          <w:szCs w:val="28"/>
        </w:rPr>
        <w:t xml:space="preserve">Job </w:t>
      </w:r>
      <w:r w:rsidRPr="00162EDA">
        <w:rPr>
          <w:rFonts w:ascii="Arial" w:hAnsi="Arial" w:cs="Arial"/>
          <w:color w:val="545454"/>
          <w:sz w:val="28"/>
          <w:szCs w:val="28"/>
        </w:rPr>
        <w:t xml:space="preserve"> </w:t>
      </w:r>
      <w:proofErr w:type="spellStart"/>
      <w:r w:rsidRPr="00162EDA">
        <w:rPr>
          <w:rFonts w:ascii="Arial" w:hAnsi="Arial" w:cs="Arial"/>
          <w:color w:val="545454"/>
          <w:sz w:val="28"/>
          <w:szCs w:val="28"/>
        </w:rPr>
        <w:t>CostumerDetails</w:t>
      </w:r>
      <w:proofErr w:type="gramEnd"/>
      <w:r w:rsidRPr="00162EDA">
        <w:rPr>
          <w:rFonts w:ascii="Arial" w:hAnsi="Arial" w:cs="Arial"/>
          <w:color w:val="545454"/>
          <w:sz w:val="28"/>
          <w:szCs w:val="28"/>
        </w:rPr>
        <w:t>_propagateSchema</w:t>
      </w:r>
      <w:proofErr w:type="spellEnd"/>
      <w:r w:rsidRPr="00162EDA">
        <w:rPr>
          <w:rFonts w:ascii="Arial" w:hAnsi="Arial" w:cs="Arial"/>
          <w:color w:val="545454"/>
          <w:sz w:val="28"/>
          <w:szCs w:val="28"/>
        </w:rPr>
        <w:t xml:space="preserve"> so that the right-hand palette becomes available. Then, from the metadata palette, open the Generic schema </w:t>
      </w:r>
      <w:proofErr w:type="spellStart"/>
      <w:r w:rsidRPr="00162EDA">
        <w:rPr>
          <w:rFonts w:ascii="Arial" w:hAnsi="Arial" w:cs="Arial"/>
          <w:color w:val="545454"/>
          <w:sz w:val="28"/>
          <w:szCs w:val="28"/>
        </w:rPr>
        <w:t>CostumerDetails</w:t>
      </w:r>
      <w:r w:rsidRPr="00162EDA">
        <w:rPr>
          <w:rFonts w:ascii="Arial" w:hAnsi="Arial" w:cs="Arial"/>
          <w:color w:val="545454"/>
          <w:sz w:val="28"/>
          <w:szCs w:val="28"/>
        </w:rPr>
        <w:t>_genericCustomer</w:t>
      </w:r>
      <w:proofErr w:type="spellEnd"/>
      <w:r w:rsidRPr="00162EDA">
        <w:rPr>
          <w:rFonts w:ascii="Arial" w:hAnsi="Arial" w:cs="Arial"/>
          <w:color w:val="545454"/>
          <w:sz w:val="28"/>
          <w:szCs w:val="28"/>
        </w:rPr>
        <w:t>.</w:t>
      </w:r>
    </w:p>
    <w:p w14:paraId="3D4C8A8E" w14:textId="423AECEE" w:rsidR="00162EDA" w:rsidRPr="00162EDA" w:rsidRDefault="00162EDA" w:rsidP="00162ED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75" w:lineRule="atLeast"/>
        <w:jc w:val="both"/>
        <w:rPr>
          <w:rFonts w:ascii="Arial" w:hAnsi="Arial" w:cs="Arial"/>
          <w:color w:val="545454"/>
          <w:sz w:val="28"/>
          <w:szCs w:val="28"/>
        </w:rPr>
      </w:pPr>
      <w:r w:rsidRPr="00162EDA">
        <w:rPr>
          <w:rFonts w:ascii="Arial" w:hAnsi="Arial" w:cs="Arial"/>
          <w:color w:val="545454"/>
          <w:sz w:val="28"/>
          <w:szCs w:val="28"/>
          <w:shd w:val="clear" w:color="auto" w:fill="FFFFFF"/>
        </w:rPr>
        <w:t>Add a new field </w:t>
      </w:r>
      <w:proofErr w:type="spellStart"/>
      <w:r w:rsidRPr="00162EDA">
        <w:rPr>
          <w:rStyle w:val="Strong"/>
          <w:rFonts w:ascii="Arial" w:hAnsi="Arial" w:cs="Arial"/>
          <w:color w:val="545454"/>
          <w:sz w:val="28"/>
          <w:szCs w:val="28"/>
          <w:shd w:val="clear" w:color="auto" w:fill="FFFFFF"/>
        </w:rPr>
        <w:t>emailAddress</w:t>
      </w:r>
      <w:proofErr w:type="spellEnd"/>
      <w:r w:rsidRPr="00162EDA">
        <w:rPr>
          <w:rFonts w:ascii="Arial" w:hAnsi="Arial" w:cs="Arial"/>
          <w:color w:val="545454"/>
          <w:sz w:val="28"/>
          <w:szCs w:val="28"/>
          <w:shd w:val="clear" w:color="auto" w:fill="FFFFFF"/>
        </w:rPr>
        <w:t>, as shown in the following screenshot:</w:t>
      </w:r>
    </w:p>
    <w:p w14:paraId="503B3624" w14:textId="77777777" w:rsidR="00162EDA" w:rsidRPr="00162EDA" w:rsidRDefault="00162EDA" w:rsidP="00162EDA">
      <w:pPr>
        <w:shd w:val="clear" w:color="auto" w:fill="FFFFFF"/>
        <w:spacing w:after="0" w:line="240" w:lineRule="auto"/>
        <w:ind w:left="240" w:right="0" w:firstLine="0"/>
        <w:jc w:val="both"/>
        <w:rPr>
          <w:rFonts w:ascii="Arial" w:hAnsi="Arial" w:cs="Arial"/>
          <w:color w:val="333333"/>
          <w:sz w:val="36"/>
          <w:szCs w:val="36"/>
        </w:rPr>
      </w:pPr>
    </w:p>
    <w:p w14:paraId="71CBD472" w14:textId="11C2D8F8" w:rsidR="00162EDA" w:rsidRPr="00162EDA" w:rsidRDefault="00162EDA" w:rsidP="00162EDA">
      <w:pPr>
        <w:pStyle w:val="NormalWeb"/>
        <w:shd w:val="clear" w:color="auto" w:fill="FFFFFF"/>
        <w:spacing w:before="0" w:beforeAutospacing="0" w:after="150" w:afterAutospacing="0" w:line="375" w:lineRule="atLeast"/>
        <w:jc w:val="both"/>
        <w:rPr>
          <w:rFonts w:ascii="Arial" w:hAnsi="Arial" w:cs="Arial"/>
          <w:color w:val="545454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7B20F16" wp14:editId="1475536B">
            <wp:extent cx="5731510" cy="2101850"/>
            <wp:effectExtent l="0" t="0" r="2540" b="0"/>
            <wp:docPr id="1" name="Picture 1" descr="https://mindmajix.com/blogs/images/Screenshot_44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ndmajix.com/blogs/images/Screenshot_44(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894B0" w14:textId="0644EB7C" w:rsidR="00162EDA" w:rsidRDefault="00162EDA" w:rsidP="00162EDA">
      <w:pPr>
        <w:numPr>
          <w:ilvl w:val="0"/>
          <w:numId w:val="3"/>
        </w:numPr>
        <w:shd w:val="clear" w:color="auto" w:fill="FFFFFF"/>
        <w:spacing w:after="0" w:line="240" w:lineRule="auto"/>
        <w:ind w:left="600" w:right="0"/>
        <w:jc w:val="both"/>
        <w:rPr>
          <w:rFonts w:ascii="Arial" w:hAnsi="Arial" w:cs="Arial"/>
          <w:color w:val="333333"/>
          <w:sz w:val="28"/>
          <w:szCs w:val="28"/>
        </w:rPr>
      </w:pPr>
      <w:r w:rsidRPr="00162EDA">
        <w:rPr>
          <w:rFonts w:ascii="Arial" w:hAnsi="Arial" w:cs="Arial"/>
          <w:color w:val="333333"/>
          <w:sz w:val="28"/>
          <w:szCs w:val="28"/>
        </w:rPr>
        <w:t>Click</w:t>
      </w:r>
      <w:r w:rsidRPr="00162EDA">
        <w:rPr>
          <w:rFonts w:ascii="Arial" w:hAnsi="Arial" w:cs="Arial"/>
          <w:b/>
          <w:bCs/>
          <w:color w:val="333333"/>
          <w:sz w:val="28"/>
          <w:szCs w:val="28"/>
        </w:rPr>
        <w:t> Finish</w:t>
      </w:r>
      <w:r w:rsidRPr="00162EDA">
        <w:rPr>
          <w:rFonts w:ascii="Arial" w:hAnsi="Arial" w:cs="Arial"/>
          <w:color w:val="333333"/>
          <w:sz w:val="28"/>
          <w:szCs w:val="28"/>
        </w:rPr>
        <w:t> to save the change to the schema. Then, click </w:t>
      </w:r>
      <w:r w:rsidRPr="00162EDA">
        <w:rPr>
          <w:rFonts w:ascii="Arial" w:hAnsi="Arial" w:cs="Arial"/>
          <w:b/>
          <w:bCs/>
          <w:color w:val="333333"/>
          <w:sz w:val="28"/>
          <w:szCs w:val="28"/>
        </w:rPr>
        <w:t>Yes</w:t>
      </w:r>
      <w:r w:rsidRPr="00162EDA">
        <w:rPr>
          <w:rFonts w:ascii="Arial" w:hAnsi="Arial" w:cs="Arial"/>
          <w:color w:val="333333"/>
          <w:sz w:val="28"/>
          <w:szCs w:val="28"/>
        </w:rPr>
        <w:t> to apply the changes to all jobs when prompted.</w:t>
      </w:r>
    </w:p>
    <w:p w14:paraId="1D0AA235" w14:textId="3BFD7A89" w:rsidR="00162EDA" w:rsidRDefault="00162EDA" w:rsidP="00162EDA">
      <w:pPr>
        <w:shd w:val="clear" w:color="auto" w:fill="FFFFFF"/>
        <w:spacing w:after="0" w:line="240" w:lineRule="auto"/>
        <w:ind w:left="600" w:right="0" w:firstLine="0"/>
        <w:jc w:val="both"/>
        <w:rPr>
          <w:rFonts w:ascii="Arial" w:hAnsi="Arial" w:cs="Arial"/>
          <w:color w:val="333333"/>
          <w:sz w:val="28"/>
          <w:szCs w:val="28"/>
        </w:rPr>
      </w:pPr>
    </w:p>
    <w:p w14:paraId="0652A4DA" w14:textId="74C2A9B0" w:rsidR="00162EDA" w:rsidRDefault="00162EDA" w:rsidP="00DB504A">
      <w:pPr>
        <w:shd w:val="clear" w:color="auto" w:fill="FFFFFF"/>
        <w:spacing w:after="0" w:line="240" w:lineRule="auto"/>
        <w:ind w:right="0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6B15FB59" wp14:editId="1DB33F0E">
            <wp:extent cx="5760720" cy="1684655"/>
            <wp:effectExtent l="0" t="0" r="0" b="0"/>
            <wp:docPr id="2" name="Picture 2" descr="https://mindmajix.com/blogs/images/Screenshot_45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ndmajix.com/blogs/images/Screenshot_45(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4BE2B" w14:textId="106B8A12" w:rsidR="00162EDA" w:rsidRDefault="00162EDA" w:rsidP="00162EDA">
      <w:pPr>
        <w:shd w:val="clear" w:color="auto" w:fill="FFFFFF"/>
        <w:spacing w:after="0" w:line="240" w:lineRule="auto"/>
        <w:ind w:left="600" w:right="0" w:firstLine="0"/>
        <w:jc w:val="both"/>
        <w:rPr>
          <w:rFonts w:ascii="Arial" w:hAnsi="Arial" w:cs="Arial"/>
          <w:color w:val="333333"/>
          <w:sz w:val="28"/>
          <w:szCs w:val="28"/>
        </w:rPr>
      </w:pPr>
    </w:p>
    <w:p w14:paraId="7B5B37D2" w14:textId="5B7B07EC" w:rsidR="00162EDA" w:rsidRDefault="00162EDA" w:rsidP="00162EDA">
      <w:pPr>
        <w:numPr>
          <w:ilvl w:val="0"/>
          <w:numId w:val="4"/>
        </w:numPr>
        <w:shd w:val="clear" w:color="auto" w:fill="FFFFFF"/>
        <w:spacing w:after="0" w:line="240" w:lineRule="auto"/>
        <w:ind w:left="600" w:right="0"/>
        <w:jc w:val="both"/>
        <w:rPr>
          <w:rFonts w:ascii="Arial" w:hAnsi="Arial" w:cs="Arial"/>
          <w:color w:val="333333"/>
          <w:sz w:val="28"/>
          <w:szCs w:val="28"/>
        </w:rPr>
      </w:pPr>
      <w:r w:rsidRPr="00162EDA">
        <w:rPr>
          <w:rFonts w:ascii="Arial" w:hAnsi="Arial" w:cs="Arial"/>
          <w:color w:val="333333"/>
          <w:sz w:val="28"/>
          <w:szCs w:val="28"/>
        </w:rPr>
        <w:t>Click</w:t>
      </w:r>
      <w:r w:rsidRPr="00162EDA">
        <w:rPr>
          <w:rFonts w:ascii="Arial" w:hAnsi="Arial" w:cs="Arial"/>
          <w:b/>
          <w:bCs/>
          <w:color w:val="333333"/>
          <w:sz w:val="28"/>
          <w:szCs w:val="28"/>
        </w:rPr>
        <w:t> OK</w:t>
      </w:r>
      <w:r w:rsidRPr="00162EDA">
        <w:rPr>
          <w:rFonts w:ascii="Arial" w:hAnsi="Arial" w:cs="Arial"/>
          <w:color w:val="333333"/>
          <w:sz w:val="28"/>
          <w:szCs w:val="28"/>
        </w:rPr>
        <w:t> to accept the changes in the next dialogue box. You will now see that the job has an error in the output.</w:t>
      </w:r>
    </w:p>
    <w:p w14:paraId="19EBCEA4" w14:textId="06631E42" w:rsidR="00DB504A" w:rsidRDefault="00DB504A" w:rsidP="00DB504A">
      <w:pPr>
        <w:shd w:val="clear" w:color="auto" w:fill="FFFFFF"/>
        <w:spacing w:after="0" w:line="240" w:lineRule="auto"/>
        <w:ind w:left="600" w:right="0" w:firstLine="0"/>
        <w:jc w:val="both"/>
        <w:rPr>
          <w:rFonts w:ascii="Arial" w:hAnsi="Arial" w:cs="Arial"/>
          <w:color w:val="333333"/>
          <w:sz w:val="28"/>
          <w:szCs w:val="28"/>
        </w:rPr>
      </w:pPr>
    </w:p>
    <w:p w14:paraId="238C71B1" w14:textId="77777777" w:rsidR="00DB504A" w:rsidRDefault="00DB504A" w:rsidP="00DB504A">
      <w:pPr>
        <w:shd w:val="clear" w:color="auto" w:fill="FFFFFF"/>
        <w:spacing w:after="0" w:line="240" w:lineRule="auto"/>
        <w:ind w:left="600" w:right="0" w:firstLine="0"/>
        <w:jc w:val="both"/>
        <w:rPr>
          <w:rFonts w:ascii="Arial" w:hAnsi="Arial" w:cs="Arial"/>
          <w:color w:val="333333"/>
          <w:sz w:val="28"/>
          <w:szCs w:val="28"/>
        </w:rPr>
      </w:pPr>
    </w:p>
    <w:p w14:paraId="4D1AB5AE" w14:textId="222C2919" w:rsidR="00DB504A" w:rsidRDefault="00DB504A" w:rsidP="00DB504A">
      <w:pPr>
        <w:shd w:val="clear" w:color="auto" w:fill="FFFFFF"/>
        <w:spacing w:after="0" w:line="240" w:lineRule="auto"/>
        <w:ind w:right="0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201FB97B" wp14:editId="567D5B80">
            <wp:extent cx="5799221" cy="1225475"/>
            <wp:effectExtent l="0" t="0" r="0" b="0"/>
            <wp:docPr id="3" name="Picture 3" descr="https://mindmajix.com/blogs/images/Screenshot_46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ndmajix.com/blogs/images/Screenshot_46(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9" cy="123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177A1" w14:textId="5C22453E" w:rsidR="00DB504A" w:rsidRDefault="00DB504A" w:rsidP="00DB504A">
      <w:pPr>
        <w:shd w:val="clear" w:color="auto" w:fill="FFFFFF"/>
        <w:spacing w:after="0" w:line="240" w:lineRule="auto"/>
        <w:ind w:right="0"/>
        <w:jc w:val="both"/>
        <w:rPr>
          <w:rFonts w:ascii="Arial" w:hAnsi="Arial" w:cs="Arial"/>
          <w:color w:val="333333"/>
          <w:sz w:val="28"/>
          <w:szCs w:val="28"/>
        </w:rPr>
      </w:pPr>
    </w:p>
    <w:p w14:paraId="00F68D8F" w14:textId="77777777" w:rsidR="00DB504A" w:rsidRPr="00DB504A" w:rsidRDefault="00DB504A" w:rsidP="00DB504A">
      <w:pPr>
        <w:numPr>
          <w:ilvl w:val="0"/>
          <w:numId w:val="5"/>
        </w:numPr>
        <w:shd w:val="clear" w:color="auto" w:fill="FFFFFF"/>
        <w:spacing w:after="0" w:line="240" w:lineRule="auto"/>
        <w:ind w:left="600" w:right="0"/>
        <w:jc w:val="both"/>
        <w:rPr>
          <w:rFonts w:ascii="Arial" w:hAnsi="Arial" w:cs="Arial"/>
          <w:color w:val="333333"/>
          <w:sz w:val="28"/>
          <w:szCs w:val="28"/>
        </w:rPr>
      </w:pPr>
      <w:r w:rsidRPr="00DB504A">
        <w:rPr>
          <w:rFonts w:ascii="Arial" w:hAnsi="Arial" w:cs="Arial"/>
          <w:color w:val="333333"/>
          <w:sz w:val="28"/>
          <w:szCs w:val="28"/>
        </w:rPr>
        <w:t xml:space="preserve">Open the </w:t>
      </w:r>
      <w:proofErr w:type="spellStart"/>
      <w:r w:rsidRPr="00DB504A">
        <w:rPr>
          <w:rFonts w:ascii="Arial" w:hAnsi="Arial" w:cs="Arial"/>
          <w:color w:val="333333"/>
          <w:sz w:val="28"/>
          <w:szCs w:val="28"/>
        </w:rPr>
        <w:t>tFileOutputDelimited</w:t>
      </w:r>
      <w:proofErr w:type="spellEnd"/>
      <w:r w:rsidRPr="00DB504A">
        <w:rPr>
          <w:rFonts w:ascii="Arial" w:hAnsi="Arial" w:cs="Arial"/>
          <w:color w:val="333333"/>
          <w:sz w:val="28"/>
          <w:szCs w:val="28"/>
        </w:rPr>
        <w:t>, and click the </w:t>
      </w:r>
      <w:r w:rsidRPr="00DB504A">
        <w:rPr>
          <w:rFonts w:ascii="Arial" w:hAnsi="Arial" w:cs="Arial"/>
          <w:b/>
          <w:bCs/>
          <w:color w:val="333333"/>
          <w:sz w:val="28"/>
          <w:szCs w:val="28"/>
        </w:rPr>
        <w:t>Edit Schema</w:t>
      </w:r>
      <w:r w:rsidRPr="00DB504A">
        <w:rPr>
          <w:rFonts w:ascii="Arial" w:hAnsi="Arial" w:cs="Arial"/>
          <w:color w:val="333333"/>
          <w:sz w:val="28"/>
          <w:szCs w:val="28"/>
        </w:rPr>
        <w:t> button to open the schema and select the </w:t>
      </w:r>
      <w:r w:rsidRPr="00DB504A">
        <w:rPr>
          <w:rFonts w:ascii="Arial" w:hAnsi="Arial" w:cs="Arial"/>
          <w:b/>
          <w:bCs/>
          <w:color w:val="333333"/>
          <w:sz w:val="28"/>
          <w:szCs w:val="28"/>
        </w:rPr>
        <w:t>View Schema</w:t>
      </w:r>
      <w:r w:rsidRPr="00DB504A">
        <w:rPr>
          <w:rFonts w:ascii="Arial" w:hAnsi="Arial" w:cs="Arial"/>
          <w:color w:val="333333"/>
          <w:sz w:val="28"/>
          <w:szCs w:val="28"/>
        </w:rPr>
        <w:t> option.</w:t>
      </w:r>
    </w:p>
    <w:p w14:paraId="0DA153AF" w14:textId="6545657A" w:rsidR="00DB504A" w:rsidRPr="00DB504A" w:rsidRDefault="00DB504A" w:rsidP="00DB504A">
      <w:pPr>
        <w:numPr>
          <w:ilvl w:val="0"/>
          <w:numId w:val="5"/>
        </w:numPr>
        <w:shd w:val="clear" w:color="auto" w:fill="FFFFFF"/>
        <w:spacing w:after="0" w:line="240" w:lineRule="auto"/>
        <w:ind w:left="600" w:right="0"/>
        <w:jc w:val="both"/>
        <w:rPr>
          <w:rFonts w:ascii="Arial" w:hAnsi="Arial" w:cs="Arial"/>
          <w:color w:val="333333"/>
          <w:sz w:val="28"/>
          <w:szCs w:val="28"/>
        </w:rPr>
      </w:pPr>
      <w:r w:rsidRPr="00DB504A">
        <w:rPr>
          <w:rFonts w:ascii="Arial" w:hAnsi="Arial" w:cs="Arial"/>
          <w:color w:val="333333"/>
          <w:sz w:val="28"/>
          <w:szCs w:val="28"/>
        </w:rPr>
        <w:t>As you can see in the following screenshot, the table on the left-hand side is different from that on the right-hand side. Click the </w:t>
      </w:r>
      <w:r w:rsidRPr="00DB504A">
        <w:rPr>
          <w:rFonts w:ascii="Arial" w:hAnsi="Arial" w:cs="Arial"/>
          <w:noProof/>
          <w:color w:val="333333"/>
          <w:sz w:val="28"/>
          <w:szCs w:val="28"/>
        </w:rPr>
        <w:drawing>
          <wp:inline distT="0" distB="0" distL="0" distR="0" wp14:anchorId="2DC1DAE0" wp14:editId="333DCF45">
            <wp:extent cx="384810" cy="348615"/>
            <wp:effectExtent l="0" t="0" r="0" b="0"/>
            <wp:docPr id="4" name="Picture 4" descr="https://mindmajix.com/blogs/images/Screenshot_47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ndmajix.com/blogs/images/Screenshot_47(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504A">
        <w:rPr>
          <w:rFonts w:ascii="Arial" w:hAnsi="Arial" w:cs="Arial"/>
          <w:color w:val="333333"/>
          <w:sz w:val="28"/>
          <w:szCs w:val="28"/>
        </w:rPr>
        <w:t xml:space="preserve"> to copy the </w:t>
      </w:r>
      <w:proofErr w:type="gramStart"/>
      <w:r w:rsidRPr="00DB504A">
        <w:rPr>
          <w:rFonts w:ascii="Arial" w:hAnsi="Arial" w:cs="Arial"/>
          <w:color w:val="333333"/>
          <w:sz w:val="28"/>
          <w:szCs w:val="28"/>
        </w:rPr>
        <w:t>right hand</w:t>
      </w:r>
      <w:proofErr w:type="gramEnd"/>
      <w:r w:rsidRPr="00DB504A">
        <w:rPr>
          <w:rFonts w:ascii="Arial" w:hAnsi="Arial" w:cs="Arial"/>
          <w:color w:val="333333"/>
          <w:sz w:val="28"/>
          <w:szCs w:val="28"/>
        </w:rPr>
        <w:t xml:space="preserve"> schema into the left-hand panel.</w:t>
      </w:r>
    </w:p>
    <w:p w14:paraId="29C74E3E" w14:textId="77777777" w:rsidR="00DB504A" w:rsidRPr="00162EDA" w:rsidRDefault="00DB504A" w:rsidP="00DB504A">
      <w:pPr>
        <w:shd w:val="clear" w:color="auto" w:fill="FFFFFF"/>
        <w:spacing w:after="0" w:line="240" w:lineRule="auto"/>
        <w:ind w:right="0"/>
        <w:jc w:val="both"/>
        <w:rPr>
          <w:rFonts w:ascii="Arial" w:hAnsi="Arial" w:cs="Arial"/>
          <w:color w:val="333333"/>
          <w:sz w:val="28"/>
          <w:szCs w:val="28"/>
        </w:rPr>
      </w:pPr>
    </w:p>
    <w:p w14:paraId="089C980E" w14:textId="77777777" w:rsidR="00162EDA" w:rsidRPr="00162EDA" w:rsidRDefault="00162EDA" w:rsidP="00162EDA">
      <w:pPr>
        <w:shd w:val="clear" w:color="auto" w:fill="FFFFFF"/>
        <w:spacing w:after="0" w:line="240" w:lineRule="auto"/>
        <w:ind w:left="600" w:right="0" w:firstLine="0"/>
        <w:jc w:val="both"/>
        <w:rPr>
          <w:rFonts w:ascii="Arial" w:hAnsi="Arial" w:cs="Arial"/>
          <w:color w:val="333333"/>
          <w:sz w:val="28"/>
          <w:szCs w:val="28"/>
        </w:rPr>
      </w:pPr>
    </w:p>
    <w:p w14:paraId="24D067AA" w14:textId="1113BD64" w:rsidR="00162EDA" w:rsidRDefault="00DB504A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2CCBBCF" wp14:editId="1A643CE1">
            <wp:extent cx="5731510" cy="2355215"/>
            <wp:effectExtent l="0" t="0" r="2540" b="6985"/>
            <wp:docPr id="5" name="Picture 5" descr="https://mindmajix.com/blogs/images/Screenshot_48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ndmajix.com/blogs/images/Screenshot_48(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EF8DF" w14:textId="5C44E976" w:rsidR="00DB504A" w:rsidRDefault="00DB504A" w:rsidP="00DB504A">
      <w:pPr>
        <w:numPr>
          <w:ilvl w:val="0"/>
          <w:numId w:val="6"/>
        </w:numPr>
        <w:shd w:val="clear" w:color="auto" w:fill="FFFFFF"/>
        <w:spacing w:after="0" w:line="240" w:lineRule="auto"/>
        <w:ind w:left="600" w:right="0"/>
        <w:jc w:val="both"/>
        <w:rPr>
          <w:rFonts w:ascii="Arial" w:hAnsi="Arial" w:cs="Arial"/>
          <w:color w:val="333333"/>
          <w:sz w:val="21"/>
          <w:szCs w:val="21"/>
        </w:rPr>
      </w:pPr>
      <w:r w:rsidRPr="00DB504A">
        <w:rPr>
          <w:rFonts w:ascii="Arial" w:hAnsi="Arial" w:cs="Arial"/>
          <w:color w:val="333333"/>
          <w:sz w:val="28"/>
          <w:szCs w:val="28"/>
        </w:rPr>
        <w:t>Click </w:t>
      </w:r>
      <w:r w:rsidRPr="00DB504A">
        <w:rPr>
          <w:rFonts w:ascii="Arial" w:hAnsi="Arial" w:cs="Arial"/>
          <w:b/>
          <w:bCs/>
          <w:color w:val="333333"/>
          <w:sz w:val="28"/>
          <w:szCs w:val="28"/>
        </w:rPr>
        <w:t>OK</w:t>
      </w:r>
      <w:r w:rsidRPr="00DB504A">
        <w:rPr>
          <w:rFonts w:ascii="Arial" w:hAnsi="Arial" w:cs="Arial"/>
          <w:color w:val="333333"/>
          <w:sz w:val="28"/>
          <w:szCs w:val="28"/>
        </w:rPr>
        <w:t> to save the changes</w:t>
      </w:r>
      <w:r w:rsidRPr="00DB504A">
        <w:rPr>
          <w:rFonts w:ascii="Arial" w:hAnsi="Arial" w:cs="Arial"/>
          <w:color w:val="333333"/>
          <w:sz w:val="21"/>
          <w:szCs w:val="21"/>
        </w:rPr>
        <w:t>.</w:t>
      </w:r>
    </w:p>
    <w:p w14:paraId="5ABD3220" w14:textId="2738E2CC" w:rsidR="00DB504A" w:rsidRDefault="00DB504A" w:rsidP="00DB504A">
      <w:pPr>
        <w:shd w:val="clear" w:color="auto" w:fill="FFFFFF"/>
        <w:spacing w:after="0" w:line="240" w:lineRule="auto"/>
        <w:ind w:left="600" w:right="0" w:firstLine="0"/>
        <w:jc w:val="both"/>
        <w:rPr>
          <w:rFonts w:ascii="Arial" w:hAnsi="Arial" w:cs="Arial"/>
          <w:color w:val="333333"/>
          <w:sz w:val="28"/>
          <w:szCs w:val="28"/>
        </w:rPr>
      </w:pPr>
    </w:p>
    <w:p w14:paraId="4C617889" w14:textId="525A0419" w:rsidR="00DB504A" w:rsidRDefault="00DB504A" w:rsidP="00DB504A">
      <w:pPr>
        <w:shd w:val="clear" w:color="auto" w:fill="FFFFFF"/>
        <w:spacing w:after="0" w:line="240" w:lineRule="auto"/>
        <w:ind w:left="600" w:right="0" w:firstLine="0"/>
        <w:jc w:val="both"/>
        <w:rPr>
          <w:rFonts w:ascii="Arial" w:hAnsi="Arial" w:cs="Arial"/>
          <w:color w:val="333333"/>
          <w:sz w:val="21"/>
          <w:szCs w:val="21"/>
        </w:rPr>
      </w:pPr>
    </w:p>
    <w:p w14:paraId="625C153C" w14:textId="01A79D0E" w:rsidR="00DB504A" w:rsidRDefault="00DB504A" w:rsidP="00DB504A">
      <w:pPr>
        <w:shd w:val="clear" w:color="auto" w:fill="FFFFFF"/>
        <w:spacing w:after="0" w:line="240" w:lineRule="auto"/>
        <w:ind w:left="600" w:right="0" w:firstLine="0"/>
        <w:jc w:val="both"/>
        <w:rPr>
          <w:rFonts w:ascii="Arial" w:hAnsi="Arial" w:cs="Arial"/>
          <w:color w:val="333333"/>
          <w:sz w:val="21"/>
          <w:szCs w:val="21"/>
        </w:rPr>
      </w:pPr>
    </w:p>
    <w:p w14:paraId="1640D80A" w14:textId="50ACA2B8" w:rsidR="00DB504A" w:rsidRDefault="00DB504A" w:rsidP="00DB504A">
      <w:pPr>
        <w:shd w:val="clear" w:color="auto" w:fill="FFFFFF"/>
        <w:spacing w:after="0" w:line="240" w:lineRule="auto"/>
        <w:ind w:left="600" w:right="0" w:firstLine="0"/>
        <w:jc w:val="both"/>
        <w:rPr>
          <w:rFonts w:ascii="Arial" w:hAnsi="Arial" w:cs="Arial"/>
          <w:color w:val="333333"/>
          <w:sz w:val="21"/>
          <w:szCs w:val="21"/>
        </w:rPr>
      </w:pPr>
    </w:p>
    <w:p w14:paraId="20897A38" w14:textId="2F2DE493" w:rsidR="00DB504A" w:rsidRDefault="00DB504A" w:rsidP="00DB504A">
      <w:pPr>
        <w:shd w:val="clear" w:color="auto" w:fill="FFFFFF"/>
        <w:spacing w:after="0" w:line="240" w:lineRule="auto"/>
        <w:ind w:left="0" w:right="0" w:firstLine="0"/>
        <w:jc w:val="both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/>
          <w:color w:val="333333"/>
          <w:sz w:val="40"/>
          <w:szCs w:val="40"/>
        </w:rPr>
        <w:t>2.</w:t>
      </w:r>
      <w:r w:rsidRPr="00162EDA">
        <w:rPr>
          <w:rFonts w:ascii="Arial" w:hAnsi="Arial" w:cs="Arial"/>
          <w:color w:val="333333"/>
          <w:sz w:val="40"/>
          <w:szCs w:val="40"/>
        </w:rPr>
        <w:t>Creating a generic schema from existing metadata</w:t>
      </w:r>
      <w:r>
        <w:rPr>
          <w:rFonts w:ascii="Arial" w:hAnsi="Arial" w:cs="Arial"/>
          <w:color w:val="333333"/>
          <w:sz w:val="40"/>
          <w:szCs w:val="40"/>
        </w:rPr>
        <w:t>.</w:t>
      </w:r>
    </w:p>
    <w:p w14:paraId="0EA6B6AB" w14:textId="77777777" w:rsidR="00DB504A" w:rsidRDefault="00DB504A" w:rsidP="00DB504A">
      <w:pPr>
        <w:shd w:val="clear" w:color="auto" w:fill="FFFFFF"/>
        <w:spacing w:after="0" w:line="240" w:lineRule="auto"/>
        <w:ind w:left="0" w:right="0" w:firstLine="0"/>
        <w:jc w:val="both"/>
        <w:rPr>
          <w:rFonts w:ascii="Arial" w:hAnsi="Arial" w:cs="Arial"/>
          <w:color w:val="333333"/>
          <w:sz w:val="40"/>
          <w:szCs w:val="40"/>
        </w:rPr>
      </w:pPr>
    </w:p>
    <w:p w14:paraId="1A4A17AA" w14:textId="464F84A3" w:rsidR="00DB504A" w:rsidRDefault="00DB504A" w:rsidP="00DB504A">
      <w:pPr>
        <w:shd w:val="clear" w:color="auto" w:fill="FFFFFF"/>
        <w:spacing w:after="0" w:line="240" w:lineRule="auto"/>
        <w:ind w:left="0" w:right="0" w:firstLine="0"/>
        <w:jc w:val="both"/>
        <w:rPr>
          <w:rFonts w:ascii="Arial" w:hAnsi="Arial" w:cs="Arial"/>
          <w:color w:val="545454"/>
          <w:sz w:val="28"/>
          <w:szCs w:val="28"/>
          <w:shd w:val="clear" w:color="auto" w:fill="FFFFFF"/>
        </w:rPr>
      </w:pPr>
      <w:r w:rsidRPr="00DB504A">
        <w:rPr>
          <w:rFonts w:ascii="Arial" w:hAnsi="Arial" w:cs="Arial"/>
          <w:color w:val="545454"/>
          <w:sz w:val="28"/>
          <w:szCs w:val="28"/>
          <w:shd w:val="clear" w:color="auto" w:fill="FFFFFF"/>
        </w:rPr>
        <w:t xml:space="preserve">Any schema can be easily converted into a generic schema to enable </w:t>
      </w:r>
      <w:proofErr w:type="gramStart"/>
      <w:r w:rsidRPr="00DB504A">
        <w:rPr>
          <w:rFonts w:ascii="Arial" w:hAnsi="Arial" w:cs="Arial"/>
          <w:color w:val="545454"/>
          <w:sz w:val="28"/>
          <w:szCs w:val="28"/>
          <w:shd w:val="clear" w:color="auto" w:fill="FFFFFF"/>
        </w:rPr>
        <w:t xml:space="preserve">it </w:t>
      </w:r>
      <w:r>
        <w:rPr>
          <w:rFonts w:ascii="Arial" w:hAnsi="Arial" w:cs="Arial"/>
          <w:color w:val="545454"/>
          <w:sz w:val="28"/>
          <w:szCs w:val="28"/>
          <w:shd w:val="clear" w:color="auto" w:fill="FFFFFF"/>
        </w:rPr>
        <w:t xml:space="preserve"> </w:t>
      </w:r>
      <w:r w:rsidRPr="00DB504A">
        <w:rPr>
          <w:rFonts w:ascii="Arial" w:hAnsi="Arial" w:cs="Arial"/>
          <w:color w:val="545454"/>
          <w:sz w:val="28"/>
          <w:szCs w:val="28"/>
          <w:shd w:val="clear" w:color="auto" w:fill="FFFFFF"/>
        </w:rPr>
        <w:t>re</w:t>
      </w:r>
      <w:proofErr w:type="gramEnd"/>
      <w:r w:rsidRPr="00DB504A">
        <w:rPr>
          <w:rFonts w:ascii="Arial" w:hAnsi="Arial" w:cs="Arial"/>
          <w:color w:val="545454"/>
          <w:sz w:val="28"/>
          <w:szCs w:val="28"/>
          <w:shd w:val="clear" w:color="auto" w:fill="FFFFFF"/>
        </w:rPr>
        <w:t>-used.</w:t>
      </w:r>
      <w:r w:rsidRPr="00DB504A">
        <w:rPr>
          <w:rFonts w:ascii="Arial" w:hAnsi="Arial" w:cs="Arial"/>
          <w:color w:val="545454"/>
          <w:sz w:val="28"/>
          <w:szCs w:val="28"/>
        </w:rPr>
        <w:br/>
      </w:r>
      <w:r w:rsidRPr="00DB504A">
        <w:rPr>
          <w:rFonts w:ascii="Arial" w:hAnsi="Arial" w:cs="Arial"/>
          <w:color w:val="545454"/>
          <w:sz w:val="28"/>
          <w:szCs w:val="28"/>
          <w:shd w:val="clear" w:color="auto" w:fill="FFFFFF"/>
        </w:rPr>
        <w:t>Generic schemas aren’t tied to a particular source, so they can be used as a shared resource across multiple types of data source or they can be used to define data sources that are generated, such as the output from custom SQL queries.</w:t>
      </w:r>
    </w:p>
    <w:p w14:paraId="73A02911" w14:textId="625478CB" w:rsidR="00DB504A" w:rsidRDefault="00DB504A" w:rsidP="00DB504A">
      <w:pPr>
        <w:shd w:val="clear" w:color="auto" w:fill="FFFFFF"/>
        <w:spacing w:after="0" w:line="240" w:lineRule="auto"/>
        <w:ind w:left="0" w:right="0" w:firstLine="0"/>
        <w:jc w:val="both"/>
        <w:rPr>
          <w:rFonts w:ascii="Arial" w:hAnsi="Arial" w:cs="Arial"/>
          <w:color w:val="333333"/>
          <w:sz w:val="28"/>
          <w:szCs w:val="28"/>
        </w:rPr>
      </w:pPr>
    </w:p>
    <w:p w14:paraId="5DAAFB41" w14:textId="679C77E7" w:rsidR="00DB504A" w:rsidRDefault="00DB504A" w:rsidP="00DB504A">
      <w:pPr>
        <w:shd w:val="clear" w:color="auto" w:fill="FFFFFF"/>
        <w:spacing w:after="0" w:line="240" w:lineRule="auto"/>
        <w:ind w:left="0" w:right="0" w:firstLine="0"/>
        <w:jc w:val="both"/>
        <w:rPr>
          <w:rStyle w:val="Strong"/>
          <w:rFonts w:ascii="Arial" w:hAnsi="Arial" w:cs="Arial"/>
          <w:color w:val="545454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545454"/>
          <w:sz w:val="21"/>
          <w:szCs w:val="21"/>
          <w:shd w:val="clear" w:color="auto" w:fill="FFFFFF"/>
        </w:rPr>
        <w:t>How to do it…</w:t>
      </w:r>
    </w:p>
    <w:p w14:paraId="78B0BA8C" w14:textId="2EF180B3" w:rsidR="00DB504A" w:rsidRDefault="00DB504A" w:rsidP="00DB504A">
      <w:pPr>
        <w:shd w:val="clear" w:color="auto" w:fill="FFFFFF"/>
        <w:spacing w:after="0" w:line="240" w:lineRule="auto"/>
        <w:ind w:left="0" w:right="0" w:firstLine="0"/>
        <w:jc w:val="both"/>
        <w:rPr>
          <w:rFonts w:ascii="Arial" w:hAnsi="Arial" w:cs="Arial"/>
          <w:color w:val="333333"/>
          <w:sz w:val="28"/>
          <w:szCs w:val="28"/>
        </w:rPr>
      </w:pPr>
    </w:p>
    <w:p w14:paraId="1D769243" w14:textId="77777777" w:rsidR="009A045D" w:rsidRPr="009A045D" w:rsidRDefault="009A045D" w:rsidP="009A045D">
      <w:pPr>
        <w:shd w:val="clear" w:color="auto" w:fill="FFFFFF"/>
        <w:spacing w:after="150" w:line="375" w:lineRule="atLeast"/>
        <w:ind w:left="0" w:right="0" w:firstLine="0"/>
        <w:jc w:val="both"/>
        <w:rPr>
          <w:rFonts w:ascii="Arial" w:hAnsi="Arial" w:cs="Arial"/>
          <w:color w:val="545454"/>
          <w:sz w:val="21"/>
          <w:szCs w:val="21"/>
        </w:rPr>
      </w:pPr>
      <w:r w:rsidRPr="009A045D">
        <w:rPr>
          <w:rFonts w:ascii="Arial" w:hAnsi="Arial" w:cs="Arial"/>
          <w:color w:val="545454"/>
          <w:sz w:val="21"/>
          <w:szCs w:val="21"/>
        </w:rPr>
        <w:t>From repository schema</w:t>
      </w:r>
    </w:p>
    <w:p w14:paraId="68D5D2D4" w14:textId="77777777" w:rsidR="009A045D" w:rsidRPr="009A045D" w:rsidRDefault="009A045D" w:rsidP="009A045D">
      <w:pPr>
        <w:numPr>
          <w:ilvl w:val="0"/>
          <w:numId w:val="7"/>
        </w:numPr>
        <w:shd w:val="clear" w:color="auto" w:fill="FFFFFF"/>
        <w:spacing w:after="0" w:line="240" w:lineRule="auto"/>
        <w:ind w:left="600" w:right="0"/>
        <w:jc w:val="both"/>
        <w:rPr>
          <w:rFonts w:ascii="Arial" w:hAnsi="Arial" w:cs="Arial"/>
          <w:color w:val="333333"/>
          <w:sz w:val="21"/>
          <w:szCs w:val="21"/>
        </w:rPr>
      </w:pPr>
      <w:r w:rsidRPr="009A045D">
        <w:rPr>
          <w:rFonts w:ascii="Arial" w:hAnsi="Arial" w:cs="Arial"/>
          <w:color w:val="333333"/>
          <w:sz w:val="21"/>
          <w:szCs w:val="21"/>
        </w:rPr>
        <w:t>Open repository schema fd_cook_0020_customerDelimited that can be found in the delimited schemas, ensuring that you click the</w:t>
      </w:r>
      <w:r w:rsidRPr="009A045D">
        <w:rPr>
          <w:rFonts w:ascii="Arial" w:hAnsi="Arial" w:cs="Arial"/>
          <w:b/>
          <w:bCs/>
          <w:color w:val="333333"/>
          <w:sz w:val="21"/>
          <w:szCs w:val="21"/>
        </w:rPr>
        <w:t> metadata</w:t>
      </w:r>
      <w:r w:rsidRPr="009A045D">
        <w:rPr>
          <w:rFonts w:ascii="Arial" w:hAnsi="Arial" w:cs="Arial"/>
          <w:color w:val="333333"/>
          <w:sz w:val="21"/>
          <w:szCs w:val="21"/>
        </w:rPr>
        <w:t>, rather than the parent schema.</w:t>
      </w:r>
    </w:p>
    <w:p w14:paraId="01E325FA" w14:textId="6E05FB96" w:rsidR="00DB504A" w:rsidRDefault="00DB504A" w:rsidP="00DB504A">
      <w:pPr>
        <w:shd w:val="clear" w:color="auto" w:fill="FFFFFF"/>
        <w:spacing w:after="0" w:line="240" w:lineRule="auto"/>
        <w:ind w:left="0" w:right="0" w:firstLine="0"/>
        <w:jc w:val="both"/>
        <w:rPr>
          <w:rFonts w:ascii="Arial" w:hAnsi="Arial" w:cs="Arial"/>
          <w:color w:val="333333"/>
          <w:sz w:val="28"/>
          <w:szCs w:val="28"/>
        </w:rPr>
      </w:pPr>
    </w:p>
    <w:p w14:paraId="76918AE5" w14:textId="5EE8899E" w:rsidR="009A045D" w:rsidRDefault="009A045D" w:rsidP="00DB504A">
      <w:pPr>
        <w:shd w:val="clear" w:color="auto" w:fill="FFFFFF"/>
        <w:spacing w:after="0" w:line="240" w:lineRule="auto"/>
        <w:ind w:left="0" w:right="0" w:firstLine="0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23C0B950" wp14:editId="0C6D79DB">
            <wp:extent cx="5366084" cy="192468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46" cy="197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43A6F" w14:textId="67875F44" w:rsidR="009A045D" w:rsidRPr="009A045D" w:rsidRDefault="009A045D" w:rsidP="009A045D">
      <w:pPr>
        <w:numPr>
          <w:ilvl w:val="0"/>
          <w:numId w:val="8"/>
        </w:numPr>
        <w:shd w:val="clear" w:color="auto" w:fill="FFFFFF"/>
        <w:spacing w:after="0" w:line="240" w:lineRule="auto"/>
        <w:ind w:left="600" w:right="0"/>
        <w:jc w:val="both"/>
        <w:rPr>
          <w:rFonts w:ascii="Arial" w:hAnsi="Arial" w:cs="Arial"/>
          <w:color w:val="333333"/>
          <w:sz w:val="28"/>
          <w:szCs w:val="28"/>
        </w:rPr>
      </w:pPr>
      <w:r w:rsidRPr="009A045D">
        <w:rPr>
          <w:rFonts w:ascii="Arial" w:hAnsi="Arial" w:cs="Arial"/>
          <w:color w:val="333333"/>
          <w:sz w:val="28"/>
          <w:szCs w:val="28"/>
        </w:rPr>
        <w:lastRenderedPageBreak/>
        <w:t>Right-click </w:t>
      </w:r>
      <w:r w:rsidRPr="009A045D">
        <w:rPr>
          <w:rFonts w:ascii="Arial" w:hAnsi="Arial" w:cs="Arial"/>
          <w:b/>
          <w:bCs/>
          <w:color w:val="333333"/>
          <w:sz w:val="28"/>
          <w:szCs w:val="28"/>
        </w:rPr>
        <w:t>metadata,</w:t>
      </w:r>
      <w:r w:rsidRPr="009A045D">
        <w:rPr>
          <w:rFonts w:ascii="Arial" w:hAnsi="Arial" w:cs="Arial"/>
          <w:color w:val="333333"/>
          <w:sz w:val="28"/>
          <w:szCs w:val="28"/>
        </w:rPr>
        <w:t> and then select </w:t>
      </w:r>
      <w:r w:rsidRPr="009A045D">
        <w:rPr>
          <w:rFonts w:ascii="Arial" w:hAnsi="Arial" w:cs="Arial"/>
          <w:b/>
          <w:bCs/>
          <w:color w:val="333333"/>
          <w:sz w:val="28"/>
          <w:szCs w:val="28"/>
        </w:rPr>
        <w:t>copy to Generic schema.</w:t>
      </w:r>
      <w:r w:rsidRPr="009A045D">
        <w:rPr>
          <w:rFonts w:ascii="Arial" w:hAnsi="Arial" w:cs="Arial"/>
          <w:color w:val="333333"/>
          <w:sz w:val="28"/>
          <w:szCs w:val="28"/>
        </w:rPr>
        <w:t xml:space="preserve"> This creates a schema 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Create_</w:t>
      </w:r>
      <w:r w:rsidRPr="009A045D">
        <w:rPr>
          <w:rFonts w:ascii="Arial" w:hAnsi="Arial" w:cs="Arial"/>
          <w:color w:val="333333"/>
          <w:sz w:val="28"/>
          <w:szCs w:val="28"/>
        </w:rPr>
        <w:t>customerDe</w:t>
      </w:r>
      <w:r>
        <w:rPr>
          <w:rFonts w:ascii="Arial" w:hAnsi="Arial" w:cs="Arial"/>
          <w:color w:val="333333"/>
          <w:sz w:val="28"/>
          <w:szCs w:val="28"/>
        </w:rPr>
        <w:t>tails</w:t>
      </w:r>
      <w:proofErr w:type="spellEnd"/>
      <w:r>
        <w:rPr>
          <w:rFonts w:ascii="Arial" w:hAnsi="Arial" w:cs="Arial"/>
          <w:color w:val="333333"/>
          <w:sz w:val="28"/>
          <w:szCs w:val="28"/>
        </w:rPr>
        <w:t>.</w:t>
      </w:r>
    </w:p>
    <w:p w14:paraId="0352A745" w14:textId="5DE4EE81" w:rsidR="009A045D" w:rsidRPr="009A045D" w:rsidRDefault="009A045D" w:rsidP="009A045D">
      <w:pPr>
        <w:numPr>
          <w:ilvl w:val="0"/>
          <w:numId w:val="8"/>
        </w:numPr>
        <w:shd w:val="clear" w:color="auto" w:fill="FFFFFF"/>
        <w:spacing w:after="0" w:line="240" w:lineRule="auto"/>
        <w:ind w:left="600" w:right="0"/>
        <w:jc w:val="both"/>
        <w:rPr>
          <w:rFonts w:ascii="Arial" w:hAnsi="Arial" w:cs="Arial"/>
          <w:color w:val="333333"/>
          <w:sz w:val="28"/>
          <w:szCs w:val="28"/>
        </w:rPr>
      </w:pPr>
      <w:r w:rsidRPr="009A045D">
        <w:rPr>
          <w:rFonts w:ascii="Arial" w:hAnsi="Arial" w:cs="Arial"/>
          <w:color w:val="333333"/>
          <w:sz w:val="28"/>
          <w:szCs w:val="28"/>
        </w:rPr>
        <w:t>Move the new schema to the</w:t>
      </w:r>
      <w:r w:rsidR="000E3143">
        <w:rPr>
          <w:rFonts w:ascii="Arial" w:hAnsi="Arial" w:cs="Arial"/>
          <w:b/>
          <w:bCs/>
          <w:color w:val="333333"/>
          <w:sz w:val="28"/>
          <w:szCs w:val="28"/>
        </w:rPr>
        <w:t xml:space="preserve"> generic </w:t>
      </w:r>
      <w:proofErr w:type="spellStart"/>
      <w:r w:rsidR="000E3143">
        <w:rPr>
          <w:rFonts w:ascii="Arial" w:hAnsi="Arial" w:cs="Arial"/>
          <w:b/>
          <w:bCs/>
          <w:color w:val="333333"/>
          <w:sz w:val="28"/>
          <w:szCs w:val="28"/>
        </w:rPr>
        <w:t>Scehma</w:t>
      </w:r>
      <w:proofErr w:type="spellEnd"/>
      <w:r w:rsidR="000E3143">
        <w:rPr>
          <w:rFonts w:ascii="Arial" w:hAnsi="Arial" w:cs="Arial"/>
          <w:b/>
          <w:bCs/>
          <w:color w:val="333333"/>
          <w:sz w:val="28"/>
          <w:szCs w:val="28"/>
        </w:rPr>
        <w:t xml:space="preserve"> and </w:t>
      </w:r>
      <w:bookmarkStart w:id="0" w:name="_GoBack"/>
      <w:bookmarkEnd w:id="0"/>
      <w:r w:rsidRPr="009A045D">
        <w:rPr>
          <w:rFonts w:ascii="Arial" w:hAnsi="Arial" w:cs="Arial"/>
          <w:color w:val="333333"/>
          <w:sz w:val="28"/>
          <w:szCs w:val="28"/>
        </w:rPr>
        <w:t xml:space="preserve"> double click it to edit it.</w:t>
      </w:r>
    </w:p>
    <w:p w14:paraId="14E7A79C" w14:textId="03CA712C" w:rsidR="009A045D" w:rsidRDefault="009A045D" w:rsidP="009A045D">
      <w:pPr>
        <w:numPr>
          <w:ilvl w:val="0"/>
          <w:numId w:val="8"/>
        </w:numPr>
        <w:shd w:val="clear" w:color="auto" w:fill="FFFFFF"/>
        <w:spacing w:after="0" w:line="240" w:lineRule="auto"/>
        <w:ind w:left="600" w:right="0"/>
        <w:jc w:val="both"/>
        <w:rPr>
          <w:rFonts w:ascii="Arial" w:hAnsi="Arial" w:cs="Arial"/>
          <w:color w:val="333333"/>
          <w:sz w:val="28"/>
          <w:szCs w:val="28"/>
        </w:rPr>
      </w:pPr>
      <w:r w:rsidRPr="009A045D">
        <w:rPr>
          <w:rFonts w:ascii="Arial" w:hAnsi="Arial" w:cs="Arial"/>
          <w:color w:val="333333"/>
          <w:sz w:val="28"/>
          <w:szCs w:val="28"/>
        </w:rPr>
        <w:t xml:space="preserve">Change the name to 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Create_customerDetails</w:t>
      </w:r>
      <w:proofErr w:type="spellEnd"/>
      <w:r>
        <w:rPr>
          <w:rFonts w:ascii="Arial" w:hAnsi="Arial" w:cs="Arial"/>
          <w:color w:val="333333"/>
          <w:sz w:val="28"/>
          <w:szCs w:val="28"/>
        </w:rPr>
        <w:t>.</w:t>
      </w:r>
    </w:p>
    <w:p w14:paraId="1D2DB5B0" w14:textId="7D9FE917" w:rsidR="009A045D" w:rsidRDefault="009A045D" w:rsidP="009A045D">
      <w:pPr>
        <w:shd w:val="clear" w:color="auto" w:fill="FFFFFF"/>
        <w:spacing w:after="0" w:line="240" w:lineRule="auto"/>
        <w:ind w:left="600" w:right="0" w:firstLine="0"/>
        <w:jc w:val="both"/>
        <w:rPr>
          <w:rFonts w:ascii="Arial" w:hAnsi="Arial" w:cs="Arial"/>
          <w:color w:val="333333"/>
          <w:sz w:val="28"/>
          <w:szCs w:val="28"/>
        </w:rPr>
      </w:pPr>
    </w:p>
    <w:p w14:paraId="6924C012" w14:textId="563D200C" w:rsidR="009A045D" w:rsidRDefault="009A045D" w:rsidP="009A045D">
      <w:pPr>
        <w:shd w:val="clear" w:color="auto" w:fill="FFFFFF"/>
        <w:spacing w:after="0" w:line="240" w:lineRule="auto"/>
        <w:ind w:right="0"/>
        <w:jc w:val="both"/>
        <w:rPr>
          <w:rFonts w:ascii="Arial" w:hAnsi="Arial" w:cs="Arial"/>
          <w:color w:val="333333"/>
          <w:sz w:val="40"/>
          <w:szCs w:val="40"/>
        </w:rPr>
      </w:pPr>
      <w:r w:rsidRPr="009A045D">
        <w:rPr>
          <w:rFonts w:ascii="Arial" w:hAnsi="Arial" w:cs="Arial"/>
          <w:color w:val="333333"/>
          <w:sz w:val="40"/>
          <w:szCs w:val="40"/>
        </w:rPr>
        <w:t>3.</w:t>
      </w:r>
      <w:r w:rsidRPr="00162EDA">
        <w:rPr>
          <w:rFonts w:ascii="Arial" w:hAnsi="Arial" w:cs="Arial"/>
          <w:color w:val="333333"/>
          <w:sz w:val="40"/>
          <w:szCs w:val="40"/>
        </w:rPr>
        <w:t>Cutting and pasting schema information</w:t>
      </w:r>
      <w:r>
        <w:rPr>
          <w:rFonts w:ascii="Arial" w:hAnsi="Arial" w:cs="Arial"/>
          <w:color w:val="333333"/>
          <w:sz w:val="40"/>
          <w:szCs w:val="40"/>
        </w:rPr>
        <w:t>.</w:t>
      </w:r>
    </w:p>
    <w:p w14:paraId="020352CA" w14:textId="77777777" w:rsidR="009A045D" w:rsidRDefault="009A045D" w:rsidP="009A045D">
      <w:pPr>
        <w:shd w:val="clear" w:color="auto" w:fill="FFFFFF"/>
        <w:spacing w:after="0" w:line="240" w:lineRule="auto"/>
        <w:ind w:right="0"/>
        <w:jc w:val="both"/>
        <w:rPr>
          <w:rFonts w:ascii="Arial" w:hAnsi="Arial" w:cs="Arial"/>
          <w:color w:val="333333"/>
          <w:sz w:val="40"/>
          <w:szCs w:val="40"/>
        </w:rPr>
      </w:pPr>
    </w:p>
    <w:p w14:paraId="768AE848" w14:textId="0D284AF0" w:rsidR="009A045D" w:rsidRDefault="009A045D" w:rsidP="009A045D">
      <w:pPr>
        <w:shd w:val="clear" w:color="auto" w:fill="FFFFFF"/>
        <w:spacing w:after="0" w:line="240" w:lineRule="auto"/>
        <w:ind w:right="0"/>
        <w:jc w:val="both"/>
        <w:rPr>
          <w:rFonts w:ascii="Arial" w:hAnsi="Arial" w:cs="Arial"/>
          <w:color w:val="545454"/>
          <w:sz w:val="28"/>
          <w:szCs w:val="28"/>
          <w:shd w:val="clear" w:color="auto" w:fill="FFFFFF"/>
        </w:rPr>
      </w:pPr>
      <w:r w:rsidRPr="009A045D">
        <w:rPr>
          <w:rFonts w:ascii="Arial" w:hAnsi="Arial" w:cs="Arial"/>
          <w:color w:val="545454"/>
          <w:sz w:val="28"/>
          <w:szCs w:val="28"/>
          <w:shd w:val="clear" w:color="auto" w:fill="FFFFFF"/>
        </w:rPr>
        <w:t>This technique is a real time saver, but isn’t always immediately obvious, because the schema dialogue does not contain a right-click option.</w:t>
      </w:r>
    </w:p>
    <w:p w14:paraId="5DCF9B6C" w14:textId="008A6DF5" w:rsidR="009A045D" w:rsidRDefault="009A045D" w:rsidP="009A045D">
      <w:pPr>
        <w:shd w:val="clear" w:color="auto" w:fill="FFFFFF"/>
        <w:spacing w:after="0" w:line="240" w:lineRule="auto"/>
        <w:ind w:right="0"/>
        <w:jc w:val="both"/>
        <w:rPr>
          <w:rFonts w:ascii="Arial" w:hAnsi="Arial" w:cs="Arial"/>
          <w:color w:val="333333"/>
          <w:sz w:val="28"/>
          <w:szCs w:val="28"/>
        </w:rPr>
      </w:pPr>
    </w:p>
    <w:p w14:paraId="1E23B068" w14:textId="3FCA950F" w:rsidR="009A045D" w:rsidRDefault="009A045D" w:rsidP="009A045D">
      <w:pPr>
        <w:pStyle w:val="NormalWeb"/>
        <w:shd w:val="clear" w:color="auto" w:fill="FFFFFF"/>
        <w:spacing w:before="0" w:beforeAutospacing="0" w:after="0" w:afterAutospacing="0" w:line="375" w:lineRule="atLeast"/>
        <w:jc w:val="both"/>
        <w:rPr>
          <w:rStyle w:val="Strong"/>
          <w:rFonts w:ascii="Arial" w:hAnsi="Arial" w:cs="Arial"/>
          <w:color w:val="545454"/>
          <w:sz w:val="21"/>
          <w:szCs w:val="21"/>
        </w:rPr>
      </w:pPr>
      <w:r>
        <w:rPr>
          <w:rStyle w:val="Strong"/>
          <w:rFonts w:ascii="Arial" w:hAnsi="Arial" w:cs="Arial"/>
          <w:color w:val="545454"/>
          <w:sz w:val="21"/>
          <w:szCs w:val="21"/>
        </w:rPr>
        <w:t>How to do it…</w:t>
      </w:r>
    </w:p>
    <w:p w14:paraId="37619A03" w14:textId="77777777" w:rsidR="00A82710" w:rsidRDefault="00A82710" w:rsidP="00A82710">
      <w:pPr>
        <w:shd w:val="clear" w:color="auto" w:fill="FFFFFF"/>
        <w:spacing w:after="0" w:line="240" w:lineRule="auto"/>
        <w:ind w:left="0" w:right="0" w:firstLine="0"/>
        <w:jc w:val="both"/>
        <w:rPr>
          <w:rFonts w:ascii="Arial" w:hAnsi="Arial" w:cs="Arial"/>
          <w:color w:val="545454"/>
          <w:sz w:val="21"/>
          <w:szCs w:val="21"/>
        </w:rPr>
      </w:pPr>
    </w:p>
    <w:p w14:paraId="41DF1F36" w14:textId="64CE8AEC" w:rsidR="009A045D" w:rsidRDefault="00A82710" w:rsidP="00A82710">
      <w:pPr>
        <w:shd w:val="clear" w:color="auto" w:fill="FFFFFF"/>
        <w:spacing w:after="0" w:line="240" w:lineRule="auto"/>
        <w:ind w:left="0" w:right="0" w:firstLine="0"/>
        <w:jc w:val="both"/>
        <w:rPr>
          <w:rFonts w:ascii="Arial" w:hAnsi="Arial" w:cs="Arial"/>
          <w:color w:val="545454"/>
          <w:sz w:val="28"/>
          <w:szCs w:val="28"/>
          <w:shd w:val="clear" w:color="auto" w:fill="FFFFFF"/>
        </w:rPr>
      </w:pPr>
      <w:r w:rsidRPr="00A82710">
        <w:rPr>
          <w:rFonts w:ascii="Arial" w:hAnsi="Arial" w:cs="Arial"/>
          <w:color w:val="545454"/>
          <w:sz w:val="28"/>
          <w:szCs w:val="28"/>
          <w:shd w:val="clear" w:color="auto" w:fill="FFFFFF"/>
        </w:rPr>
        <w:t xml:space="preserve">Make a copy of the job </w:t>
      </w:r>
      <w:proofErr w:type="spellStart"/>
      <w:r w:rsidRPr="00A82710">
        <w:rPr>
          <w:rFonts w:ascii="Arial" w:hAnsi="Arial" w:cs="Arial"/>
          <w:color w:val="545454"/>
          <w:sz w:val="28"/>
          <w:szCs w:val="28"/>
          <w:shd w:val="clear" w:color="auto" w:fill="FFFFFF"/>
        </w:rPr>
        <w:t>CostumerDetails</w:t>
      </w:r>
      <w:r w:rsidRPr="00A82710">
        <w:rPr>
          <w:rFonts w:ascii="Arial" w:hAnsi="Arial" w:cs="Arial"/>
          <w:color w:val="545454"/>
          <w:sz w:val="28"/>
          <w:szCs w:val="28"/>
          <w:shd w:val="clear" w:color="auto" w:fill="FFFFFF"/>
        </w:rPr>
        <w:t>_builtInSchema</w:t>
      </w:r>
      <w:proofErr w:type="spellEnd"/>
      <w:r w:rsidRPr="00A82710">
        <w:rPr>
          <w:rFonts w:ascii="Arial" w:hAnsi="Arial" w:cs="Arial"/>
          <w:color w:val="545454"/>
          <w:sz w:val="28"/>
          <w:szCs w:val="28"/>
          <w:shd w:val="clear" w:color="auto" w:fill="FFFFFF"/>
        </w:rPr>
        <w:t>, rename it to </w:t>
      </w:r>
      <w:proofErr w:type="spellStart"/>
      <w:r w:rsidRPr="00A82710">
        <w:rPr>
          <w:rStyle w:val="Strong"/>
          <w:rFonts w:ascii="Arial" w:hAnsi="Arial" w:cs="Arial"/>
          <w:color w:val="545454"/>
          <w:sz w:val="28"/>
          <w:szCs w:val="28"/>
          <w:shd w:val="clear" w:color="auto" w:fill="FFFFFF"/>
        </w:rPr>
        <w:t>costumerDetails</w:t>
      </w:r>
      <w:r w:rsidRPr="00A82710">
        <w:rPr>
          <w:rStyle w:val="Strong"/>
          <w:rFonts w:ascii="Arial" w:hAnsi="Arial" w:cs="Arial"/>
          <w:color w:val="545454"/>
          <w:sz w:val="28"/>
          <w:szCs w:val="28"/>
          <w:shd w:val="clear" w:color="auto" w:fill="FFFFFF"/>
        </w:rPr>
        <w:t>_copySchema</w:t>
      </w:r>
      <w:proofErr w:type="spellEnd"/>
      <w:r w:rsidRPr="00A82710">
        <w:rPr>
          <w:rFonts w:ascii="Arial" w:hAnsi="Arial" w:cs="Arial"/>
          <w:color w:val="545454"/>
          <w:sz w:val="28"/>
          <w:szCs w:val="28"/>
          <w:shd w:val="clear" w:color="auto" w:fill="FFFFFF"/>
        </w:rPr>
        <w:t>, and open the new job.</w:t>
      </w:r>
    </w:p>
    <w:p w14:paraId="62B462DD" w14:textId="38BE0FF8" w:rsidR="00A82710" w:rsidRPr="009A045D" w:rsidRDefault="00A82710" w:rsidP="00A82710">
      <w:pPr>
        <w:shd w:val="clear" w:color="auto" w:fill="FFFFFF"/>
        <w:spacing w:after="0" w:line="240" w:lineRule="auto"/>
        <w:ind w:left="0" w:right="0" w:firstLine="0"/>
        <w:jc w:val="both"/>
        <w:rPr>
          <w:rFonts w:ascii="Arial" w:hAnsi="Arial" w:cs="Arial"/>
          <w:color w:val="333333"/>
          <w:sz w:val="28"/>
          <w:szCs w:val="28"/>
        </w:rPr>
      </w:pPr>
      <w:r w:rsidRPr="00A82710">
        <w:rPr>
          <w:rFonts w:ascii="Arial" w:hAnsi="Arial" w:cs="Arial"/>
          <w:color w:val="545454"/>
          <w:sz w:val="28"/>
          <w:szCs w:val="28"/>
          <w:shd w:val="clear" w:color="auto" w:fill="FFFFFF"/>
        </w:rPr>
        <w:t> Drag a </w:t>
      </w:r>
      <w:proofErr w:type="spellStart"/>
      <w:r w:rsidRPr="00A82710">
        <w:rPr>
          <w:rStyle w:val="Strong"/>
          <w:rFonts w:ascii="Arial" w:hAnsi="Arial" w:cs="Arial"/>
          <w:color w:val="545454"/>
          <w:sz w:val="28"/>
          <w:szCs w:val="28"/>
          <w:shd w:val="clear" w:color="auto" w:fill="FFFFFF"/>
        </w:rPr>
        <w:t>tFileOutputExcel</w:t>
      </w:r>
      <w:proofErr w:type="spellEnd"/>
      <w:r w:rsidRPr="00A82710">
        <w:rPr>
          <w:rStyle w:val="Strong"/>
          <w:rFonts w:ascii="Arial" w:hAnsi="Arial" w:cs="Arial"/>
          <w:color w:val="545454"/>
          <w:sz w:val="28"/>
          <w:szCs w:val="28"/>
          <w:shd w:val="clear" w:color="auto" w:fill="FFFFFF"/>
        </w:rPr>
        <w:t> </w:t>
      </w:r>
      <w:r w:rsidRPr="00A82710">
        <w:rPr>
          <w:rFonts w:ascii="Arial" w:hAnsi="Arial" w:cs="Arial"/>
          <w:color w:val="545454"/>
          <w:sz w:val="28"/>
          <w:szCs w:val="28"/>
          <w:shd w:val="clear" w:color="auto" w:fill="FFFFFF"/>
        </w:rPr>
        <w:t>component from the right-hand palette.</w:t>
      </w:r>
    </w:p>
    <w:p w14:paraId="673A431F" w14:textId="3E002716" w:rsidR="009A045D" w:rsidRPr="00A82710" w:rsidRDefault="00A82710" w:rsidP="00DB504A">
      <w:pPr>
        <w:shd w:val="clear" w:color="auto" w:fill="FFFFFF"/>
        <w:spacing w:after="0" w:line="240" w:lineRule="auto"/>
        <w:ind w:left="0" w:right="0" w:firstLine="0"/>
        <w:jc w:val="both"/>
        <w:rPr>
          <w:rFonts w:ascii="Arial" w:hAnsi="Arial" w:cs="Arial"/>
          <w:color w:val="545454"/>
          <w:sz w:val="28"/>
          <w:szCs w:val="28"/>
          <w:shd w:val="clear" w:color="auto" w:fill="FFFFFF"/>
        </w:rPr>
      </w:pPr>
      <w:r w:rsidRPr="00A82710">
        <w:rPr>
          <w:rFonts w:ascii="Arial" w:hAnsi="Arial" w:cs="Arial"/>
          <w:color w:val="545454"/>
          <w:sz w:val="28"/>
          <w:szCs w:val="28"/>
          <w:shd w:val="clear" w:color="auto" w:fill="FFFFFF"/>
        </w:rPr>
        <w:t>Open</w:t>
      </w:r>
      <w:r w:rsidRPr="00A82710">
        <w:rPr>
          <w:rStyle w:val="Strong"/>
          <w:rFonts w:ascii="Arial" w:hAnsi="Arial" w:cs="Arial"/>
          <w:color w:val="545454"/>
          <w:sz w:val="28"/>
          <w:szCs w:val="28"/>
          <w:shd w:val="clear" w:color="auto" w:fill="FFFFFF"/>
        </w:rPr>
        <w:t> </w:t>
      </w:r>
      <w:proofErr w:type="spellStart"/>
      <w:r w:rsidRPr="00A82710">
        <w:rPr>
          <w:rStyle w:val="Strong"/>
          <w:rFonts w:ascii="Arial" w:hAnsi="Arial" w:cs="Arial"/>
          <w:color w:val="545454"/>
          <w:sz w:val="28"/>
          <w:szCs w:val="28"/>
          <w:shd w:val="clear" w:color="auto" w:fill="FFFFFF"/>
        </w:rPr>
        <w:t>tFileOutputDelimited</w:t>
      </w:r>
      <w:proofErr w:type="spellEnd"/>
      <w:r w:rsidRPr="00A82710">
        <w:rPr>
          <w:rStyle w:val="Strong"/>
          <w:rFonts w:ascii="Arial" w:hAnsi="Arial" w:cs="Arial"/>
          <w:color w:val="545454"/>
          <w:sz w:val="28"/>
          <w:szCs w:val="28"/>
          <w:shd w:val="clear" w:color="auto" w:fill="FFFFFF"/>
        </w:rPr>
        <w:t>, </w:t>
      </w:r>
      <w:r w:rsidRPr="00A82710">
        <w:rPr>
          <w:rFonts w:ascii="Arial" w:hAnsi="Arial" w:cs="Arial"/>
          <w:color w:val="545454"/>
          <w:sz w:val="28"/>
          <w:szCs w:val="28"/>
          <w:shd w:val="clear" w:color="auto" w:fill="FFFFFF"/>
        </w:rPr>
        <w:t>and then open the schema.</w:t>
      </w:r>
    </w:p>
    <w:p w14:paraId="26E83D34" w14:textId="54DD1157" w:rsidR="00A82710" w:rsidRPr="00A82710" w:rsidRDefault="00A82710" w:rsidP="00DB504A">
      <w:pPr>
        <w:shd w:val="clear" w:color="auto" w:fill="FFFFFF"/>
        <w:spacing w:after="0" w:line="240" w:lineRule="auto"/>
        <w:ind w:left="0" w:right="0" w:firstLine="0"/>
        <w:jc w:val="both"/>
        <w:rPr>
          <w:rFonts w:ascii="Arial" w:hAnsi="Arial" w:cs="Arial"/>
          <w:color w:val="545454"/>
          <w:sz w:val="28"/>
          <w:szCs w:val="28"/>
          <w:shd w:val="clear" w:color="auto" w:fill="FFFFFF"/>
        </w:rPr>
      </w:pPr>
      <w:r w:rsidRPr="00A82710">
        <w:rPr>
          <w:rFonts w:ascii="Arial" w:hAnsi="Arial" w:cs="Arial"/>
          <w:color w:val="545454"/>
          <w:sz w:val="28"/>
          <w:szCs w:val="28"/>
          <w:shd w:val="clear" w:color="auto" w:fill="FFFFFF"/>
        </w:rPr>
        <w:t xml:space="preserve">Click the left-hand panel and press </w:t>
      </w:r>
      <w:proofErr w:type="spellStart"/>
      <w:r w:rsidRPr="00A82710">
        <w:rPr>
          <w:rFonts w:ascii="Arial" w:hAnsi="Arial" w:cs="Arial"/>
          <w:color w:val="545454"/>
          <w:sz w:val="28"/>
          <w:szCs w:val="28"/>
          <w:shd w:val="clear" w:color="auto" w:fill="FFFFFF"/>
        </w:rPr>
        <w:t>Ctrl+A</w:t>
      </w:r>
      <w:proofErr w:type="spellEnd"/>
      <w:r w:rsidRPr="00A82710">
        <w:rPr>
          <w:rFonts w:ascii="Arial" w:hAnsi="Arial" w:cs="Arial"/>
          <w:color w:val="545454"/>
          <w:sz w:val="28"/>
          <w:szCs w:val="28"/>
          <w:shd w:val="clear" w:color="auto" w:fill="FFFFFF"/>
        </w:rPr>
        <w:t xml:space="preserve"> to select all the columns.</w:t>
      </w:r>
    </w:p>
    <w:p w14:paraId="3FEF25B0" w14:textId="3F517E36" w:rsidR="00A82710" w:rsidRPr="00A82710" w:rsidRDefault="00A82710" w:rsidP="00DB504A">
      <w:pPr>
        <w:shd w:val="clear" w:color="auto" w:fill="FFFFFF"/>
        <w:spacing w:after="0" w:line="240" w:lineRule="auto"/>
        <w:ind w:left="0" w:right="0" w:firstLine="0"/>
        <w:jc w:val="both"/>
        <w:rPr>
          <w:rFonts w:ascii="Arial" w:hAnsi="Arial" w:cs="Arial"/>
          <w:color w:val="545454"/>
          <w:sz w:val="28"/>
          <w:szCs w:val="28"/>
          <w:shd w:val="clear" w:color="auto" w:fill="FFFFFF"/>
        </w:rPr>
      </w:pPr>
      <w:r w:rsidRPr="00A82710">
        <w:rPr>
          <w:rFonts w:ascii="Arial" w:hAnsi="Arial" w:cs="Arial"/>
          <w:color w:val="545454"/>
          <w:sz w:val="28"/>
          <w:szCs w:val="28"/>
          <w:shd w:val="clear" w:color="auto" w:fill="FFFFFF"/>
        </w:rPr>
        <w:t xml:space="preserve">Press </w:t>
      </w:r>
      <w:proofErr w:type="spellStart"/>
      <w:r w:rsidRPr="00A82710">
        <w:rPr>
          <w:rFonts w:ascii="Arial" w:hAnsi="Arial" w:cs="Arial"/>
          <w:color w:val="545454"/>
          <w:sz w:val="28"/>
          <w:szCs w:val="28"/>
          <w:shd w:val="clear" w:color="auto" w:fill="FFFFFF"/>
        </w:rPr>
        <w:t>Ctrl+C</w:t>
      </w:r>
      <w:proofErr w:type="spellEnd"/>
      <w:r w:rsidRPr="00A82710">
        <w:rPr>
          <w:rFonts w:ascii="Arial" w:hAnsi="Arial" w:cs="Arial"/>
          <w:color w:val="545454"/>
          <w:sz w:val="28"/>
          <w:szCs w:val="28"/>
          <w:shd w:val="clear" w:color="auto" w:fill="FFFFFF"/>
        </w:rPr>
        <w:t xml:space="preserve"> to copy the highlighted columns.</w:t>
      </w:r>
    </w:p>
    <w:p w14:paraId="3463B9DB" w14:textId="1205E455" w:rsidR="00A82710" w:rsidRPr="00A82710" w:rsidRDefault="00A82710" w:rsidP="00DB504A">
      <w:pPr>
        <w:shd w:val="clear" w:color="auto" w:fill="FFFFFF"/>
        <w:spacing w:after="0" w:line="240" w:lineRule="auto"/>
        <w:ind w:left="0" w:right="0" w:firstLine="0"/>
        <w:jc w:val="both"/>
        <w:rPr>
          <w:rFonts w:ascii="Arial" w:hAnsi="Arial" w:cs="Arial"/>
          <w:color w:val="545454"/>
          <w:sz w:val="28"/>
          <w:szCs w:val="28"/>
          <w:shd w:val="clear" w:color="auto" w:fill="FFFFFF"/>
        </w:rPr>
      </w:pPr>
      <w:r w:rsidRPr="00A82710">
        <w:rPr>
          <w:rFonts w:ascii="Arial" w:hAnsi="Arial" w:cs="Arial"/>
          <w:color w:val="545454"/>
          <w:sz w:val="28"/>
          <w:szCs w:val="28"/>
          <w:shd w:val="clear" w:color="auto" w:fill="FFFFFF"/>
        </w:rPr>
        <w:t>Open the </w:t>
      </w:r>
      <w:proofErr w:type="spellStart"/>
      <w:r w:rsidRPr="00A82710">
        <w:rPr>
          <w:rStyle w:val="Strong"/>
          <w:rFonts w:ascii="Arial" w:hAnsi="Arial" w:cs="Arial"/>
          <w:color w:val="545454"/>
          <w:sz w:val="28"/>
          <w:szCs w:val="28"/>
          <w:shd w:val="clear" w:color="auto" w:fill="FFFFFF"/>
        </w:rPr>
        <w:t>tFileOutputExcel</w:t>
      </w:r>
      <w:proofErr w:type="spellEnd"/>
      <w:r w:rsidRPr="00A82710">
        <w:rPr>
          <w:rStyle w:val="Strong"/>
          <w:rFonts w:ascii="Arial" w:hAnsi="Arial" w:cs="Arial"/>
          <w:color w:val="545454"/>
          <w:sz w:val="28"/>
          <w:szCs w:val="28"/>
          <w:shd w:val="clear" w:color="auto" w:fill="FFFFFF"/>
        </w:rPr>
        <w:t> </w:t>
      </w:r>
      <w:r w:rsidRPr="00A82710">
        <w:rPr>
          <w:rFonts w:ascii="Arial" w:hAnsi="Arial" w:cs="Arial"/>
          <w:color w:val="545454"/>
          <w:sz w:val="28"/>
          <w:szCs w:val="28"/>
          <w:shd w:val="clear" w:color="auto" w:fill="FFFFFF"/>
        </w:rPr>
        <w:t>component, and then open the schema. It should be blank.</w:t>
      </w:r>
    </w:p>
    <w:p w14:paraId="66A46A44" w14:textId="36B9D3FA" w:rsidR="00A82710" w:rsidRPr="00162EDA" w:rsidRDefault="00A82710" w:rsidP="00DB504A">
      <w:pPr>
        <w:shd w:val="clear" w:color="auto" w:fill="FFFFFF"/>
        <w:spacing w:after="0" w:line="240" w:lineRule="auto"/>
        <w:ind w:left="0" w:right="0" w:firstLine="0"/>
        <w:jc w:val="both"/>
        <w:rPr>
          <w:rFonts w:ascii="Arial" w:hAnsi="Arial" w:cs="Arial"/>
          <w:color w:val="333333"/>
          <w:sz w:val="28"/>
          <w:szCs w:val="28"/>
        </w:rPr>
      </w:pPr>
      <w:r w:rsidRPr="00A82710">
        <w:rPr>
          <w:rFonts w:ascii="Arial" w:hAnsi="Arial" w:cs="Arial"/>
          <w:color w:val="545454"/>
          <w:sz w:val="28"/>
          <w:szCs w:val="28"/>
          <w:shd w:val="clear" w:color="auto" w:fill="FFFFFF"/>
        </w:rPr>
        <w:t>Press CTRL+V to paste the columns.</w:t>
      </w:r>
    </w:p>
    <w:p w14:paraId="09EB3CD5" w14:textId="3590EA9A" w:rsidR="00DB504A" w:rsidRDefault="00DB504A" w:rsidP="00DB504A">
      <w:pPr>
        <w:shd w:val="clear" w:color="auto" w:fill="FFFFFF"/>
        <w:spacing w:after="0" w:line="240" w:lineRule="auto"/>
        <w:ind w:left="600" w:right="0" w:firstLine="0"/>
        <w:jc w:val="both"/>
        <w:rPr>
          <w:rFonts w:ascii="Arial" w:hAnsi="Arial" w:cs="Arial"/>
          <w:color w:val="333333"/>
          <w:sz w:val="28"/>
          <w:szCs w:val="28"/>
        </w:rPr>
      </w:pPr>
    </w:p>
    <w:p w14:paraId="1384DFE7" w14:textId="6B8E5F1B" w:rsidR="00A82710" w:rsidRDefault="00A82710" w:rsidP="00DB504A">
      <w:pPr>
        <w:shd w:val="clear" w:color="auto" w:fill="FFFFFF"/>
        <w:spacing w:after="0" w:line="240" w:lineRule="auto"/>
        <w:ind w:left="600" w:right="0" w:firstLine="0"/>
        <w:jc w:val="both"/>
        <w:rPr>
          <w:rFonts w:ascii="Arial" w:hAnsi="Arial" w:cs="Arial"/>
          <w:color w:val="333333"/>
          <w:sz w:val="28"/>
          <w:szCs w:val="28"/>
        </w:rPr>
      </w:pPr>
    </w:p>
    <w:p w14:paraId="4FE385DE" w14:textId="52DC0D22" w:rsidR="00A82710" w:rsidRPr="00DB504A" w:rsidRDefault="00A82710" w:rsidP="00A82710">
      <w:pPr>
        <w:shd w:val="clear" w:color="auto" w:fill="FFFFFF"/>
        <w:spacing w:after="0" w:line="240" w:lineRule="auto"/>
        <w:ind w:left="0" w:right="0" w:firstLine="0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rStyle w:val="Strong"/>
          <w:rFonts w:ascii="Arial" w:hAnsi="Arial" w:cs="Arial"/>
          <w:color w:val="545454"/>
          <w:sz w:val="21"/>
          <w:szCs w:val="21"/>
          <w:shd w:val="clear" w:color="auto" w:fill="FFFFFF"/>
        </w:rPr>
        <w:t>How it works…</w:t>
      </w:r>
    </w:p>
    <w:p w14:paraId="3D55640B" w14:textId="5EF0B0A9" w:rsidR="00DB504A" w:rsidRDefault="00DB504A">
      <w:pPr>
        <w:rPr>
          <w:sz w:val="28"/>
          <w:szCs w:val="28"/>
        </w:rPr>
      </w:pPr>
    </w:p>
    <w:p w14:paraId="5265FDE8" w14:textId="7B6683F3" w:rsidR="00A82710" w:rsidRPr="00A82710" w:rsidRDefault="00A82710" w:rsidP="00A82710">
      <w:pPr>
        <w:rPr>
          <w:rFonts w:ascii="Arial" w:hAnsi="Arial" w:cs="Arial"/>
          <w:color w:val="545454"/>
          <w:sz w:val="28"/>
          <w:szCs w:val="28"/>
          <w:shd w:val="clear" w:color="auto" w:fill="FFFFFF"/>
        </w:rPr>
      </w:pPr>
      <w:r w:rsidRPr="00A82710">
        <w:rPr>
          <w:rFonts w:ascii="Arial" w:hAnsi="Arial" w:cs="Arial"/>
          <w:color w:val="545454"/>
          <w:sz w:val="28"/>
          <w:szCs w:val="28"/>
          <w:shd w:val="clear" w:color="auto" w:fill="FFFFFF"/>
        </w:rPr>
        <w:t>Press CTRL+V to paste the columns. Talend allows the standard windows shortcut keys to be used to cut and paste column information between schemas.</w:t>
      </w:r>
      <w:r w:rsidRPr="00A82710">
        <w:rPr>
          <w:rFonts w:ascii="Arial" w:hAnsi="Arial" w:cs="Arial"/>
          <w:color w:val="545454"/>
          <w:sz w:val="28"/>
          <w:szCs w:val="28"/>
        </w:rPr>
        <w:br/>
      </w:r>
      <w:r w:rsidRPr="00A82710">
        <w:rPr>
          <w:rFonts w:ascii="Arial" w:hAnsi="Arial" w:cs="Arial"/>
          <w:color w:val="545454"/>
          <w:sz w:val="28"/>
          <w:szCs w:val="28"/>
          <w:shd w:val="clear" w:color="auto" w:fill="FFFFFF"/>
        </w:rPr>
        <w:t xml:space="preserve">You can also use </w:t>
      </w:r>
      <w:proofErr w:type="spellStart"/>
      <w:r w:rsidRPr="00A82710">
        <w:rPr>
          <w:rFonts w:ascii="Arial" w:hAnsi="Arial" w:cs="Arial"/>
          <w:color w:val="545454"/>
          <w:sz w:val="28"/>
          <w:szCs w:val="28"/>
          <w:shd w:val="clear" w:color="auto" w:fill="FFFFFF"/>
        </w:rPr>
        <w:t>Ctrl+left</w:t>
      </w:r>
      <w:proofErr w:type="spellEnd"/>
      <w:r w:rsidRPr="00A82710">
        <w:rPr>
          <w:rFonts w:ascii="Arial" w:hAnsi="Arial" w:cs="Arial"/>
          <w:color w:val="545454"/>
          <w:sz w:val="28"/>
          <w:szCs w:val="28"/>
          <w:shd w:val="clear" w:color="auto" w:fill="FFFFFF"/>
        </w:rPr>
        <w:t xml:space="preserve"> mouse button to highlight individual columns and </w:t>
      </w:r>
      <w:proofErr w:type="spellStart"/>
      <w:r w:rsidRPr="00A82710">
        <w:rPr>
          <w:rFonts w:ascii="Arial" w:hAnsi="Arial" w:cs="Arial"/>
          <w:color w:val="545454"/>
          <w:sz w:val="28"/>
          <w:szCs w:val="28"/>
          <w:shd w:val="clear" w:color="auto" w:fill="FFFFFF"/>
        </w:rPr>
        <w:t>Shift+left</w:t>
      </w:r>
      <w:proofErr w:type="spellEnd"/>
      <w:r w:rsidRPr="00A82710">
        <w:rPr>
          <w:rFonts w:ascii="Arial" w:hAnsi="Arial" w:cs="Arial"/>
          <w:color w:val="545454"/>
          <w:sz w:val="28"/>
          <w:szCs w:val="28"/>
          <w:shd w:val="clear" w:color="auto" w:fill="FFFFFF"/>
        </w:rPr>
        <w:t xml:space="preserve"> mouse button to highlight a range as per the usual Windows conventions.</w:t>
      </w:r>
    </w:p>
    <w:p w14:paraId="21BF876F" w14:textId="77777777" w:rsidR="00A82710" w:rsidRPr="00162EDA" w:rsidRDefault="00A82710" w:rsidP="00A82710">
      <w:pPr>
        <w:shd w:val="clear" w:color="auto" w:fill="FFFFFF"/>
        <w:spacing w:after="0" w:line="240" w:lineRule="auto"/>
        <w:ind w:left="0" w:right="0" w:firstLine="0"/>
        <w:jc w:val="both"/>
        <w:rPr>
          <w:rFonts w:ascii="Arial" w:hAnsi="Arial" w:cs="Arial"/>
          <w:color w:val="333333"/>
          <w:sz w:val="40"/>
          <w:szCs w:val="40"/>
        </w:rPr>
      </w:pPr>
    </w:p>
    <w:p w14:paraId="2360C4AE" w14:textId="77777777" w:rsidR="00A82710" w:rsidRPr="00A82710" w:rsidRDefault="00A82710">
      <w:pPr>
        <w:rPr>
          <w:sz w:val="40"/>
          <w:szCs w:val="40"/>
        </w:rPr>
      </w:pPr>
    </w:p>
    <w:p w14:paraId="5C8262C3" w14:textId="77777777" w:rsidR="00DB504A" w:rsidRPr="00A82710" w:rsidRDefault="00DB504A">
      <w:pPr>
        <w:rPr>
          <w:sz w:val="28"/>
          <w:szCs w:val="28"/>
        </w:rPr>
      </w:pPr>
    </w:p>
    <w:sectPr w:rsidR="00DB504A" w:rsidRPr="00A82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3ABA"/>
    <w:multiLevelType w:val="multilevel"/>
    <w:tmpl w:val="88C6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F62F9"/>
    <w:multiLevelType w:val="multilevel"/>
    <w:tmpl w:val="5344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B3C36"/>
    <w:multiLevelType w:val="multilevel"/>
    <w:tmpl w:val="5B3A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EE3365"/>
    <w:multiLevelType w:val="multilevel"/>
    <w:tmpl w:val="E712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950FCF"/>
    <w:multiLevelType w:val="multilevel"/>
    <w:tmpl w:val="6944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600D26"/>
    <w:multiLevelType w:val="multilevel"/>
    <w:tmpl w:val="399A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86690E"/>
    <w:multiLevelType w:val="hybridMultilevel"/>
    <w:tmpl w:val="0C6A7978"/>
    <w:lvl w:ilvl="0" w:tplc="8DD6DEB4">
      <w:start w:val="1"/>
      <w:numFmt w:val="decimal"/>
      <w:lvlText w:val="%1."/>
      <w:lvlJc w:val="left"/>
      <w:pPr>
        <w:ind w:left="3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4FC57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81032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BD013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BB656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A527B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C6A3A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296FF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06CD0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EB83CBA"/>
    <w:multiLevelType w:val="multilevel"/>
    <w:tmpl w:val="D108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DA"/>
    <w:rsid w:val="000E3143"/>
    <w:rsid w:val="00162EDA"/>
    <w:rsid w:val="002E1BA5"/>
    <w:rsid w:val="009A045D"/>
    <w:rsid w:val="00A82710"/>
    <w:rsid w:val="00CE16FC"/>
    <w:rsid w:val="00DB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4F523"/>
  <w15:chartTrackingRefBased/>
  <w15:docId w15:val="{C05A1507-9F4C-43D7-888C-EAEF1D68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2EDA"/>
    <w:pPr>
      <w:spacing w:after="227" w:line="248" w:lineRule="auto"/>
      <w:ind w:left="10" w:right="453" w:hanging="10"/>
    </w:pPr>
    <w:rPr>
      <w:rFonts w:ascii="Times New Roman" w:eastAsia="Times New Roman" w:hAnsi="Times New Roman" w:cs="Times New Roman"/>
      <w:color w:val="000000"/>
      <w:sz w:val="27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162EDA"/>
    <w:pPr>
      <w:keepNext/>
      <w:keepLines/>
      <w:spacing w:after="0"/>
      <w:ind w:left="276" w:hanging="10"/>
      <w:outlineLvl w:val="0"/>
    </w:pPr>
    <w:rPr>
      <w:rFonts w:ascii="Times New Roman" w:eastAsia="Times New Roman" w:hAnsi="Times New Roman" w:cs="Times New Roman"/>
      <w:b/>
      <w:color w:val="000000"/>
      <w:sz w:val="5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EDA"/>
    <w:rPr>
      <w:rFonts w:ascii="Times New Roman" w:eastAsia="Times New Roman" w:hAnsi="Times New Roman" w:cs="Times New Roman"/>
      <w:b/>
      <w:color w:val="000000"/>
      <w:sz w:val="52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62EDA"/>
    <w:pPr>
      <w:spacing w:before="100" w:beforeAutospacing="1" w:after="100" w:afterAutospacing="1" w:line="240" w:lineRule="auto"/>
      <w:ind w:left="0" w:right="0" w:firstLine="0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162E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2018-11-15T08:28:00Z</dcterms:created>
  <dcterms:modified xsi:type="dcterms:W3CDTF">2018-11-15T09:16:00Z</dcterms:modified>
</cp:coreProperties>
</file>