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2607" w14:textId="6406D139" w:rsidR="00037B62" w:rsidRPr="00037B62" w:rsidRDefault="00037B62" w:rsidP="00037B62">
      <w:pPr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 xml:space="preserve">Exercise 4b </w:t>
      </w:r>
    </w:p>
    <w:p w14:paraId="6086445F" w14:textId="77777777" w:rsidR="00037B62" w:rsidRPr="00037B62" w:rsidRDefault="00037B62" w:rsidP="00037B62">
      <w:pPr>
        <w:rPr>
          <w:rFonts w:ascii="Times New Roman" w:hAnsi="Times New Roman" w:cs="Times New Roman"/>
          <w:b/>
          <w:bCs/>
          <w:u w:val="single"/>
        </w:rPr>
      </w:pPr>
    </w:p>
    <w:p w14:paraId="6120F102" w14:textId="77777777" w:rsidR="00037B62" w:rsidRPr="00037B62" w:rsidRDefault="00037B62" w:rsidP="00037B6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>Conduct task analysis for an app (e.g., online shopping) and</w:t>
      </w:r>
    </w:p>
    <w:p w14:paraId="1DBF5ED3" w14:textId="50261C85" w:rsidR="003054B9" w:rsidRPr="00037B62" w:rsidRDefault="00037B62" w:rsidP="00037B6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>document user flows. Create corresponding wireframes using</w:t>
      </w:r>
      <w:r w:rsidRPr="00037B62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37B62">
        <w:rPr>
          <w:rFonts w:ascii="Times New Roman" w:hAnsi="Times New Roman" w:cs="Times New Roman"/>
          <w:b/>
          <w:bCs/>
          <w:u w:val="single"/>
        </w:rPr>
        <w:t>dia</w:t>
      </w:r>
      <w:proofErr w:type="spellEnd"/>
    </w:p>
    <w:p w14:paraId="711465DB" w14:textId="77777777" w:rsidR="00037B62" w:rsidRPr="00037B62" w:rsidRDefault="00037B62" w:rsidP="00037B62">
      <w:pPr>
        <w:jc w:val="center"/>
        <w:rPr>
          <w:rFonts w:ascii="Times New Roman" w:hAnsi="Times New Roman" w:cs="Times New Roman"/>
        </w:rPr>
      </w:pPr>
    </w:p>
    <w:p w14:paraId="7B7F063F" w14:textId="77777777" w:rsidR="00037B62" w:rsidRPr="00037B62" w:rsidRDefault="00037B62" w:rsidP="00037B62">
      <w:pPr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>Aim:</w:t>
      </w:r>
    </w:p>
    <w:p w14:paraId="501023BE" w14:textId="6B035FCC" w:rsidR="00037B62" w:rsidRPr="00037B62" w:rsidRDefault="00037B62" w:rsidP="00037B62">
      <w:p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The aim is to perform task analysis for an app, such as online shopping, document</w:t>
      </w:r>
    </w:p>
    <w:p w14:paraId="75CBD9A9" w14:textId="16381FF8" w:rsidR="00037B62" w:rsidRPr="00037B62" w:rsidRDefault="00037B62" w:rsidP="00037B62">
      <w:p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user flows, and create corresponding wireframes using Dia.</w:t>
      </w:r>
    </w:p>
    <w:p w14:paraId="67237A23" w14:textId="77777777" w:rsidR="00037B62" w:rsidRPr="00037B62" w:rsidRDefault="00037B62" w:rsidP="00037B62">
      <w:pPr>
        <w:rPr>
          <w:rFonts w:ascii="Times New Roman" w:hAnsi="Times New Roman" w:cs="Times New Roman"/>
        </w:rPr>
      </w:pPr>
    </w:p>
    <w:p w14:paraId="55848BFB" w14:textId="5A0AF6DF" w:rsidR="00037B62" w:rsidRPr="00037B62" w:rsidRDefault="00037B62" w:rsidP="00037B62">
      <w:pPr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>Procedure:</w:t>
      </w:r>
    </w:p>
    <w:p w14:paraId="3E2AEC84" w14:textId="615F9414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 </w:t>
      </w:r>
      <w:r w:rsidRPr="00037B62">
        <w:rPr>
          <w:rFonts w:ascii="Times New Roman" w:hAnsi="Times New Roman" w:cs="Times New Roman"/>
          <w:b/>
          <w:bCs/>
        </w:rPr>
        <w:t>Install Dia:</w:t>
      </w:r>
    </w:p>
    <w:p w14:paraId="0FC04F1C" w14:textId="77777777" w:rsidR="00037B62" w:rsidRPr="00037B62" w:rsidRDefault="00037B62" w:rsidP="00037B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Download and install Dia from </w:t>
      </w:r>
      <w:hyperlink r:id="rId5" w:tgtFrame="_new" w:history="1">
        <w:r w:rsidRPr="00037B62">
          <w:rPr>
            <w:rStyle w:val="Hyperlink"/>
            <w:rFonts w:ascii="Times New Roman" w:hAnsi="Times New Roman" w:cs="Times New Roman"/>
          </w:rPr>
          <w:t>dia-installer.de</w:t>
        </w:r>
      </w:hyperlink>
      <w:r w:rsidRPr="00037B62">
        <w:rPr>
          <w:rFonts w:ascii="Times New Roman" w:hAnsi="Times New Roman" w:cs="Times New Roman"/>
        </w:rPr>
        <w:t>.</w:t>
      </w:r>
    </w:p>
    <w:p w14:paraId="5FA79FC4" w14:textId="77777777" w:rsidR="00037B62" w:rsidRPr="00037B62" w:rsidRDefault="00037B62" w:rsidP="00037B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Open the Dia application.</w:t>
      </w:r>
    </w:p>
    <w:p w14:paraId="3CA8FDB1" w14:textId="1A87FFF3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 </w:t>
      </w:r>
      <w:r w:rsidRPr="00037B62">
        <w:rPr>
          <w:rFonts w:ascii="Times New Roman" w:hAnsi="Times New Roman" w:cs="Times New Roman"/>
          <w:b/>
          <w:bCs/>
        </w:rPr>
        <w:t>Create New Diagram:</w:t>
      </w:r>
    </w:p>
    <w:p w14:paraId="3A1940D3" w14:textId="77777777" w:rsidR="00037B62" w:rsidRPr="00037B62" w:rsidRDefault="00037B62" w:rsidP="00037B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Go to File → New Diagram.</w:t>
      </w:r>
    </w:p>
    <w:p w14:paraId="75D8AA1A" w14:textId="77777777" w:rsidR="00037B62" w:rsidRPr="00037B62" w:rsidRDefault="00037B62" w:rsidP="00037B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Choose "Flowchart" as the diagram type.</w:t>
      </w:r>
    </w:p>
    <w:p w14:paraId="1402A447" w14:textId="2D128241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 </w:t>
      </w:r>
      <w:r w:rsidRPr="00037B62">
        <w:rPr>
          <w:rFonts w:ascii="Times New Roman" w:hAnsi="Times New Roman" w:cs="Times New Roman"/>
          <w:b/>
          <w:bCs/>
        </w:rPr>
        <w:t>Add Shapes:</w:t>
      </w:r>
    </w:p>
    <w:p w14:paraId="446502F2" w14:textId="77777777" w:rsidR="00037B62" w:rsidRPr="00037B62" w:rsidRDefault="00037B62" w:rsidP="00037B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Use shape tools (rectangles, ellipses) for screens like Home Page, Product Categories, Product Listings, Cart, etc.</w:t>
      </w:r>
    </w:p>
    <w:p w14:paraId="722EDEDE" w14:textId="302F83B6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 </w:t>
      </w:r>
      <w:r w:rsidRPr="00037B62">
        <w:rPr>
          <w:rFonts w:ascii="Times New Roman" w:hAnsi="Times New Roman" w:cs="Times New Roman"/>
          <w:b/>
          <w:bCs/>
        </w:rPr>
        <w:t>Connect Shapes:</w:t>
      </w:r>
    </w:p>
    <w:p w14:paraId="0B28EC81" w14:textId="77777777" w:rsidR="00037B62" w:rsidRPr="00037B62" w:rsidRDefault="00037B62" w:rsidP="00037B6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Use the line tool to connect shapes in the user flow (e.g., Home Page → Product Categories → Cart).</w:t>
      </w:r>
    </w:p>
    <w:p w14:paraId="3C05BC19" w14:textId="1B2A91F0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  </w:t>
      </w:r>
      <w:r w:rsidRPr="00037B62">
        <w:rPr>
          <w:rFonts w:ascii="Times New Roman" w:hAnsi="Times New Roman" w:cs="Times New Roman"/>
          <w:b/>
          <w:bCs/>
        </w:rPr>
        <w:t>Label Shapes:</w:t>
      </w:r>
    </w:p>
    <w:p w14:paraId="430DDD81" w14:textId="77777777" w:rsidR="00037B62" w:rsidRPr="00037B62" w:rsidRDefault="00037B62" w:rsidP="00037B6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Double-click each shape to label it (e.g., "Home Page," "Checkout").</w:t>
      </w:r>
    </w:p>
    <w:p w14:paraId="05F77037" w14:textId="7ECEBC25" w:rsidR="00037B62" w:rsidRPr="00037B62" w:rsidRDefault="00037B62" w:rsidP="00037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  <w:b/>
          <w:bCs/>
        </w:rPr>
        <w:t>Save the Diagram:</w:t>
      </w:r>
    </w:p>
    <w:p w14:paraId="00989300" w14:textId="77777777" w:rsidR="00037B62" w:rsidRPr="00037B62" w:rsidRDefault="00037B62" w:rsidP="00037B6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>Go to File → Save As and name the diagram (e.g., "Online Shopping App User Flows").</w:t>
      </w:r>
    </w:p>
    <w:p w14:paraId="0FBF0A1D" w14:textId="77777777" w:rsidR="00037B62" w:rsidRPr="00037B62" w:rsidRDefault="00037B62" w:rsidP="00037B62">
      <w:pPr>
        <w:ind w:left="720"/>
        <w:rPr>
          <w:rFonts w:ascii="Times New Roman" w:hAnsi="Times New Roman" w:cs="Times New Roman"/>
        </w:rPr>
      </w:pPr>
    </w:p>
    <w:p w14:paraId="00C4F47C" w14:textId="77777777" w:rsidR="00037B62" w:rsidRDefault="00037B62" w:rsidP="00037B62">
      <w:pPr>
        <w:ind w:left="720"/>
        <w:rPr>
          <w:rFonts w:ascii="Times New Roman" w:hAnsi="Times New Roman" w:cs="Times New Roman"/>
        </w:rPr>
      </w:pPr>
    </w:p>
    <w:p w14:paraId="546A8624" w14:textId="531FA9E1" w:rsidR="00037B62" w:rsidRPr="00037B62" w:rsidRDefault="00037B62" w:rsidP="00037B62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24125E98" w14:textId="54A31229" w:rsidR="00037B62" w:rsidRPr="00037B62" w:rsidRDefault="00037B62" w:rsidP="00037B62">
      <w:pPr>
        <w:ind w:left="720"/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drawing>
          <wp:inline distT="0" distB="0" distL="0" distR="0" wp14:anchorId="0EFC83F1" wp14:editId="43C7E10A">
            <wp:extent cx="5943600" cy="1238885"/>
            <wp:effectExtent l="0" t="0" r="0" b="0"/>
            <wp:docPr id="84143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DC0" w14:textId="77777777" w:rsidR="00037B62" w:rsidRPr="00037B62" w:rsidRDefault="00037B62" w:rsidP="00037B62">
      <w:pPr>
        <w:ind w:left="720"/>
        <w:rPr>
          <w:rFonts w:ascii="Times New Roman" w:hAnsi="Times New Roman" w:cs="Times New Roman"/>
        </w:rPr>
      </w:pPr>
    </w:p>
    <w:p w14:paraId="42BD9A0C" w14:textId="5CC05B74" w:rsidR="00037B62" w:rsidRPr="00037B62" w:rsidRDefault="00037B62" w:rsidP="00037B62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037B62">
        <w:rPr>
          <w:rFonts w:ascii="Times New Roman" w:hAnsi="Times New Roman" w:cs="Times New Roman"/>
          <w:b/>
          <w:bCs/>
          <w:u w:val="single"/>
        </w:rPr>
        <w:t>Result:</w:t>
      </w:r>
    </w:p>
    <w:p w14:paraId="3081CA30" w14:textId="3470E277" w:rsidR="00037B62" w:rsidRPr="00037B62" w:rsidRDefault="00037B62" w:rsidP="00037B62">
      <w:pPr>
        <w:ind w:left="720"/>
        <w:rPr>
          <w:rFonts w:ascii="Times New Roman" w:hAnsi="Times New Roman" w:cs="Times New Roman"/>
        </w:rPr>
      </w:pPr>
      <w:r w:rsidRPr="00037B62">
        <w:rPr>
          <w:rFonts w:ascii="Times New Roman" w:hAnsi="Times New Roman" w:cs="Times New Roman"/>
        </w:rPr>
        <w:t xml:space="preserve">Hence, task analysis for an app has been executed successfully using </w:t>
      </w:r>
      <w:r>
        <w:rPr>
          <w:rFonts w:ascii="Times New Roman" w:hAnsi="Times New Roman" w:cs="Times New Roman"/>
        </w:rPr>
        <w:t>D</w:t>
      </w:r>
      <w:r w:rsidRPr="00037B62">
        <w:rPr>
          <w:rFonts w:ascii="Times New Roman" w:hAnsi="Times New Roman" w:cs="Times New Roman"/>
        </w:rPr>
        <w:t>ia.</w:t>
      </w:r>
    </w:p>
    <w:p w14:paraId="6D303ABA" w14:textId="77777777" w:rsidR="00037B62" w:rsidRPr="00037B62" w:rsidRDefault="00037B62" w:rsidP="00037B62">
      <w:pPr>
        <w:ind w:left="720"/>
        <w:rPr>
          <w:rFonts w:ascii="Times New Roman" w:hAnsi="Times New Roman" w:cs="Times New Roman"/>
        </w:rPr>
      </w:pPr>
    </w:p>
    <w:p w14:paraId="314CA8D4" w14:textId="77777777" w:rsidR="00037B62" w:rsidRPr="00037B62" w:rsidRDefault="00037B62" w:rsidP="00037B62">
      <w:pPr>
        <w:rPr>
          <w:rFonts w:ascii="Times New Roman" w:hAnsi="Times New Roman" w:cs="Times New Roman"/>
        </w:rPr>
      </w:pPr>
    </w:p>
    <w:sectPr w:rsidR="00037B62" w:rsidRPr="00037B62" w:rsidSect="00037B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E4CF8"/>
    <w:multiLevelType w:val="multilevel"/>
    <w:tmpl w:val="3C8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80E49"/>
    <w:multiLevelType w:val="multilevel"/>
    <w:tmpl w:val="8B9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02462"/>
    <w:multiLevelType w:val="multilevel"/>
    <w:tmpl w:val="E94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D0319"/>
    <w:multiLevelType w:val="multilevel"/>
    <w:tmpl w:val="073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754A"/>
    <w:multiLevelType w:val="multilevel"/>
    <w:tmpl w:val="D10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94EAD"/>
    <w:multiLevelType w:val="multilevel"/>
    <w:tmpl w:val="351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36862"/>
    <w:multiLevelType w:val="hybridMultilevel"/>
    <w:tmpl w:val="22B6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533849">
    <w:abstractNumId w:val="5"/>
  </w:num>
  <w:num w:numId="2" w16cid:durableId="1829596019">
    <w:abstractNumId w:val="2"/>
  </w:num>
  <w:num w:numId="3" w16cid:durableId="1601524573">
    <w:abstractNumId w:val="4"/>
  </w:num>
  <w:num w:numId="4" w16cid:durableId="909270760">
    <w:abstractNumId w:val="3"/>
  </w:num>
  <w:num w:numId="5" w16cid:durableId="1631208307">
    <w:abstractNumId w:val="0"/>
  </w:num>
  <w:num w:numId="6" w16cid:durableId="314917637">
    <w:abstractNumId w:val="1"/>
  </w:num>
  <w:num w:numId="7" w16cid:durableId="1988122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62"/>
    <w:rsid w:val="00037B62"/>
    <w:rsid w:val="00143B76"/>
    <w:rsid w:val="003054B9"/>
    <w:rsid w:val="0058633D"/>
    <w:rsid w:val="00800199"/>
    <w:rsid w:val="009A6CBC"/>
    <w:rsid w:val="00A17E16"/>
    <w:rsid w:val="00BA051B"/>
    <w:rsid w:val="00D3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F7D3"/>
  <w15:chartTrackingRefBased/>
  <w15:docId w15:val="{B46E810E-243F-493C-AEA6-C8955ED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ia-installer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1</cp:revision>
  <dcterms:created xsi:type="dcterms:W3CDTF">2025-04-05T02:13:00Z</dcterms:created>
  <dcterms:modified xsi:type="dcterms:W3CDTF">2025-04-05T02:21:00Z</dcterms:modified>
</cp:coreProperties>
</file>