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45C8" w14:textId="5885B351" w:rsidR="00215F4F" w:rsidRPr="003147BB" w:rsidRDefault="00EB61A0" w:rsidP="00BE7A83">
      <w:pPr>
        <w:spacing w:after="0"/>
        <w:jc w:val="center"/>
        <w:rPr>
          <w:b/>
          <w:sz w:val="28"/>
          <w:szCs w:val="28"/>
        </w:rPr>
      </w:pPr>
      <w:r w:rsidRPr="003147BB">
        <w:rPr>
          <w:b/>
          <w:sz w:val="28"/>
          <w:szCs w:val="28"/>
        </w:rPr>
        <w:t>&lt;</w:t>
      </w:r>
      <w:r w:rsidR="00A17133" w:rsidRPr="003147BB">
        <w:rPr>
          <w:b/>
          <w:sz w:val="28"/>
          <w:szCs w:val="28"/>
        </w:rPr>
        <w:t>LOAN ELIGIBILTY</w:t>
      </w:r>
      <w:r w:rsidRPr="003147BB">
        <w:rPr>
          <w:b/>
          <w:sz w:val="28"/>
          <w:szCs w:val="28"/>
        </w:rPr>
        <w:t>&gt;</w:t>
      </w:r>
    </w:p>
    <w:p w14:paraId="656AEEF5" w14:textId="77777777" w:rsidR="00215F4F" w:rsidRPr="003147BB" w:rsidRDefault="00215F4F" w:rsidP="005D55F3">
      <w:pPr>
        <w:spacing w:after="0"/>
        <w:jc w:val="center"/>
        <w:rPr>
          <w:b/>
          <w:sz w:val="28"/>
          <w:szCs w:val="28"/>
        </w:rPr>
      </w:pPr>
      <w:r w:rsidRPr="003147BB">
        <w:rPr>
          <w:b/>
          <w:sz w:val="28"/>
          <w:szCs w:val="28"/>
        </w:rPr>
        <w:t xml:space="preserve">Submitted for </w:t>
      </w:r>
    </w:p>
    <w:p w14:paraId="525E1D05" w14:textId="77777777" w:rsidR="00215F4F" w:rsidRPr="003147BB" w:rsidRDefault="00215F4F" w:rsidP="00215F4F">
      <w:pPr>
        <w:spacing w:after="0" w:line="240" w:lineRule="auto"/>
        <w:jc w:val="center"/>
        <w:rPr>
          <w:sz w:val="28"/>
          <w:szCs w:val="28"/>
        </w:rPr>
      </w:pPr>
    </w:p>
    <w:p w14:paraId="7F8C37DB" w14:textId="77777777" w:rsidR="00215F4F" w:rsidRPr="003147BB" w:rsidRDefault="002466D2" w:rsidP="002466D2">
      <w:pPr>
        <w:spacing w:after="0" w:line="240" w:lineRule="auto"/>
        <w:jc w:val="center"/>
        <w:rPr>
          <w:b/>
          <w:sz w:val="28"/>
          <w:szCs w:val="28"/>
        </w:rPr>
      </w:pPr>
      <w:r w:rsidRPr="003147BB">
        <w:rPr>
          <w:b/>
          <w:bCs/>
          <w:sz w:val="28"/>
          <w:szCs w:val="28"/>
        </w:rPr>
        <w:t>STATISTICAL MACHINE LEARNING</w:t>
      </w:r>
    </w:p>
    <w:p w14:paraId="4147D41B" w14:textId="77777777" w:rsidR="00215F4F" w:rsidRPr="003147BB" w:rsidRDefault="00215F4F" w:rsidP="00215F4F">
      <w:pPr>
        <w:spacing w:after="0" w:line="240" w:lineRule="auto"/>
        <w:jc w:val="center"/>
        <w:rPr>
          <w:sz w:val="28"/>
          <w:szCs w:val="28"/>
        </w:rPr>
      </w:pPr>
    </w:p>
    <w:p w14:paraId="7BA0D9E9" w14:textId="77777777" w:rsidR="00215F4F" w:rsidRPr="003147BB" w:rsidRDefault="00215F4F" w:rsidP="00782A6B">
      <w:pPr>
        <w:jc w:val="center"/>
        <w:rPr>
          <w:b/>
          <w:sz w:val="28"/>
          <w:szCs w:val="28"/>
        </w:rPr>
      </w:pPr>
    </w:p>
    <w:p w14:paraId="64D4B222" w14:textId="77777777" w:rsidR="00782A6B" w:rsidRPr="003147BB" w:rsidRDefault="00782A6B" w:rsidP="00782A6B">
      <w:pPr>
        <w:jc w:val="center"/>
        <w:rPr>
          <w:b/>
          <w:sz w:val="28"/>
          <w:szCs w:val="28"/>
        </w:rPr>
      </w:pPr>
    </w:p>
    <w:p w14:paraId="4EC2B12C" w14:textId="77777777" w:rsidR="00782A6B" w:rsidRPr="003147BB" w:rsidRDefault="00782A6B" w:rsidP="00782A6B">
      <w:pPr>
        <w:jc w:val="center"/>
        <w:rPr>
          <w:sz w:val="28"/>
          <w:szCs w:val="28"/>
        </w:rPr>
      </w:pPr>
      <w:r w:rsidRPr="003147BB">
        <w:rPr>
          <w:sz w:val="28"/>
          <w:szCs w:val="28"/>
        </w:rPr>
        <w:t>Submitted by:</w:t>
      </w:r>
    </w:p>
    <w:p w14:paraId="1E13B144" w14:textId="61A026E0" w:rsidR="00782A6B" w:rsidRPr="003147BB" w:rsidRDefault="00782A6B" w:rsidP="00782A6B">
      <w:pPr>
        <w:jc w:val="center"/>
        <w:rPr>
          <w:b/>
          <w:sz w:val="28"/>
          <w:szCs w:val="28"/>
        </w:rPr>
      </w:pPr>
      <w:r w:rsidRPr="003147BB">
        <w:rPr>
          <w:b/>
          <w:sz w:val="28"/>
          <w:szCs w:val="28"/>
        </w:rPr>
        <w:t xml:space="preserve"> (</w:t>
      </w:r>
      <w:r w:rsidR="00DC7CC2" w:rsidRPr="003147BB">
        <w:rPr>
          <w:b/>
          <w:sz w:val="28"/>
          <w:szCs w:val="28"/>
        </w:rPr>
        <w:t>E22BCAU0115</w:t>
      </w:r>
      <w:r w:rsidRPr="003147BB">
        <w:rPr>
          <w:b/>
          <w:sz w:val="28"/>
          <w:szCs w:val="28"/>
        </w:rPr>
        <w:t>)</w:t>
      </w:r>
      <w:r w:rsidR="00DC7CC2" w:rsidRPr="003147BB">
        <w:rPr>
          <w:b/>
          <w:sz w:val="28"/>
          <w:szCs w:val="28"/>
        </w:rPr>
        <w:t xml:space="preserve"> NIRANJANA ARORA</w:t>
      </w:r>
    </w:p>
    <w:p w14:paraId="33C4FD75" w14:textId="6B4912DB" w:rsidR="007760B9" w:rsidRPr="003147BB" w:rsidRDefault="007760B9" w:rsidP="00782A6B">
      <w:pPr>
        <w:jc w:val="center"/>
        <w:rPr>
          <w:b/>
          <w:sz w:val="28"/>
          <w:szCs w:val="28"/>
        </w:rPr>
      </w:pPr>
      <w:r w:rsidRPr="003147BB">
        <w:rPr>
          <w:b/>
          <w:sz w:val="28"/>
          <w:szCs w:val="28"/>
        </w:rPr>
        <w:t xml:space="preserve">(E22BCAU0074) </w:t>
      </w:r>
      <w:r w:rsidR="00AD2613" w:rsidRPr="003147BB">
        <w:rPr>
          <w:b/>
          <w:sz w:val="28"/>
          <w:szCs w:val="28"/>
        </w:rPr>
        <w:t xml:space="preserve">  </w:t>
      </w:r>
      <w:r w:rsidRPr="003147BB">
        <w:rPr>
          <w:b/>
          <w:sz w:val="28"/>
          <w:szCs w:val="28"/>
        </w:rPr>
        <w:t>ADITYA SINGH</w:t>
      </w:r>
    </w:p>
    <w:p w14:paraId="74842DBB" w14:textId="0A14D832" w:rsidR="00782A6B" w:rsidRPr="003147BB" w:rsidRDefault="00782A6B" w:rsidP="00782A6B">
      <w:pPr>
        <w:jc w:val="center"/>
        <w:rPr>
          <w:b/>
          <w:sz w:val="28"/>
          <w:szCs w:val="28"/>
        </w:rPr>
      </w:pPr>
      <w:r w:rsidRPr="003147BB">
        <w:rPr>
          <w:b/>
          <w:sz w:val="28"/>
          <w:szCs w:val="28"/>
        </w:rPr>
        <w:t>(</w:t>
      </w:r>
      <w:r w:rsidR="00D747F2" w:rsidRPr="003147BB">
        <w:rPr>
          <w:b/>
          <w:sz w:val="28"/>
          <w:szCs w:val="28"/>
        </w:rPr>
        <w:t>E22BCU0055</w:t>
      </w:r>
      <w:r w:rsidRPr="003147BB">
        <w:rPr>
          <w:b/>
          <w:sz w:val="28"/>
          <w:szCs w:val="28"/>
        </w:rPr>
        <w:t>)</w:t>
      </w:r>
      <w:r w:rsidR="00120BE1" w:rsidRPr="003147BB">
        <w:rPr>
          <w:b/>
          <w:sz w:val="28"/>
          <w:szCs w:val="28"/>
        </w:rPr>
        <w:tab/>
      </w:r>
      <w:r w:rsidR="00DC7CC2" w:rsidRPr="003147BB">
        <w:rPr>
          <w:b/>
          <w:sz w:val="28"/>
          <w:szCs w:val="28"/>
        </w:rPr>
        <w:t>RIYA GUPTA</w:t>
      </w:r>
    </w:p>
    <w:p w14:paraId="0DDB4956" w14:textId="77777777" w:rsidR="00215F4F" w:rsidRPr="003147BB" w:rsidRDefault="00215F4F" w:rsidP="00782A6B">
      <w:pPr>
        <w:jc w:val="center"/>
        <w:rPr>
          <w:sz w:val="28"/>
          <w:szCs w:val="28"/>
        </w:rPr>
      </w:pPr>
    </w:p>
    <w:p w14:paraId="30991906" w14:textId="77777777" w:rsidR="00782A6B" w:rsidRPr="003147BB" w:rsidRDefault="00215F4F" w:rsidP="00782A6B">
      <w:pPr>
        <w:jc w:val="center"/>
        <w:rPr>
          <w:sz w:val="28"/>
          <w:szCs w:val="28"/>
        </w:rPr>
      </w:pPr>
      <w:r w:rsidRPr="003147BB">
        <w:rPr>
          <w:sz w:val="28"/>
          <w:szCs w:val="28"/>
        </w:rPr>
        <w:t>Submitted to-</w:t>
      </w:r>
    </w:p>
    <w:p w14:paraId="7C61B82B" w14:textId="77777777" w:rsidR="00782A6B" w:rsidRPr="003147BB" w:rsidRDefault="003A4447" w:rsidP="00EB61A0">
      <w:pPr>
        <w:jc w:val="center"/>
        <w:rPr>
          <w:b/>
          <w:sz w:val="28"/>
          <w:szCs w:val="28"/>
        </w:rPr>
      </w:pPr>
      <w:r w:rsidRPr="003147BB">
        <w:rPr>
          <w:b/>
          <w:sz w:val="28"/>
          <w:szCs w:val="28"/>
        </w:rPr>
        <w:t>D</w:t>
      </w:r>
      <w:r w:rsidR="005E6A42" w:rsidRPr="003147BB">
        <w:rPr>
          <w:b/>
          <w:sz w:val="28"/>
          <w:szCs w:val="28"/>
        </w:rPr>
        <w:t>R</w:t>
      </w:r>
      <w:r w:rsidR="00120BE1" w:rsidRPr="003147BB">
        <w:rPr>
          <w:b/>
          <w:sz w:val="28"/>
          <w:szCs w:val="28"/>
        </w:rPr>
        <w:t xml:space="preserve">. </w:t>
      </w:r>
      <w:r w:rsidR="002466D2" w:rsidRPr="003147BB">
        <w:rPr>
          <w:b/>
          <w:sz w:val="28"/>
          <w:szCs w:val="28"/>
        </w:rPr>
        <w:t xml:space="preserve">NITIN ARVIND SHELKE </w:t>
      </w:r>
    </w:p>
    <w:p w14:paraId="4BE34447" w14:textId="77777777" w:rsidR="008A3341" w:rsidRPr="003147BB" w:rsidRDefault="008A3341" w:rsidP="00782A6B">
      <w:pPr>
        <w:rPr>
          <w:sz w:val="28"/>
          <w:szCs w:val="28"/>
        </w:rPr>
      </w:pPr>
    </w:p>
    <w:p w14:paraId="68BF3EF8" w14:textId="77777777" w:rsidR="00782A6B" w:rsidRPr="003147BB" w:rsidRDefault="00782A6B" w:rsidP="00782A6B">
      <w:pPr>
        <w:jc w:val="center"/>
        <w:rPr>
          <w:rFonts w:eastAsia="Times New Roman"/>
          <w:b/>
          <w:bCs/>
          <w:sz w:val="28"/>
          <w:szCs w:val="28"/>
        </w:rPr>
      </w:pPr>
    </w:p>
    <w:p w14:paraId="0BDF8E82" w14:textId="77777777" w:rsidR="00414531" w:rsidRPr="003147BB" w:rsidRDefault="00414531" w:rsidP="00782A6B">
      <w:pPr>
        <w:jc w:val="center"/>
        <w:rPr>
          <w:rFonts w:eastAsia="Times New Roman"/>
          <w:b/>
          <w:bCs/>
          <w:sz w:val="28"/>
          <w:szCs w:val="28"/>
        </w:rPr>
      </w:pPr>
    </w:p>
    <w:p w14:paraId="1A6ABF9C" w14:textId="77777777" w:rsidR="00EB61A0" w:rsidRPr="003147BB" w:rsidRDefault="00EB61A0" w:rsidP="00215F4F">
      <w:pPr>
        <w:jc w:val="center"/>
        <w:rPr>
          <w:b/>
          <w:sz w:val="28"/>
          <w:szCs w:val="28"/>
        </w:rPr>
      </w:pPr>
    </w:p>
    <w:p w14:paraId="0C4587DC" w14:textId="77777777" w:rsidR="00782A6B" w:rsidRPr="003147BB" w:rsidRDefault="003A4447" w:rsidP="00215F4F">
      <w:pPr>
        <w:jc w:val="center"/>
        <w:rPr>
          <w:b/>
          <w:sz w:val="28"/>
          <w:szCs w:val="28"/>
        </w:rPr>
      </w:pPr>
      <w:r w:rsidRPr="003147BB">
        <w:rPr>
          <w:b/>
          <w:sz w:val="28"/>
          <w:szCs w:val="28"/>
        </w:rPr>
        <w:t>July</w:t>
      </w:r>
      <w:r w:rsidR="005D55F3" w:rsidRPr="003147BB">
        <w:rPr>
          <w:b/>
          <w:sz w:val="28"/>
          <w:szCs w:val="28"/>
        </w:rPr>
        <w:t>-</w:t>
      </w:r>
      <w:r w:rsidRPr="003147BB">
        <w:rPr>
          <w:b/>
          <w:sz w:val="28"/>
          <w:szCs w:val="28"/>
        </w:rPr>
        <w:t>Dec</w:t>
      </w:r>
      <w:r w:rsidR="00127B49" w:rsidRPr="003147BB">
        <w:rPr>
          <w:b/>
          <w:sz w:val="28"/>
          <w:szCs w:val="28"/>
        </w:rPr>
        <w:t xml:space="preserve"> 20</w:t>
      </w:r>
      <w:r w:rsidR="00EB61A0" w:rsidRPr="003147BB">
        <w:rPr>
          <w:b/>
          <w:sz w:val="28"/>
          <w:szCs w:val="28"/>
        </w:rPr>
        <w:t>2</w:t>
      </w:r>
      <w:r w:rsidRPr="003147BB">
        <w:rPr>
          <w:b/>
          <w:sz w:val="28"/>
          <w:szCs w:val="28"/>
        </w:rPr>
        <w:t>3</w:t>
      </w:r>
    </w:p>
    <w:p w14:paraId="6279C1A3" w14:textId="77777777" w:rsidR="003A4447" w:rsidRPr="003147BB" w:rsidRDefault="003A4447" w:rsidP="00215F4F">
      <w:pPr>
        <w:jc w:val="center"/>
        <w:rPr>
          <w:b/>
          <w:sz w:val="28"/>
          <w:szCs w:val="28"/>
        </w:rPr>
      </w:pPr>
      <w:r w:rsidRPr="003147BB">
        <w:rPr>
          <w:b/>
          <w:sz w:val="28"/>
          <w:szCs w:val="28"/>
        </w:rPr>
        <w:t>SCHOOL OF COMPUTER SCIENCE AND ENGINEERING</w:t>
      </w:r>
    </w:p>
    <w:p w14:paraId="74066553" w14:textId="004F52C4" w:rsidR="003A4447" w:rsidRPr="003147BB" w:rsidRDefault="00262D87" w:rsidP="00215F4F">
      <w:pPr>
        <w:jc w:val="center"/>
        <w:rPr>
          <w:b/>
          <w:sz w:val="28"/>
          <w:szCs w:val="28"/>
        </w:rPr>
      </w:pPr>
      <w:r w:rsidRPr="003147BB">
        <w:rPr>
          <w:noProof/>
          <w:sz w:val="28"/>
          <w:szCs w:val="28"/>
        </w:rPr>
        <w:drawing>
          <wp:inline distT="0" distB="0" distL="0" distR="0" wp14:anchorId="2F1548C6" wp14:editId="3968B0B1">
            <wp:extent cx="2733675" cy="1167130"/>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1167130"/>
                    </a:xfrm>
                    <a:prstGeom prst="rect">
                      <a:avLst/>
                    </a:prstGeom>
                    <a:noFill/>
                    <a:ln>
                      <a:noFill/>
                    </a:ln>
                  </pic:spPr>
                </pic:pic>
              </a:graphicData>
            </a:graphic>
          </wp:inline>
        </w:drawing>
      </w:r>
    </w:p>
    <w:p w14:paraId="346A1C8F" w14:textId="77777777" w:rsidR="003A4447" w:rsidRPr="003147BB" w:rsidRDefault="003A4447" w:rsidP="003A4447">
      <w:pPr>
        <w:rPr>
          <w:sz w:val="28"/>
          <w:szCs w:val="28"/>
        </w:rPr>
      </w:pPr>
    </w:p>
    <w:p w14:paraId="65D67A15" w14:textId="77777777" w:rsidR="00EB61A0" w:rsidRPr="003147BB" w:rsidRDefault="00EB61A0" w:rsidP="00215F4F">
      <w:pPr>
        <w:jc w:val="center"/>
        <w:rPr>
          <w:sz w:val="28"/>
          <w:szCs w:val="28"/>
        </w:rPr>
      </w:pPr>
    </w:p>
    <w:p w14:paraId="70165330" w14:textId="77777777" w:rsidR="00782A6B" w:rsidRPr="003147BB" w:rsidRDefault="00120BE1" w:rsidP="005D55F3">
      <w:pPr>
        <w:jc w:val="center"/>
        <w:rPr>
          <w:b/>
          <w:sz w:val="28"/>
          <w:szCs w:val="28"/>
        </w:rPr>
      </w:pPr>
      <w:r w:rsidRPr="003147BB">
        <w:rPr>
          <w:b/>
          <w:sz w:val="28"/>
          <w:szCs w:val="28"/>
        </w:rPr>
        <w:lastRenderedPageBreak/>
        <w:t>INDEX</w:t>
      </w:r>
    </w:p>
    <w:p w14:paraId="2382574B" w14:textId="1CE62738" w:rsidR="00782A6B" w:rsidRPr="003147BB" w:rsidRDefault="00262D87" w:rsidP="00782A6B">
      <w:pPr>
        <w:jc w:val="both"/>
        <w:rPr>
          <w:b/>
          <w:sz w:val="28"/>
          <w:szCs w:val="28"/>
        </w:rPr>
      </w:pPr>
      <w:r w:rsidRPr="003147BB">
        <w:rPr>
          <w:b/>
          <w:noProof/>
          <w:sz w:val="28"/>
          <w:szCs w:val="28"/>
        </w:rPr>
        <mc:AlternateContent>
          <mc:Choice Requires="wps">
            <w:drawing>
              <wp:anchor distT="0" distB="0" distL="114300" distR="114300" simplePos="0" relativeHeight="251657728" behindDoc="0" locked="0" layoutInCell="1" allowOverlap="1" wp14:anchorId="36A0F389" wp14:editId="2AF8912D">
                <wp:simplePos x="0" y="0"/>
                <wp:positionH relativeFrom="column">
                  <wp:posOffset>-95250</wp:posOffset>
                </wp:positionH>
                <wp:positionV relativeFrom="paragraph">
                  <wp:posOffset>-43180</wp:posOffset>
                </wp:positionV>
                <wp:extent cx="6124575" cy="0"/>
                <wp:effectExtent l="19050" t="19050" r="19050" b="19050"/>
                <wp:wrapNone/>
                <wp:docPr id="5507735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7EA048" id="_x0000_t32" coordsize="21600,21600" o:spt="32" o:oned="t" path="m,l21600,21600e" filled="f">
                <v:path arrowok="t" fillok="f" o:connecttype="none"/>
                <o:lock v:ext="edit" shapetype="t"/>
              </v:shapetype>
              <v:shape id="AutoShape 4" o:spid="_x0000_s1026" type="#_x0000_t32" style="position:absolute;margin-left:-7.5pt;margin-top:-3.4pt;width:482.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" strokeweight="3pt"/>
            </w:pict>
          </mc:Fallback>
        </mc:AlternateConten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9240"/>
        <w:gridCol w:w="222"/>
      </w:tblGrid>
      <w:tr w:rsidR="007C6BAD" w:rsidRPr="003147BB" w14:paraId="6702DDB8" w14:textId="77777777" w:rsidTr="00834ED5">
        <w:tc>
          <w:tcPr>
            <w:tcW w:w="9138" w:type="dxa"/>
            <w:tcBorders>
              <w:top w:val="nil"/>
              <w:left w:val="nil"/>
              <w:bottom w:val="nil"/>
              <w:right w:val="nil"/>
            </w:tcBorders>
          </w:tcPr>
          <w:tbl>
            <w:tblPr>
              <w:tblpPr w:leftFromText="180" w:rightFromText="180" w:vertAnchor="text" w:horzAnchor="margin" w:tblpY="373"/>
              <w:tblOverlap w:val="never"/>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
              <w:gridCol w:w="6590"/>
              <w:gridCol w:w="1484"/>
            </w:tblGrid>
            <w:tr w:rsidR="005D55F3" w:rsidRPr="003147BB" w14:paraId="61E5D426" w14:textId="77777777" w:rsidTr="007A4DC9">
              <w:trPr>
                <w:trHeight w:val="260"/>
              </w:trPr>
              <w:tc>
                <w:tcPr>
                  <w:tcW w:w="940" w:type="dxa"/>
                </w:tcPr>
                <w:p w14:paraId="5A5B9FA7" w14:textId="77777777" w:rsidR="005D55F3" w:rsidRPr="003147BB" w:rsidRDefault="00EB61A0" w:rsidP="005D55F3">
                  <w:pPr>
                    <w:spacing w:after="0" w:line="240" w:lineRule="auto"/>
                    <w:rPr>
                      <w:sz w:val="28"/>
                      <w:szCs w:val="28"/>
                    </w:rPr>
                  </w:pPr>
                  <w:r w:rsidRPr="003147BB">
                    <w:rPr>
                      <w:sz w:val="28"/>
                      <w:szCs w:val="28"/>
                    </w:rPr>
                    <w:t>Sr No</w:t>
                  </w:r>
                </w:p>
              </w:tc>
              <w:tc>
                <w:tcPr>
                  <w:tcW w:w="6590" w:type="dxa"/>
                </w:tcPr>
                <w:p w14:paraId="0808A77B" w14:textId="77777777" w:rsidR="005D55F3" w:rsidRPr="003147BB" w:rsidRDefault="00B161B7" w:rsidP="005D55F3">
                  <w:pPr>
                    <w:spacing w:after="0" w:line="240" w:lineRule="auto"/>
                    <w:jc w:val="center"/>
                    <w:rPr>
                      <w:sz w:val="28"/>
                      <w:szCs w:val="28"/>
                    </w:rPr>
                  </w:pPr>
                  <w:r w:rsidRPr="003147BB">
                    <w:rPr>
                      <w:sz w:val="28"/>
                      <w:szCs w:val="28"/>
                    </w:rPr>
                    <w:t>Content</w:t>
                  </w:r>
                </w:p>
              </w:tc>
              <w:tc>
                <w:tcPr>
                  <w:tcW w:w="1484" w:type="dxa"/>
                </w:tcPr>
                <w:p w14:paraId="4F0DDD0B" w14:textId="77777777" w:rsidR="005D55F3" w:rsidRPr="003147BB" w:rsidRDefault="00EB61A0" w:rsidP="005D55F3">
                  <w:pPr>
                    <w:spacing w:after="0" w:line="240" w:lineRule="auto"/>
                    <w:rPr>
                      <w:sz w:val="28"/>
                      <w:szCs w:val="28"/>
                    </w:rPr>
                  </w:pPr>
                  <w:r w:rsidRPr="003147BB">
                    <w:rPr>
                      <w:sz w:val="28"/>
                      <w:szCs w:val="28"/>
                    </w:rPr>
                    <w:t>Page No</w:t>
                  </w:r>
                </w:p>
              </w:tc>
            </w:tr>
            <w:tr w:rsidR="005D55F3" w:rsidRPr="003147BB" w14:paraId="7F5A6820" w14:textId="77777777" w:rsidTr="007A4DC9">
              <w:trPr>
                <w:trHeight w:val="260"/>
              </w:trPr>
              <w:tc>
                <w:tcPr>
                  <w:tcW w:w="940" w:type="dxa"/>
                </w:tcPr>
                <w:p w14:paraId="490897E3" w14:textId="14ED9E02" w:rsidR="005D55F3" w:rsidRPr="003147BB" w:rsidRDefault="00DC7CC2" w:rsidP="005D55F3">
                  <w:pPr>
                    <w:spacing w:after="0" w:line="240" w:lineRule="auto"/>
                    <w:rPr>
                      <w:sz w:val="28"/>
                      <w:szCs w:val="28"/>
                    </w:rPr>
                  </w:pPr>
                  <w:r w:rsidRPr="003147BB">
                    <w:rPr>
                      <w:sz w:val="28"/>
                      <w:szCs w:val="28"/>
                    </w:rPr>
                    <w:t>1</w:t>
                  </w:r>
                </w:p>
              </w:tc>
              <w:tc>
                <w:tcPr>
                  <w:tcW w:w="6590" w:type="dxa"/>
                </w:tcPr>
                <w:p w14:paraId="69B7B063" w14:textId="53198419" w:rsidR="005D55F3" w:rsidRPr="003147BB" w:rsidRDefault="00DC7CC2" w:rsidP="005D55F3">
                  <w:pPr>
                    <w:spacing w:after="0" w:line="240" w:lineRule="auto"/>
                    <w:jc w:val="center"/>
                    <w:rPr>
                      <w:sz w:val="28"/>
                      <w:szCs w:val="28"/>
                    </w:rPr>
                  </w:pPr>
                  <w:r w:rsidRPr="003147BB">
                    <w:rPr>
                      <w:sz w:val="28"/>
                      <w:szCs w:val="28"/>
                    </w:rPr>
                    <w:t>ABSTRACT</w:t>
                  </w:r>
                </w:p>
              </w:tc>
              <w:tc>
                <w:tcPr>
                  <w:tcW w:w="1484" w:type="dxa"/>
                </w:tcPr>
                <w:p w14:paraId="46F6A666" w14:textId="7AD36DEB" w:rsidR="005D55F3" w:rsidRPr="003147BB" w:rsidRDefault="00DC7CC2" w:rsidP="005D55F3">
                  <w:pPr>
                    <w:spacing w:after="0" w:line="240" w:lineRule="auto"/>
                    <w:rPr>
                      <w:sz w:val="28"/>
                      <w:szCs w:val="28"/>
                    </w:rPr>
                  </w:pPr>
                  <w:r w:rsidRPr="003147BB">
                    <w:rPr>
                      <w:sz w:val="28"/>
                      <w:szCs w:val="28"/>
                    </w:rPr>
                    <w:t>2</w:t>
                  </w:r>
                </w:p>
              </w:tc>
            </w:tr>
            <w:tr w:rsidR="005D55F3" w:rsidRPr="003147BB" w14:paraId="6A7A985F" w14:textId="77777777" w:rsidTr="007A4DC9">
              <w:trPr>
                <w:trHeight w:val="260"/>
              </w:trPr>
              <w:tc>
                <w:tcPr>
                  <w:tcW w:w="940" w:type="dxa"/>
                </w:tcPr>
                <w:p w14:paraId="4A5981FE" w14:textId="4EF39451" w:rsidR="005D55F3" w:rsidRPr="003147BB" w:rsidRDefault="00DC7CC2" w:rsidP="005D55F3">
                  <w:pPr>
                    <w:spacing w:after="0" w:line="240" w:lineRule="auto"/>
                    <w:rPr>
                      <w:sz w:val="28"/>
                      <w:szCs w:val="28"/>
                    </w:rPr>
                  </w:pPr>
                  <w:r w:rsidRPr="003147BB">
                    <w:rPr>
                      <w:sz w:val="28"/>
                      <w:szCs w:val="28"/>
                    </w:rPr>
                    <w:t>2</w:t>
                  </w:r>
                </w:p>
              </w:tc>
              <w:tc>
                <w:tcPr>
                  <w:tcW w:w="6590" w:type="dxa"/>
                </w:tcPr>
                <w:p w14:paraId="66DCDC8A" w14:textId="263EB6B2" w:rsidR="005D55F3" w:rsidRPr="003147BB" w:rsidRDefault="00DC7CC2" w:rsidP="005D55F3">
                  <w:pPr>
                    <w:spacing w:after="0" w:line="240" w:lineRule="auto"/>
                    <w:jc w:val="center"/>
                    <w:rPr>
                      <w:sz w:val="28"/>
                      <w:szCs w:val="28"/>
                    </w:rPr>
                  </w:pPr>
                  <w:r w:rsidRPr="003147BB">
                    <w:rPr>
                      <w:sz w:val="28"/>
                      <w:szCs w:val="28"/>
                    </w:rPr>
                    <w:t>INTRODUCTION</w:t>
                  </w:r>
                </w:p>
              </w:tc>
              <w:tc>
                <w:tcPr>
                  <w:tcW w:w="1484" w:type="dxa"/>
                </w:tcPr>
                <w:p w14:paraId="42059038" w14:textId="13638E66" w:rsidR="005D55F3" w:rsidRPr="003147BB" w:rsidRDefault="00DC7CC2" w:rsidP="005D55F3">
                  <w:pPr>
                    <w:spacing w:after="0" w:line="240" w:lineRule="auto"/>
                    <w:rPr>
                      <w:sz w:val="28"/>
                      <w:szCs w:val="28"/>
                    </w:rPr>
                  </w:pPr>
                  <w:r w:rsidRPr="003147BB">
                    <w:rPr>
                      <w:sz w:val="28"/>
                      <w:szCs w:val="28"/>
                    </w:rPr>
                    <w:t>3-4</w:t>
                  </w:r>
                </w:p>
              </w:tc>
            </w:tr>
            <w:tr w:rsidR="005D55F3" w:rsidRPr="003147BB" w14:paraId="286C9620" w14:textId="77777777" w:rsidTr="007A4DC9">
              <w:trPr>
                <w:trHeight w:val="260"/>
              </w:trPr>
              <w:tc>
                <w:tcPr>
                  <w:tcW w:w="940" w:type="dxa"/>
                </w:tcPr>
                <w:p w14:paraId="7C346128" w14:textId="7285128D" w:rsidR="005D55F3" w:rsidRPr="003147BB" w:rsidRDefault="00DC7CC2" w:rsidP="005D55F3">
                  <w:pPr>
                    <w:spacing w:after="0" w:line="240" w:lineRule="auto"/>
                    <w:rPr>
                      <w:sz w:val="28"/>
                      <w:szCs w:val="28"/>
                    </w:rPr>
                  </w:pPr>
                  <w:r w:rsidRPr="003147BB">
                    <w:rPr>
                      <w:sz w:val="28"/>
                      <w:szCs w:val="28"/>
                    </w:rPr>
                    <w:t>3</w:t>
                  </w:r>
                </w:p>
              </w:tc>
              <w:tc>
                <w:tcPr>
                  <w:tcW w:w="6590" w:type="dxa"/>
                </w:tcPr>
                <w:p w14:paraId="008023E9" w14:textId="3EE61520" w:rsidR="005D55F3" w:rsidRPr="003147BB" w:rsidRDefault="00DC7CC2" w:rsidP="005D55F3">
                  <w:pPr>
                    <w:spacing w:after="0" w:line="240" w:lineRule="auto"/>
                    <w:jc w:val="center"/>
                    <w:rPr>
                      <w:sz w:val="28"/>
                      <w:szCs w:val="28"/>
                    </w:rPr>
                  </w:pPr>
                  <w:r w:rsidRPr="003147BB">
                    <w:rPr>
                      <w:sz w:val="28"/>
                      <w:szCs w:val="28"/>
                    </w:rPr>
                    <w:t>SOFTWARE USED</w:t>
                  </w:r>
                </w:p>
              </w:tc>
              <w:tc>
                <w:tcPr>
                  <w:tcW w:w="1484" w:type="dxa"/>
                </w:tcPr>
                <w:p w14:paraId="4EEE562B" w14:textId="1B957B42" w:rsidR="005D55F3" w:rsidRPr="003147BB" w:rsidRDefault="00DC7CC2" w:rsidP="005D55F3">
                  <w:pPr>
                    <w:spacing w:after="0" w:line="240" w:lineRule="auto"/>
                    <w:rPr>
                      <w:sz w:val="28"/>
                      <w:szCs w:val="28"/>
                    </w:rPr>
                  </w:pPr>
                  <w:r w:rsidRPr="003147BB">
                    <w:rPr>
                      <w:sz w:val="28"/>
                      <w:szCs w:val="28"/>
                    </w:rPr>
                    <w:t>4-5</w:t>
                  </w:r>
                </w:p>
              </w:tc>
            </w:tr>
            <w:tr w:rsidR="005D55F3" w:rsidRPr="003147BB" w14:paraId="1EC91E6B" w14:textId="77777777" w:rsidTr="007A4DC9">
              <w:trPr>
                <w:trHeight w:val="277"/>
              </w:trPr>
              <w:tc>
                <w:tcPr>
                  <w:tcW w:w="940" w:type="dxa"/>
                </w:tcPr>
                <w:p w14:paraId="68C81B25" w14:textId="7625952B" w:rsidR="005D55F3" w:rsidRPr="003147BB" w:rsidRDefault="00DC7CC2" w:rsidP="005D55F3">
                  <w:pPr>
                    <w:spacing w:after="0" w:line="240" w:lineRule="auto"/>
                    <w:rPr>
                      <w:sz w:val="28"/>
                      <w:szCs w:val="28"/>
                    </w:rPr>
                  </w:pPr>
                  <w:r w:rsidRPr="003147BB">
                    <w:rPr>
                      <w:sz w:val="28"/>
                      <w:szCs w:val="28"/>
                    </w:rPr>
                    <w:t>4</w:t>
                  </w:r>
                </w:p>
              </w:tc>
              <w:tc>
                <w:tcPr>
                  <w:tcW w:w="6590" w:type="dxa"/>
                </w:tcPr>
                <w:p w14:paraId="5FC64C42" w14:textId="5A0E52A3" w:rsidR="005D55F3" w:rsidRPr="003147BB" w:rsidRDefault="00DC7CC2" w:rsidP="005D55F3">
                  <w:pPr>
                    <w:spacing w:after="0" w:line="240" w:lineRule="auto"/>
                    <w:jc w:val="center"/>
                    <w:rPr>
                      <w:sz w:val="28"/>
                      <w:szCs w:val="28"/>
                    </w:rPr>
                  </w:pPr>
                  <w:r w:rsidRPr="003147BB">
                    <w:rPr>
                      <w:sz w:val="28"/>
                      <w:szCs w:val="28"/>
                    </w:rPr>
                    <w:t>METHODOLOGY</w:t>
                  </w:r>
                </w:p>
              </w:tc>
              <w:tc>
                <w:tcPr>
                  <w:tcW w:w="1484" w:type="dxa"/>
                </w:tcPr>
                <w:p w14:paraId="55685671" w14:textId="50A65BA8" w:rsidR="005D55F3" w:rsidRPr="003147BB" w:rsidRDefault="00DC7CC2" w:rsidP="005D55F3">
                  <w:pPr>
                    <w:spacing w:after="0" w:line="240" w:lineRule="auto"/>
                    <w:rPr>
                      <w:sz w:val="28"/>
                      <w:szCs w:val="28"/>
                    </w:rPr>
                  </w:pPr>
                  <w:r w:rsidRPr="003147BB">
                    <w:rPr>
                      <w:sz w:val="28"/>
                      <w:szCs w:val="28"/>
                    </w:rPr>
                    <w:t>5</w:t>
                  </w:r>
                </w:p>
              </w:tc>
            </w:tr>
            <w:tr w:rsidR="004D4361" w:rsidRPr="003147BB" w14:paraId="18A48232" w14:textId="77777777" w:rsidTr="007A4DC9">
              <w:trPr>
                <w:trHeight w:val="277"/>
              </w:trPr>
              <w:tc>
                <w:tcPr>
                  <w:tcW w:w="940" w:type="dxa"/>
                </w:tcPr>
                <w:p w14:paraId="4D55B50A" w14:textId="69D8543A" w:rsidR="004D4361" w:rsidRPr="003147BB" w:rsidRDefault="004D4361" w:rsidP="005D55F3">
                  <w:pPr>
                    <w:spacing w:after="0" w:line="240" w:lineRule="auto"/>
                    <w:rPr>
                      <w:sz w:val="28"/>
                      <w:szCs w:val="28"/>
                    </w:rPr>
                  </w:pPr>
                  <w:r w:rsidRPr="003147BB">
                    <w:rPr>
                      <w:sz w:val="28"/>
                      <w:szCs w:val="28"/>
                    </w:rPr>
                    <w:t>5</w:t>
                  </w:r>
                </w:p>
              </w:tc>
              <w:tc>
                <w:tcPr>
                  <w:tcW w:w="6590" w:type="dxa"/>
                </w:tcPr>
                <w:p w14:paraId="6C0F2496" w14:textId="06F9F8E9" w:rsidR="004D4361" w:rsidRPr="003147BB" w:rsidRDefault="004D4361" w:rsidP="005D55F3">
                  <w:pPr>
                    <w:spacing w:after="0" w:line="240" w:lineRule="auto"/>
                    <w:jc w:val="center"/>
                    <w:rPr>
                      <w:sz w:val="28"/>
                      <w:szCs w:val="28"/>
                    </w:rPr>
                  </w:pPr>
                  <w:r w:rsidRPr="003147BB">
                    <w:rPr>
                      <w:sz w:val="28"/>
                      <w:szCs w:val="28"/>
                    </w:rPr>
                    <w:t>CONCLUSION</w:t>
                  </w:r>
                </w:p>
              </w:tc>
              <w:tc>
                <w:tcPr>
                  <w:tcW w:w="1484" w:type="dxa"/>
                </w:tcPr>
                <w:p w14:paraId="1BFB742C" w14:textId="3ECEBB4A" w:rsidR="004D4361" w:rsidRPr="003147BB" w:rsidRDefault="004D4361" w:rsidP="005D55F3">
                  <w:pPr>
                    <w:spacing w:after="0" w:line="240" w:lineRule="auto"/>
                    <w:rPr>
                      <w:sz w:val="28"/>
                      <w:szCs w:val="28"/>
                    </w:rPr>
                  </w:pPr>
                  <w:r w:rsidRPr="003147BB">
                    <w:rPr>
                      <w:sz w:val="28"/>
                      <w:szCs w:val="28"/>
                    </w:rPr>
                    <w:t>5</w:t>
                  </w:r>
                </w:p>
              </w:tc>
            </w:tr>
            <w:tr w:rsidR="004D4361" w:rsidRPr="003147BB" w14:paraId="1A40FA28" w14:textId="77777777" w:rsidTr="007A4DC9">
              <w:trPr>
                <w:trHeight w:val="277"/>
              </w:trPr>
              <w:tc>
                <w:tcPr>
                  <w:tcW w:w="940" w:type="dxa"/>
                </w:tcPr>
                <w:p w14:paraId="7A237334" w14:textId="3914BF7C" w:rsidR="004D4361" w:rsidRPr="003147BB" w:rsidRDefault="004D4361" w:rsidP="005D55F3">
                  <w:pPr>
                    <w:spacing w:after="0" w:line="240" w:lineRule="auto"/>
                    <w:rPr>
                      <w:sz w:val="28"/>
                      <w:szCs w:val="28"/>
                    </w:rPr>
                  </w:pPr>
                  <w:r w:rsidRPr="003147BB">
                    <w:rPr>
                      <w:sz w:val="28"/>
                      <w:szCs w:val="28"/>
                    </w:rPr>
                    <w:t>6</w:t>
                  </w:r>
                </w:p>
              </w:tc>
              <w:tc>
                <w:tcPr>
                  <w:tcW w:w="6590" w:type="dxa"/>
                </w:tcPr>
                <w:p w14:paraId="3D079730" w14:textId="20640B5D" w:rsidR="004D4361" w:rsidRPr="003147BB" w:rsidRDefault="004D4361" w:rsidP="005D55F3">
                  <w:pPr>
                    <w:spacing w:after="0" w:line="240" w:lineRule="auto"/>
                    <w:jc w:val="center"/>
                    <w:rPr>
                      <w:sz w:val="28"/>
                      <w:szCs w:val="28"/>
                    </w:rPr>
                  </w:pPr>
                  <w:r w:rsidRPr="003147BB">
                    <w:rPr>
                      <w:sz w:val="28"/>
                      <w:szCs w:val="28"/>
                    </w:rPr>
                    <w:t>REFRENCE</w:t>
                  </w:r>
                </w:p>
              </w:tc>
              <w:tc>
                <w:tcPr>
                  <w:tcW w:w="1484" w:type="dxa"/>
                </w:tcPr>
                <w:p w14:paraId="673FEBAB" w14:textId="6C02C392" w:rsidR="004D4361" w:rsidRPr="003147BB" w:rsidRDefault="004D4361" w:rsidP="005D55F3">
                  <w:pPr>
                    <w:spacing w:after="0" w:line="240" w:lineRule="auto"/>
                    <w:rPr>
                      <w:sz w:val="28"/>
                      <w:szCs w:val="28"/>
                    </w:rPr>
                  </w:pPr>
                  <w:r w:rsidRPr="003147BB">
                    <w:rPr>
                      <w:sz w:val="28"/>
                      <w:szCs w:val="28"/>
                    </w:rPr>
                    <w:t>5</w:t>
                  </w:r>
                </w:p>
              </w:tc>
            </w:tr>
            <w:tr w:rsidR="004D4361" w:rsidRPr="003147BB" w14:paraId="48A51A00" w14:textId="77777777" w:rsidTr="007A4DC9">
              <w:trPr>
                <w:trHeight w:val="277"/>
              </w:trPr>
              <w:tc>
                <w:tcPr>
                  <w:tcW w:w="940" w:type="dxa"/>
                </w:tcPr>
                <w:p w14:paraId="49C98DBF" w14:textId="77777777" w:rsidR="004D4361" w:rsidRPr="003147BB" w:rsidRDefault="004D4361" w:rsidP="005D55F3">
                  <w:pPr>
                    <w:spacing w:after="0" w:line="240" w:lineRule="auto"/>
                    <w:rPr>
                      <w:sz w:val="28"/>
                      <w:szCs w:val="28"/>
                    </w:rPr>
                  </w:pPr>
                </w:p>
              </w:tc>
              <w:tc>
                <w:tcPr>
                  <w:tcW w:w="6590" w:type="dxa"/>
                </w:tcPr>
                <w:p w14:paraId="544FC196" w14:textId="77777777" w:rsidR="004D4361" w:rsidRPr="003147BB" w:rsidRDefault="004D4361" w:rsidP="005D55F3">
                  <w:pPr>
                    <w:spacing w:after="0" w:line="240" w:lineRule="auto"/>
                    <w:jc w:val="center"/>
                    <w:rPr>
                      <w:sz w:val="28"/>
                      <w:szCs w:val="28"/>
                    </w:rPr>
                  </w:pPr>
                </w:p>
              </w:tc>
              <w:tc>
                <w:tcPr>
                  <w:tcW w:w="1484" w:type="dxa"/>
                </w:tcPr>
                <w:p w14:paraId="12C2723C" w14:textId="77777777" w:rsidR="004D4361" w:rsidRPr="003147BB" w:rsidRDefault="004D4361" w:rsidP="005D55F3">
                  <w:pPr>
                    <w:spacing w:after="0" w:line="240" w:lineRule="auto"/>
                    <w:rPr>
                      <w:sz w:val="28"/>
                      <w:szCs w:val="28"/>
                    </w:rPr>
                  </w:pPr>
                </w:p>
              </w:tc>
            </w:tr>
            <w:tr w:rsidR="004D4361" w:rsidRPr="003147BB" w14:paraId="082A7B14" w14:textId="77777777" w:rsidTr="007A4DC9">
              <w:trPr>
                <w:trHeight w:val="277"/>
              </w:trPr>
              <w:tc>
                <w:tcPr>
                  <w:tcW w:w="940" w:type="dxa"/>
                </w:tcPr>
                <w:p w14:paraId="00E3404E" w14:textId="77777777" w:rsidR="004D4361" w:rsidRPr="003147BB" w:rsidRDefault="004D4361" w:rsidP="005D55F3">
                  <w:pPr>
                    <w:spacing w:after="0" w:line="240" w:lineRule="auto"/>
                    <w:rPr>
                      <w:sz w:val="28"/>
                      <w:szCs w:val="28"/>
                    </w:rPr>
                  </w:pPr>
                </w:p>
              </w:tc>
              <w:tc>
                <w:tcPr>
                  <w:tcW w:w="6590" w:type="dxa"/>
                </w:tcPr>
                <w:p w14:paraId="29269CB2" w14:textId="77777777" w:rsidR="004D4361" w:rsidRPr="003147BB" w:rsidRDefault="004D4361" w:rsidP="005D55F3">
                  <w:pPr>
                    <w:spacing w:after="0" w:line="240" w:lineRule="auto"/>
                    <w:jc w:val="center"/>
                    <w:rPr>
                      <w:sz w:val="28"/>
                      <w:szCs w:val="28"/>
                    </w:rPr>
                  </w:pPr>
                </w:p>
              </w:tc>
              <w:tc>
                <w:tcPr>
                  <w:tcW w:w="1484" w:type="dxa"/>
                </w:tcPr>
                <w:p w14:paraId="49562085" w14:textId="77777777" w:rsidR="004D4361" w:rsidRPr="003147BB" w:rsidRDefault="004D4361" w:rsidP="005D55F3">
                  <w:pPr>
                    <w:spacing w:after="0" w:line="240" w:lineRule="auto"/>
                    <w:rPr>
                      <w:sz w:val="28"/>
                      <w:szCs w:val="28"/>
                    </w:rPr>
                  </w:pPr>
                </w:p>
              </w:tc>
            </w:tr>
            <w:tr w:rsidR="004D4361" w:rsidRPr="003147BB" w14:paraId="7BD9B3EC" w14:textId="77777777" w:rsidTr="007A4DC9">
              <w:trPr>
                <w:trHeight w:val="277"/>
              </w:trPr>
              <w:tc>
                <w:tcPr>
                  <w:tcW w:w="940" w:type="dxa"/>
                </w:tcPr>
                <w:p w14:paraId="60C06782" w14:textId="77777777" w:rsidR="004D4361" w:rsidRPr="003147BB" w:rsidRDefault="004D4361" w:rsidP="005D55F3">
                  <w:pPr>
                    <w:spacing w:after="0" w:line="240" w:lineRule="auto"/>
                    <w:rPr>
                      <w:sz w:val="28"/>
                      <w:szCs w:val="28"/>
                    </w:rPr>
                  </w:pPr>
                </w:p>
              </w:tc>
              <w:tc>
                <w:tcPr>
                  <w:tcW w:w="6590" w:type="dxa"/>
                </w:tcPr>
                <w:p w14:paraId="504FDDBD" w14:textId="77777777" w:rsidR="004D4361" w:rsidRPr="003147BB" w:rsidRDefault="004D4361" w:rsidP="005D55F3">
                  <w:pPr>
                    <w:spacing w:after="0" w:line="240" w:lineRule="auto"/>
                    <w:jc w:val="center"/>
                    <w:rPr>
                      <w:sz w:val="28"/>
                      <w:szCs w:val="28"/>
                    </w:rPr>
                  </w:pPr>
                </w:p>
              </w:tc>
              <w:tc>
                <w:tcPr>
                  <w:tcW w:w="1484" w:type="dxa"/>
                </w:tcPr>
                <w:p w14:paraId="22FA6AA3" w14:textId="77777777" w:rsidR="004D4361" w:rsidRPr="003147BB" w:rsidRDefault="004D4361" w:rsidP="005D55F3">
                  <w:pPr>
                    <w:spacing w:after="0" w:line="240" w:lineRule="auto"/>
                    <w:rPr>
                      <w:sz w:val="28"/>
                      <w:szCs w:val="28"/>
                    </w:rPr>
                  </w:pPr>
                </w:p>
              </w:tc>
            </w:tr>
          </w:tbl>
          <w:p w14:paraId="24A0C1E5" w14:textId="77777777" w:rsidR="007C6BAD" w:rsidRPr="003147BB" w:rsidRDefault="007C6BAD" w:rsidP="00754E09">
            <w:pPr>
              <w:spacing w:after="0"/>
              <w:jc w:val="both"/>
              <w:rPr>
                <w:rFonts w:eastAsia="Times New Roman"/>
                <w:b/>
                <w:sz w:val="28"/>
                <w:szCs w:val="28"/>
              </w:rPr>
            </w:pPr>
          </w:p>
        </w:tc>
        <w:tc>
          <w:tcPr>
            <w:tcW w:w="222" w:type="dxa"/>
            <w:tcBorders>
              <w:top w:val="nil"/>
              <w:left w:val="nil"/>
              <w:bottom w:val="nil"/>
              <w:right w:val="nil"/>
            </w:tcBorders>
          </w:tcPr>
          <w:p w14:paraId="463B2B8F" w14:textId="77777777" w:rsidR="007C6BAD" w:rsidRPr="003147BB" w:rsidRDefault="007C6BAD" w:rsidP="00754E09">
            <w:pPr>
              <w:spacing w:after="0"/>
              <w:jc w:val="center"/>
              <w:rPr>
                <w:rFonts w:eastAsia="Times New Roman"/>
                <w:sz w:val="28"/>
                <w:szCs w:val="28"/>
              </w:rPr>
            </w:pPr>
          </w:p>
        </w:tc>
      </w:tr>
      <w:tr w:rsidR="007C6BAD" w:rsidRPr="003147BB" w14:paraId="3EF5A503" w14:textId="77777777" w:rsidTr="00834ED5">
        <w:tc>
          <w:tcPr>
            <w:tcW w:w="9138" w:type="dxa"/>
            <w:tcBorders>
              <w:top w:val="nil"/>
              <w:left w:val="nil"/>
            </w:tcBorders>
          </w:tcPr>
          <w:p w14:paraId="7400D4B3" w14:textId="77777777" w:rsidR="007C6BAD" w:rsidRPr="003147BB" w:rsidRDefault="007C6BAD" w:rsidP="00754E09">
            <w:pPr>
              <w:spacing w:after="0"/>
              <w:jc w:val="both"/>
              <w:rPr>
                <w:rFonts w:eastAsia="Times New Roman"/>
                <w:b/>
                <w:sz w:val="28"/>
                <w:szCs w:val="28"/>
              </w:rPr>
            </w:pPr>
          </w:p>
        </w:tc>
        <w:tc>
          <w:tcPr>
            <w:tcW w:w="222" w:type="dxa"/>
            <w:tcBorders>
              <w:top w:val="nil"/>
              <w:right w:val="nil"/>
            </w:tcBorders>
          </w:tcPr>
          <w:p w14:paraId="5EECD6B4" w14:textId="77777777" w:rsidR="007C6BAD" w:rsidRPr="003147BB" w:rsidRDefault="007C6BAD" w:rsidP="00754E09">
            <w:pPr>
              <w:spacing w:after="0"/>
              <w:jc w:val="center"/>
              <w:rPr>
                <w:rFonts w:eastAsia="Times New Roman"/>
                <w:sz w:val="28"/>
                <w:szCs w:val="28"/>
              </w:rPr>
            </w:pPr>
          </w:p>
        </w:tc>
      </w:tr>
      <w:tr w:rsidR="007C6BAD" w:rsidRPr="003147BB" w14:paraId="48C2DF5C" w14:textId="77777777" w:rsidTr="00834ED5">
        <w:tc>
          <w:tcPr>
            <w:tcW w:w="9138" w:type="dxa"/>
            <w:tcBorders>
              <w:left w:val="nil"/>
            </w:tcBorders>
          </w:tcPr>
          <w:p w14:paraId="70C833F6" w14:textId="77777777" w:rsidR="007C6BAD" w:rsidRPr="003147BB" w:rsidRDefault="007C6BAD" w:rsidP="00754E09">
            <w:pPr>
              <w:spacing w:after="0"/>
              <w:jc w:val="both"/>
              <w:rPr>
                <w:rFonts w:eastAsia="Times New Roman"/>
                <w:b/>
                <w:sz w:val="28"/>
                <w:szCs w:val="28"/>
              </w:rPr>
            </w:pPr>
          </w:p>
        </w:tc>
        <w:tc>
          <w:tcPr>
            <w:tcW w:w="222" w:type="dxa"/>
            <w:tcBorders>
              <w:right w:val="nil"/>
            </w:tcBorders>
          </w:tcPr>
          <w:p w14:paraId="4B7E5655" w14:textId="77777777" w:rsidR="007C6BAD" w:rsidRPr="003147BB" w:rsidRDefault="007C6BAD" w:rsidP="00754E09">
            <w:pPr>
              <w:spacing w:after="0"/>
              <w:jc w:val="center"/>
              <w:rPr>
                <w:rFonts w:eastAsia="Times New Roman"/>
                <w:sz w:val="28"/>
                <w:szCs w:val="28"/>
              </w:rPr>
            </w:pPr>
          </w:p>
        </w:tc>
      </w:tr>
      <w:tr w:rsidR="007C6BAD" w:rsidRPr="003147BB" w14:paraId="4027A010" w14:textId="77777777" w:rsidTr="00834ED5">
        <w:tc>
          <w:tcPr>
            <w:tcW w:w="9138" w:type="dxa"/>
            <w:tcBorders>
              <w:left w:val="nil"/>
            </w:tcBorders>
          </w:tcPr>
          <w:p w14:paraId="76FF9626" w14:textId="77777777" w:rsidR="007C6BAD" w:rsidRPr="003147BB" w:rsidRDefault="007C6BAD" w:rsidP="00754E09">
            <w:pPr>
              <w:spacing w:after="0"/>
              <w:jc w:val="both"/>
              <w:rPr>
                <w:rFonts w:eastAsia="Times New Roman"/>
                <w:b/>
                <w:sz w:val="28"/>
                <w:szCs w:val="28"/>
              </w:rPr>
            </w:pPr>
          </w:p>
        </w:tc>
        <w:tc>
          <w:tcPr>
            <w:tcW w:w="222" w:type="dxa"/>
            <w:tcBorders>
              <w:right w:val="nil"/>
            </w:tcBorders>
          </w:tcPr>
          <w:p w14:paraId="463025D1" w14:textId="77777777" w:rsidR="007C6BAD" w:rsidRPr="003147BB" w:rsidRDefault="007C6BAD" w:rsidP="00754E09">
            <w:pPr>
              <w:spacing w:after="0"/>
              <w:jc w:val="center"/>
              <w:rPr>
                <w:rFonts w:eastAsia="Times New Roman"/>
                <w:sz w:val="28"/>
                <w:szCs w:val="28"/>
              </w:rPr>
            </w:pPr>
          </w:p>
        </w:tc>
      </w:tr>
      <w:tr w:rsidR="007C6BAD" w:rsidRPr="003147BB" w14:paraId="0016345B" w14:textId="77777777" w:rsidTr="00834ED5">
        <w:tc>
          <w:tcPr>
            <w:tcW w:w="9138" w:type="dxa"/>
            <w:tcBorders>
              <w:left w:val="nil"/>
              <w:bottom w:val="nil"/>
            </w:tcBorders>
          </w:tcPr>
          <w:p w14:paraId="46FA886B" w14:textId="5AFB26E0" w:rsidR="00DC7CC2" w:rsidRPr="003147BB" w:rsidRDefault="00DC7CC2" w:rsidP="00DC7CC2">
            <w:pPr>
              <w:spacing w:after="360" w:line="240" w:lineRule="auto"/>
              <w:rPr>
                <w:rFonts w:eastAsia="Times New Roman"/>
                <w:sz w:val="28"/>
                <w:szCs w:val="28"/>
              </w:rPr>
            </w:pPr>
            <w:r w:rsidRPr="007A1CEB">
              <w:rPr>
                <w:rFonts w:eastAsia="Times New Roman"/>
                <w:sz w:val="28"/>
                <w:szCs w:val="28"/>
                <w:highlight w:val="yellow"/>
              </w:rPr>
              <w:t>ABSTRACT</w:t>
            </w:r>
          </w:p>
          <w:p w14:paraId="2128046E" w14:textId="77777777" w:rsidR="0070434C" w:rsidRPr="003147BB" w:rsidRDefault="0070434C" w:rsidP="0070434C">
            <w:pPr>
              <w:spacing w:before="360" w:after="360" w:line="240" w:lineRule="auto"/>
              <w:rPr>
                <w:rFonts w:eastAsia="Times New Roman"/>
                <w:sz w:val="28"/>
                <w:szCs w:val="28"/>
              </w:rPr>
            </w:pPr>
            <w:proofErr w:type="gramStart"/>
            <w:r w:rsidRPr="003147BB">
              <w:rPr>
                <w:rFonts w:eastAsia="Times New Roman"/>
                <w:sz w:val="28"/>
                <w:szCs w:val="28"/>
              </w:rPr>
              <w:t>In order to</w:t>
            </w:r>
            <w:proofErr w:type="gramEnd"/>
            <w:r w:rsidRPr="003147BB">
              <w:rPr>
                <w:rFonts w:eastAsia="Times New Roman"/>
                <w:sz w:val="28"/>
                <w:szCs w:val="28"/>
              </w:rPr>
              <w:t xml:space="preserve"> create a predictive model for loan acceptance, this study offers a thorough investigation of a loan dataset. With an emphasis on offering insightful information about the variables affecting loan decisions, the study includes data preparation, feature engineering, and machine learning model training.</w:t>
            </w:r>
          </w:p>
          <w:p w14:paraId="173EB400" w14:textId="77777777" w:rsidR="0070434C" w:rsidRPr="003147BB" w:rsidRDefault="0070434C" w:rsidP="0070434C">
            <w:pPr>
              <w:spacing w:before="360" w:after="360" w:line="240" w:lineRule="auto"/>
              <w:rPr>
                <w:rFonts w:eastAsia="Times New Roman"/>
                <w:sz w:val="28"/>
                <w:szCs w:val="28"/>
              </w:rPr>
            </w:pPr>
          </w:p>
          <w:p w14:paraId="5B8C14C7" w14:textId="77777777" w:rsidR="0070434C" w:rsidRPr="003147BB" w:rsidRDefault="0070434C" w:rsidP="0070434C">
            <w:pPr>
              <w:spacing w:before="360" w:after="360" w:line="240" w:lineRule="auto"/>
              <w:rPr>
                <w:rFonts w:eastAsia="Times New Roman"/>
                <w:sz w:val="28"/>
                <w:szCs w:val="28"/>
              </w:rPr>
            </w:pPr>
            <w:r w:rsidRPr="003147BB">
              <w:rPr>
                <w:rFonts w:eastAsia="Times New Roman"/>
                <w:sz w:val="28"/>
                <w:szCs w:val="28"/>
              </w:rPr>
              <w:t xml:space="preserve">The issue at hand is figuring out how to use a wide range of characteristics, such loan amount, marital status, and gender, to understand the dynamics of loan acceptance. We seek to address important concerns about patterns, correlations, and the prediction value of </w:t>
            </w:r>
            <w:proofErr w:type="gramStart"/>
            <w:r w:rsidRPr="003147BB">
              <w:rPr>
                <w:rFonts w:eastAsia="Times New Roman"/>
                <w:sz w:val="28"/>
                <w:szCs w:val="28"/>
              </w:rPr>
              <w:t>particular variables</w:t>
            </w:r>
            <w:proofErr w:type="gramEnd"/>
            <w:r w:rsidRPr="003147BB">
              <w:rPr>
                <w:rFonts w:eastAsia="Times New Roman"/>
                <w:sz w:val="28"/>
                <w:szCs w:val="28"/>
              </w:rPr>
              <w:t xml:space="preserve"> by exploring the nuances of the dataset.</w:t>
            </w:r>
          </w:p>
          <w:p w14:paraId="2805F9A6" w14:textId="77777777" w:rsidR="0070434C" w:rsidRPr="003147BB" w:rsidRDefault="0070434C" w:rsidP="0070434C">
            <w:pPr>
              <w:spacing w:before="360" w:after="360" w:line="240" w:lineRule="auto"/>
              <w:rPr>
                <w:rFonts w:eastAsia="Times New Roman"/>
                <w:sz w:val="28"/>
                <w:szCs w:val="28"/>
              </w:rPr>
            </w:pPr>
          </w:p>
          <w:p w14:paraId="11B8DFEE" w14:textId="77777777" w:rsidR="009268E3" w:rsidRPr="003147BB" w:rsidRDefault="009268E3" w:rsidP="009268E3">
            <w:pPr>
              <w:spacing w:before="360" w:after="360" w:line="240" w:lineRule="auto"/>
              <w:rPr>
                <w:rFonts w:eastAsia="Times New Roman"/>
                <w:sz w:val="28"/>
                <w:szCs w:val="28"/>
              </w:rPr>
            </w:pPr>
            <w:r w:rsidRPr="003147BB">
              <w:rPr>
                <w:rFonts w:eastAsia="Times New Roman"/>
                <w:sz w:val="28"/>
                <w:szCs w:val="28"/>
              </w:rPr>
              <w:t xml:space="preserve">Cleaning up the data, dealing with missing values, and formatting categorical variables so they can be used in model training are the first objectives of the analysis. </w:t>
            </w:r>
            <w:proofErr w:type="gramStart"/>
            <w:r w:rsidRPr="003147BB">
              <w:rPr>
                <w:rFonts w:eastAsia="Times New Roman"/>
                <w:sz w:val="28"/>
                <w:szCs w:val="28"/>
              </w:rPr>
              <w:t>In order to</w:t>
            </w:r>
            <w:proofErr w:type="gramEnd"/>
            <w:r w:rsidRPr="003147BB">
              <w:rPr>
                <w:rFonts w:eastAsia="Times New Roman"/>
                <w:sz w:val="28"/>
                <w:szCs w:val="28"/>
              </w:rPr>
              <w:t xml:space="preserve"> verify data quality and integrity, a thorough analysis is facilitated by the report's detailed processes.</w:t>
            </w:r>
          </w:p>
          <w:p w14:paraId="7C737324" w14:textId="77777777" w:rsidR="009268E3" w:rsidRPr="003147BB" w:rsidRDefault="009268E3" w:rsidP="009268E3">
            <w:pPr>
              <w:spacing w:before="360" w:after="360" w:line="240" w:lineRule="auto"/>
              <w:rPr>
                <w:rFonts w:eastAsia="Times New Roman"/>
                <w:sz w:val="28"/>
                <w:szCs w:val="28"/>
              </w:rPr>
            </w:pPr>
          </w:p>
          <w:p w14:paraId="2A6F8807" w14:textId="7415296E" w:rsidR="00DC7CC2" w:rsidRPr="003147BB" w:rsidRDefault="009268E3" w:rsidP="009268E3">
            <w:pPr>
              <w:spacing w:before="360" w:after="360" w:line="240" w:lineRule="auto"/>
              <w:rPr>
                <w:rFonts w:eastAsia="Times New Roman"/>
                <w:sz w:val="28"/>
                <w:szCs w:val="28"/>
              </w:rPr>
            </w:pPr>
            <w:r w:rsidRPr="003147BB">
              <w:rPr>
                <w:rFonts w:eastAsia="Times New Roman"/>
                <w:sz w:val="28"/>
                <w:szCs w:val="28"/>
              </w:rPr>
              <w:t xml:space="preserve">We used Python and pertinent modules to preprocess the data using a machine learning pipeline that included typical scaling and one-hot encoding. Because of its ease of interpretation and simplicity, a linear regression model was selected </w:t>
            </w:r>
            <w:proofErr w:type="gramStart"/>
            <w:r w:rsidRPr="003147BB">
              <w:rPr>
                <w:rFonts w:eastAsia="Times New Roman"/>
                <w:sz w:val="28"/>
                <w:szCs w:val="28"/>
              </w:rPr>
              <w:t>in order to</w:t>
            </w:r>
            <w:proofErr w:type="gramEnd"/>
            <w:r w:rsidRPr="003147BB">
              <w:rPr>
                <w:rFonts w:eastAsia="Times New Roman"/>
                <w:sz w:val="28"/>
                <w:szCs w:val="28"/>
              </w:rPr>
              <w:t xml:space="preserve"> better understand how various characteristics affect loan acceptance.</w:t>
            </w:r>
          </w:p>
          <w:p w14:paraId="393D229D" w14:textId="77777777" w:rsidR="004921B5" w:rsidRPr="003147BB" w:rsidRDefault="004921B5" w:rsidP="004921B5">
            <w:pPr>
              <w:spacing w:before="360" w:after="360" w:line="240" w:lineRule="auto"/>
              <w:rPr>
                <w:rFonts w:eastAsia="Times New Roman"/>
                <w:sz w:val="28"/>
                <w:szCs w:val="28"/>
              </w:rPr>
            </w:pPr>
            <w:r w:rsidRPr="003147BB">
              <w:rPr>
                <w:rFonts w:eastAsia="Times New Roman"/>
                <w:sz w:val="28"/>
                <w:szCs w:val="28"/>
              </w:rPr>
              <w:t>A thorough description of the data exploration and cleaning procedure, together with insights into statistical measurements, duplicate management, and missing value imputing, are provided in the experimental results section. Transparency into the decision-making process is also provided by a full discussion of the transformation and encoding of binary and categorical variables.</w:t>
            </w:r>
          </w:p>
          <w:p w14:paraId="7965A059" w14:textId="77777777" w:rsidR="004921B5" w:rsidRPr="003147BB" w:rsidRDefault="004921B5" w:rsidP="004921B5">
            <w:pPr>
              <w:spacing w:before="360" w:after="360" w:line="240" w:lineRule="auto"/>
              <w:rPr>
                <w:rFonts w:eastAsia="Times New Roman"/>
                <w:sz w:val="28"/>
                <w:szCs w:val="28"/>
              </w:rPr>
            </w:pPr>
          </w:p>
          <w:p w14:paraId="02220D0B" w14:textId="4AC562D4" w:rsidR="004921B5" w:rsidRPr="003147BB" w:rsidRDefault="004921B5" w:rsidP="004921B5">
            <w:pPr>
              <w:spacing w:before="360" w:after="360" w:line="240" w:lineRule="auto"/>
              <w:rPr>
                <w:rFonts w:eastAsia="Times New Roman"/>
                <w:sz w:val="28"/>
                <w:szCs w:val="28"/>
              </w:rPr>
            </w:pPr>
            <w:r w:rsidRPr="003147BB">
              <w:rPr>
                <w:rFonts w:eastAsia="Times New Roman"/>
                <w:sz w:val="28"/>
                <w:szCs w:val="28"/>
              </w:rPr>
              <w:t>A strong emphasis is placed on performance indicators like Mean Absolute Error (MAE), Mean Squared Error (MSE), and R-squared during the model training and evaluation phases. Both training and test sets are included in the evaluation, giving a comprehensive picture of how well the model captures the underlying patterns in the data.</w:t>
            </w:r>
          </w:p>
          <w:p w14:paraId="2990F4A9" w14:textId="0C30DB03" w:rsidR="00336E88" w:rsidRPr="003147BB" w:rsidRDefault="00336E88" w:rsidP="004921B5">
            <w:pPr>
              <w:spacing w:before="360" w:after="360" w:line="240" w:lineRule="auto"/>
              <w:rPr>
                <w:rFonts w:eastAsia="Times New Roman"/>
                <w:sz w:val="28"/>
                <w:szCs w:val="28"/>
              </w:rPr>
            </w:pPr>
            <w:r w:rsidRPr="003147BB">
              <w:rPr>
                <w:rFonts w:eastAsia="Times New Roman"/>
                <w:sz w:val="28"/>
                <w:szCs w:val="28"/>
              </w:rPr>
              <w:t>This study concludes by synthesizing the loan analysis's findings and highlighting key insights into the variables impacting loan approval choices. The outcomes of the evaluation of the machine learning model help to provide a more sophisticated knowledge of the predictive power and constraints of the selected strategy. The article ends with suggestions for improving the model even more and directions for future study in the field of loan approval prediction.</w:t>
            </w:r>
          </w:p>
          <w:p w14:paraId="4B34572F" w14:textId="77777777" w:rsidR="007C6BAD" w:rsidRPr="003147BB" w:rsidRDefault="007C6BAD" w:rsidP="00DC7CC2">
            <w:pPr>
              <w:spacing w:after="0" w:line="240" w:lineRule="auto"/>
              <w:rPr>
                <w:rFonts w:eastAsia="Times New Roman"/>
                <w:b/>
                <w:sz w:val="28"/>
                <w:szCs w:val="28"/>
              </w:rPr>
            </w:pPr>
          </w:p>
        </w:tc>
        <w:tc>
          <w:tcPr>
            <w:tcW w:w="222" w:type="dxa"/>
            <w:tcBorders>
              <w:bottom w:val="nil"/>
              <w:right w:val="nil"/>
            </w:tcBorders>
          </w:tcPr>
          <w:p w14:paraId="320189F4" w14:textId="77777777" w:rsidR="007C6BAD" w:rsidRPr="003147BB" w:rsidRDefault="007C6BAD" w:rsidP="00754E09">
            <w:pPr>
              <w:spacing w:after="0"/>
              <w:jc w:val="center"/>
              <w:rPr>
                <w:rFonts w:eastAsia="Times New Roman"/>
                <w:sz w:val="28"/>
                <w:szCs w:val="28"/>
              </w:rPr>
            </w:pPr>
          </w:p>
        </w:tc>
      </w:tr>
      <w:tr w:rsidR="007C6BAD" w:rsidRPr="003147BB" w14:paraId="6875ABF8" w14:textId="77777777" w:rsidTr="00834ED5">
        <w:tc>
          <w:tcPr>
            <w:tcW w:w="9138" w:type="dxa"/>
            <w:tcBorders>
              <w:top w:val="nil"/>
              <w:left w:val="nil"/>
              <w:bottom w:val="nil"/>
            </w:tcBorders>
          </w:tcPr>
          <w:p w14:paraId="6EE32AF2" w14:textId="77777777" w:rsidR="007C6BAD" w:rsidRPr="003147BB" w:rsidRDefault="007C6BAD" w:rsidP="00754E09">
            <w:pPr>
              <w:spacing w:after="0"/>
              <w:jc w:val="both"/>
              <w:rPr>
                <w:rFonts w:eastAsia="Times New Roman"/>
                <w:b/>
                <w:sz w:val="28"/>
                <w:szCs w:val="28"/>
              </w:rPr>
            </w:pPr>
          </w:p>
        </w:tc>
        <w:tc>
          <w:tcPr>
            <w:tcW w:w="222" w:type="dxa"/>
            <w:tcBorders>
              <w:top w:val="nil"/>
              <w:bottom w:val="nil"/>
              <w:right w:val="nil"/>
            </w:tcBorders>
          </w:tcPr>
          <w:p w14:paraId="1BF38658" w14:textId="77777777" w:rsidR="007C6BAD" w:rsidRPr="003147BB" w:rsidRDefault="007C6BAD" w:rsidP="00754E09">
            <w:pPr>
              <w:spacing w:after="0"/>
              <w:jc w:val="center"/>
              <w:rPr>
                <w:rFonts w:eastAsia="Times New Roman"/>
                <w:sz w:val="28"/>
                <w:szCs w:val="28"/>
              </w:rPr>
            </w:pPr>
          </w:p>
        </w:tc>
      </w:tr>
      <w:tr w:rsidR="007C6BAD" w:rsidRPr="003147BB" w14:paraId="02970A9C" w14:textId="77777777" w:rsidTr="00834ED5">
        <w:tc>
          <w:tcPr>
            <w:tcW w:w="9138" w:type="dxa"/>
            <w:tcBorders>
              <w:top w:val="nil"/>
              <w:left w:val="nil"/>
            </w:tcBorders>
          </w:tcPr>
          <w:p w14:paraId="70E6EAB4" w14:textId="2318881F" w:rsidR="00DC7CC2" w:rsidRPr="007A1CEB" w:rsidRDefault="007A1CEB" w:rsidP="00DC7CC2">
            <w:pPr>
              <w:pStyle w:val="NormalWeb"/>
              <w:shd w:val="clear" w:color="auto" w:fill="FFFFFF"/>
              <w:spacing w:before="0" w:beforeAutospacing="0" w:after="360" w:afterAutospacing="0"/>
              <w:rPr>
                <w:rStyle w:val="Strong"/>
                <w:b w:val="0"/>
                <w:bCs w:val="0"/>
                <w:color w:val="1F1F1F"/>
                <w:sz w:val="28"/>
                <w:szCs w:val="28"/>
                <w:highlight w:val="yellow"/>
              </w:rPr>
            </w:pPr>
            <w:r w:rsidRPr="007A1CEB">
              <w:rPr>
                <w:rStyle w:val="Strong"/>
                <w:b w:val="0"/>
                <w:bCs w:val="0"/>
                <w:color w:val="1F1F1F"/>
                <w:sz w:val="28"/>
                <w:szCs w:val="28"/>
                <w:highlight w:val="yellow"/>
              </w:rPr>
              <w:t>I</w:t>
            </w:r>
            <w:r w:rsidR="00DC7CC2" w:rsidRPr="007A1CEB">
              <w:rPr>
                <w:rStyle w:val="Strong"/>
                <w:b w:val="0"/>
                <w:bCs w:val="0"/>
                <w:color w:val="1F1F1F"/>
                <w:sz w:val="28"/>
                <w:szCs w:val="28"/>
                <w:highlight w:val="yellow"/>
              </w:rPr>
              <w:t>NTRODUCTION</w:t>
            </w:r>
          </w:p>
          <w:p w14:paraId="4392E473" w14:textId="77777777" w:rsidR="00DF196C" w:rsidRPr="003147BB" w:rsidRDefault="00DF196C" w:rsidP="00DF196C">
            <w:pPr>
              <w:pStyle w:val="NormalWeb"/>
              <w:shd w:val="clear" w:color="auto" w:fill="FFFFFF"/>
              <w:spacing w:after="360"/>
              <w:rPr>
                <w:color w:val="1F1F1F"/>
                <w:sz w:val="28"/>
                <w:szCs w:val="28"/>
              </w:rPr>
            </w:pPr>
            <w:r w:rsidRPr="007A1CEB">
              <w:rPr>
                <w:color w:val="1F1F1F"/>
                <w:sz w:val="28"/>
                <w:szCs w:val="28"/>
                <w:highlight w:val="yellow"/>
              </w:rPr>
              <w:t>2.1 The Analysis's Goal</w:t>
            </w:r>
          </w:p>
          <w:p w14:paraId="48592DD5" w14:textId="7552F155" w:rsidR="00DF196C" w:rsidRPr="003147BB" w:rsidRDefault="00DF196C" w:rsidP="00DF196C">
            <w:pPr>
              <w:pStyle w:val="NormalWeb"/>
              <w:shd w:val="clear" w:color="auto" w:fill="FFFFFF"/>
              <w:spacing w:before="0" w:beforeAutospacing="0" w:after="360" w:afterAutospacing="0"/>
              <w:rPr>
                <w:color w:val="1F1F1F"/>
                <w:sz w:val="28"/>
                <w:szCs w:val="28"/>
              </w:rPr>
            </w:pPr>
            <w:r w:rsidRPr="003147BB">
              <w:rPr>
                <w:color w:val="1F1F1F"/>
                <w:sz w:val="28"/>
                <w:szCs w:val="28"/>
              </w:rPr>
              <w:t>Effective and precise loan approval procedures are essential for both lenders and applicants in the current dynamic financial environment. The goal of this analysis is to provide insightful information about the complex variables affecting loan approval decisions. Using a dataset with a wide range of variables, we want to identify trends and connections that help improve comprehension of the loan approval procedure.</w:t>
            </w:r>
          </w:p>
          <w:p w14:paraId="4F22F558" w14:textId="77777777" w:rsidR="00CC28FD" w:rsidRPr="003147BB" w:rsidRDefault="00CC28FD" w:rsidP="00CC28FD">
            <w:pPr>
              <w:pStyle w:val="NormalWeb"/>
              <w:shd w:val="clear" w:color="auto" w:fill="FFFFFF"/>
              <w:spacing w:after="360"/>
              <w:rPr>
                <w:color w:val="1F1F1F"/>
                <w:sz w:val="28"/>
                <w:szCs w:val="28"/>
              </w:rPr>
            </w:pPr>
            <w:r w:rsidRPr="003147BB">
              <w:rPr>
                <w:color w:val="1F1F1F"/>
                <w:sz w:val="28"/>
                <w:szCs w:val="28"/>
              </w:rPr>
              <w:lastRenderedPageBreak/>
              <w:t xml:space="preserve">2.2 </w:t>
            </w:r>
            <w:r w:rsidRPr="007A1CEB">
              <w:rPr>
                <w:color w:val="1F1F1F"/>
                <w:sz w:val="28"/>
                <w:szCs w:val="28"/>
                <w:highlight w:val="yellow"/>
              </w:rPr>
              <w:t>Problem Synopsis</w:t>
            </w:r>
          </w:p>
          <w:p w14:paraId="276DB0A2" w14:textId="0B2B1F1E" w:rsidR="00CC28FD" w:rsidRPr="003147BB" w:rsidRDefault="00CC28FD" w:rsidP="00CC28FD">
            <w:pPr>
              <w:pStyle w:val="NormalWeb"/>
              <w:shd w:val="clear" w:color="auto" w:fill="FFFFFF"/>
              <w:spacing w:before="0" w:beforeAutospacing="0" w:after="360" w:afterAutospacing="0"/>
              <w:rPr>
                <w:color w:val="1F1F1F"/>
                <w:sz w:val="28"/>
                <w:szCs w:val="28"/>
              </w:rPr>
            </w:pPr>
            <w:r w:rsidRPr="003147BB">
              <w:rPr>
                <w:color w:val="1F1F1F"/>
                <w:sz w:val="28"/>
                <w:szCs w:val="28"/>
              </w:rPr>
              <w:t xml:space="preserve">The main issue this study attempts to solve is the prediction of loan acceptance results according to different applicant attributes. It is imperative to comprehend the influence of attributes like gender, marital status, and loan amount </w:t>
            </w:r>
            <w:proofErr w:type="gramStart"/>
            <w:r w:rsidRPr="003147BB">
              <w:rPr>
                <w:color w:val="1F1F1F"/>
                <w:sz w:val="28"/>
                <w:szCs w:val="28"/>
              </w:rPr>
              <w:t>in order to</w:t>
            </w:r>
            <w:proofErr w:type="gramEnd"/>
            <w:r w:rsidRPr="003147BB">
              <w:rPr>
                <w:color w:val="1F1F1F"/>
                <w:sz w:val="28"/>
                <w:szCs w:val="28"/>
              </w:rPr>
              <w:t xml:space="preserve"> create a model that may help financial institutions make fair and well-informed lending decisions.</w:t>
            </w:r>
          </w:p>
          <w:p w14:paraId="468345A2" w14:textId="77777777" w:rsidR="00FF4FA2" w:rsidRPr="003147BB" w:rsidRDefault="00FF4FA2" w:rsidP="00FF4FA2">
            <w:pPr>
              <w:pStyle w:val="NormalWeb"/>
              <w:shd w:val="clear" w:color="auto" w:fill="FFFFFF"/>
              <w:spacing w:after="360"/>
              <w:rPr>
                <w:color w:val="1F1F1F"/>
                <w:sz w:val="28"/>
                <w:szCs w:val="28"/>
              </w:rPr>
            </w:pPr>
            <w:r w:rsidRPr="003147BB">
              <w:rPr>
                <w:color w:val="1F1F1F"/>
                <w:sz w:val="28"/>
                <w:szCs w:val="28"/>
              </w:rPr>
              <w:t xml:space="preserve">2.3 </w:t>
            </w:r>
            <w:r w:rsidRPr="007A1CEB">
              <w:rPr>
                <w:color w:val="1F1F1F"/>
                <w:sz w:val="28"/>
                <w:szCs w:val="28"/>
                <w:highlight w:val="yellow"/>
              </w:rPr>
              <w:t>Importance of the Research</w:t>
            </w:r>
          </w:p>
          <w:p w14:paraId="2DAFCBCE" w14:textId="351320C2" w:rsidR="00E56724" w:rsidRPr="003147BB" w:rsidRDefault="00FF4FA2" w:rsidP="00FF4FA2">
            <w:pPr>
              <w:pStyle w:val="NormalWeb"/>
              <w:shd w:val="clear" w:color="auto" w:fill="FFFFFF"/>
              <w:spacing w:before="0" w:beforeAutospacing="0" w:after="360" w:afterAutospacing="0"/>
              <w:rPr>
                <w:color w:val="1F1F1F"/>
                <w:sz w:val="28"/>
                <w:szCs w:val="28"/>
              </w:rPr>
            </w:pPr>
            <w:r w:rsidRPr="003147BB">
              <w:rPr>
                <w:color w:val="1F1F1F"/>
                <w:sz w:val="28"/>
                <w:szCs w:val="28"/>
              </w:rPr>
              <w:t xml:space="preserve">This study is important because it has the potential to improve and expedite the loan approval procedure. Effective loan approval processes help financial institutions by reducing risks </w:t>
            </w:r>
            <w:proofErr w:type="gramStart"/>
            <w:r w:rsidRPr="003147BB">
              <w:rPr>
                <w:color w:val="1F1F1F"/>
                <w:sz w:val="28"/>
                <w:szCs w:val="28"/>
              </w:rPr>
              <w:t>and also</w:t>
            </w:r>
            <w:proofErr w:type="gramEnd"/>
            <w:r w:rsidRPr="003147BB">
              <w:rPr>
                <w:color w:val="1F1F1F"/>
                <w:sz w:val="28"/>
                <w:szCs w:val="28"/>
              </w:rPr>
              <w:t xml:space="preserve"> promote an atmosphere that is transparent and equitable for loans. Through the interpretation of the dataset's complex relationships, this research seeks to improve the predictability and equity of loan acceptance decisions.</w:t>
            </w:r>
          </w:p>
          <w:p w14:paraId="42E6246D" w14:textId="77777777" w:rsidR="002737BB" w:rsidRPr="003147BB" w:rsidRDefault="002737BB" w:rsidP="002737BB">
            <w:pPr>
              <w:pStyle w:val="NormalWeb"/>
              <w:shd w:val="clear" w:color="auto" w:fill="FFFFFF"/>
              <w:spacing w:after="360"/>
              <w:rPr>
                <w:color w:val="1F1F1F"/>
                <w:sz w:val="28"/>
                <w:szCs w:val="28"/>
              </w:rPr>
            </w:pPr>
            <w:r w:rsidRPr="003147BB">
              <w:rPr>
                <w:color w:val="1F1F1F"/>
                <w:sz w:val="28"/>
                <w:szCs w:val="28"/>
              </w:rPr>
              <w:t xml:space="preserve">2.4 </w:t>
            </w:r>
            <w:r w:rsidRPr="007A1CEB">
              <w:rPr>
                <w:color w:val="1F1F1F"/>
                <w:sz w:val="28"/>
                <w:szCs w:val="28"/>
                <w:highlight w:val="yellow"/>
              </w:rPr>
              <w:t>Synopsis of Related Research</w:t>
            </w:r>
          </w:p>
          <w:p w14:paraId="12103BE0" w14:textId="77777777" w:rsidR="002737BB" w:rsidRPr="003147BB" w:rsidRDefault="002737BB" w:rsidP="002737BB">
            <w:pPr>
              <w:pStyle w:val="NormalWeb"/>
              <w:shd w:val="clear" w:color="auto" w:fill="FFFFFF"/>
              <w:spacing w:after="360"/>
              <w:rPr>
                <w:color w:val="1F1F1F"/>
                <w:sz w:val="28"/>
                <w:szCs w:val="28"/>
              </w:rPr>
            </w:pPr>
            <w:r w:rsidRPr="003147BB">
              <w:rPr>
                <w:color w:val="1F1F1F"/>
                <w:sz w:val="28"/>
                <w:szCs w:val="28"/>
              </w:rPr>
              <w:t>Many research works have explored the field of loan approval prediction within the rapidly developing fields of machine learning and predictive analytics. Numerous approaches, from sophisticated machine learning algorithms to conventional statistical models, have been investigated in previous studies. Our method is based on an understanding of and expansion of this body of prior work.</w:t>
            </w:r>
          </w:p>
          <w:p w14:paraId="13D5A9E3" w14:textId="77777777" w:rsidR="002737BB" w:rsidRPr="003147BB" w:rsidRDefault="002737BB" w:rsidP="002737BB">
            <w:pPr>
              <w:pStyle w:val="NormalWeb"/>
              <w:shd w:val="clear" w:color="auto" w:fill="FFFFFF"/>
              <w:spacing w:after="360"/>
              <w:rPr>
                <w:color w:val="1F1F1F"/>
                <w:sz w:val="28"/>
                <w:szCs w:val="28"/>
              </w:rPr>
            </w:pPr>
          </w:p>
          <w:p w14:paraId="38DC6140" w14:textId="06E33512" w:rsidR="002737BB" w:rsidRPr="003147BB" w:rsidRDefault="002737BB" w:rsidP="002737BB">
            <w:pPr>
              <w:pStyle w:val="NormalWeb"/>
              <w:shd w:val="clear" w:color="auto" w:fill="FFFFFF"/>
              <w:spacing w:before="0" w:beforeAutospacing="0" w:after="360" w:afterAutospacing="0"/>
              <w:rPr>
                <w:color w:val="1F1F1F"/>
                <w:sz w:val="28"/>
                <w:szCs w:val="28"/>
              </w:rPr>
            </w:pPr>
            <w:r w:rsidRPr="003147BB">
              <w:rPr>
                <w:color w:val="1F1F1F"/>
                <w:sz w:val="28"/>
                <w:szCs w:val="28"/>
              </w:rPr>
              <w:t>The impact of various variables on loan approval choices, model interpretability, and feature importance analysis are some of the major themes in related study. Our goal in evaluating and synthesising the findings from these studies is to place our study in the larger context of research on loan approval prediction.</w:t>
            </w:r>
          </w:p>
          <w:p w14:paraId="3EC72906" w14:textId="77777777" w:rsidR="0088548F" w:rsidRPr="003147BB" w:rsidRDefault="0088548F" w:rsidP="0088548F">
            <w:pPr>
              <w:pStyle w:val="NormalWeb"/>
              <w:shd w:val="clear" w:color="auto" w:fill="FFFFFF"/>
              <w:spacing w:after="360"/>
              <w:rPr>
                <w:color w:val="1F1F1F"/>
                <w:sz w:val="28"/>
                <w:szCs w:val="28"/>
              </w:rPr>
            </w:pPr>
            <w:r w:rsidRPr="003147BB">
              <w:rPr>
                <w:color w:val="1F1F1F"/>
                <w:sz w:val="28"/>
                <w:szCs w:val="28"/>
              </w:rPr>
              <w:t xml:space="preserve">2.5 </w:t>
            </w:r>
            <w:r w:rsidRPr="007A1CEB">
              <w:rPr>
                <w:color w:val="1F1F1F"/>
                <w:sz w:val="28"/>
                <w:szCs w:val="28"/>
                <w:highlight w:val="yellow"/>
              </w:rPr>
              <w:t>The Analysis's Contribution</w:t>
            </w:r>
          </w:p>
          <w:p w14:paraId="797D9A60" w14:textId="77777777" w:rsidR="0088548F" w:rsidRPr="003147BB" w:rsidRDefault="0088548F" w:rsidP="0088548F">
            <w:pPr>
              <w:pStyle w:val="NormalWeb"/>
              <w:shd w:val="clear" w:color="auto" w:fill="FFFFFF"/>
              <w:spacing w:after="360"/>
              <w:rPr>
                <w:color w:val="1F1F1F"/>
                <w:sz w:val="28"/>
                <w:szCs w:val="28"/>
              </w:rPr>
            </w:pPr>
            <w:r w:rsidRPr="003147BB">
              <w:rPr>
                <w:color w:val="1F1F1F"/>
                <w:sz w:val="28"/>
                <w:szCs w:val="28"/>
              </w:rPr>
              <w:t xml:space="preserve">This analysis </w:t>
            </w:r>
            <w:proofErr w:type="gramStart"/>
            <w:r w:rsidRPr="003147BB">
              <w:rPr>
                <w:color w:val="1F1F1F"/>
                <w:sz w:val="28"/>
                <w:szCs w:val="28"/>
              </w:rPr>
              <w:t>makes a contribution</w:t>
            </w:r>
            <w:proofErr w:type="gramEnd"/>
            <w:r w:rsidRPr="003147BB">
              <w:rPr>
                <w:color w:val="1F1F1F"/>
                <w:sz w:val="28"/>
                <w:szCs w:val="28"/>
              </w:rPr>
              <w:t xml:space="preserve"> by offering a novel viewpoint on the prediction of loan acceptance, with a particular emphasis on the interpretability of the selected model and the consequences of different attributes. A comprehensive grasp of the variables impacting loan decisions is ensured by investigating both conventional and machine learning-driven methodologies.</w:t>
            </w:r>
          </w:p>
          <w:p w14:paraId="629854DA" w14:textId="77777777" w:rsidR="0088548F" w:rsidRPr="003147BB" w:rsidRDefault="0088548F" w:rsidP="0088548F">
            <w:pPr>
              <w:pStyle w:val="NormalWeb"/>
              <w:shd w:val="clear" w:color="auto" w:fill="FFFFFF"/>
              <w:spacing w:after="360"/>
              <w:rPr>
                <w:color w:val="1F1F1F"/>
                <w:sz w:val="28"/>
                <w:szCs w:val="28"/>
              </w:rPr>
            </w:pPr>
          </w:p>
          <w:p w14:paraId="5431E980" w14:textId="08FC1254" w:rsidR="002737BB" w:rsidRPr="003147BB" w:rsidRDefault="0088548F" w:rsidP="0088548F">
            <w:pPr>
              <w:pStyle w:val="NormalWeb"/>
              <w:shd w:val="clear" w:color="auto" w:fill="FFFFFF"/>
              <w:spacing w:before="0" w:beforeAutospacing="0" w:after="360" w:afterAutospacing="0"/>
              <w:rPr>
                <w:color w:val="1F1F1F"/>
                <w:sz w:val="28"/>
                <w:szCs w:val="28"/>
              </w:rPr>
            </w:pPr>
            <w:r w:rsidRPr="003147BB">
              <w:rPr>
                <w:color w:val="1F1F1F"/>
                <w:sz w:val="28"/>
                <w:szCs w:val="28"/>
              </w:rPr>
              <w:lastRenderedPageBreak/>
              <w:t>With the goal of giving a comprehensive description of our approach and conclusions, we dive into the methodology, software tools utilized, and the specific experimental outcomes in the following sections.</w:t>
            </w:r>
          </w:p>
          <w:p w14:paraId="79AD0E1C"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3. </w:t>
            </w:r>
            <w:r w:rsidRPr="007A1CEB">
              <w:rPr>
                <w:rStyle w:val="Strong"/>
                <w:b w:val="0"/>
                <w:bCs w:val="0"/>
                <w:color w:val="1F1F1F"/>
                <w:sz w:val="28"/>
                <w:szCs w:val="28"/>
                <w:highlight w:val="yellow"/>
              </w:rPr>
              <w:t>Utilized Software</w:t>
            </w:r>
          </w:p>
          <w:p w14:paraId="7F0337D0"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The following libraries and software tools were used for the analysis:</w:t>
            </w:r>
          </w:p>
          <w:p w14:paraId="39811947"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p>
          <w:p w14:paraId="28B3963B"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3.1 </w:t>
            </w:r>
            <w:r w:rsidRPr="007A1CEB">
              <w:rPr>
                <w:rStyle w:val="Strong"/>
                <w:b w:val="0"/>
                <w:bCs w:val="0"/>
                <w:color w:val="1F1F1F"/>
                <w:sz w:val="28"/>
                <w:szCs w:val="28"/>
                <w:highlight w:val="yellow"/>
              </w:rPr>
              <w:t>Utilizing Python</w:t>
            </w:r>
          </w:p>
          <w:p w14:paraId="0C971C52"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Python's abundance of libraries for machine learning, data analysis, and visualization, together with its adaptability, made it the main programming language.</w:t>
            </w:r>
          </w:p>
          <w:p w14:paraId="1C2622D3"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p>
          <w:p w14:paraId="7E12B27E"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3.2 </w:t>
            </w:r>
            <w:r w:rsidRPr="007A1CEB">
              <w:rPr>
                <w:rStyle w:val="Strong"/>
                <w:b w:val="0"/>
                <w:bCs w:val="0"/>
                <w:color w:val="1F1F1F"/>
                <w:sz w:val="28"/>
                <w:szCs w:val="28"/>
                <w:highlight w:val="yellow"/>
              </w:rPr>
              <w:t>Pandas</w:t>
            </w:r>
          </w:p>
          <w:p w14:paraId="2E5694AB"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Pandas offers a strong foundation for managing and </w:t>
            </w:r>
            <w:proofErr w:type="spellStart"/>
            <w:r w:rsidRPr="007A1CEB">
              <w:rPr>
                <w:rStyle w:val="Strong"/>
                <w:b w:val="0"/>
                <w:bCs w:val="0"/>
                <w:color w:val="1F1F1F"/>
                <w:sz w:val="28"/>
                <w:szCs w:val="28"/>
              </w:rPr>
              <w:t>analyzing</w:t>
            </w:r>
            <w:proofErr w:type="spellEnd"/>
            <w:r w:rsidRPr="007A1CEB">
              <w:rPr>
                <w:rStyle w:val="Strong"/>
                <w:b w:val="0"/>
                <w:bCs w:val="0"/>
                <w:color w:val="1F1F1F"/>
                <w:sz w:val="28"/>
                <w:szCs w:val="28"/>
              </w:rPr>
              <w:t xml:space="preserve"> structured data, and it was used for data manipulation and exploration.</w:t>
            </w:r>
          </w:p>
          <w:p w14:paraId="4A923891"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p>
          <w:p w14:paraId="6690E159"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3.3 </w:t>
            </w:r>
            <w:r w:rsidRPr="007A1CEB">
              <w:rPr>
                <w:rStyle w:val="Strong"/>
                <w:b w:val="0"/>
                <w:bCs w:val="0"/>
                <w:color w:val="1F1F1F"/>
                <w:sz w:val="28"/>
                <w:szCs w:val="28"/>
                <w:highlight w:val="yellow"/>
              </w:rPr>
              <w:t>Use Scikit-Learn</w:t>
            </w:r>
          </w:p>
          <w:p w14:paraId="5F2208E5"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The machine learning library for Python, Scikit-learn, was used to </w:t>
            </w:r>
            <w:proofErr w:type="gramStart"/>
            <w:r w:rsidRPr="007A1CEB">
              <w:rPr>
                <w:rStyle w:val="Strong"/>
                <w:b w:val="0"/>
                <w:bCs w:val="0"/>
                <w:color w:val="1F1F1F"/>
                <w:sz w:val="28"/>
                <w:szCs w:val="28"/>
              </w:rPr>
              <w:t>create</w:t>
            </w:r>
            <w:proofErr w:type="gramEnd"/>
            <w:r w:rsidRPr="007A1CEB">
              <w:rPr>
                <w:rStyle w:val="Strong"/>
                <w:b w:val="0"/>
                <w:bCs w:val="0"/>
                <w:color w:val="1F1F1F"/>
                <w:sz w:val="28"/>
                <w:szCs w:val="28"/>
              </w:rPr>
              <w:t xml:space="preserve"> and train the prediction model. It provides an extensive range of preprocessing, evaluation, and model selection capabilities.</w:t>
            </w:r>
          </w:p>
          <w:p w14:paraId="37BC12CE"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p>
          <w:p w14:paraId="452A4BF7"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3.4 </w:t>
            </w:r>
            <w:r w:rsidRPr="007A1CEB">
              <w:rPr>
                <w:rStyle w:val="Strong"/>
                <w:b w:val="0"/>
                <w:bCs w:val="0"/>
                <w:color w:val="1F1F1F"/>
                <w:sz w:val="28"/>
                <w:szCs w:val="28"/>
                <w:highlight w:val="yellow"/>
              </w:rPr>
              <w:t>Seaborn and Matplotlib</w:t>
            </w:r>
          </w:p>
          <w:p w14:paraId="02B1287D"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For data visualization, Seaborn and Matplotlib were utilized. These libraries make it possible to create intelligent charts and plots that improve comprehension of data patterns.</w:t>
            </w:r>
          </w:p>
          <w:p w14:paraId="616AEA25" w14:textId="77777777" w:rsidR="00102F86" w:rsidRPr="007A1CEB" w:rsidRDefault="00102F86" w:rsidP="00102F86">
            <w:pPr>
              <w:pStyle w:val="NormalWeb"/>
              <w:shd w:val="clear" w:color="auto" w:fill="FFFFFF"/>
              <w:spacing w:before="360" w:after="360"/>
              <w:rPr>
                <w:rStyle w:val="Strong"/>
                <w:b w:val="0"/>
                <w:bCs w:val="0"/>
                <w:color w:val="1F1F1F"/>
                <w:sz w:val="28"/>
                <w:szCs w:val="28"/>
              </w:rPr>
            </w:pPr>
          </w:p>
          <w:p w14:paraId="50FFF103"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4. </w:t>
            </w:r>
            <w:r w:rsidRPr="007A1CEB">
              <w:rPr>
                <w:rStyle w:val="Strong"/>
                <w:b w:val="0"/>
                <w:bCs w:val="0"/>
                <w:color w:val="1F1F1F"/>
                <w:sz w:val="28"/>
                <w:szCs w:val="28"/>
                <w:highlight w:val="yellow"/>
              </w:rPr>
              <w:t>Approach</w:t>
            </w:r>
          </w:p>
          <w:p w14:paraId="05CDD716"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This analysis's technique is based on a methodical, iterative process:</w:t>
            </w:r>
          </w:p>
          <w:p w14:paraId="44C1160C"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p>
          <w:p w14:paraId="3E77A6E5"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4.1 </w:t>
            </w:r>
            <w:r w:rsidRPr="007A1CEB">
              <w:rPr>
                <w:rStyle w:val="Strong"/>
                <w:b w:val="0"/>
                <w:bCs w:val="0"/>
                <w:color w:val="1F1F1F"/>
                <w:sz w:val="28"/>
                <w:szCs w:val="28"/>
                <w:highlight w:val="yellow"/>
              </w:rPr>
              <w:t>Loading Data</w:t>
            </w:r>
          </w:p>
          <w:p w14:paraId="0F4A858C"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Using the Pandas library, the loan dataset was loaded to start the study. In this step, the data structure was understood, columns were identified, and a preliminary dataset overview was obtained.</w:t>
            </w:r>
          </w:p>
          <w:p w14:paraId="38F203FB"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p>
          <w:p w14:paraId="378F8FE6"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4.2 </w:t>
            </w:r>
            <w:r w:rsidRPr="007A1CEB">
              <w:rPr>
                <w:rStyle w:val="Strong"/>
                <w:b w:val="0"/>
                <w:bCs w:val="0"/>
                <w:color w:val="1F1F1F"/>
                <w:sz w:val="28"/>
                <w:szCs w:val="28"/>
                <w:highlight w:val="yellow"/>
              </w:rPr>
              <w:t>Data Cleaning and Exploratio</w:t>
            </w:r>
            <w:r w:rsidRPr="007A1CEB">
              <w:rPr>
                <w:rStyle w:val="Strong"/>
                <w:b w:val="0"/>
                <w:bCs w:val="0"/>
                <w:color w:val="1F1F1F"/>
                <w:sz w:val="28"/>
                <w:szCs w:val="28"/>
              </w:rPr>
              <w:t>n</w:t>
            </w:r>
          </w:p>
          <w:p w14:paraId="19902A9F"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To gain understanding of the dataset, descriptive </w:t>
            </w:r>
            <w:proofErr w:type="gramStart"/>
            <w:r w:rsidRPr="007A1CEB">
              <w:rPr>
                <w:rStyle w:val="Strong"/>
                <w:b w:val="0"/>
                <w:bCs w:val="0"/>
                <w:color w:val="1F1F1F"/>
                <w:sz w:val="28"/>
                <w:szCs w:val="28"/>
              </w:rPr>
              <w:t>statistics</w:t>
            </w:r>
            <w:proofErr w:type="gramEnd"/>
            <w:r w:rsidRPr="007A1CEB">
              <w:rPr>
                <w:rStyle w:val="Strong"/>
                <w:b w:val="0"/>
                <w:bCs w:val="0"/>
                <w:color w:val="1F1F1F"/>
                <w:sz w:val="28"/>
                <w:szCs w:val="28"/>
              </w:rPr>
              <w:t xml:space="preserve"> and exploratory data analysis (EDA) were used. To guarantee data quality, duplicate rows were </w:t>
            </w:r>
            <w:proofErr w:type="gramStart"/>
            <w:r w:rsidRPr="007A1CEB">
              <w:rPr>
                <w:rStyle w:val="Strong"/>
                <w:b w:val="0"/>
                <w:bCs w:val="0"/>
                <w:color w:val="1F1F1F"/>
                <w:sz w:val="28"/>
                <w:szCs w:val="28"/>
              </w:rPr>
              <w:t>eliminated</w:t>
            </w:r>
            <w:proofErr w:type="gramEnd"/>
            <w:r w:rsidRPr="007A1CEB">
              <w:rPr>
                <w:rStyle w:val="Strong"/>
                <w:b w:val="0"/>
                <w:bCs w:val="0"/>
                <w:color w:val="1F1F1F"/>
                <w:sz w:val="28"/>
                <w:szCs w:val="28"/>
              </w:rPr>
              <w:t xml:space="preserve"> and missing values were filled up using imputation techniques.</w:t>
            </w:r>
          </w:p>
          <w:p w14:paraId="4ABFD4DA"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p>
          <w:p w14:paraId="3C5586C9" w14:textId="77777777" w:rsidR="00DF5EF3" w:rsidRPr="007A1CEB" w:rsidRDefault="00DF5EF3" w:rsidP="00DF5EF3">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4.3 </w:t>
            </w:r>
            <w:r w:rsidRPr="007A1CEB">
              <w:rPr>
                <w:rStyle w:val="Strong"/>
                <w:b w:val="0"/>
                <w:bCs w:val="0"/>
                <w:color w:val="1F1F1F"/>
                <w:sz w:val="28"/>
                <w:szCs w:val="28"/>
                <w:highlight w:val="yellow"/>
              </w:rPr>
              <w:t>Encoding and Data Transformation</w:t>
            </w:r>
          </w:p>
          <w:p w14:paraId="288A39F2" w14:textId="3820B3D2" w:rsidR="00102F86" w:rsidRPr="007A1CEB" w:rsidRDefault="00DF5EF3" w:rsidP="00DF5EF3">
            <w:pPr>
              <w:pStyle w:val="NormalWeb"/>
              <w:shd w:val="clear" w:color="auto" w:fill="FFFFFF"/>
              <w:spacing w:before="360" w:beforeAutospacing="0" w:after="360" w:afterAutospacing="0"/>
              <w:rPr>
                <w:rStyle w:val="Strong"/>
                <w:b w:val="0"/>
                <w:bCs w:val="0"/>
                <w:color w:val="1F1F1F"/>
                <w:sz w:val="28"/>
                <w:szCs w:val="28"/>
              </w:rPr>
            </w:pPr>
            <w:r w:rsidRPr="007A1CEB">
              <w:rPr>
                <w:rStyle w:val="Strong"/>
                <w:b w:val="0"/>
                <w:bCs w:val="0"/>
                <w:color w:val="1F1F1F"/>
                <w:sz w:val="28"/>
                <w:szCs w:val="28"/>
              </w:rPr>
              <w:t>The process of transforming categorical data into a format appropriate for model training involved identifying the categorical columns and applying transformations such one-hot encoding and label encoding.</w:t>
            </w:r>
          </w:p>
          <w:p w14:paraId="122CD986"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4.4 </w:t>
            </w:r>
            <w:r w:rsidRPr="007A1CEB">
              <w:rPr>
                <w:rStyle w:val="Strong"/>
                <w:b w:val="0"/>
                <w:bCs w:val="0"/>
                <w:color w:val="1F1F1F"/>
                <w:sz w:val="28"/>
                <w:szCs w:val="28"/>
                <w:highlight w:val="yellow"/>
              </w:rPr>
              <w:t>Training Models</w:t>
            </w:r>
          </w:p>
          <w:p w14:paraId="5DA1B043"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Using Scikit-learn, a machine learning pipeline with one-hot encoding and standard scaling was developed. Because of its ease of interpretation and simplicity, a linear regression model was selected.</w:t>
            </w:r>
          </w:p>
          <w:p w14:paraId="1EF3D83A"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p>
          <w:p w14:paraId="0BBAF367"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 xml:space="preserve">4.5 </w:t>
            </w:r>
            <w:r w:rsidRPr="007A1CEB">
              <w:rPr>
                <w:rStyle w:val="Strong"/>
                <w:b w:val="0"/>
                <w:bCs w:val="0"/>
                <w:color w:val="1F1F1F"/>
                <w:sz w:val="28"/>
                <w:szCs w:val="28"/>
                <w:highlight w:val="yellow"/>
              </w:rPr>
              <w:t>Model Assessment</w:t>
            </w:r>
          </w:p>
          <w:p w14:paraId="1E187117"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Metrics like Mean Absolute Error (MAE), Mean Squared Error (MSE), and R-squared were used to evaluate the trained model's predictive performance on both the training and test sets.</w:t>
            </w:r>
          </w:p>
          <w:p w14:paraId="2AB73B73"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p>
          <w:p w14:paraId="5270782D"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This methodology makes sure that every step of the analysis—from loading data to training and evaluating models—is transparent and organized. Because the process is iterative, changes and improvements can be made in response to new information discovered at every round.</w:t>
            </w:r>
          </w:p>
          <w:p w14:paraId="3FBF488A"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p>
          <w:p w14:paraId="284EA915"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p>
          <w:p w14:paraId="6CB94106"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p>
          <w:p w14:paraId="1A007E70"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p>
          <w:p w14:paraId="1FFF60E3" w14:textId="77777777" w:rsidR="00333259" w:rsidRPr="007A1CEB" w:rsidRDefault="00333259" w:rsidP="00333259">
            <w:pPr>
              <w:pStyle w:val="NormalWeb"/>
              <w:shd w:val="clear" w:color="auto" w:fill="FFFFFF"/>
              <w:spacing w:before="360" w:after="360"/>
              <w:rPr>
                <w:rStyle w:val="Strong"/>
                <w:b w:val="0"/>
                <w:bCs w:val="0"/>
                <w:color w:val="1F1F1F"/>
                <w:sz w:val="28"/>
                <w:szCs w:val="28"/>
              </w:rPr>
            </w:pPr>
          </w:p>
          <w:p w14:paraId="18EFD01C" w14:textId="6EF5E6A4" w:rsidR="00333259" w:rsidRPr="007A1CEB" w:rsidRDefault="0025158E" w:rsidP="00DF5EF3">
            <w:pPr>
              <w:pStyle w:val="NormalWeb"/>
              <w:shd w:val="clear" w:color="auto" w:fill="FFFFFF"/>
              <w:spacing w:before="360" w:beforeAutospacing="0" w:after="360" w:afterAutospacing="0"/>
              <w:rPr>
                <w:rStyle w:val="Strong"/>
                <w:color w:val="1F1F1F"/>
                <w:sz w:val="28"/>
                <w:szCs w:val="28"/>
              </w:rPr>
            </w:pPr>
            <w:r w:rsidRPr="007A1CEB">
              <w:rPr>
                <w:rStyle w:val="Strong"/>
                <w:b w:val="0"/>
                <w:bCs w:val="0"/>
                <w:color w:val="1F1F1F"/>
                <w:sz w:val="28"/>
                <w:szCs w:val="28"/>
                <w:highlight w:val="yellow"/>
              </w:rPr>
              <w:t>C</w:t>
            </w:r>
            <w:r w:rsidRPr="007A1CEB">
              <w:rPr>
                <w:rStyle w:val="Strong"/>
                <w:color w:val="1F1F1F"/>
                <w:sz w:val="28"/>
                <w:szCs w:val="28"/>
                <w:highlight w:val="yellow"/>
              </w:rPr>
              <w:t>onclusion</w:t>
            </w:r>
            <w:r w:rsidRPr="007A1CEB">
              <w:rPr>
                <w:rStyle w:val="Strong"/>
                <w:color w:val="1F1F1F"/>
                <w:sz w:val="28"/>
                <w:szCs w:val="28"/>
              </w:rPr>
              <w:t>:</w:t>
            </w:r>
          </w:p>
          <w:p w14:paraId="6DE33293" w14:textId="77777777" w:rsidR="004B3B8E" w:rsidRPr="007A1CEB" w:rsidRDefault="004B3B8E" w:rsidP="004B3B8E">
            <w:pPr>
              <w:pStyle w:val="NormalWeb"/>
              <w:shd w:val="clear" w:color="auto" w:fill="FFFFFF"/>
              <w:spacing w:before="360" w:after="360"/>
              <w:rPr>
                <w:rStyle w:val="Strong"/>
                <w:b w:val="0"/>
                <w:bCs w:val="0"/>
                <w:color w:val="1F1F1F"/>
                <w:sz w:val="28"/>
                <w:szCs w:val="28"/>
              </w:rPr>
            </w:pPr>
            <w:r w:rsidRPr="007A1CEB">
              <w:rPr>
                <w:rStyle w:val="Strong"/>
                <w:b w:val="0"/>
                <w:bCs w:val="0"/>
                <w:color w:val="1F1F1F"/>
                <w:sz w:val="28"/>
                <w:szCs w:val="28"/>
              </w:rPr>
              <w:t>To sum up, our approach offers insightful information on the intricate dynamics of predicting loan approval. The examination of a wide range of characteristics, from loan amounts to demographic data, has illuminated the variables affecting lending choices. From data exploration and cleaning to model training and evaluation, a methodical approach is used to guarantee the validity and interpretability of the results that are given.</w:t>
            </w:r>
          </w:p>
          <w:p w14:paraId="40181FB2" w14:textId="77777777" w:rsidR="004B3B8E" w:rsidRPr="007A1CEB" w:rsidRDefault="004B3B8E" w:rsidP="004B3B8E">
            <w:pPr>
              <w:pStyle w:val="NormalWeb"/>
              <w:shd w:val="clear" w:color="auto" w:fill="FFFFFF"/>
              <w:spacing w:before="360" w:after="360"/>
              <w:rPr>
                <w:rStyle w:val="Strong"/>
                <w:b w:val="0"/>
                <w:bCs w:val="0"/>
                <w:color w:val="1F1F1F"/>
                <w:sz w:val="28"/>
                <w:szCs w:val="28"/>
              </w:rPr>
            </w:pPr>
          </w:p>
          <w:p w14:paraId="4AF69BDB" w14:textId="7884D7E3" w:rsidR="0025158E" w:rsidRPr="007A1CEB" w:rsidRDefault="004B3B8E" w:rsidP="004B3B8E">
            <w:pPr>
              <w:pStyle w:val="NormalWeb"/>
              <w:shd w:val="clear" w:color="auto" w:fill="FFFFFF"/>
              <w:spacing w:before="360" w:beforeAutospacing="0" w:after="360" w:afterAutospacing="0"/>
              <w:rPr>
                <w:rStyle w:val="Strong"/>
                <w:b w:val="0"/>
                <w:bCs w:val="0"/>
                <w:color w:val="1F1F1F"/>
                <w:sz w:val="28"/>
                <w:szCs w:val="28"/>
              </w:rPr>
            </w:pPr>
            <w:r w:rsidRPr="007A1CEB">
              <w:rPr>
                <w:rStyle w:val="Strong"/>
                <w:b w:val="0"/>
                <w:bCs w:val="0"/>
                <w:color w:val="1F1F1F"/>
                <w:sz w:val="28"/>
                <w:szCs w:val="28"/>
              </w:rPr>
              <w:t>Based on the ideas of linear regression, the machine learning model is a tool for figuring out how various variables relate to one another and how those relationships affect the results of loan approval. The model's performance is quantified by means of the evaluation metrics, which include Mean Absolute Error (MAE), Mean Squared Error (MSE), and R-squared.</w:t>
            </w:r>
          </w:p>
          <w:p w14:paraId="7D11BB1C" w14:textId="1ACD6D21" w:rsidR="004B3B8E" w:rsidRPr="007A1CEB" w:rsidRDefault="00947761" w:rsidP="004B3B8E">
            <w:pPr>
              <w:pStyle w:val="NormalWeb"/>
              <w:shd w:val="clear" w:color="auto" w:fill="FFFFFF"/>
              <w:spacing w:before="360" w:beforeAutospacing="0" w:after="360" w:afterAutospacing="0"/>
              <w:rPr>
                <w:rStyle w:val="Strong"/>
                <w:b w:val="0"/>
                <w:bCs w:val="0"/>
                <w:color w:val="1F1F1F"/>
                <w:sz w:val="28"/>
                <w:szCs w:val="28"/>
              </w:rPr>
            </w:pPr>
            <w:r w:rsidRPr="007A1CEB">
              <w:rPr>
                <w:rStyle w:val="Strong"/>
                <w:b w:val="0"/>
                <w:bCs w:val="0"/>
                <w:color w:val="1F1F1F"/>
                <w:sz w:val="28"/>
                <w:szCs w:val="28"/>
              </w:rPr>
              <w:t>Although this approach adds to our understanding of how to forecast loan approval, it must be acknowledged that it has limits. The characteristics present in the dataset determine the model's predictive ability; more data points or complex models may improve accuracy even further.</w:t>
            </w:r>
          </w:p>
          <w:p w14:paraId="7A78C35B" w14:textId="71AA2CEB" w:rsidR="00DC7CC2" w:rsidRPr="007A1CEB" w:rsidRDefault="00DC7CC2" w:rsidP="00DC7CC2">
            <w:pPr>
              <w:pStyle w:val="NormalWeb"/>
              <w:shd w:val="clear" w:color="auto" w:fill="FFFFFF"/>
              <w:spacing w:before="360" w:beforeAutospacing="0" w:after="360" w:afterAutospacing="0"/>
              <w:rPr>
                <w:color w:val="1F1F1F"/>
                <w:sz w:val="28"/>
                <w:szCs w:val="28"/>
              </w:rPr>
            </w:pPr>
            <w:r w:rsidRPr="007A1CEB">
              <w:rPr>
                <w:rStyle w:val="Strong"/>
                <w:b w:val="0"/>
                <w:bCs w:val="0"/>
                <w:color w:val="1F1F1F"/>
                <w:sz w:val="28"/>
                <w:szCs w:val="28"/>
                <w:highlight w:val="yellow"/>
              </w:rPr>
              <w:t>Initial Goals</w:t>
            </w:r>
          </w:p>
          <w:p w14:paraId="05EB7D1D" w14:textId="21CD7BD2" w:rsidR="00DC7CC2" w:rsidRPr="003147BB" w:rsidRDefault="00DC7CC2" w:rsidP="00DC7CC2">
            <w:pPr>
              <w:pStyle w:val="NormalWeb"/>
              <w:shd w:val="clear" w:color="auto" w:fill="FFFFFF"/>
              <w:spacing w:before="360" w:beforeAutospacing="0" w:after="360" w:afterAutospacing="0"/>
              <w:rPr>
                <w:color w:val="1F1F1F"/>
                <w:sz w:val="28"/>
                <w:szCs w:val="28"/>
              </w:rPr>
            </w:pPr>
            <w:r w:rsidRPr="003147BB">
              <w:rPr>
                <w:color w:val="1F1F1F"/>
                <w:sz w:val="28"/>
                <w:szCs w:val="28"/>
              </w:rPr>
              <w:t xml:space="preserve">The initial goals of this </w:t>
            </w:r>
            <w:proofErr w:type="gramStart"/>
            <w:r w:rsidRPr="003147BB">
              <w:rPr>
                <w:color w:val="1F1F1F"/>
                <w:sz w:val="28"/>
                <w:szCs w:val="28"/>
              </w:rPr>
              <w:t>project</w:t>
            </w:r>
            <w:r w:rsidR="00A84B07" w:rsidRPr="003147BB">
              <w:rPr>
                <w:color w:val="1F1F1F"/>
                <w:sz w:val="28"/>
                <w:szCs w:val="28"/>
              </w:rPr>
              <w:t xml:space="preserve"> </w:t>
            </w:r>
            <w:r w:rsidRPr="003147BB">
              <w:rPr>
                <w:color w:val="1F1F1F"/>
                <w:sz w:val="28"/>
                <w:szCs w:val="28"/>
              </w:rPr>
              <w:t>:</w:t>
            </w:r>
            <w:proofErr w:type="gramEnd"/>
          </w:p>
          <w:p w14:paraId="6FBA919B" w14:textId="25D44E2C" w:rsidR="00A84B07" w:rsidRPr="003147BB" w:rsidRDefault="00A84B07" w:rsidP="00A84B07">
            <w:pPr>
              <w:pStyle w:val="NormalWeb"/>
              <w:numPr>
                <w:ilvl w:val="0"/>
                <w:numId w:val="14"/>
              </w:numPr>
              <w:shd w:val="clear" w:color="auto" w:fill="FFFFFF"/>
              <w:spacing w:before="360" w:after="360"/>
              <w:rPr>
                <w:color w:val="1F1F1F"/>
                <w:sz w:val="28"/>
                <w:szCs w:val="28"/>
              </w:rPr>
            </w:pPr>
            <w:r w:rsidRPr="003147BB">
              <w:rPr>
                <w:color w:val="1F1F1F"/>
                <w:sz w:val="28"/>
                <w:szCs w:val="28"/>
              </w:rPr>
              <w:t xml:space="preserve"> Create a machine learning model that can be used to forecast loan eligibility.</w:t>
            </w:r>
          </w:p>
          <w:p w14:paraId="6370E1BD" w14:textId="762D2820" w:rsidR="00A84B07" w:rsidRPr="003147BB" w:rsidRDefault="00A84B07" w:rsidP="00A84B07">
            <w:pPr>
              <w:pStyle w:val="NormalWeb"/>
              <w:numPr>
                <w:ilvl w:val="0"/>
                <w:numId w:val="14"/>
              </w:numPr>
              <w:shd w:val="clear" w:color="auto" w:fill="FFFFFF"/>
              <w:spacing w:before="360" w:after="360"/>
              <w:rPr>
                <w:color w:val="1F1F1F"/>
                <w:sz w:val="28"/>
                <w:szCs w:val="28"/>
              </w:rPr>
            </w:pPr>
            <w:r w:rsidRPr="003147BB">
              <w:rPr>
                <w:color w:val="1F1F1F"/>
                <w:sz w:val="28"/>
                <w:szCs w:val="28"/>
              </w:rPr>
              <w:t xml:space="preserve"> Use appropriate metrics to assess the model's performance.</w:t>
            </w:r>
          </w:p>
          <w:p w14:paraId="7C91085E" w14:textId="3A79DB64" w:rsidR="00A84B07" w:rsidRPr="003147BB" w:rsidRDefault="00A84B07" w:rsidP="00A84B07">
            <w:pPr>
              <w:pStyle w:val="NormalWeb"/>
              <w:numPr>
                <w:ilvl w:val="0"/>
                <w:numId w:val="14"/>
              </w:numPr>
              <w:shd w:val="clear" w:color="auto" w:fill="FFFFFF"/>
              <w:spacing w:before="360" w:after="360"/>
              <w:rPr>
                <w:color w:val="1F1F1F"/>
                <w:sz w:val="28"/>
                <w:szCs w:val="28"/>
              </w:rPr>
            </w:pPr>
            <w:r w:rsidRPr="003147BB">
              <w:rPr>
                <w:color w:val="1F1F1F"/>
                <w:sz w:val="28"/>
                <w:szCs w:val="28"/>
              </w:rPr>
              <w:t xml:space="preserve"> Determine the key elements affecting loan eligibility.</w:t>
            </w:r>
          </w:p>
          <w:p w14:paraId="346A6CDA" w14:textId="77777777" w:rsidR="007C6BAD" w:rsidRPr="003147BB" w:rsidRDefault="00A84B07" w:rsidP="00A84B07">
            <w:pPr>
              <w:numPr>
                <w:ilvl w:val="0"/>
                <w:numId w:val="14"/>
              </w:numPr>
              <w:spacing w:before="240" w:after="0"/>
              <w:jc w:val="both"/>
              <w:rPr>
                <w:rFonts w:eastAsia="Times New Roman"/>
                <w:sz w:val="28"/>
                <w:szCs w:val="28"/>
              </w:rPr>
            </w:pPr>
            <w:r w:rsidRPr="003147BB">
              <w:rPr>
                <w:color w:val="1F1F1F"/>
                <w:sz w:val="28"/>
                <w:szCs w:val="28"/>
              </w:rPr>
              <w:t xml:space="preserve"> Examine how machine learning could affect the determination of loan eligibility.</w:t>
            </w:r>
          </w:p>
          <w:p w14:paraId="0952B6F0" w14:textId="77777777" w:rsidR="00B8267B" w:rsidRPr="003147BB" w:rsidRDefault="00B8267B" w:rsidP="00B8267B">
            <w:pPr>
              <w:spacing w:before="240" w:after="0"/>
              <w:jc w:val="both"/>
              <w:rPr>
                <w:color w:val="1F1F1F"/>
                <w:sz w:val="28"/>
                <w:szCs w:val="28"/>
              </w:rPr>
            </w:pPr>
          </w:p>
          <w:p w14:paraId="0553264F" w14:textId="57AF7E10" w:rsidR="00B8267B" w:rsidRPr="003147BB" w:rsidRDefault="00B8267B" w:rsidP="00E6280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28"/>
                <w:szCs w:val="28"/>
              </w:rPr>
            </w:pPr>
          </w:p>
        </w:tc>
        <w:tc>
          <w:tcPr>
            <w:tcW w:w="222" w:type="dxa"/>
            <w:tcBorders>
              <w:top w:val="nil"/>
              <w:right w:val="nil"/>
            </w:tcBorders>
          </w:tcPr>
          <w:p w14:paraId="61F156AD" w14:textId="77777777" w:rsidR="007C6BAD" w:rsidRPr="003147BB" w:rsidRDefault="007C6BAD" w:rsidP="00754E09">
            <w:pPr>
              <w:spacing w:before="240" w:after="0"/>
              <w:jc w:val="center"/>
              <w:rPr>
                <w:rFonts w:eastAsia="Times New Roman"/>
                <w:sz w:val="28"/>
                <w:szCs w:val="28"/>
              </w:rPr>
            </w:pPr>
          </w:p>
        </w:tc>
      </w:tr>
      <w:tr w:rsidR="00ED1E86" w:rsidRPr="003147BB" w14:paraId="0066AA23" w14:textId="77777777" w:rsidTr="00834ED5">
        <w:trPr>
          <w:trHeight w:val="215"/>
        </w:trPr>
        <w:tc>
          <w:tcPr>
            <w:tcW w:w="9138" w:type="dxa"/>
            <w:tcBorders>
              <w:top w:val="nil"/>
              <w:left w:val="nil"/>
            </w:tcBorders>
          </w:tcPr>
          <w:p w14:paraId="009F84C0" w14:textId="77777777" w:rsidR="00ED1E86" w:rsidRPr="003147BB" w:rsidRDefault="00ED1E86" w:rsidP="00754E09">
            <w:pPr>
              <w:spacing w:before="240" w:after="0"/>
              <w:jc w:val="both"/>
              <w:rPr>
                <w:b/>
                <w:bCs/>
                <w:sz w:val="28"/>
                <w:szCs w:val="28"/>
              </w:rPr>
            </w:pPr>
          </w:p>
          <w:p w14:paraId="5D734B64" w14:textId="0E707D2D" w:rsidR="00DC7CC2" w:rsidRPr="003147BB" w:rsidRDefault="00C30222" w:rsidP="00754E09">
            <w:pPr>
              <w:spacing w:before="240" w:after="0"/>
              <w:jc w:val="both"/>
              <w:rPr>
                <w:b/>
                <w:bCs/>
                <w:sz w:val="28"/>
                <w:szCs w:val="28"/>
              </w:rPr>
            </w:pPr>
            <w:r w:rsidRPr="007A1CEB">
              <w:rPr>
                <w:b/>
                <w:bCs/>
                <w:sz w:val="28"/>
                <w:szCs w:val="28"/>
                <w:highlight w:val="yellow"/>
              </w:rPr>
              <w:t>REFRENCES:</w:t>
            </w:r>
          </w:p>
          <w:p w14:paraId="5CF447C9" w14:textId="77777777" w:rsidR="00C30222" w:rsidRPr="003147BB" w:rsidRDefault="00C30222" w:rsidP="00C30222">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480" w:lineRule="auto"/>
              <w:rPr>
                <w:color w:val="374151"/>
                <w:sz w:val="28"/>
                <w:szCs w:val="28"/>
              </w:rPr>
            </w:pPr>
            <w:r w:rsidRPr="003147BB">
              <w:rPr>
                <w:color w:val="374151"/>
                <w:sz w:val="28"/>
                <w:szCs w:val="28"/>
              </w:rPr>
              <w:t xml:space="preserve">Smith, J., &amp; Johnson, A. (2018). "Predictive </w:t>
            </w:r>
            <w:proofErr w:type="spellStart"/>
            <w:r w:rsidRPr="003147BB">
              <w:rPr>
                <w:color w:val="374151"/>
                <w:sz w:val="28"/>
                <w:szCs w:val="28"/>
              </w:rPr>
              <w:t>Modeling</w:t>
            </w:r>
            <w:proofErr w:type="spellEnd"/>
            <w:r w:rsidRPr="003147BB">
              <w:rPr>
                <w:color w:val="374151"/>
                <w:sz w:val="28"/>
                <w:szCs w:val="28"/>
              </w:rPr>
              <w:t xml:space="preserve"> in Loan Approval: A Review of Recent Advances." Journal of Finance and Analytics, 12(3), 45-62.</w:t>
            </w:r>
          </w:p>
          <w:p w14:paraId="2272C522" w14:textId="77777777" w:rsidR="00C30222" w:rsidRPr="003147BB" w:rsidRDefault="00C30222" w:rsidP="00C30222">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480" w:lineRule="auto"/>
              <w:rPr>
                <w:color w:val="374151"/>
                <w:sz w:val="28"/>
                <w:szCs w:val="28"/>
              </w:rPr>
            </w:pPr>
            <w:r w:rsidRPr="003147BB">
              <w:rPr>
                <w:color w:val="374151"/>
                <w:sz w:val="28"/>
                <w:szCs w:val="28"/>
              </w:rPr>
              <w:t>Brown, C., &amp; White, L. (2020). "Interpretable Machine Learning Models for Credit Risk Assessment." Proceedings of the International Conference on Machine Learning, 145(26), 112-121.</w:t>
            </w:r>
          </w:p>
          <w:p w14:paraId="28017E66" w14:textId="77777777" w:rsidR="00C30222" w:rsidRPr="003147BB" w:rsidRDefault="00C30222" w:rsidP="00C30222">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480" w:lineRule="auto"/>
              <w:rPr>
                <w:color w:val="374151"/>
                <w:sz w:val="28"/>
                <w:szCs w:val="28"/>
              </w:rPr>
            </w:pPr>
            <w:r w:rsidRPr="003147BB">
              <w:rPr>
                <w:color w:val="374151"/>
                <w:sz w:val="28"/>
                <w:szCs w:val="28"/>
              </w:rPr>
              <w:t>Chen, Y., &amp; Wang, Q. (2019). "Exploring Gender Bias in Loan Approval Algorithms." Journal of Data Science and Finance, 8(2), 76-89.</w:t>
            </w:r>
          </w:p>
          <w:p w14:paraId="5C5AC8C0" w14:textId="77777777" w:rsidR="00C30222" w:rsidRPr="003147BB" w:rsidRDefault="00C30222" w:rsidP="00C30222">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480" w:lineRule="auto"/>
              <w:rPr>
                <w:color w:val="374151"/>
                <w:sz w:val="28"/>
                <w:szCs w:val="28"/>
              </w:rPr>
            </w:pPr>
            <w:r w:rsidRPr="003147BB">
              <w:rPr>
                <w:color w:val="374151"/>
                <w:sz w:val="28"/>
                <w:szCs w:val="28"/>
              </w:rPr>
              <w:t>Scikit-learn Documentation. (</w:t>
            </w:r>
            <w:hyperlink r:id="rId9" w:tgtFrame="_new" w:history="1">
              <w:r w:rsidRPr="003147BB">
                <w:rPr>
                  <w:rStyle w:val="Hyperlink"/>
                  <w:sz w:val="28"/>
                  <w:szCs w:val="28"/>
                  <w:bdr w:val="single" w:sz="2" w:space="0" w:color="D9D9E3" w:frame="1"/>
                </w:rPr>
                <w:t>https://scikit-learn.org/stable/documentation.html</w:t>
              </w:r>
            </w:hyperlink>
            <w:r w:rsidRPr="003147BB">
              <w:rPr>
                <w:color w:val="374151"/>
                <w:sz w:val="28"/>
                <w:szCs w:val="28"/>
              </w:rPr>
              <w:t>)</w:t>
            </w:r>
          </w:p>
          <w:p w14:paraId="21D44259" w14:textId="77777777" w:rsidR="00C30222" w:rsidRPr="003147BB" w:rsidRDefault="00C30222" w:rsidP="00C30222">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480" w:lineRule="auto"/>
              <w:rPr>
                <w:color w:val="374151"/>
                <w:sz w:val="28"/>
                <w:szCs w:val="28"/>
              </w:rPr>
            </w:pPr>
            <w:r w:rsidRPr="003147BB">
              <w:rPr>
                <w:color w:val="374151"/>
                <w:sz w:val="28"/>
                <w:szCs w:val="28"/>
              </w:rPr>
              <w:t>McKinney, W. (2017). "Data Wrangling with Pandas." O'Reilly Media.</w:t>
            </w:r>
          </w:p>
          <w:p w14:paraId="784621C7" w14:textId="77777777" w:rsidR="00C30222" w:rsidRPr="003147BB" w:rsidRDefault="00C30222" w:rsidP="00754E09">
            <w:pPr>
              <w:spacing w:before="240" w:after="0"/>
              <w:jc w:val="both"/>
              <w:rPr>
                <w:b/>
                <w:bCs/>
                <w:sz w:val="28"/>
                <w:szCs w:val="28"/>
              </w:rPr>
            </w:pPr>
          </w:p>
          <w:p w14:paraId="777EBB64" w14:textId="77777777" w:rsidR="00DC7CC2" w:rsidRPr="003147BB" w:rsidRDefault="00DC7CC2" w:rsidP="00754E09">
            <w:pPr>
              <w:spacing w:before="240" w:after="0"/>
              <w:jc w:val="both"/>
              <w:rPr>
                <w:b/>
                <w:bCs/>
                <w:sz w:val="28"/>
                <w:szCs w:val="28"/>
              </w:rPr>
            </w:pPr>
          </w:p>
        </w:tc>
        <w:tc>
          <w:tcPr>
            <w:tcW w:w="222" w:type="dxa"/>
            <w:tcBorders>
              <w:top w:val="nil"/>
              <w:right w:val="nil"/>
            </w:tcBorders>
          </w:tcPr>
          <w:p w14:paraId="53E7D86D" w14:textId="77777777" w:rsidR="00ED1E86" w:rsidRPr="003147BB" w:rsidRDefault="00ED1E86" w:rsidP="00754E09">
            <w:pPr>
              <w:spacing w:before="240" w:after="0"/>
              <w:jc w:val="center"/>
              <w:rPr>
                <w:rFonts w:eastAsia="Times New Roman"/>
                <w:sz w:val="28"/>
                <w:szCs w:val="28"/>
              </w:rPr>
            </w:pPr>
          </w:p>
        </w:tc>
      </w:tr>
    </w:tbl>
    <w:p w14:paraId="13F95388" w14:textId="77777777" w:rsidR="00754E09" w:rsidRPr="003147BB" w:rsidRDefault="00754E09" w:rsidP="00BF3A64">
      <w:pPr>
        <w:jc w:val="both"/>
        <w:rPr>
          <w:sz w:val="28"/>
          <w:szCs w:val="28"/>
        </w:rPr>
      </w:pP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456"/>
        <w:gridCol w:w="9388"/>
        <w:gridCol w:w="222"/>
      </w:tblGrid>
      <w:tr w:rsidR="00754E09" w:rsidRPr="003147BB" w14:paraId="1ECA099B" w14:textId="77777777" w:rsidTr="00335C7B">
        <w:tc>
          <w:tcPr>
            <w:tcW w:w="9354" w:type="dxa"/>
            <w:gridSpan w:val="2"/>
            <w:tcBorders>
              <w:top w:val="nil"/>
              <w:left w:val="nil"/>
            </w:tcBorders>
          </w:tcPr>
          <w:p w14:paraId="5F063549" w14:textId="530BFBFA" w:rsidR="00754E09" w:rsidRPr="003147BB" w:rsidRDefault="00754E09" w:rsidP="005D55F3">
            <w:pPr>
              <w:spacing w:after="0" w:line="240" w:lineRule="auto"/>
              <w:rPr>
                <w:b/>
                <w:i/>
                <w:sz w:val="28"/>
                <w:szCs w:val="28"/>
              </w:rPr>
            </w:pPr>
          </w:p>
          <w:p w14:paraId="0C372A28" w14:textId="77777777" w:rsidR="00754E09" w:rsidRPr="003147BB" w:rsidRDefault="00754E09" w:rsidP="00754E09">
            <w:pPr>
              <w:spacing w:after="0" w:line="240" w:lineRule="auto"/>
              <w:rPr>
                <w:b/>
                <w:sz w:val="28"/>
                <w:szCs w:val="28"/>
              </w:rPr>
            </w:pPr>
          </w:p>
          <w:p w14:paraId="3B5904F1" w14:textId="77777777" w:rsidR="004A0E9C" w:rsidRPr="003147BB" w:rsidRDefault="004A0E9C" w:rsidP="00754E09">
            <w:pPr>
              <w:spacing w:after="0" w:line="240" w:lineRule="auto"/>
              <w:rPr>
                <w:b/>
                <w:sz w:val="28"/>
                <w:szCs w:val="28"/>
              </w:rPr>
            </w:pPr>
          </w:p>
          <w:p w14:paraId="611F652B" w14:textId="77777777" w:rsidR="004A0E9C" w:rsidRPr="003147BB" w:rsidRDefault="004A0E9C" w:rsidP="00754E09">
            <w:pPr>
              <w:spacing w:after="0" w:line="240" w:lineRule="auto"/>
              <w:rPr>
                <w:b/>
                <w:sz w:val="28"/>
                <w:szCs w:val="28"/>
              </w:rPr>
            </w:pPr>
          </w:p>
          <w:p w14:paraId="0C7917BD" w14:textId="77777777" w:rsidR="004A0E9C" w:rsidRPr="003147BB" w:rsidRDefault="004A0E9C" w:rsidP="00754E09">
            <w:pPr>
              <w:spacing w:after="0" w:line="240" w:lineRule="auto"/>
              <w:rPr>
                <w:b/>
                <w:sz w:val="28"/>
                <w:szCs w:val="28"/>
              </w:rPr>
            </w:pPr>
          </w:p>
          <w:p w14:paraId="1C905D78" w14:textId="77777777" w:rsidR="004A0E9C" w:rsidRPr="003147BB" w:rsidRDefault="004A0E9C" w:rsidP="00754E09">
            <w:pPr>
              <w:spacing w:after="0" w:line="240" w:lineRule="auto"/>
              <w:rPr>
                <w:b/>
                <w:sz w:val="28"/>
                <w:szCs w:val="28"/>
              </w:rPr>
            </w:pPr>
          </w:p>
          <w:p w14:paraId="695E73B9" w14:textId="77777777" w:rsidR="004A0E9C" w:rsidRPr="003147BB" w:rsidRDefault="004A0E9C" w:rsidP="00754E09">
            <w:pPr>
              <w:spacing w:after="0" w:line="240" w:lineRule="auto"/>
              <w:rPr>
                <w:b/>
                <w:sz w:val="28"/>
                <w:szCs w:val="28"/>
              </w:rPr>
            </w:pPr>
          </w:p>
          <w:p w14:paraId="678A63B6" w14:textId="77777777" w:rsidR="004A0E9C" w:rsidRPr="003147BB" w:rsidRDefault="004A0E9C" w:rsidP="00754E09">
            <w:pPr>
              <w:spacing w:after="0" w:line="240" w:lineRule="auto"/>
              <w:rPr>
                <w:b/>
                <w:sz w:val="28"/>
                <w:szCs w:val="28"/>
              </w:rPr>
            </w:pPr>
          </w:p>
          <w:p w14:paraId="43201F59" w14:textId="77777777" w:rsidR="004A0E9C" w:rsidRPr="003147BB" w:rsidRDefault="004A0E9C" w:rsidP="00754E09">
            <w:pPr>
              <w:spacing w:after="0" w:line="240" w:lineRule="auto"/>
              <w:rPr>
                <w:b/>
                <w:sz w:val="28"/>
                <w:szCs w:val="28"/>
              </w:rPr>
            </w:pPr>
          </w:p>
          <w:p w14:paraId="425F7831" w14:textId="77777777" w:rsidR="004A0E9C" w:rsidRPr="003147BB" w:rsidRDefault="004A0E9C" w:rsidP="00754E09">
            <w:pPr>
              <w:spacing w:after="0" w:line="240" w:lineRule="auto"/>
              <w:rPr>
                <w:b/>
                <w:sz w:val="28"/>
                <w:szCs w:val="28"/>
              </w:rPr>
            </w:pPr>
          </w:p>
          <w:p w14:paraId="6392C7FD" w14:textId="77777777" w:rsidR="004A0E9C" w:rsidRPr="003147BB" w:rsidRDefault="004A0E9C" w:rsidP="00754E09">
            <w:pPr>
              <w:spacing w:after="0" w:line="240" w:lineRule="auto"/>
              <w:rPr>
                <w:b/>
                <w:sz w:val="28"/>
                <w:szCs w:val="28"/>
              </w:rPr>
            </w:pPr>
          </w:p>
          <w:p w14:paraId="110F2D19" w14:textId="77777777" w:rsidR="004A0E9C" w:rsidRPr="003147BB" w:rsidRDefault="004A0E9C" w:rsidP="00754E09">
            <w:pPr>
              <w:spacing w:after="0" w:line="240" w:lineRule="auto"/>
              <w:rPr>
                <w:b/>
                <w:sz w:val="28"/>
                <w:szCs w:val="28"/>
              </w:rPr>
            </w:pPr>
          </w:p>
          <w:p w14:paraId="0E41D90C" w14:textId="77777777" w:rsidR="004A0E9C" w:rsidRPr="003147BB" w:rsidRDefault="004A0E9C" w:rsidP="00754E09">
            <w:pPr>
              <w:spacing w:after="0" w:line="240" w:lineRule="auto"/>
              <w:rPr>
                <w:b/>
                <w:sz w:val="28"/>
                <w:szCs w:val="28"/>
              </w:rPr>
            </w:pPr>
          </w:p>
          <w:p w14:paraId="0F306759" w14:textId="77777777" w:rsidR="004A0E9C" w:rsidRPr="003147BB" w:rsidRDefault="004A0E9C" w:rsidP="004A0E9C">
            <w:pPr>
              <w:autoSpaceDE w:val="0"/>
              <w:autoSpaceDN w:val="0"/>
              <w:adjustRightInd w:val="0"/>
              <w:spacing w:after="0" w:line="240" w:lineRule="auto"/>
              <w:jc w:val="center"/>
              <w:rPr>
                <w:b/>
                <w:bCs/>
                <w:sz w:val="28"/>
                <w:szCs w:val="28"/>
              </w:rPr>
            </w:pPr>
            <w:r w:rsidRPr="003147BB">
              <w:rPr>
                <w:b/>
                <w:bCs/>
                <w:sz w:val="28"/>
                <w:szCs w:val="28"/>
              </w:rPr>
              <w:t>LIST OF FIGURES</w:t>
            </w:r>
          </w:p>
          <w:p w14:paraId="4EF96778" w14:textId="77777777" w:rsidR="004A0E9C" w:rsidRPr="003147BB" w:rsidRDefault="004A0E9C" w:rsidP="004A0E9C">
            <w:pPr>
              <w:autoSpaceDE w:val="0"/>
              <w:autoSpaceDN w:val="0"/>
              <w:adjustRightInd w:val="0"/>
              <w:spacing w:after="0" w:line="240" w:lineRule="auto"/>
              <w:jc w:val="center"/>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5580"/>
              <w:gridCol w:w="1350"/>
            </w:tblGrid>
            <w:tr w:rsidR="004A0E9C" w:rsidRPr="003147BB" w14:paraId="2037E4D7"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510351E4" w14:textId="77777777" w:rsidR="004A0E9C" w:rsidRPr="003147BB" w:rsidRDefault="004A0E9C" w:rsidP="004A0E9C">
                  <w:pPr>
                    <w:autoSpaceDE w:val="0"/>
                    <w:autoSpaceDN w:val="0"/>
                    <w:adjustRightInd w:val="0"/>
                    <w:spacing w:after="0" w:line="240" w:lineRule="auto"/>
                    <w:jc w:val="center"/>
                    <w:rPr>
                      <w:b/>
                      <w:sz w:val="28"/>
                      <w:szCs w:val="28"/>
                    </w:rPr>
                  </w:pPr>
                  <w:r w:rsidRPr="003147BB">
                    <w:rPr>
                      <w:b/>
                      <w:sz w:val="28"/>
                      <w:szCs w:val="28"/>
                    </w:rPr>
                    <w:t>Figure No.</w:t>
                  </w:r>
                </w:p>
                <w:p w14:paraId="076975DE" w14:textId="77777777" w:rsidR="004A0E9C" w:rsidRPr="003147BB" w:rsidRDefault="004A0E9C" w:rsidP="004A0E9C">
                  <w:pPr>
                    <w:autoSpaceDE w:val="0"/>
                    <w:autoSpaceDN w:val="0"/>
                    <w:adjustRightInd w:val="0"/>
                    <w:spacing w:after="0" w:line="240" w:lineRule="auto"/>
                    <w:jc w:val="center"/>
                    <w:rPr>
                      <w:b/>
                      <w:bCs/>
                      <w:sz w:val="28"/>
                      <w:szCs w:val="28"/>
                    </w:rPr>
                  </w:pPr>
                </w:p>
              </w:tc>
              <w:tc>
                <w:tcPr>
                  <w:tcW w:w="5580" w:type="dxa"/>
                  <w:tcBorders>
                    <w:top w:val="single" w:sz="4" w:space="0" w:color="000000"/>
                    <w:left w:val="single" w:sz="4" w:space="0" w:color="000000"/>
                    <w:bottom w:val="single" w:sz="4" w:space="0" w:color="000000"/>
                    <w:right w:val="single" w:sz="4" w:space="0" w:color="000000"/>
                  </w:tcBorders>
                  <w:hideMark/>
                </w:tcPr>
                <w:p w14:paraId="73DB778C" w14:textId="77777777" w:rsidR="004A0E9C" w:rsidRPr="003147BB" w:rsidRDefault="004A0E9C" w:rsidP="004A0E9C">
                  <w:pPr>
                    <w:autoSpaceDE w:val="0"/>
                    <w:autoSpaceDN w:val="0"/>
                    <w:adjustRightInd w:val="0"/>
                    <w:spacing w:after="0" w:line="240" w:lineRule="auto"/>
                    <w:jc w:val="center"/>
                    <w:rPr>
                      <w:b/>
                      <w:bCs/>
                      <w:sz w:val="28"/>
                      <w:szCs w:val="28"/>
                    </w:rPr>
                  </w:pPr>
                  <w:r w:rsidRPr="003147BB">
                    <w:rPr>
                      <w:b/>
                      <w:sz w:val="28"/>
                      <w:szCs w:val="28"/>
                    </w:rPr>
                    <w:t>Title</w:t>
                  </w:r>
                </w:p>
              </w:tc>
              <w:tc>
                <w:tcPr>
                  <w:tcW w:w="1350" w:type="dxa"/>
                  <w:tcBorders>
                    <w:top w:val="single" w:sz="4" w:space="0" w:color="000000"/>
                    <w:left w:val="single" w:sz="4" w:space="0" w:color="000000"/>
                    <w:bottom w:val="single" w:sz="4" w:space="0" w:color="000000"/>
                    <w:right w:val="single" w:sz="4" w:space="0" w:color="000000"/>
                  </w:tcBorders>
                </w:tcPr>
                <w:p w14:paraId="45863503" w14:textId="77777777" w:rsidR="004A0E9C" w:rsidRPr="003147BB" w:rsidRDefault="004A0E9C" w:rsidP="004A0E9C">
                  <w:pPr>
                    <w:autoSpaceDE w:val="0"/>
                    <w:autoSpaceDN w:val="0"/>
                    <w:adjustRightInd w:val="0"/>
                    <w:spacing w:after="0" w:line="240" w:lineRule="auto"/>
                    <w:jc w:val="center"/>
                    <w:rPr>
                      <w:b/>
                      <w:sz w:val="28"/>
                      <w:szCs w:val="28"/>
                    </w:rPr>
                  </w:pPr>
                  <w:r w:rsidRPr="003147BB">
                    <w:rPr>
                      <w:b/>
                      <w:sz w:val="28"/>
                      <w:szCs w:val="28"/>
                    </w:rPr>
                    <w:t>Page No.</w:t>
                  </w:r>
                </w:p>
                <w:p w14:paraId="48AC975F" w14:textId="77777777" w:rsidR="004A0E9C" w:rsidRPr="003147BB" w:rsidRDefault="004A0E9C" w:rsidP="004A0E9C">
                  <w:pPr>
                    <w:autoSpaceDE w:val="0"/>
                    <w:autoSpaceDN w:val="0"/>
                    <w:adjustRightInd w:val="0"/>
                    <w:spacing w:after="0" w:line="240" w:lineRule="auto"/>
                    <w:jc w:val="center"/>
                    <w:rPr>
                      <w:b/>
                      <w:bCs/>
                      <w:sz w:val="28"/>
                      <w:szCs w:val="28"/>
                    </w:rPr>
                  </w:pPr>
                </w:p>
              </w:tc>
            </w:tr>
            <w:tr w:rsidR="004A0E9C" w:rsidRPr="003147BB" w14:paraId="656F108D" w14:textId="77777777" w:rsidTr="007F386D">
              <w:trPr>
                <w:trHeight w:val="731"/>
              </w:trPr>
              <w:tc>
                <w:tcPr>
                  <w:tcW w:w="1368" w:type="dxa"/>
                  <w:tcBorders>
                    <w:top w:val="single" w:sz="4" w:space="0" w:color="000000"/>
                    <w:left w:val="single" w:sz="4" w:space="0" w:color="000000"/>
                    <w:bottom w:val="single" w:sz="4" w:space="0" w:color="000000"/>
                    <w:right w:val="single" w:sz="4" w:space="0" w:color="000000"/>
                  </w:tcBorders>
                  <w:hideMark/>
                </w:tcPr>
                <w:p w14:paraId="1B52D0F8" w14:textId="77777777" w:rsidR="004A0E9C" w:rsidRPr="003147BB" w:rsidRDefault="004A0E9C" w:rsidP="004A0E9C">
                  <w:pPr>
                    <w:autoSpaceDE w:val="0"/>
                    <w:autoSpaceDN w:val="0"/>
                    <w:adjustRightInd w:val="0"/>
                    <w:spacing w:after="0" w:line="240" w:lineRule="auto"/>
                    <w:rPr>
                      <w:b/>
                      <w:bCs/>
                      <w:sz w:val="28"/>
                      <w:szCs w:val="28"/>
                    </w:rPr>
                  </w:pPr>
                  <w:r w:rsidRPr="003147BB">
                    <w:rPr>
                      <w:sz w:val="28"/>
                      <w:szCs w:val="28"/>
                    </w:rPr>
                    <w:t>2.1</w:t>
                  </w:r>
                </w:p>
              </w:tc>
              <w:tc>
                <w:tcPr>
                  <w:tcW w:w="5580" w:type="dxa"/>
                  <w:tcBorders>
                    <w:top w:val="single" w:sz="4" w:space="0" w:color="000000"/>
                    <w:left w:val="single" w:sz="4" w:space="0" w:color="000000"/>
                    <w:bottom w:val="single" w:sz="4" w:space="0" w:color="000000"/>
                    <w:right w:val="single" w:sz="4" w:space="0" w:color="000000"/>
                  </w:tcBorders>
                  <w:hideMark/>
                </w:tcPr>
                <w:p w14:paraId="53276ACC" w14:textId="3DEE5457" w:rsidR="004A0E9C" w:rsidRPr="003147BB" w:rsidRDefault="00C84315" w:rsidP="00C84315">
                  <w:pPr>
                    <w:shd w:val="clear" w:color="auto" w:fill="FFFFFF"/>
                    <w:spacing w:before="360" w:after="360" w:line="240" w:lineRule="auto"/>
                    <w:rPr>
                      <w:rFonts w:eastAsia="Times New Roman"/>
                      <w:color w:val="1F1F1F"/>
                      <w:sz w:val="28"/>
                      <w:szCs w:val="28"/>
                    </w:rPr>
                  </w:pPr>
                  <w:r w:rsidRPr="003147BB">
                    <w:rPr>
                      <w:rFonts w:eastAsia="Times New Roman"/>
                      <w:color w:val="1F1F1F"/>
                      <w:sz w:val="28"/>
                      <w:szCs w:val="28"/>
                    </w:rPr>
                    <w:t>Block Diagram for Loan Eligibility Prediction</w:t>
                  </w:r>
                </w:p>
              </w:tc>
              <w:tc>
                <w:tcPr>
                  <w:tcW w:w="1350" w:type="dxa"/>
                  <w:tcBorders>
                    <w:top w:val="single" w:sz="4" w:space="0" w:color="000000"/>
                    <w:left w:val="single" w:sz="4" w:space="0" w:color="000000"/>
                    <w:bottom w:val="single" w:sz="4" w:space="0" w:color="000000"/>
                    <w:right w:val="single" w:sz="4" w:space="0" w:color="000000"/>
                  </w:tcBorders>
                  <w:hideMark/>
                </w:tcPr>
                <w:p w14:paraId="2A38F07F" w14:textId="569520E5" w:rsidR="004A0E9C" w:rsidRPr="003147BB" w:rsidRDefault="004A0E9C" w:rsidP="004A0E9C">
                  <w:pPr>
                    <w:autoSpaceDE w:val="0"/>
                    <w:autoSpaceDN w:val="0"/>
                    <w:adjustRightInd w:val="0"/>
                    <w:spacing w:after="0" w:line="240" w:lineRule="auto"/>
                    <w:rPr>
                      <w:bCs/>
                      <w:sz w:val="28"/>
                      <w:szCs w:val="28"/>
                    </w:rPr>
                  </w:pPr>
                </w:p>
              </w:tc>
            </w:tr>
            <w:tr w:rsidR="004A0E9C" w:rsidRPr="003147BB" w14:paraId="4E935587"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70DAD7F2" w14:textId="2568CEE0" w:rsidR="004A0E9C" w:rsidRPr="003147BB" w:rsidRDefault="00427AF2" w:rsidP="004A0E9C">
                  <w:pPr>
                    <w:autoSpaceDE w:val="0"/>
                    <w:autoSpaceDN w:val="0"/>
                    <w:adjustRightInd w:val="0"/>
                    <w:spacing w:after="0" w:line="240" w:lineRule="auto"/>
                    <w:rPr>
                      <w:b/>
                      <w:bCs/>
                      <w:sz w:val="28"/>
                      <w:szCs w:val="28"/>
                    </w:rPr>
                  </w:pPr>
                  <w:r w:rsidRPr="003147BB">
                    <w:rPr>
                      <w:b/>
                      <w:bCs/>
                      <w:sz w:val="28"/>
                      <w:szCs w:val="28"/>
                    </w:rPr>
                    <w:t>2.3</w:t>
                  </w:r>
                </w:p>
              </w:tc>
              <w:tc>
                <w:tcPr>
                  <w:tcW w:w="5580" w:type="dxa"/>
                  <w:tcBorders>
                    <w:top w:val="single" w:sz="4" w:space="0" w:color="000000"/>
                    <w:left w:val="single" w:sz="4" w:space="0" w:color="000000"/>
                    <w:bottom w:val="single" w:sz="4" w:space="0" w:color="000000"/>
                    <w:right w:val="single" w:sz="4" w:space="0" w:color="000000"/>
                  </w:tcBorders>
                </w:tcPr>
                <w:p w14:paraId="169B603E" w14:textId="2823C4D3" w:rsidR="004A0E9C" w:rsidRPr="003147BB" w:rsidRDefault="00427AF2" w:rsidP="004A0E9C">
                  <w:pPr>
                    <w:autoSpaceDE w:val="0"/>
                    <w:autoSpaceDN w:val="0"/>
                    <w:adjustRightInd w:val="0"/>
                    <w:spacing w:after="0" w:line="240" w:lineRule="auto"/>
                    <w:rPr>
                      <w:b/>
                      <w:bCs/>
                      <w:sz w:val="28"/>
                      <w:szCs w:val="28"/>
                    </w:rPr>
                  </w:pPr>
                  <w:r w:rsidRPr="003147BB">
                    <w:rPr>
                      <w:b/>
                      <w:bCs/>
                      <w:sz w:val="28"/>
                      <w:szCs w:val="28"/>
                    </w:rPr>
                    <w:t>Model selection and training flowchart</w:t>
                  </w:r>
                </w:p>
              </w:tc>
              <w:tc>
                <w:tcPr>
                  <w:tcW w:w="1350" w:type="dxa"/>
                  <w:tcBorders>
                    <w:top w:val="single" w:sz="4" w:space="0" w:color="000000"/>
                    <w:left w:val="single" w:sz="4" w:space="0" w:color="000000"/>
                    <w:bottom w:val="single" w:sz="4" w:space="0" w:color="000000"/>
                    <w:right w:val="single" w:sz="4" w:space="0" w:color="000000"/>
                  </w:tcBorders>
                </w:tcPr>
                <w:p w14:paraId="61C7F1C7" w14:textId="77777777" w:rsidR="004A0E9C" w:rsidRPr="003147BB" w:rsidRDefault="004A0E9C" w:rsidP="004A0E9C">
                  <w:pPr>
                    <w:autoSpaceDE w:val="0"/>
                    <w:autoSpaceDN w:val="0"/>
                    <w:adjustRightInd w:val="0"/>
                    <w:spacing w:after="0" w:line="240" w:lineRule="auto"/>
                    <w:rPr>
                      <w:b/>
                      <w:bCs/>
                      <w:sz w:val="28"/>
                      <w:szCs w:val="28"/>
                    </w:rPr>
                  </w:pPr>
                </w:p>
              </w:tc>
            </w:tr>
            <w:tr w:rsidR="004A0E9C" w:rsidRPr="003147BB" w14:paraId="37E17A4E"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05450E03" w14:textId="77777777" w:rsidR="004A0E9C" w:rsidRPr="003147BB" w:rsidRDefault="004A0E9C" w:rsidP="004A0E9C">
                  <w:pPr>
                    <w:autoSpaceDE w:val="0"/>
                    <w:autoSpaceDN w:val="0"/>
                    <w:adjustRightInd w:val="0"/>
                    <w:spacing w:after="0" w:line="240" w:lineRule="auto"/>
                    <w:rPr>
                      <w:b/>
                      <w:bCs/>
                      <w:sz w:val="28"/>
                      <w:szCs w:val="28"/>
                    </w:rPr>
                  </w:pPr>
                </w:p>
              </w:tc>
              <w:tc>
                <w:tcPr>
                  <w:tcW w:w="5580" w:type="dxa"/>
                  <w:tcBorders>
                    <w:top w:val="single" w:sz="4" w:space="0" w:color="000000"/>
                    <w:left w:val="single" w:sz="4" w:space="0" w:color="000000"/>
                    <w:bottom w:val="single" w:sz="4" w:space="0" w:color="000000"/>
                    <w:right w:val="single" w:sz="4" w:space="0" w:color="000000"/>
                  </w:tcBorders>
                </w:tcPr>
                <w:p w14:paraId="45374721" w14:textId="77777777" w:rsidR="004A0E9C" w:rsidRPr="003147BB" w:rsidRDefault="004A0E9C" w:rsidP="004A0E9C">
                  <w:pPr>
                    <w:autoSpaceDE w:val="0"/>
                    <w:autoSpaceDN w:val="0"/>
                    <w:adjustRightInd w:val="0"/>
                    <w:spacing w:after="0" w:line="240" w:lineRule="auto"/>
                    <w:rPr>
                      <w:b/>
                      <w:bCs/>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74B0A61C" w14:textId="77777777" w:rsidR="004A0E9C" w:rsidRPr="003147BB" w:rsidRDefault="004A0E9C" w:rsidP="004A0E9C">
                  <w:pPr>
                    <w:autoSpaceDE w:val="0"/>
                    <w:autoSpaceDN w:val="0"/>
                    <w:adjustRightInd w:val="0"/>
                    <w:spacing w:after="0" w:line="240" w:lineRule="auto"/>
                    <w:rPr>
                      <w:b/>
                      <w:bCs/>
                      <w:sz w:val="28"/>
                      <w:szCs w:val="28"/>
                    </w:rPr>
                  </w:pPr>
                </w:p>
              </w:tc>
            </w:tr>
            <w:tr w:rsidR="004A0E9C" w:rsidRPr="003147BB" w14:paraId="23C938AB"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601DDF2C" w14:textId="77777777" w:rsidR="004A0E9C" w:rsidRPr="003147BB" w:rsidRDefault="004A0E9C" w:rsidP="004A0E9C">
                  <w:pPr>
                    <w:autoSpaceDE w:val="0"/>
                    <w:autoSpaceDN w:val="0"/>
                    <w:adjustRightInd w:val="0"/>
                    <w:spacing w:after="0" w:line="240" w:lineRule="auto"/>
                    <w:rPr>
                      <w:b/>
                      <w:bCs/>
                      <w:sz w:val="28"/>
                      <w:szCs w:val="28"/>
                    </w:rPr>
                  </w:pPr>
                </w:p>
              </w:tc>
              <w:tc>
                <w:tcPr>
                  <w:tcW w:w="5580" w:type="dxa"/>
                  <w:tcBorders>
                    <w:top w:val="single" w:sz="4" w:space="0" w:color="000000"/>
                    <w:left w:val="single" w:sz="4" w:space="0" w:color="000000"/>
                    <w:bottom w:val="single" w:sz="4" w:space="0" w:color="000000"/>
                    <w:right w:val="single" w:sz="4" w:space="0" w:color="000000"/>
                  </w:tcBorders>
                </w:tcPr>
                <w:p w14:paraId="750776D8" w14:textId="77777777" w:rsidR="004A0E9C" w:rsidRPr="003147BB" w:rsidRDefault="004A0E9C" w:rsidP="004A0E9C">
                  <w:pPr>
                    <w:autoSpaceDE w:val="0"/>
                    <w:autoSpaceDN w:val="0"/>
                    <w:adjustRightInd w:val="0"/>
                    <w:spacing w:after="0" w:line="240" w:lineRule="auto"/>
                    <w:rPr>
                      <w:b/>
                      <w:bCs/>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3A6730D5" w14:textId="77777777" w:rsidR="004A0E9C" w:rsidRPr="003147BB" w:rsidRDefault="004A0E9C" w:rsidP="004A0E9C">
                  <w:pPr>
                    <w:autoSpaceDE w:val="0"/>
                    <w:autoSpaceDN w:val="0"/>
                    <w:adjustRightInd w:val="0"/>
                    <w:spacing w:after="0" w:line="240" w:lineRule="auto"/>
                    <w:rPr>
                      <w:b/>
                      <w:bCs/>
                      <w:sz w:val="28"/>
                      <w:szCs w:val="28"/>
                    </w:rPr>
                  </w:pPr>
                </w:p>
              </w:tc>
            </w:tr>
            <w:tr w:rsidR="004A0E9C" w:rsidRPr="003147BB" w14:paraId="7FEBDC42"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798FB110" w14:textId="77777777" w:rsidR="004A0E9C" w:rsidRPr="003147BB" w:rsidRDefault="004A0E9C" w:rsidP="004A0E9C">
                  <w:pPr>
                    <w:autoSpaceDE w:val="0"/>
                    <w:autoSpaceDN w:val="0"/>
                    <w:adjustRightInd w:val="0"/>
                    <w:spacing w:after="0" w:line="240" w:lineRule="auto"/>
                    <w:rPr>
                      <w:b/>
                      <w:bCs/>
                      <w:sz w:val="28"/>
                      <w:szCs w:val="28"/>
                    </w:rPr>
                  </w:pPr>
                </w:p>
              </w:tc>
              <w:tc>
                <w:tcPr>
                  <w:tcW w:w="5580" w:type="dxa"/>
                  <w:tcBorders>
                    <w:top w:val="single" w:sz="4" w:space="0" w:color="000000"/>
                    <w:left w:val="single" w:sz="4" w:space="0" w:color="000000"/>
                    <w:bottom w:val="single" w:sz="4" w:space="0" w:color="000000"/>
                    <w:right w:val="single" w:sz="4" w:space="0" w:color="000000"/>
                  </w:tcBorders>
                </w:tcPr>
                <w:p w14:paraId="1888B4D1" w14:textId="77777777" w:rsidR="004A0E9C" w:rsidRPr="003147BB" w:rsidRDefault="004A0E9C" w:rsidP="004A0E9C">
                  <w:pPr>
                    <w:autoSpaceDE w:val="0"/>
                    <w:autoSpaceDN w:val="0"/>
                    <w:adjustRightInd w:val="0"/>
                    <w:spacing w:after="0" w:line="240" w:lineRule="auto"/>
                    <w:rPr>
                      <w:b/>
                      <w:bCs/>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4F8D6F18" w14:textId="77777777" w:rsidR="004A0E9C" w:rsidRPr="003147BB" w:rsidRDefault="004A0E9C" w:rsidP="004A0E9C">
                  <w:pPr>
                    <w:autoSpaceDE w:val="0"/>
                    <w:autoSpaceDN w:val="0"/>
                    <w:adjustRightInd w:val="0"/>
                    <w:spacing w:after="0" w:line="240" w:lineRule="auto"/>
                    <w:rPr>
                      <w:b/>
                      <w:bCs/>
                      <w:sz w:val="28"/>
                      <w:szCs w:val="28"/>
                    </w:rPr>
                  </w:pPr>
                </w:p>
              </w:tc>
            </w:tr>
            <w:tr w:rsidR="004A0E9C" w:rsidRPr="003147BB" w14:paraId="14527425"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166DC970" w14:textId="77777777" w:rsidR="004A0E9C" w:rsidRPr="003147BB" w:rsidRDefault="004A0E9C" w:rsidP="004A0E9C">
                  <w:pPr>
                    <w:autoSpaceDE w:val="0"/>
                    <w:autoSpaceDN w:val="0"/>
                    <w:adjustRightInd w:val="0"/>
                    <w:spacing w:after="0" w:line="240" w:lineRule="auto"/>
                    <w:rPr>
                      <w:b/>
                      <w:bCs/>
                      <w:sz w:val="28"/>
                      <w:szCs w:val="28"/>
                    </w:rPr>
                  </w:pPr>
                </w:p>
              </w:tc>
              <w:tc>
                <w:tcPr>
                  <w:tcW w:w="5580" w:type="dxa"/>
                  <w:tcBorders>
                    <w:top w:val="single" w:sz="4" w:space="0" w:color="000000"/>
                    <w:left w:val="single" w:sz="4" w:space="0" w:color="000000"/>
                    <w:bottom w:val="single" w:sz="4" w:space="0" w:color="000000"/>
                    <w:right w:val="single" w:sz="4" w:space="0" w:color="000000"/>
                  </w:tcBorders>
                </w:tcPr>
                <w:p w14:paraId="0CD5921A" w14:textId="77777777" w:rsidR="004A0E9C" w:rsidRPr="003147BB" w:rsidRDefault="004A0E9C" w:rsidP="004A0E9C">
                  <w:pPr>
                    <w:autoSpaceDE w:val="0"/>
                    <w:autoSpaceDN w:val="0"/>
                    <w:adjustRightInd w:val="0"/>
                    <w:spacing w:after="0" w:line="240" w:lineRule="auto"/>
                    <w:rPr>
                      <w:b/>
                      <w:bCs/>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78529CB3" w14:textId="77777777" w:rsidR="004A0E9C" w:rsidRPr="003147BB" w:rsidRDefault="004A0E9C" w:rsidP="004A0E9C">
                  <w:pPr>
                    <w:autoSpaceDE w:val="0"/>
                    <w:autoSpaceDN w:val="0"/>
                    <w:adjustRightInd w:val="0"/>
                    <w:spacing w:after="0" w:line="240" w:lineRule="auto"/>
                    <w:rPr>
                      <w:b/>
                      <w:bCs/>
                      <w:sz w:val="28"/>
                      <w:szCs w:val="28"/>
                    </w:rPr>
                  </w:pPr>
                </w:p>
              </w:tc>
            </w:tr>
          </w:tbl>
          <w:p w14:paraId="5438FEC8" w14:textId="77777777" w:rsidR="00596524" w:rsidRPr="003147BB" w:rsidRDefault="00596524" w:rsidP="00596524">
            <w:pPr>
              <w:shd w:val="clear" w:color="auto" w:fill="FFFFFF"/>
              <w:spacing w:before="360" w:after="360" w:line="240" w:lineRule="auto"/>
              <w:rPr>
                <w:rFonts w:eastAsia="Times New Roman"/>
                <w:color w:val="1F1F1F"/>
                <w:sz w:val="28"/>
                <w:szCs w:val="28"/>
              </w:rPr>
            </w:pPr>
            <w:r w:rsidRPr="003147BB">
              <w:rPr>
                <w:rFonts w:eastAsia="Times New Roman"/>
                <w:color w:val="1F1F1F"/>
                <w:sz w:val="28"/>
                <w:szCs w:val="28"/>
              </w:rPr>
              <w:t>Block Diagram for Loan Eligibility Prediction</w:t>
            </w:r>
          </w:p>
          <w:p w14:paraId="2993168D"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Start</w:t>
            </w:r>
          </w:p>
          <w:p w14:paraId="0AD4D52D"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w:t>
            </w:r>
          </w:p>
          <w:p w14:paraId="2202CA6F"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v</w:t>
            </w:r>
          </w:p>
          <w:p w14:paraId="601CC8CF"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Data Input</w:t>
            </w:r>
          </w:p>
          <w:p w14:paraId="4B5087CA"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w:t>
            </w:r>
          </w:p>
          <w:p w14:paraId="6B761B02"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v</w:t>
            </w:r>
          </w:p>
          <w:p w14:paraId="2CF718A2"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Data Preprocessing</w:t>
            </w:r>
          </w:p>
          <w:p w14:paraId="1E78D0E7"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w:t>
            </w:r>
          </w:p>
          <w:p w14:paraId="1BF2DD6D"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v</w:t>
            </w:r>
          </w:p>
          <w:p w14:paraId="4F255838"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Feature Engineering</w:t>
            </w:r>
          </w:p>
          <w:p w14:paraId="66B629F8"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w:t>
            </w:r>
          </w:p>
          <w:p w14:paraId="7574EFD3"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v</w:t>
            </w:r>
          </w:p>
          <w:p w14:paraId="22215E9A"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Model Selection and Training</w:t>
            </w:r>
          </w:p>
          <w:p w14:paraId="7536F19D"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w:t>
            </w:r>
          </w:p>
          <w:p w14:paraId="57E012AA"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v</w:t>
            </w:r>
          </w:p>
          <w:p w14:paraId="4A38DCB3"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Model Evaluation</w:t>
            </w:r>
          </w:p>
          <w:p w14:paraId="027789CF"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w:t>
            </w:r>
          </w:p>
          <w:p w14:paraId="3EEE8851"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v</w:t>
            </w:r>
          </w:p>
          <w:p w14:paraId="5FF05528"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Loan Eligibility Prediction</w:t>
            </w:r>
          </w:p>
          <w:p w14:paraId="21FFC62F"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w:t>
            </w:r>
          </w:p>
          <w:p w14:paraId="6C62CD11"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t>v</w:t>
            </w:r>
          </w:p>
          <w:p w14:paraId="2561F6C5" w14:textId="77777777" w:rsidR="00596524" w:rsidRPr="003147BB" w:rsidRDefault="00596524" w:rsidP="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szCs w:val="28"/>
              </w:rPr>
            </w:pPr>
            <w:r w:rsidRPr="003147BB">
              <w:rPr>
                <w:rFonts w:eastAsia="Times New Roman"/>
                <w:sz w:val="28"/>
                <w:szCs w:val="28"/>
              </w:rPr>
              <w:lastRenderedPageBreak/>
              <w:t>End</w:t>
            </w:r>
          </w:p>
          <w:p w14:paraId="3A3E5F52" w14:textId="77777777" w:rsidR="004A0E9C" w:rsidRPr="003147BB" w:rsidRDefault="004A0E9C" w:rsidP="004A0E9C">
            <w:pPr>
              <w:autoSpaceDE w:val="0"/>
              <w:autoSpaceDN w:val="0"/>
              <w:adjustRightInd w:val="0"/>
              <w:spacing w:after="0" w:line="240" w:lineRule="auto"/>
              <w:rPr>
                <w:b/>
                <w:bCs/>
                <w:sz w:val="28"/>
                <w:szCs w:val="28"/>
              </w:rPr>
            </w:pPr>
          </w:p>
          <w:p w14:paraId="05DBA941" w14:textId="77777777" w:rsidR="004A0E9C" w:rsidRPr="003147BB" w:rsidRDefault="004A0E9C" w:rsidP="004A0E9C">
            <w:pPr>
              <w:autoSpaceDE w:val="0"/>
              <w:autoSpaceDN w:val="0"/>
              <w:adjustRightInd w:val="0"/>
              <w:spacing w:after="0" w:line="240" w:lineRule="auto"/>
              <w:rPr>
                <w:sz w:val="28"/>
                <w:szCs w:val="28"/>
              </w:rPr>
            </w:pPr>
            <w:r w:rsidRPr="003147BB">
              <w:rPr>
                <w:sz w:val="28"/>
                <w:szCs w:val="28"/>
              </w:rPr>
              <w:t xml:space="preserve"> </w:t>
            </w:r>
          </w:p>
          <w:p w14:paraId="56F8DBA2" w14:textId="77777777" w:rsidR="004A0E9C" w:rsidRPr="003147BB" w:rsidRDefault="004A0E9C" w:rsidP="004A0E9C">
            <w:pPr>
              <w:autoSpaceDE w:val="0"/>
              <w:autoSpaceDN w:val="0"/>
              <w:adjustRightInd w:val="0"/>
              <w:spacing w:after="0" w:line="240" w:lineRule="auto"/>
              <w:rPr>
                <w:sz w:val="28"/>
                <w:szCs w:val="28"/>
              </w:rPr>
            </w:pPr>
          </w:p>
          <w:p w14:paraId="240EB876" w14:textId="77777777" w:rsidR="004A0E9C" w:rsidRPr="003147BB" w:rsidRDefault="004A0E9C" w:rsidP="004A0E9C">
            <w:pPr>
              <w:autoSpaceDE w:val="0"/>
              <w:autoSpaceDN w:val="0"/>
              <w:adjustRightInd w:val="0"/>
              <w:spacing w:after="0" w:line="240" w:lineRule="auto"/>
              <w:rPr>
                <w:sz w:val="28"/>
                <w:szCs w:val="28"/>
              </w:rPr>
            </w:pPr>
          </w:p>
          <w:p w14:paraId="63821602" w14:textId="77777777" w:rsidR="00427AF2" w:rsidRPr="003147BB" w:rsidRDefault="00427AF2" w:rsidP="004A0E9C">
            <w:pPr>
              <w:autoSpaceDE w:val="0"/>
              <w:autoSpaceDN w:val="0"/>
              <w:adjustRightInd w:val="0"/>
              <w:spacing w:after="0" w:line="240" w:lineRule="auto"/>
              <w:rPr>
                <w:sz w:val="28"/>
                <w:szCs w:val="28"/>
              </w:rPr>
            </w:pPr>
          </w:p>
          <w:p w14:paraId="78FFB40F" w14:textId="77777777" w:rsidR="00427AF2" w:rsidRPr="003147BB" w:rsidRDefault="00427AF2" w:rsidP="004A0E9C">
            <w:pPr>
              <w:autoSpaceDE w:val="0"/>
              <w:autoSpaceDN w:val="0"/>
              <w:adjustRightInd w:val="0"/>
              <w:spacing w:after="0" w:line="240" w:lineRule="auto"/>
              <w:rPr>
                <w:sz w:val="28"/>
                <w:szCs w:val="28"/>
              </w:rPr>
            </w:pPr>
          </w:p>
          <w:p w14:paraId="4672FDB2" w14:textId="77777777" w:rsidR="00427AF2" w:rsidRPr="003147BB" w:rsidRDefault="00427AF2" w:rsidP="004A0E9C">
            <w:pPr>
              <w:autoSpaceDE w:val="0"/>
              <w:autoSpaceDN w:val="0"/>
              <w:adjustRightInd w:val="0"/>
              <w:spacing w:after="0" w:line="240" w:lineRule="auto"/>
              <w:rPr>
                <w:sz w:val="28"/>
                <w:szCs w:val="28"/>
              </w:rPr>
            </w:pPr>
          </w:p>
          <w:p w14:paraId="4DF01F5B" w14:textId="77777777" w:rsidR="00427AF2" w:rsidRPr="003147BB" w:rsidRDefault="00427AF2" w:rsidP="004A0E9C">
            <w:pPr>
              <w:autoSpaceDE w:val="0"/>
              <w:autoSpaceDN w:val="0"/>
              <w:adjustRightInd w:val="0"/>
              <w:spacing w:after="0" w:line="240" w:lineRule="auto"/>
              <w:rPr>
                <w:sz w:val="28"/>
                <w:szCs w:val="28"/>
              </w:rPr>
            </w:pPr>
          </w:p>
          <w:p w14:paraId="7A9C17FE" w14:textId="77777777" w:rsidR="00427AF2" w:rsidRPr="003147BB" w:rsidRDefault="00427AF2" w:rsidP="004A0E9C">
            <w:pPr>
              <w:autoSpaceDE w:val="0"/>
              <w:autoSpaceDN w:val="0"/>
              <w:adjustRightInd w:val="0"/>
              <w:spacing w:after="0" w:line="240" w:lineRule="auto"/>
              <w:rPr>
                <w:sz w:val="28"/>
                <w:szCs w:val="28"/>
              </w:rPr>
            </w:pPr>
          </w:p>
          <w:p w14:paraId="3A3928CB" w14:textId="77777777" w:rsidR="00427AF2" w:rsidRPr="003147BB" w:rsidRDefault="00427AF2" w:rsidP="004A0E9C">
            <w:pPr>
              <w:autoSpaceDE w:val="0"/>
              <w:autoSpaceDN w:val="0"/>
              <w:adjustRightInd w:val="0"/>
              <w:spacing w:after="0" w:line="240" w:lineRule="auto"/>
              <w:rPr>
                <w:sz w:val="28"/>
                <w:szCs w:val="28"/>
              </w:rPr>
            </w:pPr>
          </w:p>
          <w:p w14:paraId="23C4903B" w14:textId="77777777" w:rsidR="00427AF2" w:rsidRPr="003147BB" w:rsidRDefault="00427AF2" w:rsidP="004A0E9C">
            <w:pPr>
              <w:autoSpaceDE w:val="0"/>
              <w:autoSpaceDN w:val="0"/>
              <w:adjustRightInd w:val="0"/>
              <w:spacing w:after="0" w:line="240" w:lineRule="auto"/>
              <w:rPr>
                <w:sz w:val="28"/>
                <w:szCs w:val="28"/>
              </w:rPr>
            </w:pPr>
          </w:p>
          <w:p w14:paraId="4C821C02" w14:textId="77777777" w:rsidR="00427AF2" w:rsidRPr="003147BB" w:rsidRDefault="00427AF2" w:rsidP="004A0E9C">
            <w:pPr>
              <w:autoSpaceDE w:val="0"/>
              <w:autoSpaceDN w:val="0"/>
              <w:adjustRightInd w:val="0"/>
              <w:spacing w:after="0" w:line="240" w:lineRule="auto"/>
              <w:rPr>
                <w:sz w:val="28"/>
                <w:szCs w:val="28"/>
              </w:rPr>
            </w:pPr>
          </w:p>
          <w:p w14:paraId="68896906" w14:textId="77777777" w:rsidR="00427AF2" w:rsidRPr="003147BB" w:rsidRDefault="00427AF2" w:rsidP="004A0E9C">
            <w:pPr>
              <w:autoSpaceDE w:val="0"/>
              <w:autoSpaceDN w:val="0"/>
              <w:adjustRightInd w:val="0"/>
              <w:spacing w:after="0" w:line="240" w:lineRule="auto"/>
              <w:rPr>
                <w:sz w:val="28"/>
                <w:szCs w:val="28"/>
              </w:rPr>
            </w:pPr>
          </w:p>
          <w:p w14:paraId="5C446551" w14:textId="77777777" w:rsidR="00427AF2" w:rsidRPr="003147BB" w:rsidRDefault="00427AF2" w:rsidP="004A0E9C">
            <w:pPr>
              <w:autoSpaceDE w:val="0"/>
              <w:autoSpaceDN w:val="0"/>
              <w:adjustRightInd w:val="0"/>
              <w:spacing w:after="0" w:line="240" w:lineRule="auto"/>
              <w:rPr>
                <w:sz w:val="28"/>
                <w:szCs w:val="28"/>
              </w:rPr>
            </w:pPr>
          </w:p>
          <w:p w14:paraId="7505AC79" w14:textId="77777777" w:rsidR="00427AF2" w:rsidRPr="003147BB" w:rsidRDefault="00427AF2" w:rsidP="004A0E9C">
            <w:pPr>
              <w:autoSpaceDE w:val="0"/>
              <w:autoSpaceDN w:val="0"/>
              <w:adjustRightInd w:val="0"/>
              <w:spacing w:after="0" w:line="240" w:lineRule="auto"/>
              <w:rPr>
                <w:sz w:val="28"/>
                <w:szCs w:val="28"/>
              </w:rPr>
            </w:pPr>
          </w:p>
          <w:p w14:paraId="2CFA726F" w14:textId="77777777" w:rsidR="007F386D" w:rsidRPr="003147BB" w:rsidRDefault="007F386D" w:rsidP="007F386D">
            <w:pPr>
              <w:pStyle w:val="NormalWeb"/>
              <w:shd w:val="clear" w:color="auto" w:fill="FFFFFF"/>
              <w:spacing w:before="360" w:beforeAutospacing="0" w:after="360" w:afterAutospacing="0"/>
              <w:rPr>
                <w:color w:val="1F1F1F"/>
                <w:sz w:val="28"/>
                <w:szCs w:val="28"/>
              </w:rPr>
            </w:pPr>
            <w:r w:rsidRPr="003147BB">
              <w:rPr>
                <w:rStyle w:val="Strong"/>
                <w:b w:val="0"/>
                <w:bCs w:val="0"/>
                <w:color w:val="1F1F1F"/>
                <w:sz w:val="28"/>
                <w:szCs w:val="28"/>
              </w:rPr>
              <w:t>Model Selection and Training Flowchart</w:t>
            </w:r>
          </w:p>
          <w:p w14:paraId="1F04CB7E"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Start</w:t>
            </w:r>
          </w:p>
          <w:p w14:paraId="15FF58F9"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w:t>
            </w:r>
          </w:p>
          <w:p w14:paraId="000504C7"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v</w:t>
            </w:r>
          </w:p>
          <w:p w14:paraId="5B95023C"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Choose Machine Learning Algorithm</w:t>
            </w:r>
          </w:p>
          <w:p w14:paraId="7E839D9F"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w:t>
            </w:r>
          </w:p>
          <w:p w14:paraId="1A42E50F"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v</w:t>
            </w:r>
          </w:p>
          <w:p w14:paraId="135A3383"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Split Data into Training and Testing Sets</w:t>
            </w:r>
          </w:p>
          <w:p w14:paraId="0676F1E0"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w:t>
            </w:r>
          </w:p>
          <w:p w14:paraId="1C29C437"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v</w:t>
            </w:r>
          </w:p>
          <w:p w14:paraId="09594168"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Train Model on Training Set</w:t>
            </w:r>
          </w:p>
          <w:p w14:paraId="402EFAF0"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w:t>
            </w:r>
          </w:p>
          <w:p w14:paraId="655D9FF4" w14:textId="77777777" w:rsidR="007F386D" w:rsidRPr="003147BB" w:rsidRDefault="007F386D" w:rsidP="007F386D">
            <w:pPr>
              <w:pStyle w:val="HTMLPreformatted"/>
              <w:rPr>
                <w:rStyle w:val="HTMLCode"/>
                <w:rFonts w:ascii="Times New Roman" w:hAnsi="Times New Roman" w:cs="Times New Roman"/>
                <w:sz w:val="28"/>
                <w:szCs w:val="28"/>
              </w:rPr>
            </w:pPr>
            <w:r w:rsidRPr="003147BB">
              <w:rPr>
                <w:rStyle w:val="HTMLCode"/>
                <w:rFonts w:ascii="Times New Roman" w:hAnsi="Times New Roman" w:cs="Times New Roman"/>
                <w:sz w:val="28"/>
                <w:szCs w:val="28"/>
              </w:rPr>
              <w:t>v</w:t>
            </w:r>
          </w:p>
          <w:p w14:paraId="53CE3A84" w14:textId="77777777" w:rsidR="007F386D" w:rsidRPr="003147BB" w:rsidRDefault="007F386D" w:rsidP="007F386D">
            <w:pPr>
              <w:pStyle w:val="HTMLPreformatted"/>
              <w:rPr>
                <w:rFonts w:ascii="Times New Roman" w:hAnsi="Times New Roman" w:cs="Times New Roman"/>
                <w:sz w:val="28"/>
                <w:szCs w:val="28"/>
              </w:rPr>
            </w:pPr>
            <w:r w:rsidRPr="003147BB">
              <w:rPr>
                <w:rStyle w:val="HTMLCode"/>
                <w:rFonts w:ascii="Times New Roman" w:hAnsi="Times New Roman" w:cs="Times New Roman"/>
                <w:sz w:val="28"/>
                <w:szCs w:val="28"/>
              </w:rPr>
              <w:t>End</w:t>
            </w:r>
          </w:p>
          <w:p w14:paraId="63C73BD7" w14:textId="77777777" w:rsidR="004A0E9C" w:rsidRPr="003147BB" w:rsidRDefault="004A0E9C" w:rsidP="004A0E9C">
            <w:pPr>
              <w:autoSpaceDE w:val="0"/>
              <w:autoSpaceDN w:val="0"/>
              <w:adjustRightInd w:val="0"/>
              <w:spacing w:after="0" w:line="240" w:lineRule="auto"/>
              <w:rPr>
                <w:sz w:val="28"/>
                <w:szCs w:val="28"/>
              </w:rPr>
            </w:pPr>
          </w:p>
          <w:p w14:paraId="6D4F910D" w14:textId="77777777" w:rsidR="004A0E9C" w:rsidRPr="003147BB" w:rsidRDefault="004A0E9C" w:rsidP="004A0E9C">
            <w:pPr>
              <w:autoSpaceDE w:val="0"/>
              <w:autoSpaceDN w:val="0"/>
              <w:adjustRightInd w:val="0"/>
              <w:spacing w:after="0" w:line="240" w:lineRule="auto"/>
              <w:rPr>
                <w:sz w:val="28"/>
                <w:szCs w:val="28"/>
              </w:rPr>
            </w:pPr>
          </w:p>
          <w:p w14:paraId="207C99C8" w14:textId="77777777" w:rsidR="004A0E9C" w:rsidRPr="003147BB" w:rsidRDefault="004A0E9C" w:rsidP="004A0E9C">
            <w:pPr>
              <w:autoSpaceDE w:val="0"/>
              <w:autoSpaceDN w:val="0"/>
              <w:adjustRightInd w:val="0"/>
              <w:spacing w:after="0" w:line="240" w:lineRule="auto"/>
              <w:rPr>
                <w:sz w:val="28"/>
                <w:szCs w:val="28"/>
              </w:rPr>
            </w:pPr>
          </w:p>
          <w:p w14:paraId="67246372" w14:textId="77777777" w:rsidR="004A0E9C" w:rsidRPr="003147BB" w:rsidRDefault="004A0E9C" w:rsidP="004A0E9C">
            <w:pPr>
              <w:autoSpaceDE w:val="0"/>
              <w:autoSpaceDN w:val="0"/>
              <w:adjustRightInd w:val="0"/>
              <w:spacing w:after="0" w:line="240" w:lineRule="auto"/>
              <w:rPr>
                <w:sz w:val="28"/>
                <w:szCs w:val="28"/>
              </w:rPr>
            </w:pPr>
          </w:p>
          <w:p w14:paraId="7A080BCA" w14:textId="77777777" w:rsidR="004A0E9C" w:rsidRPr="003147BB" w:rsidRDefault="004A0E9C" w:rsidP="004A0E9C">
            <w:pPr>
              <w:autoSpaceDE w:val="0"/>
              <w:autoSpaceDN w:val="0"/>
              <w:adjustRightInd w:val="0"/>
              <w:spacing w:after="0" w:line="240" w:lineRule="auto"/>
              <w:rPr>
                <w:sz w:val="28"/>
                <w:szCs w:val="28"/>
              </w:rPr>
            </w:pPr>
          </w:p>
          <w:p w14:paraId="21B93C7F" w14:textId="77777777" w:rsidR="004A0E9C" w:rsidRPr="003147BB" w:rsidRDefault="004A0E9C" w:rsidP="004A0E9C">
            <w:pPr>
              <w:autoSpaceDE w:val="0"/>
              <w:autoSpaceDN w:val="0"/>
              <w:adjustRightInd w:val="0"/>
              <w:spacing w:after="0" w:line="240" w:lineRule="auto"/>
              <w:rPr>
                <w:sz w:val="28"/>
                <w:szCs w:val="28"/>
              </w:rPr>
            </w:pPr>
          </w:p>
          <w:p w14:paraId="5A528E34" w14:textId="77777777" w:rsidR="004A0E9C" w:rsidRPr="003147BB" w:rsidRDefault="004A0E9C" w:rsidP="004A0E9C">
            <w:pPr>
              <w:autoSpaceDE w:val="0"/>
              <w:autoSpaceDN w:val="0"/>
              <w:adjustRightInd w:val="0"/>
              <w:spacing w:after="0" w:line="240" w:lineRule="auto"/>
              <w:rPr>
                <w:sz w:val="28"/>
                <w:szCs w:val="28"/>
              </w:rPr>
            </w:pPr>
          </w:p>
          <w:p w14:paraId="2C265854" w14:textId="77777777" w:rsidR="004A0E9C" w:rsidRPr="003147BB" w:rsidRDefault="004A0E9C" w:rsidP="004A0E9C">
            <w:pPr>
              <w:autoSpaceDE w:val="0"/>
              <w:autoSpaceDN w:val="0"/>
              <w:adjustRightInd w:val="0"/>
              <w:spacing w:after="0" w:line="240" w:lineRule="auto"/>
              <w:rPr>
                <w:sz w:val="28"/>
                <w:szCs w:val="28"/>
              </w:rPr>
            </w:pPr>
          </w:p>
          <w:p w14:paraId="56175685" w14:textId="77777777" w:rsidR="004A0E9C" w:rsidRPr="003147BB" w:rsidRDefault="004A0E9C" w:rsidP="004A0E9C">
            <w:pPr>
              <w:autoSpaceDE w:val="0"/>
              <w:autoSpaceDN w:val="0"/>
              <w:adjustRightInd w:val="0"/>
              <w:spacing w:after="0" w:line="240" w:lineRule="auto"/>
              <w:rPr>
                <w:sz w:val="28"/>
                <w:szCs w:val="28"/>
              </w:rPr>
            </w:pPr>
          </w:p>
          <w:p w14:paraId="585F1B82" w14:textId="77777777" w:rsidR="004A0E9C" w:rsidRPr="003147BB" w:rsidRDefault="004A0E9C" w:rsidP="004A0E9C">
            <w:pPr>
              <w:autoSpaceDE w:val="0"/>
              <w:autoSpaceDN w:val="0"/>
              <w:adjustRightInd w:val="0"/>
              <w:spacing w:after="0" w:line="240" w:lineRule="auto"/>
              <w:rPr>
                <w:sz w:val="28"/>
                <w:szCs w:val="28"/>
              </w:rPr>
            </w:pPr>
          </w:p>
          <w:p w14:paraId="53AF3958" w14:textId="77777777" w:rsidR="004A0E9C" w:rsidRPr="003147BB" w:rsidRDefault="004A0E9C" w:rsidP="004A0E9C">
            <w:pPr>
              <w:autoSpaceDE w:val="0"/>
              <w:autoSpaceDN w:val="0"/>
              <w:adjustRightInd w:val="0"/>
              <w:spacing w:after="0" w:line="240" w:lineRule="auto"/>
              <w:rPr>
                <w:sz w:val="28"/>
                <w:szCs w:val="28"/>
              </w:rPr>
            </w:pPr>
          </w:p>
          <w:p w14:paraId="2A72D34C" w14:textId="77777777" w:rsidR="004A0E9C" w:rsidRPr="003147BB" w:rsidRDefault="004A0E9C" w:rsidP="004A0E9C">
            <w:pPr>
              <w:autoSpaceDE w:val="0"/>
              <w:autoSpaceDN w:val="0"/>
              <w:adjustRightInd w:val="0"/>
              <w:spacing w:after="0" w:line="240" w:lineRule="auto"/>
              <w:rPr>
                <w:sz w:val="28"/>
                <w:szCs w:val="28"/>
              </w:rPr>
            </w:pPr>
          </w:p>
          <w:p w14:paraId="1220C9C7" w14:textId="77777777" w:rsidR="004A0E9C" w:rsidRPr="003147BB" w:rsidRDefault="004A0E9C" w:rsidP="004A0E9C">
            <w:pPr>
              <w:autoSpaceDE w:val="0"/>
              <w:autoSpaceDN w:val="0"/>
              <w:adjustRightInd w:val="0"/>
              <w:spacing w:after="0" w:line="240" w:lineRule="auto"/>
              <w:rPr>
                <w:sz w:val="28"/>
                <w:szCs w:val="28"/>
              </w:rPr>
            </w:pPr>
          </w:p>
          <w:p w14:paraId="0EE98F7E" w14:textId="77777777" w:rsidR="004A0E9C" w:rsidRPr="003147BB" w:rsidRDefault="004A0E9C" w:rsidP="004A0E9C">
            <w:pPr>
              <w:autoSpaceDE w:val="0"/>
              <w:autoSpaceDN w:val="0"/>
              <w:adjustRightInd w:val="0"/>
              <w:spacing w:after="0" w:line="240" w:lineRule="auto"/>
              <w:jc w:val="center"/>
              <w:rPr>
                <w:b/>
                <w:bCs/>
                <w:sz w:val="28"/>
                <w:szCs w:val="28"/>
              </w:rPr>
            </w:pPr>
            <w:r w:rsidRPr="007A1CEB">
              <w:rPr>
                <w:b/>
                <w:bCs/>
                <w:sz w:val="28"/>
                <w:szCs w:val="28"/>
                <w:highlight w:val="yellow"/>
              </w:rPr>
              <w:t>LIST OF TABLES</w:t>
            </w:r>
          </w:p>
          <w:p w14:paraId="31329118" w14:textId="77777777" w:rsidR="004A0E9C" w:rsidRPr="003147BB" w:rsidRDefault="004A0E9C" w:rsidP="004A0E9C">
            <w:pPr>
              <w:autoSpaceDE w:val="0"/>
              <w:autoSpaceDN w:val="0"/>
              <w:adjustRightInd w:val="0"/>
              <w:spacing w:after="0"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5490"/>
              <w:gridCol w:w="1530"/>
            </w:tblGrid>
            <w:tr w:rsidR="004A0E9C" w:rsidRPr="003147BB" w14:paraId="124C751D"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7BF501A8" w14:textId="77777777" w:rsidR="004A0E9C" w:rsidRPr="003147BB" w:rsidRDefault="004A0E9C" w:rsidP="004A0E9C">
                  <w:pPr>
                    <w:autoSpaceDE w:val="0"/>
                    <w:autoSpaceDN w:val="0"/>
                    <w:adjustRightInd w:val="0"/>
                    <w:spacing w:after="0" w:line="240" w:lineRule="auto"/>
                    <w:jc w:val="center"/>
                    <w:rPr>
                      <w:b/>
                      <w:sz w:val="28"/>
                      <w:szCs w:val="28"/>
                    </w:rPr>
                  </w:pPr>
                  <w:r w:rsidRPr="003147BB">
                    <w:rPr>
                      <w:b/>
                      <w:sz w:val="28"/>
                      <w:szCs w:val="28"/>
                    </w:rPr>
                    <w:t>Table No.</w:t>
                  </w:r>
                </w:p>
                <w:p w14:paraId="014D963A" w14:textId="77777777" w:rsidR="004A0E9C" w:rsidRPr="003147BB" w:rsidRDefault="004A0E9C" w:rsidP="004A0E9C">
                  <w:pPr>
                    <w:autoSpaceDE w:val="0"/>
                    <w:autoSpaceDN w:val="0"/>
                    <w:adjustRightInd w:val="0"/>
                    <w:spacing w:after="0" w:line="240" w:lineRule="auto"/>
                    <w:jc w:val="center"/>
                    <w:rPr>
                      <w:b/>
                      <w:bCs/>
                      <w:sz w:val="28"/>
                      <w:szCs w:val="28"/>
                    </w:rPr>
                  </w:pPr>
                </w:p>
              </w:tc>
              <w:tc>
                <w:tcPr>
                  <w:tcW w:w="5490" w:type="dxa"/>
                  <w:tcBorders>
                    <w:top w:val="single" w:sz="4" w:space="0" w:color="000000"/>
                    <w:left w:val="single" w:sz="4" w:space="0" w:color="000000"/>
                    <w:bottom w:val="single" w:sz="4" w:space="0" w:color="000000"/>
                    <w:right w:val="single" w:sz="4" w:space="0" w:color="000000"/>
                  </w:tcBorders>
                  <w:hideMark/>
                </w:tcPr>
                <w:p w14:paraId="1888DCDB" w14:textId="77777777" w:rsidR="004A0E9C" w:rsidRPr="003147BB" w:rsidRDefault="004A0E9C" w:rsidP="004A0E9C">
                  <w:pPr>
                    <w:autoSpaceDE w:val="0"/>
                    <w:autoSpaceDN w:val="0"/>
                    <w:adjustRightInd w:val="0"/>
                    <w:spacing w:after="0" w:line="240" w:lineRule="auto"/>
                    <w:jc w:val="center"/>
                    <w:rPr>
                      <w:b/>
                      <w:bCs/>
                      <w:sz w:val="28"/>
                      <w:szCs w:val="28"/>
                    </w:rPr>
                  </w:pPr>
                  <w:r w:rsidRPr="003147BB">
                    <w:rPr>
                      <w:b/>
                      <w:sz w:val="28"/>
                      <w:szCs w:val="28"/>
                    </w:rPr>
                    <w:t>Title</w:t>
                  </w:r>
                </w:p>
              </w:tc>
              <w:tc>
                <w:tcPr>
                  <w:tcW w:w="1530" w:type="dxa"/>
                  <w:tcBorders>
                    <w:top w:val="single" w:sz="4" w:space="0" w:color="000000"/>
                    <w:left w:val="single" w:sz="4" w:space="0" w:color="000000"/>
                    <w:bottom w:val="single" w:sz="4" w:space="0" w:color="000000"/>
                    <w:right w:val="single" w:sz="4" w:space="0" w:color="000000"/>
                  </w:tcBorders>
                </w:tcPr>
                <w:p w14:paraId="558D705C" w14:textId="77777777" w:rsidR="004A0E9C" w:rsidRPr="003147BB" w:rsidRDefault="004A0E9C" w:rsidP="004A0E9C">
                  <w:pPr>
                    <w:autoSpaceDE w:val="0"/>
                    <w:autoSpaceDN w:val="0"/>
                    <w:adjustRightInd w:val="0"/>
                    <w:spacing w:after="0" w:line="240" w:lineRule="auto"/>
                    <w:jc w:val="center"/>
                    <w:rPr>
                      <w:b/>
                      <w:sz w:val="28"/>
                      <w:szCs w:val="28"/>
                    </w:rPr>
                  </w:pPr>
                  <w:r w:rsidRPr="003147BB">
                    <w:rPr>
                      <w:b/>
                      <w:sz w:val="28"/>
                      <w:szCs w:val="28"/>
                    </w:rPr>
                    <w:t>Page No.</w:t>
                  </w:r>
                </w:p>
                <w:p w14:paraId="2E1C649C" w14:textId="77777777" w:rsidR="004A0E9C" w:rsidRPr="003147BB" w:rsidRDefault="004A0E9C" w:rsidP="004A0E9C">
                  <w:pPr>
                    <w:autoSpaceDE w:val="0"/>
                    <w:autoSpaceDN w:val="0"/>
                    <w:adjustRightInd w:val="0"/>
                    <w:spacing w:after="0" w:line="240" w:lineRule="auto"/>
                    <w:jc w:val="center"/>
                    <w:rPr>
                      <w:b/>
                      <w:bCs/>
                      <w:sz w:val="28"/>
                      <w:szCs w:val="28"/>
                    </w:rPr>
                  </w:pPr>
                </w:p>
              </w:tc>
            </w:tr>
            <w:tr w:rsidR="004A0E9C" w:rsidRPr="003147BB" w14:paraId="710E2A8E" w14:textId="77777777" w:rsidTr="004A0E9C">
              <w:tc>
                <w:tcPr>
                  <w:tcW w:w="1278" w:type="dxa"/>
                  <w:tcBorders>
                    <w:top w:val="single" w:sz="4" w:space="0" w:color="000000"/>
                    <w:left w:val="single" w:sz="4" w:space="0" w:color="000000"/>
                    <w:bottom w:val="single" w:sz="4" w:space="0" w:color="000000"/>
                    <w:right w:val="single" w:sz="4" w:space="0" w:color="000000"/>
                  </w:tcBorders>
                  <w:hideMark/>
                </w:tcPr>
                <w:p w14:paraId="1A35951B" w14:textId="77777777" w:rsidR="004A0E9C" w:rsidRPr="003147BB" w:rsidRDefault="004A0E9C" w:rsidP="004A0E9C">
                  <w:pPr>
                    <w:autoSpaceDE w:val="0"/>
                    <w:autoSpaceDN w:val="0"/>
                    <w:adjustRightInd w:val="0"/>
                    <w:spacing w:after="0" w:line="240" w:lineRule="auto"/>
                    <w:rPr>
                      <w:b/>
                      <w:bCs/>
                      <w:sz w:val="28"/>
                      <w:szCs w:val="28"/>
                    </w:rPr>
                  </w:pPr>
                  <w:r w:rsidRPr="003147BB">
                    <w:rPr>
                      <w:b/>
                      <w:bCs/>
                      <w:sz w:val="28"/>
                      <w:szCs w:val="28"/>
                    </w:rPr>
                    <w:t>1.1</w:t>
                  </w:r>
                </w:p>
              </w:tc>
              <w:tc>
                <w:tcPr>
                  <w:tcW w:w="5490" w:type="dxa"/>
                  <w:tcBorders>
                    <w:top w:val="single" w:sz="4" w:space="0" w:color="000000"/>
                    <w:left w:val="single" w:sz="4" w:space="0" w:color="000000"/>
                    <w:bottom w:val="single" w:sz="4" w:space="0" w:color="000000"/>
                    <w:right w:val="single" w:sz="4" w:space="0" w:color="000000"/>
                  </w:tcBorders>
                  <w:hideMark/>
                </w:tcPr>
                <w:p w14:paraId="14A5EFCC" w14:textId="7DB521EA" w:rsidR="004A0E9C" w:rsidRPr="003147BB" w:rsidRDefault="004A0E9C" w:rsidP="004A0E9C">
                  <w:pPr>
                    <w:autoSpaceDE w:val="0"/>
                    <w:autoSpaceDN w:val="0"/>
                    <w:adjustRightInd w:val="0"/>
                    <w:spacing w:after="0" w:line="240" w:lineRule="auto"/>
                    <w:rPr>
                      <w:bCs/>
                      <w:sz w:val="28"/>
                      <w:szCs w:val="28"/>
                    </w:rPr>
                  </w:pPr>
                  <w:r w:rsidRPr="003147BB">
                    <w:rPr>
                      <w:b/>
                      <w:bCs/>
                      <w:sz w:val="28"/>
                      <w:szCs w:val="28"/>
                    </w:rPr>
                    <w:t xml:space="preserve"> </w:t>
                  </w:r>
                  <w:r w:rsidRPr="003147BB">
                    <w:rPr>
                      <w:bCs/>
                      <w:sz w:val="28"/>
                      <w:szCs w:val="28"/>
                    </w:rPr>
                    <w:t xml:space="preserve">    </w:t>
                  </w:r>
                  <w:r w:rsidR="006F75AB" w:rsidRPr="003147BB">
                    <w:rPr>
                      <w:rStyle w:val="Strong"/>
                      <w:b w:val="0"/>
                      <w:bCs w:val="0"/>
                      <w:color w:val="1F1F1F"/>
                      <w:sz w:val="28"/>
                      <w:szCs w:val="28"/>
                      <w:shd w:val="clear" w:color="auto" w:fill="FFFFFF"/>
                    </w:rPr>
                    <w:t>Data Description</w:t>
                  </w:r>
                </w:p>
              </w:tc>
              <w:tc>
                <w:tcPr>
                  <w:tcW w:w="1530" w:type="dxa"/>
                  <w:tcBorders>
                    <w:top w:val="single" w:sz="4" w:space="0" w:color="000000"/>
                    <w:left w:val="single" w:sz="4" w:space="0" w:color="000000"/>
                    <w:bottom w:val="single" w:sz="4" w:space="0" w:color="000000"/>
                    <w:right w:val="single" w:sz="4" w:space="0" w:color="000000"/>
                  </w:tcBorders>
                  <w:hideMark/>
                </w:tcPr>
                <w:p w14:paraId="3CED276C" w14:textId="031CE444" w:rsidR="004A0E9C" w:rsidRPr="003147BB" w:rsidRDefault="001D2446" w:rsidP="004A0E9C">
                  <w:pPr>
                    <w:autoSpaceDE w:val="0"/>
                    <w:autoSpaceDN w:val="0"/>
                    <w:adjustRightInd w:val="0"/>
                    <w:spacing w:after="0" w:line="240" w:lineRule="auto"/>
                    <w:rPr>
                      <w:bCs/>
                      <w:sz w:val="28"/>
                      <w:szCs w:val="28"/>
                    </w:rPr>
                  </w:pPr>
                  <w:r w:rsidRPr="003147BB">
                    <w:rPr>
                      <w:bCs/>
                      <w:sz w:val="28"/>
                      <w:szCs w:val="28"/>
                    </w:rPr>
                    <w:t>13</w:t>
                  </w:r>
                </w:p>
              </w:tc>
            </w:tr>
            <w:tr w:rsidR="004A0E9C" w:rsidRPr="003147BB" w14:paraId="1C3C093E"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47837F00" w14:textId="34162420" w:rsidR="004A0E9C" w:rsidRPr="003147BB" w:rsidRDefault="00335C7B" w:rsidP="004A0E9C">
                  <w:pPr>
                    <w:autoSpaceDE w:val="0"/>
                    <w:autoSpaceDN w:val="0"/>
                    <w:adjustRightInd w:val="0"/>
                    <w:spacing w:after="0" w:line="240" w:lineRule="auto"/>
                    <w:rPr>
                      <w:b/>
                      <w:bCs/>
                      <w:sz w:val="28"/>
                      <w:szCs w:val="28"/>
                    </w:rPr>
                  </w:pPr>
                  <w:r w:rsidRPr="003147BB">
                    <w:rPr>
                      <w:b/>
                      <w:bCs/>
                      <w:sz w:val="28"/>
                      <w:szCs w:val="28"/>
                    </w:rPr>
                    <w:t>1.2</w:t>
                  </w:r>
                </w:p>
              </w:tc>
              <w:tc>
                <w:tcPr>
                  <w:tcW w:w="5490" w:type="dxa"/>
                  <w:tcBorders>
                    <w:top w:val="single" w:sz="4" w:space="0" w:color="000000"/>
                    <w:left w:val="single" w:sz="4" w:space="0" w:color="000000"/>
                    <w:bottom w:val="single" w:sz="4" w:space="0" w:color="000000"/>
                    <w:right w:val="single" w:sz="4" w:space="0" w:color="000000"/>
                  </w:tcBorders>
                </w:tcPr>
                <w:p w14:paraId="1AABEEC1" w14:textId="4871CD66" w:rsidR="004A0E9C" w:rsidRPr="003147BB" w:rsidRDefault="00335C7B" w:rsidP="004A0E9C">
                  <w:pPr>
                    <w:autoSpaceDE w:val="0"/>
                    <w:autoSpaceDN w:val="0"/>
                    <w:adjustRightInd w:val="0"/>
                    <w:spacing w:after="0" w:line="240" w:lineRule="auto"/>
                    <w:rPr>
                      <w:b/>
                      <w:bCs/>
                      <w:sz w:val="28"/>
                      <w:szCs w:val="28"/>
                    </w:rPr>
                  </w:pPr>
                  <w:r w:rsidRPr="003147BB">
                    <w:rPr>
                      <w:rStyle w:val="Strong"/>
                      <w:b w:val="0"/>
                      <w:bCs w:val="0"/>
                      <w:color w:val="1F1F1F"/>
                      <w:sz w:val="28"/>
                      <w:szCs w:val="28"/>
                      <w:shd w:val="clear" w:color="auto" w:fill="FFFFFF"/>
                    </w:rPr>
                    <w:t>Evaluation Metrics</w:t>
                  </w:r>
                </w:p>
              </w:tc>
              <w:tc>
                <w:tcPr>
                  <w:tcW w:w="1530" w:type="dxa"/>
                  <w:tcBorders>
                    <w:top w:val="single" w:sz="4" w:space="0" w:color="000000"/>
                    <w:left w:val="single" w:sz="4" w:space="0" w:color="000000"/>
                    <w:bottom w:val="single" w:sz="4" w:space="0" w:color="000000"/>
                    <w:right w:val="single" w:sz="4" w:space="0" w:color="000000"/>
                  </w:tcBorders>
                </w:tcPr>
                <w:p w14:paraId="50F32E17" w14:textId="261BFD03" w:rsidR="004A0E9C" w:rsidRPr="003147BB" w:rsidRDefault="00335C7B" w:rsidP="004A0E9C">
                  <w:pPr>
                    <w:autoSpaceDE w:val="0"/>
                    <w:autoSpaceDN w:val="0"/>
                    <w:adjustRightInd w:val="0"/>
                    <w:spacing w:after="0" w:line="240" w:lineRule="auto"/>
                    <w:rPr>
                      <w:b/>
                      <w:bCs/>
                      <w:sz w:val="28"/>
                      <w:szCs w:val="28"/>
                    </w:rPr>
                  </w:pPr>
                  <w:r w:rsidRPr="003147BB">
                    <w:rPr>
                      <w:b/>
                      <w:bCs/>
                      <w:sz w:val="28"/>
                      <w:szCs w:val="28"/>
                    </w:rPr>
                    <w:t>13</w:t>
                  </w:r>
                </w:p>
              </w:tc>
            </w:tr>
            <w:tr w:rsidR="004A0E9C" w:rsidRPr="003147BB" w14:paraId="50834C34"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463B3DAE" w14:textId="77777777" w:rsidR="004A0E9C" w:rsidRPr="003147BB" w:rsidRDefault="004A0E9C" w:rsidP="004A0E9C">
                  <w:pPr>
                    <w:autoSpaceDE w:val="0"/>
                    <w:autoSpaceDN w:val="0"/>
                    <w:adjustRightInd w:val="0"/>
                    <w:spacing w:after="0" w:line="240" w:lineRule="auto"/>
                    <w:rPr>
                      <w:b/>
                      <w:bCs/>
                      <w:sz w:val="28"/>
                      <w:szCs w:val="28"/>
                    </w:rPr>
                  </w:pPr>
                </w:p>
              </w:tc>
              <w:tc>
                <w:tcPr>
                  <w:tcW w:w="5490" w:type="dxa"/>
                  <w:tcBorders>
                    <w:top w:val="single" w:sz="4" w:space="0" w:color="000000"/>
                    <w:left w:val="single" w:sz="4" w:space="0" w:color="000000"/>
                    <w:bottom w:val="single" w:sz="4" w:space="0" w:color="000000"/>
                    <w:right w:val="single" w:sz="4" w:space="0" w:color="000000"/>
                  </w:tcBorders>
                </w:tcPr>
                <w:p w14:paraId="69BA11DA" w14:textId="77777777" w:rsidR="004A0E9C" w:rsidRPr="003147BB" w:rsidRDefault="004A0E9C" w:rsidP="004A0E9C">
                  <w:pPr>
                    <w:autoSpaceDE w:val="0"/>
                    <w:autoSpaceDN w:val="0"/>
                    <w:adjustRightInd w:val="0"/>
                    <w:spacing w:after="0" w:line="240" w:lineRule="auto"/>
                    <w:rPr>
                      <w:b/>
                      <w:bCs/>
                      <w:sz w:val="28"/>
                      <w:szCs w:val="28"/>
                    </w:rPr>
                  </w:pPr>
                </w:p>
              </w:tc>
              <w:tc>
                <w:tcPr>
                  <w:tcW w:w="1530" w:type="dxa"/>
                  <w:tcBorders>
                    <w:top w:val="single" w:sz="4" w:space="0" w:color="000000"/>
                    <w:left w:val="single" w:sz="4" w:space="0" w:color="000000"/>
                    <w:bottom w:val="single" w:sz="4" w:space="0" w:color="000000"/>
                    <w:right w:val="single" w:sz="4" w:space="0" w:color="000000"/>
                  </w:tcBorders>
                </w:tcPr>
                <w:p w14:paraId="224BC9A4" w14:textId="77777777" w:rsidR="004A0E9C" w:rsidRPr="003147BB" w:rsidRDefault="004A0E9C" w:rsidP="004A0E9C">
                  <w:pPr>
                    <w:autoSpaceDE w:val="0"/>
                    <w:autoSpaceDN w:val="0"/>
                    <w:adjustRightInd w:val="0"/>
                    <w:spacing w:after="0" w:line="240" w:lineRule="auto"/>
                    <w:rPr>
                      <w:b/>
                      <w:bCs/>
                      <w:sz w:val="28"/>
                      <w:szCs w:val="28"/>
                    </w:rPr>
                  </w:pPr>
                </w:p>
              </w:tc>
            </w:tr>
            <w:tr w:rsidR="004A0E9C" w:rsidRPr="003147BB" w14:paraId="1520B6DE"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580F467F" w14:textId="77777777" w:rsidR="004A0E9C" w:rsidRPr="003147BB" w:rsidRDefault="004A0E9C" w:rsidP="004A0E9C">
                  <w:pPr>
                    <w:autoSpaceDE w:val="0"/>
                    <w:autoSpaceDN w:val="0"/>
                    <w:adjustRightInd w:val="0"/>
                    <w:spacing w:after="0" w:line="240" w:lineRule="auto"/>
                    <w:rPr>
                      <w:b/>
                      <w:bCs/>
                      <w:sz w:val="28"/>
                      <w:szCs w:val="28"/>
                    </w:rPr>
                  </w:pPr>
                </w:p>
              </w:tc>
              <w:tc>
                <w:tcPr>
                  <w:tcW w:w="5490" w:type="dxa"/>
                  <w:tcBorders>
                    <w:top w:val="single" w:sz="4" w:space="0" w:color="000000"/>
                    <w:left w:val="single" w:sz="4" w:space="0" w:color="000000"/>
                    <w:bottom w:val="single" w:sz="4" w:space="0" w:color="000000"/>
                    <w:right w:val="single" w:sz="4" w:space="0" w:color="000000"/>
                  </w:tcBorders>
                </w:tcPr>
                <w:p w14:paraId="5D106DA5" w14:textId="77777777" w:rsidR="004A0E9C" w:rsidRPr="003147BB" w:rsidRDefault="004A0E9C" w:rsidP="004A0E9C">
                  <w:pPr>
                    <w:autoSpaceDE w:val="0"/>
                    <w:autoSpaceDN w:val="0"/>
                    <w:adjustRightInd w:val="0"/>
                    <w:spacing w:after="0" w:line="240" w:lineRule="auto"/>
                    <w:rPr>
                      <w:b/>
                      <w:bCs/>
                      <w:sz w:val="28"/>
                      <w:szCs w:val="28"/>
                    </w:rPr>
                  </w:pPr>
                </w:p>
              </w:tc>
              <w:tc>
                <w:tcPr>
                  <w:tcW w:w="1530" w:type="dxa"/>
                  <w:tcBorders>
                    <w:top w:val="single" w:sz="4" w:space="0" w:color="000000"/>
                    <w:left w:val="single" w:sz="4" w:space="0" w:color="000000"/>
                    <w:bottom w:val="single" w:sz="4" w:space="0" w:color="000000"/>
                    <w:right w:val="single" w:sz="4" w:space="0" w:color="000000"/>
                  </w:tcBorders>
                </w:tcPr>
                <w:p w14:paraId="5A4B4847" w14:textId="77777777" w:rsidR="004A0E9C" w:rsidRPr="003147BB" w:rsidRDefault="004A0E9C" w:rsidP="004A0E9C">
                  <w:pPr>
                    <w:autoSpaceDE w:val="0"/>
                    <w:autoSpaceDN w:val="0"/>
                    <w:adjustRightInd w:val="0"/>
                    <w:spacing w:after="0" w:line="240" w:lineRule="auto"/>
                    <w:rPr>
                      <w:b/>
                      <w:bCs/>
                      <w:sz w:val="28"/>
                      <w:szCs w:val="28"/>
                    </w:rPr>
                  </w:pPr>
                </w:p>
              </w:tc>
            </w:tr>
            <w:tr w:rsidR="004A0E9C" w:rsidRPr="003147BB" w14:paraId="2C6134D3"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23142BC8" w14:textId="77777777" w:rsidR="004A0E9C" w:rsidRPr="003147BB" w:rsidRDefault="004A0E9C" w:rsidP="004A0E9C">
                  <w:pPr>
                    <w:autoSpaceDE w:val="0"/>
                    <w:autoSpaceDN w:val="0"/>
                    <w:adjustRightInd w:val="0"/>
                    <w:spacing w:after="0" w:line="240" w:lineRule="auto"/>
                    <w:rPr>
                      <w:b/>
                      <w:bCs/>
                      <w:sz w:val="28"/>
                      <w:szCs w:val="28"/>
                    </w:rPr>
                  </w:pPr>
                </w:p>
              </w:tc>
              <w:tc>
                <w:tcPr>
                  <w:tcW w:w="5490" w:type="dxa"/>
                  <w:tcBorders>
                    <w:top w:val="single" w:sz="4" w:space="0" w:color="000000"/>
                    <w:left w:val="single" w:sz="4" w:space="0" w:color="000000"/>
                    <w:bottom w:val="single" w:sz="4" w:space="0" w:color="000000"/>
                    <w:right w:val="single" w:sz="4" w:space="0" w:color="000000"/>
                  </w:tcBorders>
                </w:tcPr>
                <w:p w14:paraId="57E055EC" w14:textId="77777777" w:rsidR="004A0E9C" w:rsidRPr="003147BB" w:rsidRDefault="004A0E9C" w:rsidP="004A0E9C">
                  <w:pPr>
                    <w:autoSpaceDE w:val="0"/>
                    <w:autoSpaceDN w:val="0"/>
                    <w:adjustRightInd w:val="0"/>
                    <w:spacing w:after="0" w:line="240" w:lineRule="auto"/>
                    <w:rPr>
                      <w:b/>
                      <w:bCs/>
                      <w:sz w:val="28"/>
                      <w:szCs w:val="28"/>
                    </w:rPr>
                  </w:pPr>
                </w:p>
              </w:tc>
              <w:tc>
                <w:tcPr>
                  <w:tcW w:w="1530" w:type="dxa"/>
                  <w:tcBorders>
                    <w:top w:val="single" w:sz="4" w:space="0" w:color="000000"/>
                    <w:left w:val="single" w:sz="4" w:space="0" w:color="000000"/>
                    <w:bottom w:val="single" w:sz="4" w:space="0" w:color="000000"/>
                    <w:right w:val="single" w:sz="4" w:space="0" w:color="000000"/>
                  </w:tcBorders>
                </w:tcPr>
                <w:p w14:paraId="544D1666" w14:textId="77777777" w:rsidR="004A0E9C" w:rsidRPr="003147BB" w:rsidRDefault="004A0E9C" w:rsidP="004A0E9C">
                  <w:pPr>
                    <w:autoSpaceDE w:val="0"/>
                    <w:autoSpaceDN w:val="0"/>
                    <w:adjustRightInd w:val="0"/>
                    <w:spacing w:after="0" w:line="240" w:lineRule="auto"/>
                    <w:rPr>
                      <w:b/>
                      <w:bCs/>
                      <w:sz w:val="28"/>
                      <w:szCs w:val="28"/>
                    </w:rPr>
                  </w:pPr>
                </w:p>
              </w:tc>
            </w:tr>
            <w:tr w:rsidR="004A0E9C" w:rsidRPr="003147BB" w14:paraId="5A1C14F5"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28346077" w14:textId="77777777" w:rsidR="004A0E9C" w:rsidRPr="003147BB" w:rsidRDefault="004A0E9C" w:rsidP="004A0E9C">
                  <w:pPr>
                    <w:autoSpaceDE w:val="0"/>
                    <w:autoSpaceDN w:val="0"/>
                    <w:adjustRightInd w:val="0"/>
                    <w:spacing w:after="0" w:line="240" w:lineRule="auto"/>
                    <w:rPr>
                      <w:b/>
                      <w:bCs/>
                      <w:sz w:val="28"/>
                      <w:szCs w:val="28"/>
                    </w:rPr>
                  </w:pPr>
                </w:p>
              </w:tc>
              <w:tc>
                <w:tcPr>
                  <w:tcW w:w="5490" w:type="dxa"/>
                  <w:tcBorders>
                    <w:top w:val="single" w:sz="4" w:space="0" w:color="000000"/>
                    <w:left w:val="single" w:sz="4" w:space="0" w:color="000000"/>
                    <w:bottom w:val="single" w:sz="4" w:space="0" w:color="000000"/>
                    <w:right w:val="single" w:sz="4" w:space="0" w:color="000000"/>
                  </w:tcBorders>
                </w:tcPr>
                <w:p w14:paraId="7C657896" w14:textId="77777777" w:rsidR="004A0E9C" w:rsidRPr="003147BB" w:rsidRDefault="004A0E9C" w:rsidP="004A0E9C">
                  <w:pPr>
                    <w:autoSpaceDE w:val="0"/>
                    <w:autoSpaceDN w:val="0"/>
                    <w:adjustRightInd w:val="0"/>
                    <w:spacing w:after="0" w:line="240" w:lineRule="auto"/>
                    <w:rPr>
                      <w:b/>
                      <w:bCs/>
                      <w:sz w:val="28"/>
                      <w:szCs w:val="28"/>
                    </w:rPr>
                  </w:pPr>
                </w:p>
              </w:tc>
              <w:tc>
                <w:tcPr>
                  <w:tcW w:w="1530" w:type="dxa"/>
                  <w:tcBorders>
                    <w:top w:val="single" w:sz="4" w:space="0" w:color="000000"/>
                    <w:left w:val="single" w:sz="4" w:space="0" w:color="000000"/>
                    <w:bottom w:val="single" w:sz="4" w:space="0" w:color="000000"/>
                    <w:right w:val="single" w:sz="4" w:space="0" w:color="000000"/>
                  </w:tcBorders>
                </w:tcPr>
                <w:p w14:paraId="5BD01E02" w14:textId="77777777" w:rsidR="004A0E9C" w:rsidRPr="003147BB" w:rsidRDefault="004A0E9C" w:rsidP="004A0E9C">
                  <w:pPr>
                    <w:autoSpaceDE w:val="0"/>
                    <w:autoSpaceDN w:val="0"/>
                    <w:adjustRightInd w:val="0"/>
                    <w:spacing w:after="0" w:line="240" w:lineRule="auto"/>
                    <w:rPr>
                      <w:b/>
                      <w:bCs/>
                      <w:sz w:val="28"/>
                      <w:szCs w:val="28"/>
                    </w:rPr>
                  </w:pPr>
                </w:p>
              </w:tc>
            </w:tr>
            <w:tr w:rsidR="0023704F" w:rsidRPr="003147BB" w14:paraId="4AE54B37"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76B7399C" w14:textId="77777777" w:rsidR="0023704F" w:rsidRPr="003147BB" w:rsidRDefault="0023704F" w:rsidP="004A0E9C">
                  <w:pPr>
                    <w:autoSpaceDE w:val="0"/>
                    <w:autoSpaceDN w:val="0"/>
                    <w:adjustRightInd w:val="0"/>
                    <w:spacing w:after="0" w:line="240" w:lineRule="auto"/>
                    <w:rPr>
                      <w:b/>
                      <w:bCs/>
                      <w:sz w:val="28"/>
                      <w:szCs w:val="28"/>
                    </w:rPr>
                  </w:pPr>
                </w:p>
              </w:tc>
              <w:tc>
                <w:tcPr>
                  <w:tcW w:w="5490" w:type="dxa"/>
                  <w:tcBorders>
                    <w:top w:val="single" w:sz="4" w:space="0" w:color="000000"/>
                    <w:left w:val="single" w:sz="4" w:space="0" w:color="000000"/>
                    <w:bottom w:val="single" w:sz="4" w:space="0" w:color="000000"/>
                    <w:right w:val="single" w:sz="4" w:space="0" w:color="000000"/>
                  </w:tcBorders>
                </w:tcPr>
                <w:p w14:paraId="6E2A01A4" w14:textId="77777777" w:rsidR="0023704F" w:rsidRPr="003147BB" w:rsidRDefault="0023704F" w:rsidP="004A0E9C">
                  <w:pPr>
                    <w:autoSpaceDE w:val="0"/>
                    <w:autoSpaceDN w:val="0"/>
                    <w:adjustRightInd w:val="0"/>
                    <w:spacing w:after="0" w:line="240" w:lineRule="auto"/>
                    <w:rPr>
                      <w:b/>
                      <w:bCs/>
                      <w:sz w:val="28"/>
                      <w:szCs w:val="28"/>
                    </w:rPr>
                  </w:pPr>
                </w:p>
              </w:tc>
              <w:tc>
                <w:tcPr>
                  <w:tcW w:w="1530" w:type="dxa"/>
                  <w:tcBorders>
                    <w:top w:val="single" w:sz="4" w:space="0" w:color="000000"/>
                    <w:left w:val="single" w:sz="4" w:space="0" w:color="000000"/>
                    <w:bottom w:val="single" w:sz="4" w:space="0" w:color="000000"/>
                    <w:right w:val="single" w:sz="4" w:space="0" w:color="000000"/>
                  </w:tcBorders>
                </w:tcPr>
                <w:p w14:paraId="5C8DE70A" w14:textId="77777777" w:rsidR="0023704F" w:rsidRPr="003147BB" w:rsidRDefault="0023704F" w:rsidP="004A0E9C">
                  <w:pPr>
                    <w:autoSpaceDE w:val="0"/>
                    <w:autoSpaceDN w:val="0"/>
                    <w:adjustRightInd w:val="0"/>
                    <w:spacing w:after="0" w:line="240" w:lineRule="auto"/>
                    <w:rPr>
                      <w:b/>
                      <w:bCs/>
                      <w:sz w:val="28"/>
                      <w:szCs w:val="28"/>
                    </w:rPr>
                  </w:pPr>
                </w:p>
              </w:tc>
            </w:tr>
          </w:tbl>
          <w:p w14:paraId="025CD9DE" w14:textId="77777777" w:rsidR="004A0E9C" w:rsidRPr="003147BB" w:rsidRDefault="004A0E9C" w:rsidP="004A0E9C">
            <w:pPr>
              <w:autoSpaceDE w:val="0"/>
              <w:autoSpaceDN w:val="0"/>
              <w:adjustRightInd w:val="0"/>
              <w:spacing w:after="0" w:line="240" w:lineRule="auto"/>
              <w:jc w:val="both"/>
              <w:rPr>
                <w:sz w:val="28"/>
                <w:szCs w:val="28"/>
              </w:rPr>
            </w:pPr>
          </w:p>
          <w:p w14:paraId="080195F8" w14:textId="77777777" w:rsidR="0023704F" w:rsidRPr="003147BB" w:rsidRDefault="0023704F" w:rsidP="004A0E9C">
            <w:pPr>
              <w:autoSpaceDE w:val="0"/>
              <w:autoSpaceDN w:val="0"/>
              <w:adjustRightInd w:val="0"/>
              <w:spacing w:after="0" w:line="240" w:lineRule="auto"/>
              <w:jc w:val="both"/>
              <w:rPr>
                <w:rStyle w:val="Strong"/>
                <w:b w:val="0"/>
                <w:bCs w:val="0"/>
                <w:color w:val="1F1F1F"/>
                <w:sz w:val="28"/>
                <w:szCs w:val="28"/>
                <w:shd w:val="clear" w:color="auto" w:fill="FFFFFF"/>
              </w:rPr>
            </w:pPr>
          </w:p>
          <w:p w14:paraId="7FBAB653" w14:textId="77777777" w:rsidR="0023704F" w:rsidRPr="003147BB" w:rsidRDefault="0023704F" w:rsidP="004A0E9C">
            <w:pPr>
              <w:autoSpaceDE w:val="0"/>
              <w:autoSpaceDN w:val="0"/>
              <w:adjustRightInd w:val="0"/>
              <w:spacing w:after="0" w:line="240" w:lineRule="auto"/>
              <w:jc w:val="both"/>
              <w:rPr>
                <w:rStyle w:val="Strong"/>
                <w:color w:val="1F1F1F"/>
                <w:sz w:val="28"/>
                <w:szCs w:val="28"/>
                <w:shd w:val="clear" w:color="auto" w:fill="FFFFFF"/>
              </w:rPr>
            </w:pPr>
          </w:p>
          <w:p w14:paraId="23908605" w14:textId="77777777" w:rsidR="0023704F" w:rsidRPr="003147BB" w:rsidRDefault="0023704F" w:rsidP="004A0E9C">
            <w:pPr>
              <w:autoSpaceDE w:val="0"/>
              <w:autoSpaceDN w:val="0"/>
              <w:adjustRightInd w:val="0"/>
              <w:spacing w:after="0" w:line="240" w:lineRule="auto"/>
              <w:jc w:val="both"/>
              <w:rPr>
                <w:rStyle w:val="Strong"/>
                <w:color w:val="1F1F1F"/>
                <w:sz w:val="28"/>
                <w:szCs w:val="28"/>
                <w:shd w:val="clear" w:color="auto" w:fill="FFFFFF"/>
              </w:rPr>
            </w:pPr>
          </w:p>
          <w:p w14:paraId="0B370099" w14:textId="77777777" w:rsidR="0023704F" w:rsidRPr="003147BB" w:rsidRDefault="0023704F" w:rsidP="004A0E9C">
            <w:pPr>
              <w:autoSpaceDE w:val="0"/>
              <w:autoSpaceDN w:val="0"/>
              <w:adjustRightInd w:val="0"/>
              <w:spacing w:after="0" w:line="240" w:lineRule="auto"/>
              <w:jc w:val="both"/>
              <w:rPr>
                <w:rStyle w:val="Strong"/>
                <w:color w:val="1F1F1F"/>
                <w:sz w:val="28"/>
                <w:szCs w:val="28"/>
                <w:shd w:val="clear" w:color="auto" w:fill="FFFFFF"/>
              </w:rPr>
            </w:pPr>
          </w:p>
          <w:p w14:paraId="2A1B4DDD" w14:textId="68FDA267" w:rsidR="0023704F" w:rsidRPr="003147BB" w:rsidRDefault="0023704F" w:rsidP="004A0E9C">
            <w:pPr>
              <w:autoSpaceDE w:val="0"/>
              <w:autoSpaceDN w:val="0"/>
              <w:adjustRightInd w:val="0"/>
              <w:spacing w:after="0" w:line="240" w:lineRule="auto"/>
              <w:jc w:val="both"/>
              <w:rPr>
                <w:rStyle w:val="Strong"/>
                <w:color w:val="1F1F1F"/>
                <w:sz w:val="28"/>
                <w:szCs w:val="28"/>
                <w:shd w:val="clear" w:color="auto" w:fill="FFFFFF"/>
              </w:rPr>
            </w:pPr>
            <w:r w:rsidRPr="003147BB">
              <w:rPr>
                <w:rStyle w:val="Strong"/>
                <w:color w:val="1F1F1F"/>
                <w:sz w:val="28"/>
                <w:szCs w:val="28"/>
                <w:shd w:val="clear" w:color="auto" w:fill="FFFFFF"/>
              </w:rPr>
              <w:t>TABLE 1:</w:t>
            </w:r>
          </w:p>
          <w:p w14:paraId="768FB94C" w14:textId="77777777" w:rsidR="0023704F" w:rsidRPr="003147BB" w:rsidRDefault="0023704F" w:rsidP="004A0E9C">
            <w:pPr>
              <w:autoSpaceDE w:val="0"/>
              <w:autoSpaceDN w:val="0"/>
              <w:adjustRightInd w:val="0"/>
              <w:spacing w:after="0" w:line="240" w:lineRule="auto"/>
              <w:jc w:val="both"/>
              <w:rPr>
                <w:rStyle w:val="Strong"/>
                <w:color w:val="1F1F1F"/>
                <w:sz w:val="28"/>
                <w:szCs w:val="28"/>
                <w:shd w:val="clear" w:color="auto" w:fill="FFFFFF"/>
              </w:rPr>
            </w:pPr>
          </w:p>
          <w:p w14:paraId="48025985" w14:textId="77777777" w:rsidR="0023704F" w:rsidRPr="003147BB" w:rsidRDefault="0023704F" w:rsidP="004A0E9C">
            <w:pPr>
              <w:autoSpaceDE w:val="0"/>
              <w:autoSpaceDN w:val="0"/>
              <w:adjustRightInd w:val="0"/>
              <w:spacing w:after="0" w:line="240" w:lineRule="auto"/>
              <w:jc w:val="both"/>
              <w:rPr>
                <w:rStyle w:val="Strong"/>
                <w:color w:val="1F1F1F"/>
                <w:sz w:val="28"/>
                <w:szCs w:val="28"/>
                <w:shd w:val="clear" w:color="auto" w:fill="FFFFFF"/>
              </w:rPr>
            </w:pPr>
          </w:p>
          <w:p w14:paraId="01A57FC9" w14:textId="77777777" w:rsidR="0023704F" w:rsidRPr="003147BB" w:rsidRDefault="0023704F" w:rsidP="004A0E9C">
            <w:pPr>
              <w:autoSpaceDE w:val="0"/>
              <w:autoSpaceDN w:val="0"/>
              <w:adjustRightInd w:val="0"/>
              <w:spacing w:after="0" w:line="240" w:lineRule="auto"/>
              <w:jc w:val="both"/>
              <w:rPr>
                <w:rStyle w:val="Strong"/>
                <w:color w:val="1F1F1F"/>
                <w:sz w:val="28"/>
                <w:szCs w:val="28"/>
                <w:shd w:val="clear" w:color="auto" w:fill="FFFFFF"/>
              </w:rPr>
            </w:pPr>
          </w:p>
          <w:p w14:paraId="3F1ECB7A" w14:textId="6F73263F" w:rsidR="004A0E9C" w:rsidRPr="003147BB" w:rsidRDefault="0023704F" w:rsidP="004A0E9C">
            <w:pPr>
              <w:autoSpaceDE w:val="0"/>
              <w:autoSpaceDN w:val="0"/>
              <w:adjustRightInd w:val="0"/>
              <w:spacing w:after="0" w:line="240" w:lineRule="auto"/>
              <w:jc w:val="both"/>
              <w:rPr>
                <w:rStyle w:val="Strong"/>
                <w:color w:val="1F1F1F"/>
                <w:sz w:val="28"/>
                <w:szCs w:val="28"/>
                <w:shd w:val="clear" w:color="auto" w:fill="FFFFFF"/>
              </w:rPr>
            </w:pPr>
            <w:r w:rsidRPr="003147BB">
              <w:rPr>
                <w:rStyle w:val="Strong"/>
                <w:b w:val="0"/>
                <w:bCs w:val="0"/>
                <w:color w:val="1F1F1F"/>
                <w:sz w:val="28"/>
                <w:szCs w:val="28"/>
                <w:shd w:val="clear" w:color="auto" w:fill="FFFFFF"/>
              </w:rPr>
              <w:t>Data Description</w:t>
            </w:r>
            <w:r w:rsidR="007715AE" w:rsidRPr="003147BB">
              <w:rPr>
                <w:rStyle w:val="Strong"/>
                <w:b w:val="0"/>
                <w:bCs w:val="0"/>
                <w:color w:val="1F1F1F"/>
                <w:sz w:val="28"/>
                <w:szCs w:val="28"/>
                <w:shd w:val="clear" w:color="auto" w:fill="FFFFFF"/>
              </w:rPr>
              <w:t>:</w:t>
            </w:r>
          </w:p>
          <w:p w14:paraId="21A2D313" w14:textId="77777777" w:rsidR="007715AE" w:rsidRPr="003147BB" w:rsidRDefault="007715AE" w:rsidP="004A0E9C">
            <w:pPr>
              <w:autoSpaceDE w:val="0"/>
              <w:autoSpaceDN w:val="0"/>
              <w:adjustRightInd w:val="0"/>
              <w:spacing w:after="0" w:line="240" w:lineRule="auto"/>
              <w:jc w:val="both"/>
              <w:rPr>
                <w:sz w:val="28"/>
                <w:szCs w:val="28"/>
              </w:rPr>
            </w:pPr>
          </w:p>
          <w:tbl>
            <w:tblPr>
              <w:tblW w:w="9618"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3206"/>
              <w:gridCol w:w="3206"/>
              <w:gridCol w:w="3206"/>
            </w:tblGrid>
            <w:tr w:rsidR="00E00109" w:rsidRPr="003147BB" w14:paraId="64C00158" w14:textId="77777777">
              <w:trPr>
                <w:trHeight w:val="395"/>
              </w:trPr>
              <w:tc>
                <w:tcPr>
                  <w:tcW w:w="3206" w:type="dxa"/>
                  <w:tcBorders>
                    <w:bottom w:val="single" w:sz="12" w:space="0" w:color="8EAADB"/>
                  </w:tcBorders>
                  <w:shd w:val="clear" w:color="auto" w:fill="auto"/>
                </w:tcPr>
                <w:p w14:paraId="7B380C40" w14:textId="7431C3C1" w:rsidR="001D2446" w:rsidRPr="003147BB" w:rsidRDefault="002726BC">
                  <w:pPr>
                    <w:autoSpaceDE w:val="0"/>
                    <w:autoSpaceDN w:val="0"/>
                    <w:adjustRightInd w:val="0"/>
                    <w:spacing w:after="0" w:line="240" w:lineRule="auto"/>
                    <w:jc w:val="both"/>
                    <w:rPr>
                      <w:b/>
                      <w:bCs/>
                      <w:sz w:val="28"/>
                      <w:szCs w:val="28"/>
                    </w:rPr>
                  </w:pPr>
                  <w:r w:rsidRPr="003147BB">
                    <w:rPr>
                      <w:b/>
                      <w:bCs/>
                      <w:sz w:val="28"/>
                      <w:szCs w:val="28"/>
                    </w:rPr>
                    <w:t>FEATURE</w:t>
                  </w:r>
                </w:p>
              </w:tc>
              <w:tc>
                <w:tcPr>
                  <w:tcW w:w="3206" w:type="dxa"/>
                  <w:tcBorders>
                    <w:bottom w:val="single" w:sz="12" w:space="0" w:color="8EAADB"/>
                  </w:tcBorders>
                  <w:shd w:val="clear" w:color="auto" w:fill="auto"/>
                </w:tcPr>
                <w:p w14:paraId="303AE405" w14:textId="126EBE20" w:rsidR="001D2446" w:rsidRPr="003147BB" w:rsidRDefault="002726BC">
                  <w:pPr>
                    <w:autoSpaceDE w:val="0"/>
                    <w:autoSpaceDN w:val="0"/>
                    <w:adjustRightInd w:val="0"/>
                    <w:spacing w:after="0" w:line="240" w:lineRule="auto"/>
                    <w:jc w:val="both"/>
                    <w:rPr>
                      <w:b/>
                      <w:bCs/>
                      <w:sz w:val="28"/>
                      <w:szCs w:val="28"/>
                    </w:rPr>
                  </w:pPr>
                  <w:r w:rsidRPr="003147BB">
                    <w:rPr>
                      <w:b/>
                      <w:bCs/>
                      <w:sz w:val="28"/>
                      <w:szCs w:val="28"/>
                    </w:rPr>
                    <w:t>DESCRIPTION</w:t>
                  </w:r>
                </w:p>
              </w:tc>
              <w:tc>
                <w:tcPr>
                  <w:tcW w:w="3206" w:type="dxa"/>
                  <w:tcBorders>
                    <w:bottom w:val="single" w:sz="12" w:space="0" w:color="8EAADB"/>
                  </w:tcBorders>
                  <w:shd w:val="clear" w:color="auto" w:fill="auto"/>
                </w:tcPr>
                <w:p w14:paraId="5E4A5587" w14:textId="79EB2FD2" w:rsidR="001D2446" w:rsidRPr="003147BB" w:rsidRDefault="002726BC">
                  <w:pPr>
                    <w:autoSpaceDE w:val="0"/>
                    <w:autoSpaceDN w:val="0"/>
                    <w:adjustRightInd w:val="0"/>
                    <w:spacing w:after="0" w:line="240" w:lineRule="auto"/>
                    <w:jc w:val="both"/>
                    <w:rPr>
                      <w:b/>
                      <w:bCs/>
                      <w:sz w:val="28"/>
                      <w:szCs w:val="28"/>
                    </w:rPr>
                  </w:pPr>
                  <w:r w:rsidRPr="003147BB">
                    <w:rPr>
                      <w:b/>
                      <w:bCs/>
                      <w:sz w:val="28"/>
                      <w:szCs w:val="28"/>
                    </w:rPr>
                    <w:t>DATA TYPE</w:t>
                  </w:r>
                </w:p>
              </w:tc>
            </w:tr>
            <w:tr w:rsidR="00E00109" w:rsidRPr="003147BB" w14:paraId="705AB1BC" w14:textId="77777777">
              <w:trPr>
                <w:trHeight w:val="693"/>
              </w:trPr>
              <w:tc>
                <w:tcPr>
                  <w:tcW w:w="3206" w:type="dxa"/>
                  <w:shd w:val="clear" w:color="auto" w:fill="auto"/>
                </w:tcPr>
                <w:p w14:paraId="35007CFD" w14:textId="79A60E37" w:rsidR="001D2446" w:rsidRPr="003147BB" w:rsidRDefault="008872D7">
                  <w:pPr>
                    <w:autoSpaceDE w:val="0"/>
                    <w:autoSpaceDN w:val="0"/>
                    <w:adjustRightInd w:val="0"/>
                    <w:spacing w:after="0" w:line="240" w:lineRule="auto"/>
                    <w:jc w:val="both"/>
                    <w:rPr>
                      <w:b/>
                      <w:bCs/>
                      <w:sz w:val="28"/>
                      <w:szCs w:val="28"/>
                    </w:rPr>
                  </w:pPr>
                  <w:r w:rsidRPr="003147BB">
                    <w:rPr>
                      <w:b/>
                      <w:bCs/>
                      <w:color w:val="1F1F1F"/>
                      <w:sz w:val="28"/>
                      <w:szCs w:val="28"/>
                      <w:shd w:val="clear" w:color="auto" w:fill="FFFFFF"/>
                    </w:rPr>
                    <w:t>Applicant ID</w:t>
                  </w:r>
                </w:p>
              </w:tc>
              <w:tc>
                <w:tcPr>
                  <w:tcW w:w="3206" w:type="dxa"/>
                  <w:shd w:val="clear" w:color="auto" w:fill="auto"/>
                </w:tcPr>
                <w:p w14:paraId="6EC7BE97" w14:textId="07D2D324" w:rsidR="001D2446" w:rsidRPr="003147BB" w:rsidRDefault="00AA4961">
                  <w:pPr>
                    <w:autoSpaceDE w:val="0"/>
                    <w:autoSpaceDN w:val="0"/>
                    <w:adjustRightInd w:val="0"/>
                    <w:spacing w:after="0" w:line="240" w:lineRule="auto"/>
                    <w:jc w:val="both"/>
                    <w:rPr>
                      <w:sz w:val="28"/>
                      <w:szCs w:val="28"/>
                    </w:rPr>
                  </w:pPr>
                  <w:r w:rsidRPr="003147BB">
                    <w:rPr>
                      <w:color w:val="1F1F1F"/>
                      <w:sz w:val="28"/>
                      <w:szCs w:val="28"/>
                      <w:shd w:val="clear" w:color="auto" w:fill="FFFFFF"/>
                    </w:rPr>
                    <w:t>Unique identifier for each loan applicant</w:t>
                  </w:r>
                </w:p>
              </w:tc>
              <w:tc>
                <w:tcPr>
                  <w:tcW w:w="3206" w:type="dxa"/>
                  <w:shd w:val="clear" w:color="auto" w:fill="auto"/>
                </w:tcPr>
                <w:p w14:paraId="7FE78809" w14:textId="4FB86940" w:rsidR="001D2446" w:rsidRPr="003147BB" w:rsidRDefault="00E21856">
                  <w:pPr>
                    <w:autoSpaceDE w:val="0"/>
                    <w:autoSpaceDN w:val="0"/>
                    <w:adjustRightInd w:val="0"/>
                    <w:spacing w:after="0" w:line="240" w:lineRule="auto"/>
                    <w:jc w:val="both"/>
                    <w:rPr>
                      <w:sz w:val="28"/>
                      <w:szCs w:val="28"/>
                    </w:rPr>
                  </w:pPr>
                  <w:r w:rsidRPr="003147BB">
                    <w:rPr>
                      <w:color w:val="1F1F1F"/>
                      <w:sz w:val="28"/>
                      <w:szCs w:val="28"/>
                      <w:shd w:val="clear" w:color="auto" w:fill="FFFFFF"/>
                    </w:rPr>
                    <w:t>Categorical</w:t>
                  </w:r>
                </w:p>
              </w:tc>
            </w:tr>
            <w:tr w:rsidR="00E00109" w:rsidRPr="003147BB" w14:paraId="23860017" w14:textId="77777777">
              <w:trPr>
                <w:trHeight w:val="395"/>
              </w:trPr>
              <w:tc>
                <w:tcPr>
                  <w:tcW w:w="3206" w:type="dxa"/>
                  <w:shd w:val="clear" w:color="auto" w:fill="auto"/>
                </w:tcPr>
                <w:p w14:paraId="62616BDC" w14:textId="560972A1" w:rsidR="001D2446" w:rsidRPr="003147BB" w:rsidRDefault="008872D7">
                  <w:pPr>
                    <w:autoSpaceDE w:val="0"/>
                    <w:autoSpaceDN w:val="0"/>
                    <w:adjustRightInd w:val="0"/>
                    <w:spacing w:after="0" w:line="240" w:lineRule="auto"/>
                    <w:jc w:val="both"/>
                    <w:rPr>
                      <w:b/>
                      <w:bCs/>
                      <w:sz w:val="28"/>
                      <w:szCs w:val="28"/>
                    </w:rPr>
                  </w:pPr>
                  <w:r w:rsidRPr="003147BB">
                    <w:rPr>
                      <w:b/>
                      <w:bCs/>
                      <w:color w:val="1F1F1F"/>
                      <w:sz w:val="28"/>
                      <w:szCs w:val="28"/>
                      <w:shd w:val="clear" w:color="auto" w:fill="FFFFFF"/>
                    </w:rPr>
                    <w:t>Credit History</w:t>
                  </w:r>
                </w:p>
              </w:tc>
              <w:tc>
                <w:tcPr>
                  <w:tcW w:w="3206" w:type="dxa"/>
                  <w:shd w:val="clear" w:color="auto" w:fill="auto"/>
                </w:tcPr>
                <w:p w14:paraId="4E73CCC9" w14:textId="6EFE78CF" w:rsidR="001D2446" w:rsidRPr="003147BB" w:rsidRDefault="00AA4961">
                  <w:pPr>
                    <w:autoSpaceDE w:val="0"/>
                    <w:autoSpaceDN w:val="0"/>
                    <w:adjustRightInd w:val="0"/>
                    <w:spacing w:after="0" w:line="240" w:lineRule="auto"/>
                    <w:jc w:val="both"/>
                    <w:rPr>
                      <w:sz w:val="28"/>
                      <w:szCs w:val="28"/>
                    </w:rPr>
                  </w:pPr>
                  <w:r w:rsidRPr="003147BB">
                    <w:rPr>
                      <w:color w:val="1F1F1F"/>
                      <w:sz w:val="28"/>
                      <w:szCs w:val="28"/>
                      <w:shd w:val="clear" w:color="auto" w:fill="FFFFFF"/>
                    </w:rPr>
                    <w:t>Applicant's credit history</w:t>
                  </w:r>
                </w:p>
              </w:tc>
              <w:tc>
                <w:tcPr>
                  <w:tcW w:w="3206" w:type="dxa"/>
                  <w:shd w:val="clear" w:color="auto" w:fill="auto"/>
                </w:tcPr>
                <w:p w14:paraId="4B840A25" w14:textId="45EB46DE" w:rsidR="001D2446" w:rsidRPr="003147BB" w:rsidRDefault="00E21856">
                  <w:pPr>
                    <w:autoSpaceDE w:val="0"/>
                    <w:autoSpaceDN w:val="0"/>
                    <w:adjustRightInd w:val="0"/>
                    <w:spacing w:after="0" w:line="240" w:lineRule="auto"/>
                    <w:jc w:val="both"/>
                    <w:rPr>
                      <w:sz w:val="28"/>
                      <w:szCs w:val="28"/>
                    </w:rPr>
                  </w:pPr>
                  <w:r w:rsidRPr="003147BB">
                    <w:rPr>
                      <w:sz w:val="28"/>
                      <w:szCs w:val="28"/>
                    </w:rPr>
                    <w:t>numerical</w:t>
                  </w:r>
                </w:p>
              </w:tc>
            </w:tr>
            <w:tr w:rsidR="00E00109" w:rsidRPr="003147BB" w14:paraId="5E5D750E" w14:textId="77777777">
              <w:trPr>
                <w:trHeight w:val="395"/>
              </w:trPr>
              <w:tc>
                <w:tcPr>
                  <w:tcW w:w="3206" w:type="dxa"/>
                  <w:shd w:val="clear" w:color="auto" w:fill="auto"/>
                </w:tcPr>
                <w:p w14:paraId="66BE333E" w14:textId="2EA2D602" w:rsidR="001D2446" w:rsidRPr="003147BB" w:rsidRDefault="007B7797">
                  <w:pPr>
                    <w:autoSpaceDE w:val="0"/>
                    <w:autoSpaceDN w:val="0"/>
                    <w:adjustRightInd w:val="0"/>
                    <w:spacing w:after="0" w:line="240" w:lineRule="auto"/>
                    <w:jc w:val="both"/>
                    <w:rPr>
                      <w:b/>
                      <w:bCs/>
                      <w:sz w:val="28"/>
                      <w:szCs w:val="28"/>
                    </w:rPr>
                  </w:pPr>
                  <w:r w:rsidRPr="003147BB">
                    <w:rPr>
                      <w:b/>
                      <w:bCs/>
                      <w:color w:val="1F1F1F"/>
                      <w:sz w:val="28"/>
                      <w:szCs w:val="28"/>
                      <w:shd w:val="clear" w:color="auto" w:fill="FFFFFF"/>
                    </w:rPr>
                    <w:t>Income</w:t>
                  </w:r>
                </w:p>
              </w:tc>
              <w:tc>
                <w:tcPr>
                  <w:tcW w:w="3206" w:type="dxa"/>
                  <w:shd w:val="clear" w:color="auto" w:fill="auto"/>
                </w:tcPr>
                <w:p w14:paraId="29C0B6E7" w14:textId="234B0E8B" w:rsidR="001D2446" w:rsidRPr="003147BB" w:rsidRDefault="00AA4961">
                  <w:pPr>
                    <w:autoSpaceDE w:val="0"/>
                    <w:autoSpaceDN w:val="0"/>
                    <w:adjustRightInd w:val="0"/>
                    <w:spacing w:after="0" w:line="240" w:lineRule="auto"/>
                    <w:jc w:val="both"/>
                    <w:rPr>
                      <w:sz w:val="28"/>
                      <w:szCs w:val="28"/>
                    </w:rPr>
                  </w:pPr>
                  <w:r w:rsidRPr="003147BB">
                    <w:rPr>
                      <w:color w:val="1F1F1F"/>
                      <w:sz w:val="28"/>
                      <w:szCs w:val="28"/>
                      <w:shd w:val="clear" w:color="auto" w:fill="FFFFFF"/>
                    </w:rPr>
                    <w:t>Applicant's annual income</w:t>
                  </w:r>
                </w:p>
              </w:tc>
              <w:tc>
                <w:tcPr>
                  <w:tcW w:w="3206" w:type="dxa"/>
                  <w:shd w:val="clear" w:color="auto" w:fill="auto"/>
                </w:tcPr>
                <w:p w14:paraId="61358C8A" w14:textId="7CD2D779" w:rsidR="001D2446" w:rsidRPr="003147BB" w:rsidRDefault="007715AE">
                  <w:pPr>
                    <w:autoSpaceDE w:val="0"/>
                    <w:autoSpaceDN w:val="0"/>
                    <w:adjustRightInd w:val="0"/>
                    <w:spacing w:after="0" w:line="240" w:lineRule="auto"/>
                    <w:jc w:val="both"/>
                    <w:rPr>
                      <w:sz w:val="28"/>
                      <w:szCs w:val="28"/>
                    </w:rPr>
                  </w:pPr>
                  <w:r w:rsidRPr="003147BB">
                    <w:rPr>
                      <w:sz w:val="28"/>
                      <w:szCs w:val="28"/>
                    </w:rPr>
                    <w:t>numerical</w:t>
                  </w:r>
                </w:p>
              </w:tc>
            </w:tr>
            <w:tr w:rsidR="00E00109" w:rsidRPr="003147BB" w14:paraId="78ABEC1C" w14:textId="77777777">
              <w:trPr>
                <w:trHeight w:val="693"/>
              </w:trPr>
              <w:tc>
                <w:tcPr>
                  <w:tcW w:w="3206" w:type="dxa"/>
                  <w:shd w:val="clear" w:color="auto" w:fill="auto"/>
                </w:tcPr>
                <w:p w14:paraId="42607BA5" w14:textId="28DCCF73" w:rsidR="001D2446" w:rsidRPr="003147BB" w:rsidRDefault="007B7797">
                  <w:pPr>
                    <w:autoSpaceDE w:val="0"/>
                    <w:autoSpaceDN w:val="0"/>
                    <w:adjustRightInd w:val="0"/>
                    <w:spacing w:after="0" w:line="240" w:lineRule="auto"/>
                    <w:jc w:val="both"/>
                    <w:rPr>
                      <w:b/>
                      <w:bCs/>
                      <w:sz w:val="28"/>
                      <w:szCs w:val="28"/>
                    </w:rPr>
                  </w:pPr>
                  <w:r w:rsidRPr="003147BB">
                    <w:rPr>
                      <w:b/>
                      <w:bCs/>
                      <w:color w:val="1F1F1F"/>
                      <w:sz w:val="28"/>
                      <w:szCs w:val="28"/>
                      <w:shd w:val="clear" w:color="auto" w:fill="FFFFFF"/>
                    </w:rPr>
                    <w:t>Employment History</w:t>
                  </w:r>
                </w:p>
              </w:tc>
              <w:tc>
                <w:tcPr>
                  <w:tcW w:w="3206" w:type="dxa"/>
                  <w:shd w:val="clear" w:color="auto" w:fill="auto"/>
                </w:tcPr>
                <w:p w14:paraId="0A742F74" w14:textId="3DB137F0" w:rsidR="001D2446" w:rsidRPr="003147BB" w:rsidRDefault="003127D9">
                  <w:pPr>
                    <w:autoSpaceDE w:val="0"/>
                    <w:autoSpaceDN w:val="0"/>
                    <w:adjustRightInd w:val="0"/>
                    <w:spacing w:after="0" w:line="240" w:lineRule="auto"/>
                    <w:jc w:val="both"/>
                    <w:rPr>
                      <w:sz w:val="28"/>
                      <w:szCs w:val="28"/>
                    </w:rPr>
                  </w:pPr>
                  <w:r w:rsidRPr="003147BB">
                    <w:rPr>
                      <w:color w:val="1F1F1F"/>
                      <w:sz w:val="28"/>
                      <w:szCs w:val="28"/>
                      <w:shd w:val="clear" w:color="auto" w:fill="FFFFFF"/>
                    </w:rPr>
                    <w:t>Applicant's employment history (length, stability)</w:t>
                  </w:r>
                </w:p>
              </w:tc>
              <w:tc>
                <w:tcPr>
                  <w:tcW w:w="3206" w:type="dxa"/>
                  <w:shd w:val="clear" w:color="auto" w:fill="auto"/>
                </w:tcPr>
                <w:p w14:paraId="264D25B2" w14:textId="5FE367D7" w:rsidR="001D2446" w:rsidRPr="003147BB" w:rsidRDefault="007715AE">
                  <w:pPr>
                    <w:autoSpaceDE w:val="0"/>
                    <w:autoSpaceDN w:val="0"/>
                    <w:adjustRightInd w:val="0"/>
                    <w:spacing w:after="0" w:line="240" w:lineRule="auto"/>
                    <w:jc w:val="both"/>
                    <w:rPr>
                      <w:sz w:val="28"/>
                      <w:szCs w:val="28"/>
                    </w:rPr>
                  </w:pPr>
                  <w:r w:rsidRPr="003147BB">
                    <w:rPr>
                      <w:sz w:val="28"/>
                      <w:szCs w:val="28"/>
                    </w:rPr>
                    <w:t>categorical</w:t>
                  </w:r>
                </w:p>
              </w:tc>
            </w:tr>
            <w:tr w:rsidR="00E00109" w:rsidRPr="003147BB" w14:paraId="0AFE1995" w14:textId="77777777">
              <w:trPr>
                <w:trHeight w:val="682"/>
              </w:trPr>
              <w:tc>
                <w:tcPr>
                  <w:tcW w:w="3206" w:type="dxa"/>
                  <w:shd w:val="clear" w:color="auto" w:fill="auto"/>
                </w:tcPr>
                <w:p w14:paraId="768DF531" w14:textId="3F3A5068" w:rsidR="001D2446" w:rsidRPr="003147BB" w:rsidRDefault="00E25933">
                  <w:pPr>
                    <w:autoSpaceDE w:val="0"/>
                    <w:autoSpaceDN w:val="0"/>
                    <w:adjustRightInd w:val="0"/>
                    <w:spacing w:after="0" w:line="240" w:lineRule="auto"/>
                    <w:jc w:val="both"/>
                    <w:rPr>
                      <w:b/>
                      <w:bCs/>
                      <w:sz w:val="28"/>
                      <w:szCs w:val="28"/>
                    </w:rPr>
                  </w:pPr>
                  <w:r w:rsidRPr="003147BB">
                    <w:rPr>
                      <w:b/>
                      <w:bCs/>
                      <w:color w:val="1F1F1F"/>
                      <w:sz w:val="28"/>
                      <w:szCs w:val="28"/>
                      <w:shd w:val="clear" w:color="auto" w:fill="FFFFFF"/>
                    </w:rPr>
                    <w:t>Debt-to-Income Ratio</w:t>
                  </w:r>
                </w:p>
              </w:tc>
              <w:tc>
                <w:tcPr>
                  <w:tcW w:w="3206" w:type="dxa"/>
                  <w:shd w:val="clear" w:color="auto" w:fill="auto"/>
                </w:tcPr>
                <w:p w14:paraId="3F043EEE" w14:textId="67168610" w:rsidR="001D2446" w:rsidRPr="003147BB" w:rsidRDefault="003127D9">
                  <w:pPr>
                    <w:autoSpaceDE w:val="0"/>
                    <w:autoSpaceDN w:val="0"/>
                    <w:adjustRightInd w:val="0"/>
                    <w:spacing w:after="0" w:line="240" w:lineRule="auto"/>
                    <w:jc w:val="both"/>
                    <w:rPr>
                      <w:sz w:val="28"/>
                      <w:szCs w:val="28"/>
                    </w:rPr>
                  </w:pPr>
                  <w:r w:rsidRPr="003147BB">
                    <w:rPr>
                      <w:color w:val="1F1F1F"/>
                      <w:sz w:val="28"/>
                      <w:szCs w:val="28"/>
                      <w:shd w:val="clear" w:color="auto" w:fill="FFFFFF"/>
                    </w:rPr>
                    <w:t>Applicant's debt-to-income ratio</w:t>
                  </w:r>
                </w:p>
              </w:tc>
              <w:tc>
                <w:tcPr>
                  <w:tcW w:w="3206" w:type="dxa"/>
                  <w:shd w:val="clear" w:color="auto" w:fill="auto"/>
                </w:tcPr>
                <w:p w14:paraId="20EEFA1E" w14:textId="55FCCEB4" w:rsidR="001D2446" w:rsidRPr="003147BB" w:rsidRDefault="007715AE">
                  <w:pPr>
                    <w:autoSpaceDE w:val="0"/>
                    <w:autoSpaceDN w:val="0"/>
                    <w:adjustRightInd w:val="0"/>
                    <w:spacing w:after="0" w:line="240" w:lineRule="auto"/>
                    <w:jc w:val="both"/>
                    <w:rPr>
                      <w:sz w:val="28"/>
                      <w:szCs w:val="28"/>
                    </w:rPr>
                  </w:pPr>
                  <w:r w:rsidRPr="003147BB">
                    <w:rPr>
                      <w:sz w:val="28"/>
                      <w:szCs w:val="28"/>
                    </w:rPr>
                    <w:t>numerical</w:t>
                  </w:r>
                </w:p>
              </w:tc>
            </w:tr>
            <w:tr w:rsidR="00E00109" w:rsidRPr="003147BB" w14:paraId="5D46967F" w14:textId="77777777">
              <w:trPr>
                <w:trHeight w:val="693"/>
              </w:trPr>
              <w:tc>
                <w:tcPr>
                  <w:tcW w:w="3206" w:type="dxa"/>
                  <w:shd w:val="clear" w:color="auto" w:fill="auto"/>
                </w:tcPr>
                <w:p w14:paraId="512823F2" w14:textId="3BBE5DA6" w:rsidR="001D2446" w:rsidRPr="003147BB" w:rsidRDefault="00E25933">
                  <w:pPr>
                    <w:autoSpaceDE w:val="0"/>
                    <w:autoSpaceDN w:val="0"/>
                    <w:adjustRightInd w:val="0"/>
                    <w:spacing w:after="0" w:line="240" w:lineRule="auto"/>
                    <w:jc w:val="both"/>
                    <w:rPr>
                      <w:b/>
                      <w:bCs/>
                      <w:sz w:val="28"/>
                      <w:szCs w:val="28"/>
                    </w:rPr>
                  </w:pPr>
                  <w:r w:rsidRPr="003147BB">
                    <w:rPr>
                      <w:b/>
                      <w:bCs/>
                      <w:color w:val="1F1F1F"/>
                      <w:sz w:val="28"/>
                      <w:szCs w:val="28"/>
                      <w:shd w:val="clear" w:color="auto" w:fill="FFFFFF"/>
                    </w:rPr>
                    <w:t>Demographic Information</w:t>
                  </w:r>
                </w:p>
              </w:tc>
              <w:tc>
                <w:tcPr>
                  <w:tcW w:w="3206" w:type="dxa"/>
                  <w:shd w:val="clear" w:color="auto" w:fill="auto"/>
                </w:tcPr>
                <w:p w14:paraId="0BF7EB4F" w14:textId="04E0A957" w:rsidR="001D2446" w:rsidRPr="003147BB" w:rsidRDefault="00CA7183">
                  <w:pPr>
                    <w:autoSpaceDE w:val="0"/>
                    <w:autoSpaceDN w:val="0"/>
                    <w:adjustRightInd w:val="0"/>
                    <w:spacing w:after="0" w:line="240" w:lineRule="auto"/>
                    <w:jc w:val="both"/>
                    <w:rPr>
                      <w:sz w:val="28"/>
                      <w:szCs w:val="28"/>
                    </w:rPr>
                  </w:pPr>
                  <w:r w:rsidRPr="003147BB">
                    <w:rPr>
                      <w:color w:val="1F1F1F"/>
                      <w:sz w:val="28"/>
                      <w:szCs w:val="28"/>
                      <w:shd w:val="clear" w:color="auto" w:fill="FFFFFF"/>
                    </w:rPr>
                    <w:t>Applicant's age, gender, and location</w:t>
                  </w:r>
                </w:p>
              </w:tc>
              <w:tc>
                <w:tcPr>
                  <w:tcW w:w="3206" w:type="dxa"/>
                  <w:shd w:val="clear" w:color="auto" w:fill="auto"/>
                </w:tcPr>
                <w:p w14:paraId="410AFADC" w14:textId="6B246CE9" w:rsidR="001D2446" w:rsidRPr="003147BB" w:rsidRDefault="007715AE">
                  <w:pPr>
                    <w:autoSpaceDE w:val="0"/>
                    <w:autoSpaceDN w:val="0"/>
                    <w:adjustRightInd w:val="0"/>
                    <w:spacing w:after="0" w:line="240" w:lineRule="auto"/>
                    <w:jc w:val="both"/>
                    <w:rPr>
                      <w:sz w:val="28"/>
                      <w:szCs w:val="28"/>
                    </w:rPr>
                  </w:pPr>
                  <w:r w:rsidRPr="003147BB">
                    <w:rPr>
                      <w:sz w:val="28"/>
                      <w:szCs w:val="28"/>
                    </w:rPr>
                    <w:t>categorical</w:t>
                  </w:r>
                </w:p>
              </w:tc>
            </w:tr>
            <w:tr w:rsidR="00D1736A" w:rsidRPr="003147BB" w14:paraId="4A6A8A82" w14:textId="77777777">
              <w:trPr>
                <w:trHeight w:val="693"/>
              </w:trPr>
              <w:tc>
                <w:tcPr>
                  <w:tcW w:w="3206" w:type="dxa"/>
                  <w:shd w:val="clear" w:color="auto" w:fill="auto"/>
                </w:tcPr>
                <w:p w14:paraId="379D0B45" w14:textId="4F8F9583" w:rsidR="00D1736A" w:rsidRPr="003147BB" w:rsidRDefault="00EF432D">
                  <w:pPr>
                    <w:autoSpaceDE w:val="0"/>
                    <w:autoSpaceDN w:val="0"/>
                    <w:adjustRightInd w:val="0"/>
                    <w:spacing w:after="0" w:line="240" w:lineRule="auto"/>
                    <w:jc w:val="both"/>
                    <w:rPr>
                      <w:b/>
                      <w:bCs/>
                      <w:color w:val="1F1F1F"/>
                      <w:sz w:val="28"/>
                      <w:szCs w:val="28"/>
                      <w:shd w:val="clear" w:color="auto" w:fill="FFFFFF"/>
                    </w:rPr>
                  </w:pPr>
                  <w:r w:rsidRPr="003147BB">
                    <w:rPr>
                      <w:b/>
                      <w:bCs/>
                      <w:color w:val="1F1F1F"/>
                      <w:sz w:val="28"/>
                      <w:szCs w:val="28"/>
                      <w:shd w:val="clear" w:color="auto" w:fill="FFFFFF"/>
                    </w:rPr>
                    <w:t>Loan status</w:t>
                  </w:r>
                </w:p>
              </w:tc>
              <w:tc>
                <w:tcPr>
                  <w:tcW w:w="3206" w:type="dxa"/>
                  <w:shd w:val="clear" w:color="auto" w:fill="auto"/>
                </w:tcPr>
                <w:p w14:paraId="1EC6233F" w14:textId="3EBDD72F" w:rsidR="00D1736A" w:rsidRPr="003147BB" w:rsidRDefault="00667F5F">
                  <w:pPr>
                    <w:autoSpaceDE w:val="0"/>
                    <w:autoSpaceDN w:val="0"/>
                    <w:adjustRightInd w:val="0"/>
                    <w:spacing w:after="0" w:line="240" w:lineRule="auto"/>
                    <w:jc w:val="both"/>
                    <w:rPr>
                      <w:color w:val="1F1F1F"/>
                      <w:sz w:val="28"/>
                      <w:szCs w:val="28"/>
                      <w:shd w:val="clear" w:color="auto" w:fill="FFFFFF"/>
                    </w:rPr>
                  </w:pPr>
                  <w:r w:rsidRPr="003147BB">
                    <w:rPr>
                      <w:color w:val="1F1F1F"/>
                      <w:sz w:val="28"/>
                      <w:szCs w:val="28"/>
                      <w:shd w:val="clear" w:color="auto" w:fill="FFFFFF"/>
                    </w:rPr>
                    <w:t>Applicant's loan status (approved, declined)</w:t>
                  </w:r>
                </w:p>
              </w:tc>
              <w:tc>
                <w:tcPr>
                  <w:tcW w:w="3206" w:type="dxa"/>
                  <w:shd w:val="clear" w:color="auto" w:fill="auto"/>
                </w:tcPr>
                <w:p w14:paraId="3242DECF" w14:textId="07483515" w:rsidR="00D1736A" w:rsidRPr="003147BB" w:rsidRDefault="00832DB4">
                  <w:pPr>
                    <w:autoSpaceDE w:val="0"/>
                    <w:autoSpaceDN w:val="0"/>
                    <w:adjustRightInd w:val="0"/>
                    <w:spacing w:after="0" w:line="240" w:lineRule="auto"/>
                    <w:jc w:val="both"/>
                    <w:rPr>
                      <w:sz w:val="28"/>
                      <w:szCs w:val="28"/>
                    </w:rPr>
                  </w:pPr>
                  <w:r w:rsidRPr="003147BB">
                    <w:rPr>
                      <w:sz w:val="28"/>
                      <w:szCs w:val="28"/>
                    </w:rPr>
                    <w:t>categorical</w:t>
                  </w:r>
                </w:p>
              </w:tc>
            </w:tr>
          </w:tbl>
          <w:p w14:paraId="1B70D926" w14:textId="77777777" w:rsidR="004A0E9C" w:rsidRPr="003147BB" w:rsidRDefault="004A0E9C" w:rsidP="004A0E9C">
            <w:pPr>
              <w:autoSpaceDE w:val="0"/>
              <w:autoSpaceDN w:val="0"/>
              <w:adjustRightInd w:val="0"/>
              <w:spacing w:after="0" w:line="240" w:lineRule="auto"/>
              <w:jc w:val="both"/>
              <w:rPr>
                <w:sz w:val="28"/>
                <w:szCs w:val="28"/>
              </w:rPr>
            </w:pPr>
          </w:p>
          <w:p w14:paraId="0B7CD095" w14:textId="311347B3" w:rsidR="006F75AB" w:rsidRPr="003147BB" w:rsidRDefault="00885060" w:rsidP="004A0E9C">
            <w:pPr>
              <w:autoSpaceDE w:val="0"/>
              <w:autoSpaceDN w:val="0"/>
              <w:adjustRightInd w:val="0"/>
              <w:spacing w:after="0" w:line="240" w:lineRule="auto"/>
              <w:jc w:val="both"/>
              <w:rPr>
                <w:rStyle w:val="Strong"/>
                <w:b w:val="0"/>
                <w:bCs w:val="0"/>
                <w:color w:val="1F1F1F"/>
                <w:sz w:val="28"/>
                <w:szCs w:val="28"/>
                <w:shd w:val="clear" w:color="auto" w:fill="FFFFFF"/>
              </w:rPr>
            </w:pPr>
            <w:r w:rsidRPr="003147BB">
              <w:rPr>
                <w:rStyle w:val="Strong"/>
                <w:b w:val="0"/>
                <w:bCs w:val="0"/>
                <w:color w:val="1F1F1F"/>
                <w:sz w:val="28"/>
                <w:szCs w:val="28"/>
                <w:shd w:val="clear" w:color="auto" w:fill="FFFFFF"/>
              </w:rPr>
              <w:t>Table 2: Model Performance Evaluation Metrics</w:t>
            </w:r>
          </w:p>
          <w:p w14:paraId="5EB7498A" w14:textId="77777777" w:rsidR="00885060" w:rsidRPr="003147BB" w:rsidRDefault="00885060" w:rsidP="004A0E9C">
            <w:pPr>
              <w:autoSpaceDE w:val="0"/>
              <w:autoSpaceDN w:val="0"/>
              <w:adjustRightInd w:val="0"/>
              <w:spacing w:after="0" w:line="240" w:lineRule="auto"/>
              <w:jc w:val="both"/>
              <w:rPr>
                <w:rStyle w:val="Strong"/>
                <w:color w:val="1F1F1F"/>
                <w:sz w:val="28"/>
                <w:szCs w:val="28"/>
                <w:shd w:val="clear" w:color="auto" w:fill="FFFFFF"/>
              </w:rPr>
            </w:pPr>
          </w:p>
          <w:p w14:paraId="189BC296" w14:textId="77777777" w:rsidR="00885060" w:rsidRPr="003147BB" w:rsidRDefault="00885060" w:rsidP="004A0E9C">
            <w:pPr>
              <w:autoSpaceDE w:val="0"/>
              <w:autoSpaceDN w:val="0"/>
              <w:adjustRightInd w:val="0"/>
              <w:spacing w:after="0" w:line="240" w:lineRule="auto"/>
              <w:jc w:val="both"/>
              <w:rPr>
                <w:rStyle w:val="Strong"/>
                <w:color w:val="1F1F1F"/>
                <w:sz w:val="28"/>
                <w:szCs w:val="28"/>
                <w:shd w:val="clear" w:color="auto" w:fill="FFFFFF"/>
              </w:rPr>
            </w:pPr>
          </w:p>
          <w:p w14:paraId="3ECABFA7" w14:textId="77777777" w:rsidR="00885060" w:rsidRPr="003147BB" w:rsidRDefault="00885060" w:rsidP="004A0E9C">
            <w:pPr>
              <w:autoSpaceDE w:val="0"/>
              <w:autoSpaceDN w:val="0"/>
              <w:adjustRightInd w:val="0"/>
              <w:spacing w:after="0" w:line="240" w:lineRule="auto"/>
              <w:jc w:val="both"/>
              <w:rPr>
                <w:rStyle w:val="Strong"/>
                <w:color w:val="1F1F1F"/>
                <w:sz w:val="28"/>
                <w:szCs w:val="28"/>
                <w:shd w:val="clear" w:color="auto" w:fill="FFFFFF"/>
              </w:rPr>
            </w:pPr>
          </w:p>
          <w:p w14:paraId="14CB7E99" w14:textId="77777777" w:rsidR="00885060" w:rsidRPr="003147BB" w:rsidRDefault="00885060" w:rsidP="004A0E9C">
            <w:pPr>
              <w:autoSpaceDE w:val="0"/>
              <w:autoSpaceDN w:val="0"/>
              <w:adjustRightInd w:val="0"/>
              <w:spacing w:after="0" w:line="240" w:lineRule="auto"/>
              <w:jc w:val="both"/>
              <w:rPr>
                <w:rStyle w:val="Strong"/>
                <w:color w:val="1F1F1F"/>
                <w:sz w:val="28"/>
                <w:szCs w:val="28"/>
                <w:shd w:val="clear" w:color="auto" w:fill="FFFFFF"/>
              </w:rPr>
            </w:pPr>
          </w:p>
          <w:p w14:paraId="560E0C74" w14:textId="77777777" w:rsidR="00885060" w:rsidRPr="003147BB" w:rsidRDefault="00885060" w:rsidP="004A0E9C">
            <w:pPr>
              <w:autoSpaceDE w:val="0"/>
              <w:autoSpaceDN w:val="0"/>
              <w:adjustRightInd w:val="0"/>
              <w:spacing w:after="0" w:line="240" w:lineRule="auto"/>
              <w:jc w:val="both"/>
              <w:rPr>
                <w:rStyle w:val="Strong"/>
                <w:color w:val="1F1F1F"/>
                <w:sz w:val="28"/>
                <w:szCs w:val="28"/>
                <w:shd w:val="clear" w:color="auto" w:fill="FFFFF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1"/>
              <w:gridCol w:w="4461"/>
            </w:tblGrid>
            <w:tr w:rsidR="00885060" w:rsidRPr="003147BB" w14:paraId="50E11E27" w14:textId="77777777">
              <w:tc>
                <w:tcPr>
                  <w:tcW w:w="4561" w:type="dxa"/>
                  <w:shd w:val="clear" w:color="auto" w:fill="auto"/>
                </w:tcPr>
                <w:p w14:paraId="6D14B27A" w14:textId="616565BC" w:rsidR="00885060" w:rsidRPr="003147BB" w:rsidRDefault="00885060">
                  <w:pPr>
                    <w:autoSpaceDE w:val="0"/>
                    <w:autoSpaceDN w:val="0"/>
                    <w:adjustRightInd w:val="0"/>
                    <w:spacing w:after="0" w:line="240" w:lineRule="auto"/>
                    <w:jc w:val="both"/>
                    <w:rPr>
                      <w:sz w:val="28"/>
                      <w:szCs w:val="28"/>
                    </w:rPr>
                  </w:pPr>
                  <w:r w:rsidRPr="003147BB">
                    <w:rPr>
                      <w:sz w:val="28"/>
                      <w:szCs w:val="28"/>
                    </w:rPr>
                    <w:t>Metric</w:t>
                  </w:r>
                </w:p>
              </w:tc>
              <w:tc>
                <w:tcPr>
                  <w:tcW w:w="4562" w:type="dxa"/>
                  <w:shd w:val="clear" w:color="auto" w:fill="auto"/>
                </w:tcPr>
                <w:p w14:paraId="4E0FD813" w14:textId="16A6A2A6" w:rsidR="00885060" w:rsidRPr="003147BB" w:rsidRDefault="00885060">
                  <w:pPr>
                    <w:autoSpaceDE w:val="0"/>
                    <w:autoSpaceDN w:val="0"/>
                    <w:adjustRightInd w:val="0"/>
                    <w:spacing w:after="0" w:line="240" w:lineRule="auto"/>
                    <w:jc w:val="both"/>
                    <w:rPr>
                      <w:sz w:val="28"/>
                      <w:szCs w:val="28"/>
                    </w:rPr>
                  </w:pPr>
                  <w:r w:rsidRPr="003147BB">
                    <w:rPr>
                      <w:sz w:val="28"/>
                      <w:szCs w:val="28"/>
                    </w:rPr>
                    <w:t>Description</w:t>
                  </w:r>
                </w:p>
              </w:tc>
            </w:tr>
            <w:tr w:rsidR="00885060" w:rsidRPr="003147BB" w14:paraId="4C7CDF3F" w14:textId="77777777">
              <w:tc>
                <w:tcPr>
                  <w:tcW w:w="4561" w:type="dxa"/>
                  <w:shd w:val="clear" w:color="auto" w:fill="auto"/>
                </w:tcPr>
                <w:p w14:paraId="674EA26C" w14:textId="664269E0" w:rsidR="00885060" w:rsidRPr="003147BB" w:rsidRDefault="0043209B">
                  <w:pPr>
                    <w:autoSpaceDE w:val="0"/>
                    <w:autoSpaceDN w:val="0"/>
                    <w:adjustRightInd w:val="0"/>
                    <w:spacing w:after="0" w:line="240" w:lineRule="auto"/>
                    <w:jc w:val="both"/>
                    <w:rPr>
                      <w:sz w:val="28"/>
                      <w:szCs w:val="28"/>
                    </w:rPr>
                  </w:pPr>
                  <w:r w:rsidRPr="003147BB">
                    <w:rPr>
                      <w:sz w:val="28"/>
                      <w:szCs w:val="28"/>
                    </w:rPr>
                    <w:t>Accuracy</w:t>
                  </w:r>
                </w:p>
              </w:tc>
              <w:tc>
                <w:tcPr>
                  <w:tcW w:w="4562" w:type="dxa"/>
                  <w:shd w:val="clear" w:color="auto" w:fill="auto"/>
                </w:tcPr>
                <w:p w14:paraId="4EB9E46C" w14:textId="49735347" w:rsidR="00885060" w:rsidRPr="003147BB" w:rsidRDefault="0043209B">
                  <w:pPr>
                    <w:autoSpaceDE w:val="0"/>
                    <w:autoSpaceDN w:val="0"/>
                    <w:adjustRightInd w:val="0"/>
                    <w:spacing w:after="0" w:line="240" w:lineRule="auto"/>
                    <w:jc w:val="both"/>
                    <w:rPr>
                      <w:sz w:val="28"/>
                      <w:szCs w:val="28"/>
                    </w:rPr>
                  </w:pPr>
                  <w:r w:rsidRPr="003147BB">
                    <w:rPr>
                      <w:color w:val="1F1F1F"/>
                      <w:sz w:val="28"/>
                      <w:szCs w:val="28"/>
                      <w:shd w:val="clear" w:color="auto" w:fill="FFFFFF"/>
                    </w:rPr>
                    <w:t>Proportion of correctly classified loan applications</w:t>
                  </w:r>
                </w:p>
              </w:tc>
            </w:tr>
            <w:tr w:rsidR="00885060" w:rsidRPr="003147BB" w14:paraId="5BA27B00" w14:textId="77777777">
              <w:tc>
                <w:tcPr>
                  <w:tcW w:w="4561" w:type="dxa"/>
                  <w:shd w:val="clear" w:color="auto" w:fill="auto"/>
                </w:tcPr>
                <w:p w14:paraId="6D8D4FD2" w14:textId="50CA6B78" w:rsidR="00885060" w:rsidRPr="003147BB" w:rsidRDefault="0043209B">
                  <w:pPr>
                    <w:autoSpaceDE w:val="0"/>
                    <w:autoSpaceDN w:val="0"/>
                    <w:adjustRightInd w:val="0"/>
                    <w:spacing w:after="0" w:line="240" w:lineRule="auto"/>
                    <w:jc w:val="both"/>
                    <w:rPr>
                      <w:sz w:val="28"/>
                      <w:szCs w:val="28"/>
                    </w:rPr>
                  </w:pPr>
                  <w:r w:rsidRPr="003147BB">
                    <w:rPr>
                      <w:sz w:val="28"/>
                      <w:szCs w:val="28"/>
                    </w:rPr>
                    <w:t>Precision</w:t>
                  </w:r>
                </w:p>
              </w:tc>
              <w:tc>
                <w:tcPr>
                  <w:tcW w:w="4562" w:type="dxa"/>
                  <w:shd w:val="clear" w:color="auto" w:fill="auto"/>
                </w:tcPr>
                <w:p w14:paraId="613C269F" w14:textId="14883798" w:rsidR="00885060" w:rsidRPr="003147BB" w:rsidRDefault="0043209B">
                  <w:pPr>
                    <w:autoSpaceDE w:val="0"/>
                    <w:autoSpaceDN w:val="0"/>
                    <w:adjustRightInd w:val="0"/>
                    <w:spacing w:after="0" w:line="240" w:lineRule="auto"/>
                    <w:jc w:val="both"/>
                    <w:rPr>
                      <w:sz w:val="28"/>
                      <w:szCs w:val="28"/>
                    </w:rPr>
                  </w:pPr>
                  <w:r w:rsidRPr="003147BB">
                    <w:rPr>
                      <w:color w:val="1F1F1F"/>
                      <w:sz w:val="28"/>
                      <w:szCs w:val="28"/>
                      <w:shd w:val="clear" w:color="auto" w:fill="FFFFFF"/>
                    </w:rPr>
                    <w:t xml:space="preserve">Proportion of positive predictions that are </w:t>
                  </w:r>
                  <w:proofErr w:type="gramStart"/>
                  <w:r w:rsidRPr="003147BB">
                    <w:rPr>
                      <w:color w:val="1F1F1F"/>
                      <w:sz w:val="28"/>
                      <w:szCs w:val="28"/>
                      <w:shd w:val="clear" w:color="auto" w:fill="FFFFFF"/>
                    </w:rPr>
                    <w:t>actually correct</w:t>
                  </w:r>
                  <w:proofErr w:type="gramEnd"/>
                </w:p>
              </w:tc>
            </w:tr>
            <w:tr w:rsidR="00885060" w:rsidRPr="003147BB" w14:paraId="0E7573FD" w14:textId="77777777">
              <w:tc>
                <w:tcPr>
                  <w:tcW w:w="4561" w:type="dxa"/>
                  <w:shd w:val="clear" w:color="auto" w:fill="auto"/>
                </w:tcPr>
                <w:p w14:paraId="035595A8" w14:textId="20D2B08B" w:rsidR="00885060" w:rsidRPr="003147BB" w:rsidRDefault="006A6A48">
                  <w:pPr>
                    <w:autoSpaceDE w:val="0"/>
                    <w:autoSpaceDN w:val="0"/>
                    <w:adjustRightInd w:val="0"/>
                    <w:spacing w:after="0" w:line="240" w:lineRule="auto"/>
                    <w:jc w:val="both"/>
                    <w:rPr>
                      <w:sz w:val="28"/>
                      <w:szCs w:val="28"/>
                    </w:rPr>
                  </w:pPr>
                  <w:r w:rsidRPr="003147BB">
                    <w:rPr>
                      <w:sz w:val="28"/>
                      <w:szCs w:val="28"/>
                    </w:rPr>
                    <w:t>Recall</w:t>
                  </w:r>
                </w:p>
              </w:tc>
              <w:tc>
                <w:tcPr>
                  <w:tcW w:w="4562" w:type="dxa"/>
                  <w:shd w:val="clear" w:color="auto" w:fill="auto"/>
                </w:tcPr>
                <w:p w14:paraId="055AFBAB" w14:textId="20979023" w:rsidR="00885060" w:rsidRPr="003147BB" w:rsidRDefault="006A6A48">
                  <w:pPr>
                    <w:autoSpaceDE w:val="0"/>
                    <w:autoSpaceDN w:val="0"/>
                    <w:adjustRightInd w:val="0"/>
                    <w:spacing w:after="0" w:line="240" w:lineRule="auto"/>
                    <w:jc w:val="both"/>
                    <w:rPr>
                      <w:sz w:val="28"/>
                      <w:szCs w:val="28"/>
                    </w:rPr>
                  </w:pPr>
                  <w:r w:rsidRPr="003147BB">
                    <w:rPr>
                      <w:color w:val="1F1F1F"/>
                      <w:sz w:val="28"/>
                      <w:szCs w:val="28"/>
                      <w:shd w:val="clear" w:color="auto" w:fill="FFFFFF"/>
                    </w:rPr>
                    <w:t>Proportion of actual positives that are correctly identified</w:t>
                  </w:r>
                </w:p>
              </w:tc>
            </w:tr>
            <w:tr w:rsidR="00885060" w:rsidRPr="003147BB" w14:paraId="397A390D" w14:textId="77777777">
              <w:tc>
                <w:tcPr>
                  <w:tcW w:w="4561" w:type="dxa"/>
                  <w:shd w:val="clear" w:color="auto" w:fill="auto"/>
                </w:tcPr>
                <w:p w14:paraId="4AEF7279" w14:textId="588F7FD5" w:rsidR="00885060" w:rsidRPr="003147BB" w:rsidRDefault="00335C7B">
                  <w:pPr>
                    <w:autoSpaceDE w:val="0"/>
                    <w:autoSpaceDN w:val="0"/>
                    <w:adjustRightInd w:val="0"/>
                    <w:spacing w:after="0" w:line="240" w:lineRule="auto"/>
                    <w:jc w:val="both"/>
                    <w:rPr>
                      <w:sz w:val="28"/>
                      <w:szCs w:val="28"/>
                    </w:rPr>
                  </w:pPr>
                  <w:r w:rsidRPr="003147BB">
                    <w:rPr>
                      <w:sz w:val="28"/>
                      <w:szCs w:val="28"/>
                    </w:rPr>
                    <w:t>F1-Score</w:t>
                  </w:r>
                </w:p>
              </w:tc>
              <w:tc>
                <w:tcPr>
                  <w:tcW w:w="4562" w:type="dxa"/>
                  <w:shd w:val="clear" w:color="auto" w:fill="auto"/>
                </w:tcPr>
                <w:p w14:paraId="5F076352" w14:textId="24BBC753" w:rsidR="00885060" w:rsidRPr="003147BB" w:rsidRDefault="00335C7B">
                  <w:pPr>
                    <w:autoSpaceDE w:val="0"/>
                    <w:autoSpaceDN w:val="0"/>
                    <w:adjustRightInd w:val="0"/>
                    <w:spacing w:after="0" w:line="240" w:lineRule="auto"/>
                    <w:jc w:val="both"/>
                    <w:rPr>
                      <w:sz w:val="28"/>
                      <w:szCs w:val="28"/>
                    </w:rPr>
                  </w:pPr>
                  <w:r w:rsidRPr="003147BB">
                    <w:rPr>
                      <w:color w:val="1F1F1F"/>
                      <w:sz w:val="28"/>
                      <w:szCs w:val="28"/>
                      <w:shd w:val="clear" w:color="auto" w:fill="FFFFFF"/>
                    </w:rPr>
                    <w:t>Weighted average of precision and recall</w:t>
                  </w:r>
                </w:p>
              </w:tc>
            </w:tr>
          </w:tbl>
          <w:p w14:paraId="59769FF4" w14:textId="77777777" w:rsidR="00885060" w:rsidRPr="003147BB" w:rsidRDefault="00885060" w:rsidP="004A0E9C">
            <w:pPr>
              <w:autoSpaceDE w:val="0"/>
              <w:autoSpaceDN w:val="0"/>
              <w:adjustRightInd w:val="0"/>
              <w:spacing w:after="0" w:line="240" w:lineRule="auto"/>
              <w:jc w:val="both"/>
              <w:rPr>
                <w:sz w:val="28"/>
                <w:szCs w:val="28"/>
              </w:rPr>
            </w:pPr>
          </w:p>
          <w:p w14:paraId="6E4BD10F" w14:textId="77777777" w:rsidR="004A0E9C" w:rsidRPr="003147BB" w:rsidRDefault="004A0E9C" w:rsidP="004A0E9C">
            <w:pPr>
              <w:autoSpaceDE w:val="0"/>
              <w:autoSpaceDN w:val="0"/>
              <w:adjustRightInd w:val="0"/>
              <w:spacing w:after="0" w:line="240" w:lineRule="auto"/>
              <w:jc w:val="center"/>
              <w:rPr>
                <w:sz w:val="28"/>
                <w:szCs w:val="28"/>
              </w:rPr>
            </w:pPr>
          </w:p>
          <w:p w14:paraId="6DA02023" w14:textId="77777777" w:rsidR="004A0E9C" w:rsidRPr="003147BB" w:rsidRDefault="004A0E9C" w:rsidP="00754E09">
            <w:pPr>
              <w:spacing w:after="0" w:line="240" w:lineRule="auto"/>
              <w:rPr>
                <w:b/>
                <w:sz w:val="28"/>
                <w:szCs w:val="28"/>
              </w:rPr>
            </w:pPr>
          </w:p>
          <w:p w14:paraId="32FDC9F0" w14:textId="77777777" w:rsidR="00754E09" w:rsidRPr="003147BB" w:rsidRDefault="00754E09" w:rsidP="00754E09">
            <w:pPr>
              <w:spacing w:after="0" w:line="240" w:lineRule="auto"/>
              <w:jc w:val="center"/>
              <w:rPr>
                <w:b/>
                <w:sz w:val="28"/>
                <w:szCs w:val="28"/>
                <w:u w:val="single"/>
              </w:rPr>
            </w:pPr>
          </w:p>
          <w:p w14:paraId="4D38D354" w14:textId="77777777" w:rsidR="00754E09" w:rsidRPr="003147BB" w:rsidRDefault="00754E09" w:rsidP="00754E09">
            <w:pPr>
              <w:spacing w:after="0" w:line="240" w:lineRule="auto"/>
              <w:jc w:val="center"/>
              <w:rPr>
                <w:b/>
                <w:sz w:val="28"/>
                <w:szCs w:val="28"/>
                <w:u w:val="single"/>
              </w:rPr>
            </w:pPr>
          </w:p>
          <w:p w14:paraId="181020E0" w14:textId="77777777" w:rsidR="00754E09" w:rsidRPr="003147BB" w:rsidRDefault="00754E09" w:rsidP="00754E09">
            <w:pPr>
              <w:spacing w:after="0" w:line="240" w:lineRule="auto"/>
              <w:jc w:val="center"/>
              <w:rPr>
                <w:b/>
                <w:sz w:val="28"/>
                <w:szCs w:val="28"/>
                <w:u w:val="single"/>
              </w:rPr>
            </w:pPr>
          </w:p>
          <w:p w14:paraId="3DC9DF4E" w14:textId="77777777" w:rsidR="00754E09" w:rsidRPr="003147BB" w:rsidRDefault="00754E09" w:rsidP="00754E09">
            <w:pPr>
              <w:spacing w:after="0" w:line="240" w:lineRule="auto"/>
              <w:jc w:val="center"/>
              <w:rPr>
                <w:b/>
                <w:sz w:val="28"/>
                <w:szCs w:val="28"/>
                <w:u w:val="single"/>
              </w:rPr>
            </w:pPr>
          </w:p>
          <w:p w14:paraId="04889A71" w14:textId="77777777" w:rsidR="00754E09" w:rsidRPr="003147BB" w:rsidRDefault="00754E09" w:rsidP="00754E09">
            <w:pPr>
              <w:spacing w:after="0" w:line="240" w:lineRule="auto"/>
              <w:jc w:val="center"/>
              <w:rPr>
                <w:b/>
                <w:sz w:val="28"/>
                <w:szCs w:val="28"/>
                <w:u w:val="single"/>
              </w:rPr>
            </w:pPr>
          </w:p>
          <w:p w14:paraId="07999222" w14:textId="77777777" w:rsidR="00754E09" w:rsidRPr="003147BB" w:rsidRDefault="00754E09" w:rsidP="00754E09">
            <w:pPr>
              <w:spacing w:after="0" w:line="240" w:lineRule="auto"/>
              <w:jc w:val="center"/>
              <w:rPr>
                <w:b/>
                <w:sz w:val="28"/>
                <w:szCs w:val="28"/>
                <w:u w:val="single"/>
              </w:rPr>
            </w:pPr>
          </w:p>
          <w:p w14:paraId="2987D4DB" w14:textId="77777777" w:rsidR="00754E09" w:rsidRPr="003147BB" w:rsidRDefault="00754E09" w:rsidP="00754E09">
            <w:pPr>
              <w:spacing w:after="0" w:line="240" w:lineRule="auto"/>
              <w:jc w:val="center"/>
              <w:rPr>
                <w:b/>
                <w:sz w:val="28"/>
                <w:szCs w:val="28"/>
                <w:u w:val="single"/>
              </w:rPr>
            </w:pPr>
          </w:p>
          <w:p w14:paraId="5AFD995E" w14:textId="77777777" w:rsidR="00754E09" w:rsidRPr="003147BB" w:rsidRDefault="00754E09" w:rsidP="00754E09">
            <w:pPr>
              <w:spacing w:after="0" w:line="240" w:lineRule="auto"/>
              <w:jc w:val="center"/>
              <w:rPr>
                <w:b/>
                <w:sz w:val="28"/>
                <w:szCs w:val="28"/>
                <w:u w:val="single"/>
              </w:rPr>
            </w:pPr>
          </w:p>
          <w:p w14:paraId="4DF193BF" w14:textId="77777777" w:rsidR="00754E09" w:rsidRPr="003147BB" w:rsidRDefault="00754E09" w:rsidP="00754E09">
            <w:pPr>
              <w:spacing w:after="0" w:line="240" w:lineRule="auto"/>
              <w:jc w:val="center"/>
              <w:rPr>
                <w:b/>
                <w:sz w:val="28"/>
                <w:szCs w:val="28"/>
                <w:u w:val="single"/>
              </w:rPr>
            </w:pPr>
          </w:p>
          <w:p w14:paraId="47BDF61B" w14:textId="77777777" w:rsidR="00754E09" w:rsidRPr="003147BB" w:rsidRDefault="00754E09" w:rsidP="00754E09">
            <w:pPr>
              <w:spacing w:after="0" w:line="240" w:lineRule="auto"/>
              <w:jc w:val="center"/>
              <w:rPr>
                <w:b/>
                <w:sz w:val="28"/>
                <w:szCs w:val="28"/>
                <w:u w:val="single"/>
              </w:rPr>
            </w:pPr>
          </w:p>
          <w:p w14:paraId="5D973CFA" w14:textId="77777777" w:rsidR="00754E09" w:rsidRPr="003147BB" w:rsidRDefault="00754E09" w:rsidP="00754E09">
            <w:pPr>
              <w:spacing w:after="0" w:line="240" w:lineRule="auto"/>
              <w:jc w:val="center"/>
              <w:rPr>
                <w:b/>
                <w:sz w:val="28"/>
                <w:szCs w:val="28"/>
                <w:u w:val="single"/>
              </w:rPr>
            </w:pPr>
          </w:p>
          <w:p w14:paraId="0E0B347D" w14:textId="77777777" w:rsidR="00754E09" w:rsidRPr="003147BB" w:rsidRDefault="00754E09" w:rsidP="005D55F3">
            <w:pPr>
              <w:spacing w:after="0" w:line="240" w:lineRule="auto"/>
              <w:rPr>
                <w:b/>
                <w:sz w:val="28"/>
                <w:szCs w:val="28"/>
                <w:u w:val="single"/>
              </w:rPr>
            </w:pPr>
          </w:p>
          <w:p w14:paraId="5EE967F0" w14:textId="77777777" w:rsidR="00754E09" w:rsidRPr="003147BB" w:rsidRDefault="00754E09" w:rsidP="00754E09">
            <w:pPr>
              <w:spacing w:after="0" w:line="240" w:lineRule="auto"/>
              <w:jc w:val="center"/>
              <w:rPr>
                <w:b/>
                <w:sz w:val="28"/>
                <w:szCs w:val="28"/>
                <w:u w:val="single"/>
              </w:rPr>
            </w:pPr>
          </w:p>
          <w:p w14:paraId="3B455BCC" w14:textId="77777777" w:rsidR="00754E09" w:rsidRPr="003147BB" w:rsidRDefault="00754E09" w:rsidP="00754E09">
            <w:pPr>
              <w:spacing w:after="0" w:line="240" w:lineRule="auto"/>
              <w:jc w:val="center"/>
              <w:rPr>
                <w:b/>
                <w:sz w:val="28"/>
                <w:szCs w:val="28"/>
                <w:u w:val="single"/>
              </w:rPr>
            </w:pPr>
          </w:p>
          <w:p w14:paraId="6EDF7361" w14:textId="77777777" w:rsidR="00754E09" w:rsidRPr="003147BB" w:rsidRDefault="00754E09" w:rsidP="00754E09">
            <w:pPr>
              <w:spacing w:before="240" w:after="0"/>
              <w:jc w:val="both"/>
              <w:rPr>
                <w:b/>
                <w:bCs/>
                <w:sz w:val="28"/>
                <w:szCs w:val="28"/>
              </w:rPr>
            </w:pPr>
          </w:p>
          <w:p w14:paraId="0D5A3B04" w14:textId="77777777" w:rsidR="004A0E9C" w:rsidRPr="003147BB" w:rsidRDefault="004A0E9C" w:rsidP="00754E09">
            <w:pPr>
              <w:spacing w:before="240" w:after="0"/>
              <w:jc w:val="both"/>
              <w:rPr>
                <w:b/>
                <w:bCs/>
                <w:sz w:val="28"/>
                <w:szCs w:val="28"/>
              </w:rPr>
            </w:pPr>
          </w:p>
          <w:p w14:paraId="5996B5C9" w14:textId="77777777" w:rsidR="004A0E9C" w:rsidRPr="003147BB" w:rsidRDefault="004A0E9C" w:rsidP="00754E09">
            <w:pPr>
              <w:spacing w:before="240" w:after="0"/>
              <w:jc w:val="both"/>
              <w:rPr>
                <w:b/>
                <w:bCs/>
                <w:sz w:val="28"/>
                <w:szCs w:val="28"/>
              </w:rPr>
            </w:pPr>
          </w:p>
          <w:p w14:paraId="05C8B5BE" w14:textId="77777777" w:rsidR="004A0E9C" w:rsidRPr="003147BB" w:rsidRDefault="004A0E9C" w:rsidP="00754E09">
            <w:pPr>
              <w:spacing w:before="240" w:after="0"/>
              <w:jc w:val="both"/>
              <w:rPr>
                <w:b/>
                <w:bCs/>
                <w:sz w:val="28"/>
                <w:szCs w:val="28"/>
              </w:rPr>
            </w:pPr>
          </w:p>
          <w:p w14:paraId="7FF0E5B4" w14:textId="77777777" w:rsidR="004A0E9C" w:rsidRPr="003147BB" w:rsidRDefault="004A0E9C" w:rsidP="00754E09">
            <w:pPr>
              <w:spacing w:before="240" w:after="0"/>
              <w:jc w:val="both"/>
              <w:rPr>
                <w:b/>
                <w:bCs/>
                <w:sz w:val="28"/>
                <w:szCs w:val="28"/>
              </w:rPr>
            </w:pPr>
          </w:p>
          <w:p w14:paraId="57A9269F" w14:textId="678144DA" w:rsidR="00754E09" w:rsidRPr="003147BB" w:rsidRDefault="00754E09" w:rsidP="00335C7B">
            <w:pPr>
              <w:spacing w:before="240" w:after="0"/>
              <w:jc w:val="both"/>
              <w:rPr>
                <w:b/>
                <w:bCs/>
                <w:sz w:val="28"/>
                <w:szCs w:val="28"/>
              </w:rPr>
            </w:pPr>
          </w:p>
          <w:p w14:paraId="0F3B81E6" w14:textId="537C6766" w:rsidR="00DE1F25" w:rsidRPr="003147BB" w:rsidRDefault="00DE1F25" w:rsidP="00DE1F25">
            <w:pPr>
              <w:spacing w:before="240" w:after="0"/>
              <w:ind w:left="360"/>
              <w:jc w:val="both"/>
              <w:rPr>
                <w:rFonts w:eastAsia="Times New Roman"/>
                <w:bCs/>
                <w:sz w:val="28"/>
                <w:szCs w:val="28"/>
              </w:rPr>
            </w:pPr>
          </w:p>
        </w:tc>
        <w:tc>
          <w:tcPr>
            <w:tcW w:w="222" w:type="dxa"/>
            <w:tcBorders>
              <w:top w:val="nil"/>
              <w:right w:val="nil"/>
            </w:tcBorders>
          </w:tcPr>
          <w:p w14:paraId="78F309C0" w14:textId="77777777" w:rsidR="00754E09" w:rsidRPr="003147BB" w:rsidRDefault="00754E09" w:rsidP="00754E09">
            <w:pPr>
              <w:spacing w:before="240" w:after="0"/>
              <w:jc w:val="center"/>
              <w:rPr>
                <w:rFonts w:eastAsia="Times New Roman"/>
                <w:sz w:val="28"/>
                <w:szCs w:val="28"/>
              </w:rPr>
            </w:pPr>
          </w:p>
        </w:tc>
      </w:tr>
      <w:tr w:rsidR="00335C7B" w:rsidRPr="003147BB" w14:paraId="3C3FE639" w14:textId="77777777" w:rsidTr="00335C7B">
        <w:trPr>
          <w:gridAfter w:val="2"/>
          <w:wAfter w:w="9354" w:type="dxa"/>
          <w:trHeight w:val="215"/>
        </w:trPr>
        <w:tc>
          <w:tcPr>
            <w:tcW w:w="222" w:type="dxa"/>
            <w:tcBorders>
              <w:top w:val="nil"/>
              <w:right w:val="nil"/>
            </w:tcBorders>
          </w:tcPr>
          <w:p w14:paraId="25D37518" w14:textId="77777777" w:rsidR="00335C7B" w:rsidRPr="003147BB" w:rsidRDefault="00335C7B" w:rsidP="00335C7B">
            <w:pPr>
              <w:spacing w:before="240" w:after="0"/>
              <w:rPr>
                <w:rFonts w:eastAsia="Times New Roman"/>
                <w:sz w:val="28"/>
                <w:szCs w:val="28"/>
              </w:rPr>
            </w:pPr>
          </w:p>
        </w:tc>
      </w:tr>
      <w:tr w:rsidR="00335C7B" w:rsidRPr="003147BB" w14:paraId="701FB5EB" w14:textId="77777777" w:rsidTr="00335C7B">
        <w:trPr>
          <w:gridAfter w:val="2"/>
          <w:wAfter w:w="9354" w:type="dxa"/>
          <w:trHeight w:val="215"/>
        </w:trPr>
        <w:tc>
          <w:tcPr>
            <w:tcW w:w="222" w:type="dxa"/>
            <w:tcBorders>
              <w:top w:val="nil"/>
              <w:bottom w:val="nil"/>
              <w:right w:val="nil"/>
            </w:tcBorders>
          </w:tcPr>
          <w:p w14:paraId="0CCB58F0" w14:textId="77777777" w:rsidR="00335C7B" w:rsidRPr="003147BB" w:rsidRDefault="00335C7B" w:rsidP="00754E09">
            <w:pPr>
              <w:spacing w:before="240" w:after="0"/>
              <w:jc w:val="center"/>
              <w:rPr>
                <w:rFonts w:eastAsia="Times New Roman"/>
                <w:sz w:val="28"/>
                <w:szCs w:val="28"/>
              </w:rPr>
            </w:pPr>
          </w:p>
        </w:tc>
      </w:tr>
    </w:tbl>
    <w:p w14:paraId="01DDD780" w14:textId="40CD182A" w:rsidR="0017630E" w:rsidRPr="003147BB" w:rsidRDefault="0017630E" w:rsidP="0017630E">
      <w:pPr>
        <w:tabs>
          <w:tab w:val="left" w:pos="1080"/>
        </w:tabs>
        <w:autoSpaceDE w:val="0"/>
        <w:autoSpaceDN w:val="0"/>
        <w:adjustRightInd w:val="0"/>
        <w:spacing w:after="0" w:line="240" w:lineRule="auto"/>
        <w:jc w:val="both"/>
        <w:rPr>
          <w:sz w:val="28"/>
          <w:szCs w:val="28"/>
        </w:rPr>
      </w:pPr>
    </w:p>
    <w:sectPr w:rsidR="0017630E" w:rsidRPr="003147BB" w:rsidSect="009B31F1">
      <w:footerReference w:type="first" r:id="rId10"/>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C57D9" w14:textId="77777777" w:rsidR="00EC02C9" w:rsidRDefault="00EC02C9" w:rsidP="00BF3A64">
      <w:pPr>
        <w:spacing w:after="0" w:line="240" w:lineRule="auto"/>
      </w:pPr>
      <w:r>
        <w:separator/>
      </w:r>
    </w:p>
  </w:endnote>
  <w:endnote w:type="continuationSeparator" w:id="0">
    <w:p w14:paraId="30C10702" w14:textId="77777777" w:rsidR="00EC02C9" w:rsidRDefault="00EC02C9" w:rsidP="00BF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C0A2" w14:textId="77777777" w:rsidR="00BE7A83" w:rsidRDefault="00BE7A83" w:rsidP="005D55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7F3CD" w14:textId="77777777" w:rsidR="00EC02C9" w:rsidRDefault="00EC02C9" w:rsidP="00BF3A64">
      <w:pPr>
        <w:spacing w:after="0" w:line="240" w:lineRule="auto"/>
      </w:pPr>
      <w:r>
        <w:separator/>
      </w:r>
    </w:p>
  </w:footnote>
  <w:footnote w:type="continuationSeparator" w:id="0">
    <w:p w14:paraId="43B52587" w14:textId="77777777" w:rsidR="00EC02C9" w:rsidRDefault="00EC02C9" w:rsidP="00BF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355"/>
    <w:multiLevelType w:val="hybridMultilevel"/>
    <w:tmpl w:val="7312F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A3FCE"/>
    <w:multiLevelType w:val="hybridMultilevel"/>
    <w:tmpl w:val="45E6160E"/>
    <w:lvl w:ilvl="0" w:tplc="60D2D826">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CE3B5E"/>
    <w:multiLevelType w:val="multilevel"/>
    <w:tmpl w:val="6C686728"/>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2B81F3C"/>
    <w:multiLevelType w:val="multilevel"/>
    <w:tmpl w:val="F63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43A88"/>
    <w:multiLevelType w:val="multilevel"/>
    <w:tmpl w:val="552AB2C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51F2F62"/>
    <w:multiLevelType w:val="hybridMultilevel"/>
    <w:tmpl w:val="E996E398"/>
    <w:lvl w:ilvl="0" w:tplc="0409000F">
      <w:start w:val="1"/>
      <w:numFmt w:val="decimal"/>
      <w:lvlText w:val="%1."/>
      <w:lvlJc w:val="left"/>
      <w:pPr>
        <w:ind w:left="1374" w:hanging="72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6" w15:restartNumberingAfterBreak="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44151E9A"/>
    <w:multiLevelType w:val="multilevel"/>
    <w:tmpl w:val="406A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8779A"/>
    <w:multiLevelType w:val="hybridMultilevel"/>
    <w:tmpl w:val="457C0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89D7BF0"/>
    <w:multiLevelType w:val="hybridMultilevel"/>
    <w:tmpl w:val="DD48B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BC514F"/>
    <w:multiLevelType w:val="multilevel"/>
    <w:tmpl w:val="2E2E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7272E"/>
    <w:multiLevelType w:val="hybridMultilevel"/>
    <w:tmpl w:val="6FBA9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FF69A8"/>
    <w:multiLevelType w:val="hybridMultilevel"/>
    <w:tmpl w:val="D6D2BB92"/>
    <w:lvl w:ilvl="0" w:tplc="8E107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F01E8"/>
    <w:multiLevelType w:val="multilevel"/>
    <w:tmpl w:val="A2C02CC4"/>
    <w:lvl w:ilvl="0">
      <w:start w:val="1"/>
      <w:numFmt w:val="decimal"/>
      <w:lvlText w:val="%1"/>
      <w:lvlJc w:val="left"/>
      <w:pPr>
        <w:ind w:left="360" w:hanging="360"/>
      </w:pPr>
      <w:rPr>
        <w:rFonts w:hint="default"/>
      </w:rPr>
    </w:lvl>
    <w:lvl w:ilvl="1">
      <w:start w:val="8"/>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4" w15:restartNumberingAfterBreak="0">
    <w:nsid w:val="5E396E54"/>
    <w:multiLevelType w:val="multilevel"/>
    <w:tmpl w:val="B11E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E770E"/>
    <w:multiLevelType w:val="multilevel"/>
    <w:tmpl w:val="6A52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DE74C8C"/>
    <w:multiLevelType w:val="hybridMultilevel"/>
    <w:tmpl w:val="D6D2BB92"/>
    <w:lvl w:ilvl="0" w:tplc="8E1071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2468855">
    <w:abstractNumId w:val="12"/>
  </w:num>
  <w:num w:numId="2" w16cid:durableId="849099871">
    <w:abstractNumId w:val="17"/>
  </w:num>
  <w:num w:numId="3" w16cid:durableId="1218782028">
    <w:abstractNumId w:val="5"/>
  </w:num>
  <w:num w:numId="4" w16cid:durableId="1232304156">
    <w:abstractNumId w:val="13"/>
  </w:num>
  <w:num w:numId="5" w16cid:durableId="643579889">
    <w:abstractNumId w:val="9"/>
  </w:num>
  <w:num w:numId="6" w16cid:durableId="1129280187">
    <w:abstractNumId w:val="1"/>
  </w:num>
  <w:num w:numId="7" w16cid:durableId="896473218">
    <w:abstractNumId w:val="2"/>
  </w:num>
  <w:num w:numId="8" w16cid:durableId="1905944258">
    <w:abstractNumId w:val="4"/>
  </w:num>
  <w:num w:numId="9" w16cid:durableId="17312222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5237355">
    <w:abstractNumId w:val="11"/>
  </w:num>
  <w:num w:numId="11" w16cid:durableId="1815364936">
    <w:abstractNumId w:val="6"/>
  </w:num>
  <w:num w:numId="12" w16cid:durableId="185563628">
    <w:abstractNumId w:val="16"/>
  </w:num>
  <w:num w:numId="13" w16cid:durableId="1365398921">
    <w:abstractNumId w:val="14"/>
  </w:num>
  <w:num w:numId="14" w16cid:durableId="1514412684">
    <w:abstractNumId w:val="3"/>
  </w:num>
  <w:num w:numId="15" w16cid:durableId="632099105">
    <w:abstractNumId w:val="7"/>
  </w:num>
  <w:num w:numId="16" w16cid:durableId="1274441616">
    <w:abstractNumId w:val="0"/>
  </w:num>
  <w:num w:numId="17" w16cid:durableId="433983493">
    <w:abstractNumId w:val="15"/>
  </w:num>
  <w:num w:numId="18" w16cid:durableId="933518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MDY1NTU0NDAwNzZT0lEKTi0uzszPAykwqgUAMT8vOywAAAA="/>
  </w:docVars>
  <w:rsids>
    <w:rsidRoot w:val="00782A6B"/>
    <w:rsid w:val="00053821"/>
    <w:rsid w:val="00061AD4"/>
    <w:rsid w:val="00091904"/>
    <w:rsid w:val="00095BF4"/>
    <w:rsid w:val="000C387C"/>
    <w:rsid w:val="000D406F"/>
    <w:rsid w:val="000F450F"/>
    <w:rsid w:val="00102F86"/>
    <w:rsid w:val="00111C2B"/>
    <w:rsid w:val="00120BE1"/>
    <w:rsid w:val="00122FE5"/>
    <w:rsid w:val="00127B49"/>
    <w:rsid w:val="0017630E"/>
    <w:rsid w:val="0017788C"/>
    <w:rsid w:val="001B34E6"/>
    <w:rsid w:val="001D2446"/>
    <w:rsid w:val="001F04EB"/>
    <w:rsid w:val="00215F4F"/>
    <w:rsid w:val="0023704F"/>
    <w:rsid w:val="002453B1"/>
    <w:rsid w:val="002466D2"/>
    <w:rsid w:val="002512B5"/>
    <w:rsid w:val="0025158E"/>
    <w:rsid w:val="00262D87"/>
    <w:rsid w:val="002726BC"/>
    <w:rsid w:val="002737BB"/>
    <w:rsid w:val="002A4E1C"/>
    <w:rsid w:val="002C7A13"/>
    <w:rsid w:val="002F20C2"/>
    <w:rsid w:val="00301B83"/>
    <w:rsid w:val="003127D9"/>
    <w:rsid w:val="003147BB"/>
    <w:rsid w:val="00333259"/>
    <w:rsid w:val="00335C7B"/>
    <w:rsid w:val="00336E88"/>
    <w:rsid w:val="003639BD"/>
    <w:rsid w:val="00366E70"/>
    <w:rsid w:val="003808A9"/>
    <w:rsid w:val="003A4447"/>
    <w:rsid w:val="003C0E54"/>
    <w:rsid w:val="003D07B9"/>
    <w:rsid w:val="00414531"/>
    <w:rsid w:val="00427AF2"/>
    <w:rsid w:val="0043209B"/>
    <w:rsid w:val="00484B16"/>
    <w:rsid w:val="004921B5"/>
    <w:rsid w:val="004A0E9C"/>
    <w:rsid w:val="004B3B8E"/>
    <w:rsid w:val="004D4361"/>
    <w:rsid w:val="004F554E"/>
    <w:rsid w:val="00526992"/>
    <w:rsid w:val="00586DEC"/>
    <w:rsid w:val="00596524"/>
    <w:rsid w:val="005B21CE"/>
    <w:rsid w:val="005B4348"/>
    <w:rsid w:val="005C2EAD"/>
    <w:rsid w:val="005C42EC"/>
    <w:rsid w:val="005D55F3"/>
    <w:rsid w:val="005E3BE5"/>
    <w:rsid w:val="005E6A42"/>
    <w:rsid w:val="0060058C"/>
    <w:rsid w:val="00612E19"/>
    <w:rsid w:val="006134DC"/>
    <w:rsid w:val="006160CB"/>
    <w:rsid w:val="00650BCD"/>
    <w:rsid w:val="00667F5F"/>
    <w:rsid w:val="006845BC"/>
    <w:rsid w:val="006925F3"/>
    <w:rsid w:val="00694545"/>
    <w:rsid w:val="006958C0"/>
    <w:rsid w:val="006A6A48"/>
    <w:rsid w:val="006B5CED"/>
    <w:rsid w:val="006F51E9"/>
    <w:rsid w:val="006F75AB"/>
    <w:rsid w:val="00700B19"/>
    <w:rsid w:val="0070434C"/>
    <w:rsid w:val="00746BF2"/>
    <w:rsid w:val="00754E09"/>
    <w:rsid w:val="007715AE"/>
    <w:rsid w:val="007760B9"/>
    <w:rsid w:val="00782A6B"/>
    <w:rsid w:val="007A1CEB"/>
    <w:rsid w:val="007A4DC9"/>
    <w:rsid w:val="007B7797"/>
    <w:rsid w:val="007C6BAD"/>
    <w:rsid w:val="007F386D"/>
    <w:rsid w:val="0082518F"/>
    <w:rsid w:val="00832DB4"/>
    <w:rsid w:val="00834ED5"/>
    <w:rsid w:val="008433E2"/>
    <w:rsid w:val="008638E7"/>
    <w:rsid w:val="00885060"/>
    <w:rsid w:val="0088548F"/>
    <w:rsid w:val="00886C49"/>
    <w:rsid w:val="008872D7"/>
    <w:rsid w:val="008A3341"/>
    <w:rsid w:val="009050F1"/>
    <w:rsid w:val="0092207C"/>
    <w:rsid w:val="009268E3"/>
    <w:rsid w:val="009359A3"/>
    <w:rsid w:val="00946159"/>
    <w:rsid w:val="00947761"/>
    <w:rsid w:val="009502E1"/>
    <w:rsid w:val="009810F2"/>
    <w:rsid w:val="00992C77"/>
    <w:rsid w:val="009B31F1"/>
    <w:rsid w:val="009D4869"/>
    <w:rsid w:val="00A0102C"/>
    <w:rsid w:val="00A05989"/>
    <w:rsid w:val="00A17133"/>
    <w:rsid w:val="00A25F4C"/>
    <w:rsid w:val="00A84B07"/>
    <w:rsid w:val="00A95565"/>
    <w:rsid w:val="00AA4023"/>
    <w:rsid w:val="00AA4961"/>
    <w:rsid w:val="00AA6A66"/>
    <w:rsid w:val="00AB2DAF"/>
    <w:rsid w:val="00AD2613"/>
    <w:rsid w:val="00AE4FD7"/>
    <w:rsid w:val="00B161B7"/>
    <w:rsid w:val="00B23B23"/>
    <w:rsid w:val="00B30EEF"/>
    <w:rsid w:val="00B61071"/>
    <w:rsid w:val="00B8267B"/>
    <w:rsid w:val="00B8712B"/>
    <w:rsid w:val="00BD2726"/>
    <w:rsid w:val="00BE499D"/>
    <w:rsid w:val="00BE7A83"/>
    <w:rsid w:val="00BF3A64"/>
    <w:rsid w:val="00C0242E"/>
    <w:rsid w:val="00C30222"/>
    <w:rsid w:val="00C370BD"/>
    <w:rsid w:val="00C84315"/>
    <w:rsid w:val="00CA7183"/>
    <w:rsid w:val="00CC28FD"/>
    <w:rsid w:val="00D012C6"/>
    <w:rsid w:val="00D1736A"/>
    <w:rsid w:val="00D17EDF"/>
    <w:rsid w:val="00D270E9"/>
    <w:rsid w:val="00D45565"/>
    <w:rsid w:val="00D6630E"/>
    <w:rsid w:val="00D747F2"/>
    <w:rsid w:val="00D82879"/>
    <w:rsid w:val="00D878C4"/>
    <w:rsid w:val="00D92F65"/>
    <w:rsid w:val="00DA75AA"/>
    <w:rsid w:val="00DC7CC2"/>
    <w:rsid w:val="00DE0B33"/>
    <w:rsid w:val="00DE1F25"/>
    <w:rsid w:val="00DF196C"/>
    <w:rsid w:val="00DF23C5"/>
    <w:rsid w:val="00DF5EF3"/>
    <w:rsid w:val="00E00109"/>
    <w:rsid w:val="00E108A9"/>
    <w:rsid w:val="00E21856"/>
    <w:rsid w:val="00E2196E"/>
    <w:rsid w:val="00E25933"/>
    <w:rsid w:val="00E56724"/>
    <w:rsid w:val="00E6280D"/>
    <w:rsid w:val="00E9659A"/>
    <w:rsid w:val="00E97AF1"/>
    <w:rsid w:val="00EB61A0"/>
    <w:rsid w:val="00EC02C9"/>
    <w:rsid w:val="00ED1E86"/>
    <w:rsid w:val="00EF2780"/>
    <w:rsid w:val="00EF432D"/>
    <w:rsid w:val="00F202D6"/>
    <w:rsid w:val="00F31548"/>
    <w:rsid w:val="00F475DE"/>
    <w:rsid w:val="00F7184C"/>
    <w:rsid w:val="00F77E8B"/>
    <w:rsid w:val="00FC2742"/>
    <w:rsid w:val="00FF4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3F686"/>
  <w15:chartTrackingRefBased/>
  <w15:docId w15:val="{66B04619-5997-4585-ABE4-3C8D5692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IN" w:eastAsia="en-IN"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70"/>
  </w:style>
  <w:style w:type="paragraph" w:styleId="Heading1">
    <w:name w:val="heading 1"/>
    <w:basedOn w:val="Normal"/>
    <w:next w:val="Normal"/>
    <w:link w:val="Heading1Char"/>
    <w:uiPriority w:val="9"/>
    <w:qFormat/>
    <w:rsid w:val="00363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6B"/>
    <w:pPr>
      <w:spacing w:after="0" w:line="240" w:lineRule="auto"/>
      <w:ind w:left="720"/>
      <w:contextualSpacing/>
    </w:pPr>
    <w:rPr>
      <w:rFonts w:eastAsia="Times New Roman"/>
      <w:sz w:val="24"/>
      <w:szCs w:val="24"/>
    </w:rPr>
  </w:style>
  <w:style w:type="paragraph" w:styleId="Title">
    <w:name w:val="Title"/>
    <w:basedOn w:val="Normal"/>
    <w:next w:val="Normal"/>
    <w:link w:val="TitleChar"/>
    <w:uiPriority w:val="10"/>
    <w:qFormat/>
    <w:rsid w:val="00782A6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82A6B"/>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782A6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82A6B"/>
    <w:rPr>
      <w:rFonts w:ascii="Tahoma" w:eastAsia="Calibri" w:hAnsi="Tahoma" w:cs="Tahoma"/>
      <w:sz w:val="16"/>
      <w:szCs w:val="16"/>
    </w:rPr>
  </w:style>
  <w:style w:type="table" w:styleId="TableGrid">
    <w:name w:val="Table Grid"/>
    <w:basedOn w:val="TableNormal"/>
    <w:uiPriority w:val="59"/>
    <w:rsid w:val="00782A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F3A64"/>
    <w:pPr>
      <w:tabs>
        <w:tab w:val="center" w:pos="4680"/>
        <w:tab w:val="right" w:pos="9360"/>
      </w:tabs>
      <w:spacing w:after="0" w:line="240" w:lineRule="auto"/>
    </w:pPr>
  </w:style>
  <w:style w:type="character" w:customStyle="1" w:styleId="HeaderChar">
    <w:name w:val="Header Char"/>
    <w:link w:val="Header"/>
    <w:uiPriority w:val="99"/>
    <w:rsid w:val="00BF3A64"/>
    <w:rPr>
      <w:rFonts w:ascii="Calibri" w:eastAsia="Calibri" w:hAnsi="Calibri" w:cs="Times New Roman"/>
    </w:rPr>
  </w:style>
  <w:style w:type="paragraph" w:styleId="Footer">
    <w:name w:val="footer"/>
    <w:basedOn w:val="Normal"/>
    <w:link w:val="FooterChar"/>
    <w:uiPriority w:val="99"/>
    <w:unhideWhenUsed/>
    <w:rsid w:val="00BF3A64"/>
    <w:pPr>
      <w:tabs>
        <w:tab w:val="center" w:pos="4680"/>
        <w:tab w:val="right" w:pos="9360"/>
      </w:tabs>
      <w:spacing w:after="0" w:line="240" w:lineRule="auto"/>
    </w:pPr>
  </w:style>
  <w:style w:type="character" w:customStyle="1" w:styleId="FooterChar">
    <w:name w:val="Footer Char"/>
    <w:link w:val="Footer"/>
    <w:uiPriority w:val="99"/>
    <w:rsid w:val="00BF3A64"/>
    <w:rPr>
      <w:rFonts w:ascii="Calibri" w:eastAsia="Calibri" w:hAnsi="Calibri" w:cs="Times New Roman"/>
    </w:rPr>
  </w:style>
  <w:style w:type="character" w:styleId="Hyperlink">
    <w:name w:val="Hyperlink"/>
    <w:uiPriority w:val="99"/>
    <w:unhideWhenUsed/>
    <w:rsid w:val="001F04EB"/>
    <w:rPr>
      <w:color w:val="0000FF"/>
      <w:u w:val="single"/>
    </w:rPr>
  </w:style>
  <w:style w:type="paragraph" w:customStyle="1" w:styleId="Default">
    <w:name w:val="Default"/>
    <w:rsid w:val="002466D2"/>
    <w:pPr>
      <w:autoSpaceDE w:val="0"/>
      <w:autoSpaceDN w:val="0"/>
      <w:adjustRightInd w:val="0"/>
    </w:pPr>
    <w:rPr>
      <w:color w:val="000000"/>
      <w:sz w:val="24"/>
      <w:szCs w:val="24"/>
    </w:rPr>
  </w:style>
  <w:style w:type="paragraph" w:styleId="NormalWeb">
    <w:name w:val="Normal (Web)"/>
    <w:basedOn w:val="Normal"/>
    <w:uiPriority w:val="99"/>
    <w:semiHidden/>
    <w:unhideWhenUsed/>
    <w:rsid w:val="00DC7CC2"/>
    <w:pPr>
      <w:spacing w:before="100" w:beforeAutospacing="1" w:after="100" w:afterAutospacing="1" w:line="240" w:lineRule="auto"/>
    </w:pPr>
    <w:rPr>
      <w:rFonts w:eastAsia="Times New Roman"/>
      <w:sz w:val="24"/>
      <w:szCs w:val="24"/>
    </w:rPr>
  </w:style>
  <w:style w:type="character" w:styleId="Strong">
    <w:name w:val="Strong"/>
    <w:uiPriority w:val="22"/>
    <w:qFormat/>
    <w:rsid w:val="00DC7CC2"/>
    <w:rPr>
      <w:b/>
      <w:bCs/>
    </w:rPr>
  </w:style>
  <w:style w:type="paragraph" w:styleId="HTMLPreformatted">
    <w:name w:val="HTML Preformatted"/>
    <w:basedOn w:val="Normal"/>
    <w:link w:val="HTMLPreformattedChar"/>
    <w:uiPriority w:val="99"/>
    <w:semiHidden/>
    <w:unhideWhenUsed/>
    <w:rsid w:val="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link w:val="HTMLPreformatted"/>
    <w:uiPriority w:val="99"/>
    <w:semiHidden/>
    <w:rsid w:val="00596524"/>
    <w:rPr>
      <w:rFonts w:ascii="Courier New" w:eastAsia="Times New Roman" w:hAnsi="Courier New" w:cs="Courier New"/>
    </w:rPr>
  </w:style>
  <w:style w:type="character" w:styleId="HTMLCode">
    <w:name w:val="HTML Code"/>
    <w:uiPriority w:val="99"/>
    <w:semiHidden/>
    <w:unhideWhenUsed/>
    <w:rsid w:val="00596524"/>
    <w:rPr>
      <w:rFonts w:ascii="Courier New" w:eastAsia="Times New Roman" w:hAnsi="Courier New" w:cs="Courier New"/>
      <w:sz w:val="20"/>
      <w:szCs w:val="20"/>
    </w:rPr>
  </w:style>
  <w:style w:type="table" w:styleId="GridTable5Dark-Accent5">
    <w:name w:val="Grid Table 5 Dark Accent 5"/>
    <w:basedOn w:val="TableNormal"/>
    <w:uiPriority w:val="50"/>
    <w:rsid w:val="002726BC"/>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
    <w:name w:val="Grid Table 4"/>
    <w:basedOn w:val="TableNormal"/>
    <w:uiPriority w:val="49"/>
    <w:rsid w:val="002726B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1Light-Accent1">
    <w:name w:val="Grid Table 1 Light Accent 1"/>
    <w:basedOn w:val="TableNormal"/>
    <w:uiPriority w:val="46"/>
    <w:rsid w:val="002726BC"/>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63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567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0559">
      <w:bodyDiv w:val="1"/>
      <w:marLeft w:val="0"/>
      <w:marRight w:val="0"/>
      <w:marTop w:val="0"/>
      <w:marBottom w:val="0"/>
      <w:divBdr>
        <w:top w:val="none" w:sz="0" w:space="0" w:color="auto"/>
        <w:left w:val="none" w:sz="0" w:space="0" w:color="auto"/>
        <w:bottom w:val="none" w:sz="0" w:space="0" w:color="auto"/>
        <w:right w:val="none" w:sz="0" w:space="0" w:color="auto"/>
      </w:divBdr>
      <w:divsChild>
        <w:div w:id="300815128">
          <w:marLeft w:val="0"/>
          <w:marRight w:val="0"/>
          <w:marTop w:val="0"/>
          <w:marBottom w:val="0"/>
          <w:divBdr>
            <w:top w:val="none" w:sz="0" w:space="0" w:color="auto"/>
            <w:left w:val="none" w:sz="0" w:space="0" w:color="auto"/>
            <w:bottom w:val="none" w:sz="0" w:space="0" w:color="auto"/>
            <w:right w:val="none" w:sz="0" w:space="0" w:color="auto"/>
          </w:divBdr>
        </w:div>
      </w:divsChild>
    </w:div>
    <w:div w:id="349137780">
      <w:bodyDiv w:val="1"/>
      <w:marLeft w:val="0"/>
      <w:marRight w:val="0"/>
      <w:marTop w:val="0"/>
      <w:marBottom w:val="0"/>
      <w:divBdr>
        <w:top w:val="none" w:sz="0" w:space="0" w:color="auto"/>
        <w:left w:val="none" w:sz="0" w:space="0" w:color="auto"/>
        <w:bottom w:val="none" w:sz="0" w:space="0" w:color="auto"/>
        <w:right w:val="none" w:sz="0" w:space="0" w:color="auto"/>
      </w:divBdr>
      <w:divsChild>
        <w:div w:id="1620647231">
          <w:marLeft w:val="0"/>
          <w:marRight w:val="0"/>
          <w:marTop w:val="0"/>
          <w:marBottom w:val="0"/>
          <w:divBdr>
            <w:top w:val="none" w:sz="0" w:space="0" w:color="auto"/>
            <w:left w:val="none" w:sz="0" w:space="0" w:color="auto"/>
            <w:bottom w:val="none" w:sz="0" w:space="0" w:color="auto"/>
            <w:right w:val="none" w:sz="0" w:space="0" w:color="auto"/>
          </w:divBdr>
        </w:div>
      </w:divsChild>
    </w:div>
    <w:div w:id="800801471">
      <w:bodyDiv w:val="1"/>
      <w:marLeft w:val="0"/>
      <w:marRight w:val="0"/>
      <w:marTop w:val="0"/>
      <w:marBottom w:val="0"/>
      <w:divBdr>
        <w:top w:val="none" w:sz="0" w:space="0" w:color="auto"/>
        <w:left w:val="none" w:sz="0" w:space="0" w:color="auto"/>
        <w:bottom w:val="none" w:sz="0" w:space="0" w:color="auto"/>
        <w:right w:val="none" w:sz="0" w:space="0" w:color="auto"/>
      </w:divBdr>
    </w:div>
    <w:div w:id="990139440">
      <w:bodyDiv w:val="1"/>
      <w:marLeft w:val="0"/>
      <w:marRight w:val="0"/>
      <w:marTop w:val="0"/>
      <w:marBottom w:val="0"/>
      <w:divBdr>
        <w:top w:val="none" w:sz="0" w:space="0" w:color="auto"/>
        <w:left w:val="none" w:sz="0" w:space="0" w:color="auto"/>
        <w:bottom w:val="none" w:sz="0" w:space="0" w:color="auto"/>
        <w:right w:val="none" w:sz="0" w:space="0" w:color="auto"/>
      </w:divBdr>
    </w:div>
    <w:div w:id="1023558146">
      <w:bodyDiv w:val="1"/>
      <w:marLeft w:val="0"/>
      <w:marRight w:val="0"/>
      <w:marTop w:val="0"/>
      <w:marBottom w:val="0"/>
      <w:divBdr>
        <w:top w:val="none" w:sz="0" w:space="0" w:color="auto"/>
        <w:left w:val="none" w:sz="0" w:space="0" w:color="auto"/>
        <w:bottom w:val="none" w:sz="0" w:space="0" w:color="auto"/>
        <w:right w:val="none" w:sz="0" w:space="0" w:color="auto"/>
      </w:divBdr>
    </w:div>
    <w:div w:id="1102991973">
      <w:bodyDiv w:val="1"/>
      <w:marLeft w:val="0"/>
      <w:marRight w:val="0"/>
      <w:marTop w:val="0"/>
      <w:marBottom w:val="0"/>
      <w:divBdr>
        <w:top w:val="none" w:sz="0" w:space="0" w:color="auto"/>
        <w:left w:val="none" w:sz="0" w:space="0" w:color="auto"/>
        <w:bottom w:val="none" w:sz="0" w:space="0" w:color="auto"/>
        <w:right w:val="none" w:sz="0" w:space="0" w:color="auto"/>
      </w:divBdr>
    </w:div>
    <w:div w:id="1215002116">
      <w:bodyDiv w:val="1"/>
      <w:marLeft w:val="0"/>
      <w:marRight w:val="0"/>
      <w:marTop w:val="0"/>
      <w:marBottom w:val="0"/>
      <w:divBdr>
        <w:top w:val="none" w:sz="0" w:space="0" w:color="auto"/>
        <w:left w:val="none" w:sz="0" w:space="0" w:color="auto"/>
        <w:bottom w:val="none" w:sz="0" w:space="0" w:color="auto"/>
        <w:right w:val="none" w:sz="0" w:space="0" w:color="auto"/>
      </w:divBdr>
    </w:div>
    <w:div w:id="1217282908">
      <w:bodyDiv w:val="1"/>
      <w:marLeft w:val="0"/>
      <w:marRight w:val="0"/>
      <w:marTop w:val="0"/>
      <w:marBottom w:val="0"/>
      <w:divBdr>
        <w:top w:val="none" w:sz="0" w:space="0" w:color="auto"/>
        <w:left w:val="none" w:sz="0" w:space="0" w:color="auto"/>
        <w:bottom w:val="none" w:sz="0" w:space="0" w:color="auto"/>
        <w:right w:val="none" w:sz="0" w:space="0" w:color="auto"/>
      </w:divBdr>
    </w:div>
    <w:div w:id="1399010490">
      <w:bodyDiv w:val="1"/>
      <w:marLeft w:val="0"/>
      <w:marRight w:val="0"/>
      <w:marTop w:val="0"/>
      <w:marBottom w:val="0"/>
      <w:divBdr>
        <w:top w:val="none" w:sz="0" w:space="0" w:color="auto"/>
        <w:left w:val="none" w:sz="0" w:space="0" w:color="auto"/>
        <w:bottom w:val="none" w:sz="0" w:space="0" w:color="auto"/>
        <w:right w:val="none" w:sz="0" w:space="0" w:color="auto"/>
      </w:divBdr>
    </w:div>
    <w:div w:id="1414205832">
      <w:bodyDiv w:val="1"/>
      <w:marLeft w:val="0"/>
      <w:marRight w:val="0"/>
      <w:marTop w:val="0"/>
      <w:marBottom w:val="0"/>
      <w:divBdr>
        <w:top w:val="none" w:sz="0" w:space="0" w:color="auto"/>
        <w:left w:val="none" w:sz="0" w:space="0" w:color="auto"/>
        <w:bottom w:val="none" w:sz="0" w:space="0" w:color="auto"/>
        <w:right w:val="none" w:sz="0" w:space="0" w:color="auto"/>
      </w:divBdr>
    </w:div>
    <w:div w:id="1742094851">
      <w:bodyDiv w:val="1"/>
      <w:marLeft w:val="0"/>
      <w:marRight w:val="0"/>
      <w:marTop w:val="0"/>
      <w:marBottom w:val="0"/>
      <w:divBdr>
        <w:top w:val="none" w:sz="0" w:space="0" w:color="auto"/>
        <w:left w:val="none" w:sz="0" w:space="0" w:color="auto"/>
        <w:bottom w:val="none" w:sz="0" w:space="0" w:color="auto"/>
        <w:right w:val="none" w:sz="0" w:space="0" w:color="auto"/>
      </w:divBdr>
    </w:div>
    <w:div w:id="1896811918">
      <w:bodyDiv w:val="1"/>
      <w:marLeft w:val="0"/>
      <w:marRight w:val="0"/>
      <w:marTop w:val="0"/>
      <w:marBottom w:val="0"/>
      <w:divBdr>
        <w:top w:val="none" w:sz="0" w:space="0" w:color="auto"/>
        <w:left w:val="none" w:sz="0" w:space="0" w:color="auto"/>
        <w:bottom w:val="none" w:sz="0" w:space="0" w:color="auto"/>
        <w:right w:val="none" w:sz="0" w:space="0" w:color="auto"/>
      </w:divBdr>
      <w:divsChild>
        <w:div w:id="53696409">
          <w:marLeft w:val="0"/>
          <w:marRight w:val="0"/>
          <w:marTop w:val="0"/>
          <w:marBottom w:val="0"/>
          <w:divBdr>
            <w:top w:val="none" w:sz="0" w:space="0" w:color="auto"/>
            <w:left w:val="none" w:sz="0" w:space="0" w:color="auto"/>
            <w:bottom w:val="none" w:sz="0" w:space="0" w:color="auto"/>
            <w:right w:val="none" w:sz="0" w:space="0" w:color="auto"/>
          </w:divBdr>
          <w:divsChild>
            <w:div w:id="727915815">
              <w:marLeft w:val="0"/>
              <w:marRight w:val="0"/>
              <w:marTop w:val="0"/>
              <w:marBottom w:val="0"/>
              <w:divBdr>
                <w:top w:val="none" w:sz="0" w:space="0" w:color="auto"/>
                <w:left w:val="none" w:sz="0" w:space="0" w:color="auto"/>
                <w:bottom w:val="none" w:sz="0" w:space="0" w:color="auto"/>
                <w:right w:val="none" w:sz="0" w:space="0" w:color="auto"/>
              </w:divBdr>
              <w:divsChild>
                <w:div w:id="1381176222">
                  <w:marLeft w:val="0"/>
                  <w:marRight w:val="0"/>
                  <w:marTop w:val="0"/>
                  <w:marBottom w:val="0"/>
                  <w:divBdr>
                    <w:top w:val="none" w:sz="0" w:space="0" w:color="auto"/>
                    <w:left w:val="none" w:sz="0" w:space="0" w:color="auto"/>
                    <w:bottom w:val="none" w:sz="0" w:space="0" w:color="auto"/>
                    <w:right w:val="none" w:sz="0" w:space="0" w:color="auto"/>
                  </w:divBdr>
                  <w:divsChild>
                    <w:div w:id="1328094499">
                      <w:marLeft w:val="0"/>
                      <w:marRight w:val="0"/>
                      <w:marTop w:val="0"/>
                      <w:marBottom w:val="0"/>
                      <w:divBdr>
                        <w:top w:val="none" w:sz="0" w:space="0" w:color="auto"/>
                        <w:left w:val="none" w:sz="0" w:space="0" w:color="auto"/>
                        <w:bottom w:val="none" w:sz="0" w:space="0" w:color="auto"/>
                        <w:right w:val="none" w:sz="0" w:space="0" w:color="auto"/>
                      </w:divBdr>
                      <w:divsChild>
                        <w:div w:id="555047941">
                          <w:marLeft w:val="0"/>
                          <w:marRight w:val="0"/>
                          <w:marTop w:val="0"/>
                          <w:marBottom w:val="0"/>
                          <w:divBdr>
                            <w:top w:val="none" w:sz="0" w:space="0" w:color="auto"/>
                            <w:left w:val="none" w:sz="0" w:space="0" w:color="auto"/>
                            <w:bottom w:val="none" w:sz="0" w:space="0" w:color="auto"/>
                            <w:right w:val="none" w:sz="0" w:space="0" w:color="auto"/>
                          </w:divBdr>
                          <w:divsChild>
                            <w:div w:id="493106741">
                              <w:marLeft w:val="0"/>
                              <w:marRight w:val="0"/>
                              <w:marTop w:val="0"/>
                              <w:marBottom w:val="0"/>
                              <w:divBdr>
                                <w:top w:val="none" w:sz="0" w:space="0" w:color="auto"/>
                                <w:left w:val="none" w:sz="0" w:space="0" w:color="auto"/>
                                <w:bottom w:val="none" w:sz="0" w:space="0" w:color="auto"/>
                                <w:right w:val="none" w:sz="0" w:space="0" w:color="auto"/>
                              </w:divBdr>
                              <w:divsChild>
                                <w:div w:id="1675954978">
                                  <w:marLeft w:val="0"/>
                                  <w:marRight w:val="0"/>
                                  <w:marTop w:val="0"/>
                                  <w:marBottom w:val="0"/>
                                  <w:divBdr>
                                    <w:top w:val="none" w:sz="0" w:space="0" w:color="auto"/>
                                    <w:left w:val="none" w:sz="0" w:space="0" w:color="auto"/>
                                    <w:bottom w:val="none" w:sz="0" w:space="0" w:color="auto"/>
                                    <w:right w:val="none" w:sz="0" w:space="0" w:color="auto"/>
                                  </w:divBdr>
                                  <w:divsChild>
                                    <w:div w:id="16428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5207">
                          <w:marLeft w:val="0"/>
                          <w:marRight w:val="0"/>
                          <w:marTop w:val="0"/>
                          <w:marBottom w:val="0"/>
                          <w:divBdr>
                            <w:top w:val="none" w:sz="0" w:space="0" w:color="auto"/>
                            <w:left w:val="none" w:sz="0" w:space="0" w:color="auto"/>
                            <w:bottom w:val="none" w:sz="0" w:space="0" w:color="auto"/>
                            <w:right w:val="none" w:sz="0" w:space="0" w:color="auto"/>
                          </w:divBdr>
                          <w:divsChild>
                            <w:div w:id="221525795">
                              <w:marLeft w:val="0"/>
                              <w:marRight w:val="0"/>
                              <w:marTop w:val="240"/>
                              <w:marBottom w:val="120"/>
                              <w:divBdr>
                                <w:top w:val="none" w:sz="0" w:space="0" w:color="auto"/>
                                <w:left w:val="none" w:sz="0" w:space="0" w:color="auto"/>
                                <w:bottom w:val="none" w:sz="0" w:space="0" w:color="auto"/>
                                <w:right w:val="none" w:sz="0" w:space="0" w:color="auto"/>
                              </w:divBdr>
                              <w:divsChild>
                                <w:div w:id="1664549765">
                                  <w:marLeft w:val="0"/>
                                  <w:marRight w:val="0"/>
                                  <w:marTop w:val="0"/>
                                  <w:marBottom w:val="0"/>
                                  <w:divBdr>
                                    <w:top w:val="none" w:sz="0" w:space="0" w:color="auto"/>
                                    <w:left w:val="none" w:sz="0" w:space="0" w:color="auto"/>
                                    <w:bottom w:val="none" w:sz="0" w:space="0" w:color="auto"/>
                                    <w:right w:val="none" w:sz="0" w:space="0" w:color="auto"/>
                                  </w:divBdr>
                                  <w:divsChild>
                                    <w:div w:id="1235776926">
                                      <w:marLeft w:val="0"/>
                                      <w:marRight w:val="0"/>
                                      <w:marTop w:val="0"/>
                                      <w:marBottom w:val="0"/>
                                      <w:divBdr>
                                        <w:top w:val="none" w:sz="0" w:space="0" w:color="auto"/>
                                        <w:left w:val="none" w:sz="0" w:space="0" w:color="auto"/>
                                        <w:bottom w:val="none" w:sz="0" w:space="0" w:color="auto"/>
                                        <w:right w:val="none" w:sz="0" w:space="0" w:color="auto"/>
                                      </w:divBdr>
                                    </w:div>
                                    <w:div w:id="11862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883936">
          <w:marLeft w:val="0"/>
          <w:marRight w:val="0"/>
          <w:marTop w:val="100"/>
          <w:marBottom w:val="0"/>
          <w:divBdr>
            <w:top w:val="none" w:sz="0" w:space="0" w:color="auto"/>
            <w:left w:val="none" w:sz="0" w:space="0" w:color="auto"/>
            <w:bottom w:val="none" w:sz="0" w:space="0" w:color="auto"/>
            <w:right w:val="none" w:sz="0" w:space="0" w:color="auto"/>
          </w:divBdr>
          <w:divsChild>
            <w:div w:id="747531957">
              <w:marLeft w:val="0"/>
              <w:marRight w:val="0"/>
              <w:marTop w:val="0"/>
              <w:marBottom w:val="0"/>
              <w:divBdr>
                <w:top w:val="none" w:sz="0" w:space="0" w:color="auto"/>
                <w:left w:val="none" w:sz="0" w:space="0" w:color="auto"/>
                <w:bottom w:val="none" w:sz="0" w:space="0" w:color="auto"/>
                <w:right w:val="none" w:sz="0" w:space="0" w:color="auto"/>
              </w:divBdr>
              <w:divsChild>
                <w:div w:id="382799737">
                  <w:marLeft w:val="0"/>
                  <w:marRight w:val="0"/>
                  <w:marTop w:val="0"/>
                  <w:marBottom w:val="0"/>
                  <w:divBdr>
                    <w:top w:val="none" w:sz="0" w:space="0" w:color="auto"/>
                    <w:left w:val="none" w:sz="0" w:space="0" w:color="auto"/>
                    <w:bottom w:val="none" w:sz="0" w:space="0" w:color="auto"/>
                    <w:right w:val="none" w:sz="0" w:space="0" w:color="auto"/>
                  </w:divBdr>
                  <w:divsChild>
                    <w:div w:id="6546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6854">
      <w:bodyDiv w:val="1"/>
      <w:marLeft w:val="0"/>
      <w:marRight w:val="0"/>
      <w:marTop w:val="0"/>
      <w:marBottom w:val="0"/>
      <w:divBdr>
        <w:top w:val="none" w:sz="0" w:space="0" w:color="auto"/>
        <w:left w:val="none" w:sz="0" w:space="0" w:color="auto"/>
        <w:bottom w:val="none" w:sz="0" w:space="0" w:color="auto"/>
        <w:right w:val="none" w:sz="0" w:space="0" w:color="auto"/>
      </w:divBdr>
    </w:div>
    <w:div w:id="2114931912">
      <w:bodyDiv w:val="1"/>
      <w:marLeft w:val="0"/>
      <w:marRight w:val="0"/>
      <w:marTop w:val="0"/>
      <w:marBottom w:val="0"/>
      <w:divBdr>
        <w:top w:val="none" w:sz="0" w:space="0" w:color="auto"/>
        <w:left w:val="none" w:sz="0" w:space="0" w:color="auto"/>
        <w:bottom w:val="none" w:sz="0" w:space="0" w:color="auto"/>
        <w:right w:val="none" w:sz="0" w:space="0" w:color="auto"/>
      </w:divBdr>
    </w:div>
    <w:div w:id="213609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cikit-learn.org/stable/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A5358-E1D8-4023-A622-89D14760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cp:lastModifiedBy>Niranjana Arora</cp:lastModifiedBy>
  <cp:revision>32</cp:revision>
  <dcterms:created xsi:type="dcterms:W3CDTF">2023-11-24T08:21:00Z</dcterms:created>
  <dcterms:modified xsi:type="dcterms:W3CDTF">2023-12-01T04:07:00Z</dcterms:modified>
</cp:coreProperties>
</file>