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Node and React Assessment</w:t>
      </w:r>
    </w:p>
    <w:p>
      <w:pPr>
        <w:spacing w:before="389"/>
        <w:ind w:left="120" w:right="0" w:firstLine="0"/>
        <w:jc w:val="left"/>
        <w:rPr>
          <w:rFonts w:hint="default" w:ascii="Calibri" w:hAnsi="Calibri" w:cs="Calibri" w:eastAsiaTheme="minorEastAsia"/>
          <w:sz w:val="32"/>
        </w:rPr>
      </w:pPr>
      <w:r>
        <w:rPr>
          <w:rFonts w:hint="default" w:ascii="Calibri" w:hAnsi="Calibri" w:cs="Calibri" w:eastAsiaTheme="minorEastAsia"/>
          <w:sz w:val="32"/>
        </w:rPr>
        <w:t>Step 1: Installation and setup of database(wfm).</w:t>
      </w:r>
    </w:p>
    <w:p>
      <w:pPr>
        <w:pStyle w:val="4"/>
        <w:spacing w:before="1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5255895" cy="40024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54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47"/>
        <w:ind w:left="1005" w:right="618" w:hanging="886"/>
        <w:rPr>
          <w:rFonts w:hint="default" w:ascii="Calibri" w:hAnsi="Calibri" w:cs="Calibri" w:eastAsiaTheme="minorEastAsia"/>
        </w:rPr>
      </w:pPr>
      <w:r>
        <w:rPr>
          <w:rFonts w:hint="default" w:ascii="Calibri" w:hAnsi="Calibri" w:cs="Calibri" w:eastAsiaTheme="minorEastAsia"/>
        </w:rPr>
        <w:t>Step 2: Listing of Employee data respective to the user(Manager) in the Table</w:t>
      </w:r>
    </w:p>
    <w:p>
      <w:pPr>
        <w:pStyle w:val="4"/>
        <w:numPr>
          <w:ilvl w:val="0"/>
          <w:numId w:val="1"/>
        </w:numPr>
        <w:spacing w:before="247"/>
        <w:ind w:left="1320" w:leftChars="0" w:right="618" w:rightChars="0" w:firstLine="0" w:firstLineChars="0"/>
        <w:rPr>
          <w:rFonts w:hint="default" w:ascii="Calibri" w:hAnsi="Calibri" w:cs="Calibri" w:eastAsiaTheme="minorEastAsia"/>
          <w:lang w:val="en-US"/>
        </w:rPr>
      </w:pPr>
      <w:r>
        <w:rPr>
          <w:rFonts w:hint="default" w:ascii="Calibri" w:hAnsi="Calibri" w:cs="Calibri" w:eastAsiaTheme="minorEastAsia"/>
          <w:lang w:val="en-US"/>
        </w:rPr>
        <w:t>In node</w:t>
      </w:r>
    </w:p>
    <w:p>
      <w:pPr>
        <w:pStyle w:val="4"/>
        <w:spacing w:before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217170</wp:posOffset>
            </wp:positionV>
            <wp:extent cx="5430520" cy="2369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770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alibri" w:hAnsi="Calibri" w:cs="Calibri"/>
          <w:sz w:val="24"/>
        </w:rPr>
      </w:pPr>
    </w:p>
    <w:p>
      <w:pPr>
        <w:spacing w:after="0"/>
        <w:rPr>
          <w:rFonts w:hint="default" w:ascii="Calibri" w:hAnsi="Calibri" w:cs="Calibri"/>
          <w:sz w:val="24"/>
          <w:lang w:val="en-US"/>
        </w:rPr>
      </w:pPr>
    </w:p>
    <w:p>
      <w:pPr>
        <w:spacing w:after="0"/>
        <w:rPr>
          <w:rFonts w:hint="default" w:ascii="Calibri" w:hAnsi="Calibri" w:cs="Calibri"/>
          <w:sz w:val="24"/>
          <w:lang w:val="en-US"/>
        </w:rPr>
      </w:pPr>
    </w:p>
    <w:p>
      <w:pPr>
        <w:spacing w:after="0"/>
        <w:rPr>
          <w:rFonts w:hint="default" w:ascii="Calibri" w:hAnsi="Calibri" w:cs="Calibri"/>
          <w:sz w:val="24"/>
          <w:lang w:val="en-US"/>
        </w:rPr>
      </w:pPr>
    </w:p>
    <w:p>
      <w:pPr>
        <w:spacing w:after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 xml:space="preserve">b. In </w:t>
      </w:r>
      <w:r>
        <w:rPr>
          <w:rFonts w:hint="default" w:ascii="Calibri" w:hAnsi="Calibri" w:cs="Calibri"/>
          <w:sz w:val="28"/>
          <w:szCs w:val="28"/>
          <w:lang w:val="en-US"/>
        </w:rPr>
        <w:t>react</w:t>
      </w:r>
    </w:p>
    <w:p>
      <w:pPr>
        <w:spacing w:after="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spacing w:after="0"/>
      </w:pPr>
      <w:r>
        <w:drawing>
          <wp:inline distT="0" distB="0" distL="114300" distR="114300">
            <wp:extent cx="5609590" cy="1366520"/>
            <wp:effectExtent l="0" t="0" r="1397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pStyle w:val="4"/>
        <w:spacing w:before="22"/>
        <w:ind w:left="840" w:right="686" w:hanging="840" w:hangingChars="300"/>
        <w:rPr>
          <w:rFonts w:hint="default" w:ascii="Calibri" w:hAnsi="Calibri" w:cs="Calibri"/>
        </w:rPr>
      </w:pPr>
    </w:p>
    <w:p>
      <w:pPr>
        <w:pStyle w:val="4"/>
        <w:spacing w:before="22"/>
        <w:ind w:left="840" w:right="686" w:hanging="840" w:hangingChars="3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4: Listing of Requestee, Requested date, manager data respective to the user(wfmManager) in the table.</w:t>
      </w:r>
    </w:p>
    <w:p>
      <w:pPr>
        <w:pStyle w:val="4"/>
        <w:spacing w:before="22"/>
        <w:ind w:left="840" w:right="686" w:hanging="840" w:hangingChars="300"/>
        <w:rPr>
          <w:rFonts w:hint="default" w:ascii="Calibri" w:hAnsi="Calibri" w:cs="Calibri"/>
        </w:rPr>
      </w:pPr>
    </w:p>
    <w:p>
      <w:pPr>
        <w:pStyle w:val="4"/>
        <w:numPr>
          <w:ilvl w:val="0"/>
          <w:numId w:val="2"/>
        </w:numPr>
        <w:spacing w:before="9"/>
        <w:ind w:left="868" w:leftChars="0" w:right="0" w:rightChars="0" w:firstLine="0" w:firstLineChars="0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216535</wp:posOffset>
            </wp:positionV>
            <wp:extent cx="5257165" cy="2194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91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lang w:val="en-US"/>
        </w:rPr>
        <w:t>In Node</w:t>
      </w:r>
    </w:p>
    <w:p>
      <w:pPr>
        <w:pStyle w:val="4"/>
        <w:numPr>
          <w:numId w:val="0"/>
        </w:numPr>
        <w:spacing w:before="9"/>
        <w:ind w:right="0" w:rightChars="0"/>
        <w:rPr>
          <w:rFonts w:hint="default" w:ascii="Calibri" w:hAnsi="Calibri" w:cs="Calibri"/>
          <w:sz w:val="24"/>
          <w:lang w:val="en-US"/>
        </w:rPr>
      </w:pPr>
    </w:p>
    <w:p>
      <w:pPr>
        <w:pStyle w:val="4"/>
        <w:numPr>
          <w:numId w:val="0"/>
        </w:numPr>
        <w:spacing w:before="9"/>
        <w:ind w:right="0" w:rightChars="0" w:firstLine="720" w:firstLineChars="300"/>
        <w:rPr>
          <w:rFonts w:hint="default" w:ascii="Calibri" w:hAnsi="Calibri" w:cs="Calibri"/>
          <w:sz w:val="24"/>
          <w:lang w:val="en-US"/>
        </w:rPr>
      </w:pPr>
    </w:p>
    <w:p>
      <w:pPr>
        <w:pStyle w:val="4"/>
        <w:numPr>
          <w:numId w:val="0"/>
        </w:numPr>
        <w:spacing w:before="9"/>
        <w:ind w:right="0" w:rightChars="0" w:firstLine="720" w:firstLineChars="300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>B.In react</w:t>
      </w:r>
    </w:p>
    <w:p>
      <w:pPr>
        <w:pStyle w:val="4"/>
        <w:numPr>
          <w:numId w:val="0"/>
        </w:numPr>
        <w:spacing w:before="9"/>
        <w:ind w:left="868" w:leftChars="0" w:right="0" w:rightChars="0"/>
        <w:rPr>
          <w:rFonts w:hint="default" w:ascii="Calibri" w:hAnsi="Calibri" w:cs="Calibri"/>
          <w:sz w:val="24"/>
          <w:lang w:val="en-US"/>
        </w:rPr>
      </w:pPr>
    </w:p>
    <w:p>
      <w:pPr>
        <w:pStyle w:val="4"/>
        <w:numPr>
          <w:numId w:val="0"/>
        </w:numPr>
        <w:spacing w:before="9"/>
        <w:ind w:right="0" w:rightChars="0"/>
        <w:rPr>
          <w:rFonts w:hint="default" w:ascii="Calibri" w:hAnsi="Calibri" w:cs="Calibri"/>
          <w:sz w:val="24"/>
          <w:lang w:val="en-US"/>
        </w:rPr>
      </w:pPr>
      <w:r>
        <w:drawing>
          <wp:inline distT="0" distB="0" distL="114300" distR="114300">
            <wp:extent cx="6198870" cy="1550035"/>
            <wp:effectExtent l="0" t="0" r="381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rFonts w:hint="default" w:ascii="Calibri" w:hAnsi="Calibri" w:cs="Calibri"/>
          <w:sz w:val="27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ind w:left="957" w:right="433" w:hanging="83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5: Getting the value from the manager page popup for updating the status and to insert the message in the softlock(table).</w:t>
      </w:r>
    </w:p>
    <w:p>
      <w:pPr>
        <w:pStyle w:val="4"/>
        <w:ind w:left="957" w:right="433" w:hanging="838"/>
        <w:rPr>
          <w:rFonts w:hint="default" w:ascii="Calibri" w:hAnsi="Calibri" w:cs="Calibri"/>
        </w:rPr>
      </w:pPr>
    </w:p>
    <w:p>
      <w:pPr>
        <w:pStyle w:val="4"/>
        <w:numPr>
          <w:ilvl w:val="0"/>
          <w:numId w:val="3"/>
        </w:numPr>
        <w:ind w:left="957" w:right="433" w:hanging="838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node.</w:t>
      </w:r>
    </w:p>
    <w:p>
      <w:pPr>
        <w:pStyle w:val="4"/>
        <w:spacing w:before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217170</wp:posOffset>
            </wp:positionV>
            <wp:extent cx="5280660" cy="3429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739" cy="342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3"/>
        </w:numPr>
        <w:spacing w:before="214"/>
        <w:ind w:left="957" w:leftChars="0" w:right="785" w:hanging="838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react</w:t>
      </w:r>
    </w:p>
    <w:p>
      <w:pPr>
        <w:pStyle w:val="4"/>
        <w:numPr>
          <w:numId w:val="0"/>
        </w:numPr>
        <w:spacing w:before="214"/>
        <w:ind w:left="119" w:leftChars="0" w:right="785" w:rightChars="0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725795" cy="2218055"/>
            <wp:effectExtent l="0" t="0" r="4445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</w:t>
      </w:r>
      <w:r>
        <w:rPr>
          <w:rFonts w:hint="default" w:ascii="Calibri" w:hAnsi="Calibri" w:cs="Calibri"/>
        </w:rPr>
        <w:t>tep 6: Getting the value from wfmManager page popup for changing the request sent by the manager</w:t>
      </w:r>
      <w:r>
        <w:rPr>
          <w:rFonts w:hint="default" w:ascii="Calibri" w:hAnsi="Calibri" w:cs="Calibri"/>
          <w:lang w:val="en-US"/>
        </w:rPr>
        <w:t>.</w:t>
      </w:r>
    </w:p>
    <w:p>
      <w:pPr>
        <w:pStyle w:val="4"/>
        <w:spacing w:before="214"/>
        <w:ind w:left="960" w:right="785" w:hanging="840"/>
        <w:rPr>
          <w:rFonts w:hint="default" w:ascii="Calibri" w:hAnsi="Calibri" w:cs="Calibri"/>
          <w:lang w:val="en-US"/>
        </w:rPr>
      </w:pPr>
    </w:p>
    <w:p>
      <w:pPr>
        <w:pStyle w:val="4"/>
        <w:numPr>
          <w:ilvl w:val="0"/>
          <w:numId w:val="4"/>
        </w:numPr>
        <w:spacing w:before="214"/>
        <w:ind w:left="960" w:right="785" w:hanging="84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node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214" w:after="0" w:line="240" w:lineRule="auto"/>
        <w:ind w:right="785" w:rightChars="0"/>
        <w:jc w:val="left"/>
        <w:rPr>
          <w:rFonts w:hint="default" w:ascii="Calibri" w:hAnsi="Calibri" w:cs="Calibri"/>
          <w:lang w:val="en-US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214" w:after="0" w:line="240" w:lineRule="auto"/>
        <w:ind w:right="785" w:rightChars="0"/>
        <w:jc w:val="left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314950" cy="2781935"/>
            <wp:effectExtent l="0" t="0" r="3810" b="698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254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214" w:after="0" w:line="240" w:lineRule="auto"/>
        <w:ind w:right="785" w:rightChars="0"/>
        <w:jc w:val="left"/>
        <w:rPr>
          <w:rFonts w:hint="default" w:ascii="Calibri" w:hAnsi="Calibri" w:cs="Calibri"/>
          <w:sz w:val="20"/>
          <w:lang w:val="en-US"/>
        </w:rPr>
      </w:pPr>
    </w:p>
    <w:p>
      <w:pPr>
        <w:pStyle w:val="4"/>
        <w:widowControl w:val="0"/>
        <w:numPr>
          <w:ilvl w:val="0"/>
          <w:numId w:val="4"/>
        </w:numPr>
        <w:autoSpaceDE w:val="0"/>
        <w:autoSpaceDN w:val="0"/>
        <w:spacing w:before="214" w:after="0" w:line="240" w:lineRule="auto"/>
        <w:ind w:left="960" w:leftChars="0" w:right="785" w:rightChars="0" w:hanging="840" w:firstLineChars="0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In react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214" w:after="0" w:line="240" w:lineRule="auto"/>
        <w:ind w:right="785" w:rightChars="0"/>
        <w:jc w:val="left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214" w:after="0" w:line="240" w:lineRule="auto"/>
        <w:ind w:right="785" w:rightChars="0"/>
        <w:jc w:val="left"/>
        <w:rPr>
          <w:rFonts w:hint="default" w:ascii="Calibri" w:hAnsi="Calibri" w:cs="Calibri"/>
          <w:sz w:val="28"/>
          <w:szCs w:val="28"/>
          <w:lang w:val="en-US"/>
        </w:rPr>
        <w:sectPr>
          <w:pgSz w:w="11910" w:h="16840"/>
          <w:pgMar w:top="1400" w:right="138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5619115" cy="2367280"/>
            <wp:effectExtent l="0" t="0" r="444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pStyle w:val="4"/>
        <w:spacing w:before="3"/>
        <w:rPr>
          <w:rFonts w:hint="default" w:ascii="Calibri" w:hAnsi="Calibri" w:cs="Calibri"/>
          <w:sz w:val="21"/>
        </w:rPr>
      </w:pPr>
    </w:p>
    <w:p>
      <w:pPr>
        <w:pStyle w:val="4"/>
        <w:spacing w:before="45"/>
        <w:ind w:left="1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7: Manager Login Page</w:t>
      </w:r>
    </w:p>
    <w:p>
      <w:pPr>
        <w:pStyle w:val="4"/>
        <w:spacing w:before="9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216535</wp:posOffset>
            </wp:positionV>
            <wp:extent cx="5299710" cy="1612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04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spacing w:before="2"/>
        <w:rPr>
          <w:rFonts w:hint="default" w:ascii="Calibri" w:hAnsi="Calibri" w:cs="Calibri"/>
          <w:sz w:val="29"/>
        </w:rPr>
      </w:pPr>
    </w:p>
    <w:p>
      <w:pPr>
        <w:pStyle w:val="4"/>
        <w:ind w:left="1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8: Manager page respective to the user(manager).</w:t>
      </w:r>
    </w:p>
    <w:p>
      <w:pPr>
        <w:pStyle w:val="4"/>
        <w:spacing w:before="9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216535</wp:posOffset>
            </wp:positionV>
            <wp:extent cx="5306060" cy="1479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341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spacing w:before="9"/>
        <w:rPr>
          <w:rFonts w:hint="default" w:ascii="Calibri" w:hAnsi="Calibri" w:cs="Calibri"/>
          <w:sz w:val="39"/>
        </w:rPr>
      </w:pPr>
    </w:p>
    <w:p>
      <w:pPr>
        <w:pStyle w:val="4"/>
        <w:ind w:left="1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9: Pop-up of manager page to give request to wfmManager.</w:t>
      </w:r>
    </w:p>
    <w:p>
      <w:pPr>
        <w:spacing w:after="0"/>
        <w:rPr>
          <w:rFonts w:hint="default" w:ascii="Calibri" w:hAnsi="Calibri" w:cs="Calibri"/>
        </w:rPr>
      </w:pPr>
    </w:p>
    <w:p>
      <w:pPr>
        <w:spacing w:after="0"/>
        <w:rPr>
          <w:rFonts w:hint="default" w:ascii="Calibri" w:hAnsi="Calibri" w:cs="Calibri"/>
        </w:rPr>
        <w:sectPr>
          <w:pgSz w:w="11910" w:h="16840"/>
          <w:pgMar w:top="1420" w:right="1380" w:bottom="280" w:left="1680" w:header="720" w:footer="720" w:gutter="0"/>
          <w:cols w:space="720" w:num="1"/>
        </w:sect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272405" cy="2689225"/>
            <wp:effectExtent l="0" t="0" r="635" b="825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18" cy="26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 w:after="1"/>
        <w:rPr>
          <w:rFonts w:hint="default" w:ascii="Calibri" w:hAnsi="Calibri" w:cs="Calibri"/>
          <w:sz w:val="14"/>
        </w:rPr>
      </w:pPr>
    </w:p>
    <w:p>
      <w:pPr>
        <w:pStyle w:val="4"/>
        <w:ind w:left="120"/>
        <w:rPr>
          <w:rFonts w:hint="default" w:ascii="Calibri" w:hAnsi="Calibri" w:cs="Calibri"/>
          <w:sz w:val="20"/>
        </w:rPr>
      </w:pP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pStyle w:val="4"/>
        <w:spacing w:before="6"/>
        <w:rPr>
          <w:rFonts w:hint="default" w:ascii="Calibri" w:hAnsi="Calibri" w:cs="Calibri"/>
          <w:sz w:val="17"/>
        </w:rPr>
      </w:pPr>
    </w:p>
    <w:p>
      <w:pPr>
        <w:pStyle w:val="4"/>
        <w:spacing w:before="44"/>
        <w:ind w:left="1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10: wfmManager Login Page.</w:t>
      </w:r>
    </w:p>
    <w:p>
      <w:pPr>
        <w:pStyle w:val="4"/>
        <w:spacing w:before="7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215265</wp:posOffset>
            </wp:positionV>
            <wp:extent cx="5293995" cy="16351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312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rFonts w:hint="default" w:ascii="Calibri" w:hAnsi="Calibri" w:cs="Calibri"/>
          <w:sz w:val="24"/>
        </w:rPr>
      </w:pPr>
    </w:p>
    <w:p>
      <w:pPr>
        <w:pStyle w:val="4"/>
        <w:ind w:left="1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11: wfmManager page respective to the user(wfmManager).</w:t>
      </w:r>
    </w:p>
    <w:p>
      <w:pPr>
        <w:pStyle w:val="4"/>
        <w:spacing w:before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217170</wp:posOffset>
            </wp:positionV>
            <wp:extent cx="5244465" cy="9829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532" cy="98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</w:rPr>
      </w:pPr>
    </w:p>
    <w:p>
      <w:pPr>
        <w:pStyle w:val="4"/>
        <w:spacing w:before="1"/>
        <w:rPr>
          <w:rFonts w:hint="default" w:ascii="Calibri" w:hAnsi="Calibri" w:cs="Calibri"/>
          <w:sz w:val="39"/>
        </w:rPr>
      </w:pPr>
    </w:p>
    <w:p>
      <w:pPr>
        <w:pStyle w:val="4"/>
        <w:ind w:left="1240" w:right="862" w:hanging="112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12: Pop-up of wfmManager page to accept or reject the request sent by Manager.</w:t>
      </w:r>
    </w:p>
    <w:p>
      <w:pPr>
        <w:spacing w:after="0"/>
        <w:rPr>
          <w:rFonts w:hint="default" w:ascii="Calibri" w:hAnsi="Calibri" w:cs="Calibri"/>
        </w:rPr>
      </w:pPr>
    </w:p>
    <w:p>
      <w:pPr>
        <w:spacing w:after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300980" cy="1916430"/>
            <wp:effectExtent l="0" t="0" r="2540" b="381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99" cy="19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cs="Calibri"/>
          <w:sz w:val="20"/>
        </w:rPr>
      </w:pPr>
    </w:p>
    <w:p>
      <w:pPr>
        <w:spacing w:after="0"/>
        <w:rPr>
          <w:rFonts w:hint="default" w:ascii="Calibri" w:hAnsi="Calibri" w:cs="Calibri"/>
          <w:sz w:val="20"/>
        </w:rPr>
      </w:pPr>
    </w:p>
    <w:p>
      <w:pPr>
        <w:spacing w:after="0"/>
        <w:rPr>
          <w:rFonts w:hint="default" w:ascii="Calibri" w:hAnsi="Calibri" w:cs="Calibri"/>
          <w:sz w:val="20"/>
        </w:rPr>
      </w:pPr>
    </w:p>
    <w:p>
      <w:pPr>
        <w:spacing w:after="0"/>
        <w:rPr>
          <w:rFonts w:hint="default" w:ascii="Calibri" w:hAnsi="Calibri" w:cs="Calibri"/>
          <w:sz w:val="20"/>
        </w:rPr>
      </w:pPr>
    </w:p>
    <w:p>
      <w:pPr>
        <w:spacing w:after="0"/>
        <w:rPr>
          <w:rFonts w:hint="default" w:ascii="Calibri" w:hAnsi="Calibri" w:cs="Calibri"/>
          <w:sz w:val="20"/>
        </w:rPr>
      </w:pPr>
    </w:p>
    <w:p>
      <w:pPr>
        <w:spacing w:after="0"/>
        <w:rPr>
          <w:rFonts w:hint="default" w:ascii="Calibri" w:hAnsi="Calibri" w:cs="Calibri"/>
          <w:sz w:val="20"/>
          <w:lang w:val="en-US"/>
        </w:rPr>
        <w:sectPr>
          <w:pgSz w:w="11910" w:h="16840"/>
          <w:pgMar w:top="1580" w:right="1380" w:bottom="280" w:left="1680" w:header="720" w:footer="720" w:gutter="0"/>
          <w:cols w:space="720" w:num="1"/>
        </w:sectPr>
      </w:pPr>
      <w:r>
        <w:rPr>
          <w:rFonts w:hint="default" w:ascii="Calibri" w:hAnsi="Calibri" w:cs="Calibri"/>
          <w:sz w:val="20"/>
          <w:lang w:val="en-US"/>
        </w:rPr>
        <w:t xml:space="preserve">                                                                        </w:t>
      </w:r>
      <w:r>
        <w:rPr>
          <w:rFonts w:hint="default" w:ascii="Calibri" w:hAnsi="Calibri" w:cs="Calibri"/>
          <w:b/>
          <w:sz w:val="36"/>
        </w:rPr>
        <w:t>Thank You</w:t>
      </w:r>
      <w:r>
        <w:rPr>
          <w:rFonts w:hint="default" w:ascii="Calibri" w:hAnsi="Calibri" w:cs="Calibri"/>
          <w:b/>
          <w:sz w:val="36"/>
          <w:lang w:val="en-US"/>
        </w:rPr>
        <w:t>.</w:t>
      </w:r>
      <w:bookmarkStart w:id="0" w:name="_GoBack"/>
      <w:bookmarkEnd w:id="0"/>
    </w:p>
    <w:p>
      <w:pPr>
        <w:pStyle w:val="4"/>
        <w:ind w:left="120"/>
        <w:rPr>
          <w:rFonts w:hint="default" w:ascii="Calibri" w:hAnsi="Calibri" w:cs="Calibri"/>
          <w:sz w:val="20"/>
        </w:rPr>
      </w:pP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spacing w:before="175"/>
        <w:ind w:left="3336" w:right="3903" w:firstLine="0"/>
        <w:jc w:val="center"/>
        <w:rPr>
          <w:rFonts w:hint="default" w:ascii="Calibri" w:hAnsi="Calibri" w:cs="Calibri"/>
          <w:b/>
          <w:sz w:val="36"/>
        </w:rPr>
      </w:pPr>
    </w:p>
    <w:sectPr>
      <w:pgSz w:w="11910" w:h="16840"/>
      <w:pgMar w:top="1420" w:right="13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75D4E"/>
    <w:multiLevelType w:val="singleLevel"/>
    <w:tmpl w:val="82E75D4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A435F8"/>
    <w:multiLevelType w:val="singleLevel"/>
    <w:tmpl w:val="8CA435F8"/>
    <w:lvl w:ilvl="0" w:tentative="0">
      <w:start w:val="1"/>
      <w:numFmt w:val="upperLetter"/>
      <w:suff w:val="space"/>
      <w:lvlText w:val="%1."/>
      <w:lvlJc w:val="left"/>
      <w:pPr>
        <w:ind w:left="868" w:leftChars="0" w:firstLine="0" w:firstLineChars="0"/>
      </w:pPr>
    </w:lvl>
  </w:abstractNum>
  <w:abstractNum w:abstractNumId="2">
    <w:nsid w:val="0B6638E6"/>
    <w:multiLevelType w:val="singleLevel"/>
    <w:tmpl w:val="0B6638E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CC5E01A"/>
    <w:multiLevelType w:val="singleLevel"/>
    <w:tmpl w:val="4CC5E01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1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line="646" w:lineRule="exact"/>
      <w:ind w:left="120"/>
    </w:pPr>
    <w:rPr>
      <w:rFonts w:ascii="Carlito" w:hAnsi="Carlito" w:eastAsia="Carlito" w:cs="Carlito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2021-12-27T13:11:00Z</dcterms:created>
  <dc:creator>NiranjaniE</dc:creator>
  <cp:lastModifiedBy>NiranjaniE</cp:lastModifiedBy>
  <dcterms:modified xsi:type="dcterms:W3CDTF">2021-12-27T13:29:18Z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2021-12-27T00:00:00Z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FE068B7319304F95A4B60574F750A2AF</vt:lpwstr>
  </property>
</Properties>
</file>