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1A48" w14:textId="519D3B14" w:rsidR="00EF3CE5" w:rsidRPr="00C1275A" w:rsidRDefault="00EF3CE5" w:rsidP="00EF3CE5">
      <w:pPr>
        <w:rPr>
          <w:rFonts w:ascii="Times New Roman" w:hAnsi="Times New Roman" w:cs="Times New Roman"/>
        </w:rPr>
      </w:pPr>
    </w:p>
    <w:p w14:paraId="115EEF43" w14:textId="5D45A087" w:rsidR="00FE206B" w:rsidRPr="00C1275A" w:rsidRDefault="00FE206B" w:rsidP="00EF3CE5">
      <w:pPr>
        <w:rPr>
          <w:rFonts w:ascii="Times New Roman" w:hAnsi="Times New Roman" w:cs="Times New Roman"/>
        </w:rPr>
      </w:pPr>
    </w:p>
    <w:p w14:paraId="0ACB6F7D" w14:textId="77777777" w:rsidR="007A246D" w:rsidRPr="00C1275A" w:rsidRDefault="007A246D" w:rsidP="007A246D">
      <w:pPr>
        <w:spacing w:line="240" w:lineRule="auto"/>
        <w:jc w:val="center"/>
        <w:rPr>
          <w:rFonts w:ascii="Times New Roman" w:hAnsi="Times New Roman" w:cs="Times New Roman"/>
          <w:b/>
          <w:color w:val="92CDDC" w:themeColor="accent5" w:themeTint="99"/>
          <w:sz w:val="40"/>
          <w:szCs w:val="40"/>
        </w:rPr>
      </w:pPr>
      <w:r w:rsidRPr="00C1275A">
        <w:rPr>
          <w:rFonts w:ascii="Times New Roman" w:hAnsi="Times New Roman" w:cs="Times New Roman"/>
          <w:b/>
          <w:sz w:val="40"/>
          <w:szCs w:val="40"/>
        </w:rPr>
        <w:t xml:space="preserve">JAY </w:t>
      </w:r>
      <w:r w:rsidRPr="00C1275A">
        <w:rPr>
          <w:rFonts w:ascii="Times New Roman" w:hAnsi="Times New Roman" w:cs="Times New Roman"/>
          <w:b/>
          <w:color w:val="92CDDC" w:themeColor="accent5" w:themeTint="99"/>
          <w:sz w:val="40"/>
          <w:szCs w:val="40"/>
        </w:rPr>
        <w:t xml:space="preserve">FINECHEM </w:t>
      </w:r>
      <w:r w:rsidRPr="00C1275A">
        <w:rPr>
          <w:rFonts w:ascii="Times New Roman" w:hAnsi="Times New Roman" w:cs="Times New Roman"/>
          <w:b/>
          <w:sz w:val="40"/>
          <w:szCs w:val="40"/>
        </w:rPr>
        <w:t>PRIVATE LIMITED</w:t>
      </w:r>
    </w:p>
    <w:p w14:paraId="0967C5E0" w14:textId="35B12D70" w:rsidR="004070F1" w:rsidRPr="00C1275A" w:rsidRDefault="00A10AD7" w:rsidP="00C1275A">
      <w:pPr>
        <w:pBdr>
          <w:bottom w:val="single" w:sz="12" w:space="4" w:color="auto"/>
        </w:pBdr>
        <w:jc w:val="center"/>
        <w:rPr>
          <w:rFonts w:ascii="Times New Roman" w:hAnsi="Times New Roman" w:cs="Times New Roman"/>
          <w:b/>
          <w:sz w:val="48"/>
          <w:szCs w:val="48"/>
        </w:rPr>
      </w:pPr>
      <w:r w:rsidRPr="00C1275A">
        <w:rPr>
          <w:rFonts w:ascii="Times New Roman" w:hAnsi="Times New Roman" w:cs="Times New Roman"/>
          <w:b/>
          <w:sz w:val="40"/>
          <w:szCs w:val="40"/>
        </w:rPr>
        <w:t>_______________________________________________________</w:t>
      </w:r>
      <w:r w:rsidR="00595234" w:rsidRPr="00C1275A">
        <w:rPr>
          <w:rFonts w:ascii="Times New Roman" w:hAnsi="Times New Roman" w:cs="Times New Roman"/>
          <w:b/>
          <w:sz w:val="48"/>
          <w:szCs w:val="48"/>
        </w:rPr>
        <w:t xml:space="preserve">Ethics </w:t>
      </w:r>
      <w:r w:rsidR="004070F1" w:rsidRPr="00C1275A">
        <w:rPr>
          <w:rFonts w:ascii="Times New Roman" w:hAnsi="Times New Roman" w:cs="Times New Roman"/>
          <w:b/>
          <w:sz w:val="48"/>
          <w:szCs w:val="48"/>
        </w:rPr>
        <w:t xml:space="preserve">Policy </w:t>
      </w:r>
    </w:p>
    <w:p w14:paraId="62A8E073" w14:textId="77777777" w:rsidR="00421F80" w:rsidRPr="00C1275A" w:rsidRDefault="00421F80">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063"/>
        <w:gridCol w:w="3175"/>
      </w:tblGrid>
      <w:tr w:rsidR="001302B5" w:rsidRPr="00C1275A" w14:paraId="51E0DE3A" w14:textId="7615D59A" w:rsidTr="008372A3">
        <w:trPr>
          <w:jc w:val="center"/>
        </w:trPr>
        <w:tc>
          <w:tcPr>
            <w:tcW w:w="3063" w:type="dxa"/>
          </w:tcPr>
          <w:p w14:paraId="45520985" w14:textId="0C9D7A77" w:rsidR="001302B5" w:rsidRPr="00C1275A" w:rsidRDefault="001302B5" w:rsidP="00B671DB">
            <w:pPr>
              <w:jc w:val="center"/>
              <w:rPr>
                <w:rFonts w:ascii="Times New Roman" w:hAnsi="Times New Roman" w:cs="Times New Roman"/>
                <w:sz w:val="32"/>
                <w:szCs w:val="32"/>
              </w:rPr>
            </w:pPr>
            <w:r w:rsidRPr="00C1275A">
              <w:rPr>
                <w:rFonts w:ascii="Times New Roman" w:hAnsi="Times New Roman" w:cs="Times New Roman"/>
                <w:sz w:val="32"/>
                <w:szCs w:val="32"/>
              </w:rPr>
              <w:t>Prepared By</w:t>
            </w:r>
          </w:p>
        </w:tc>
        <w:tc>
          <w:tcPr>
            <w:tcW w:w="3175" w:type="dxa"/>
          </w:tcPr>
          <w:p w14:paraId="208380F0" w14:textId="7348A796" w:rsidR="001302B5" w:rsidRPr="00C1275A" w:rsidRDefault="001302B5" w:rsidP="00B671DB">
            <w:pPr>
              <w:jc w:val="center"/>
              <w:rPr>
                <w:rFonts w:ascii="Times New Roman" w:hAnsi="Times New Roman" w:cs="Times New Roman"/>
                <w:sz w:val="32"/>
                <w:szCs w:val="32"/>
              </w:rPr>
            </w:pPr>
            <w:r w:rsidRPr="00C1275A">
              <w:rPr>
                <w:rFonts w:ascii="Times New Roman" w:hAnsi="Times New Roman" w:cs="Times New Roman"/>
                <w:sz w:val="32"/>
                <w:szCs w:val="32"/>
              </w:rPr>
              <w:t>Approved By</w:t>
            </w:r>
          </w:p>
        </w:tc>
      </w:tr>
      <w:tr w:rsidR="001302B5" w:rsidRPr="00C1275A" w14:paraId="48B79C01" w14:textId="13BE96CB" w:rsidTr="008372A3">
        <w:trPr>
          <w:trHeight w:val="1117"/>
          <w:jc w:val="center"/>
        </w:trPr>
        <w:tc>
          <w:tcPr>
            <w:tcW w:w="3063" w:type="dxa"/>
          </w:tcPr>
          <w:p w14:paraId="0B8DE89E" w14:textId="77777777" w:rsidR="001302B5" w:rsidRPr="00C1275A" w:rsidRDefault="001302B5" w:rsidP="00B671DB">
            <w:pPr>
              <w:jc w:val="center"/>
              <w:rPr>
                <w:rFonts w:ascii="Times New Roman" w:hAnsi="Times New Roman" w:cs="Times New Roman"/>
                <w:sz w:val="32"/>
                <w:szCs w:val="32"/>
              </w:rPr>
            </w:pPr>
          </w:p>
        </w:tc>
        <w:tc>
          <w:tcPr>
            <w:tcW w:w="3175" w:type="dxa"/>
          </w:tcPr>
          <w:p w14:paraId="77D932CF" w14:textId="77442009" w:rsidR="001302B5" w:rsidRPr="00C1275A" w:rsidRDefault="001302B5" w:rsidP="00B671DB">
            <w:pPr>
              <w:jc w:val="center"/>
              <w:rPr>
                <w:rFonts w:ascii="Times New Roman" w:hAnsi="Times New Roman" w:cs="Times New Roman"/>
                <w:sz w:val="32"/>
                <w:szCs w:val="32"/>
              </w:rPr>
            </w:pPr>
          </w:p>
        </w:tc>
      </w:tr>
      <w:tr w:rsidR="001302B5" w:rsidRPr="00C1275A" w14:paraId="28837B00" w14:textId="7EE98ED1" w:rsidTr="008372A3">
        <w:trPr>
          <w:jc w:val="center"/>
        </w:trPr>
        <w:tc>
          <w:tcPr>
            <w:tcW w:w="3063" w:type="dxa"/>
          </w:tcPr>
          <w:p w14:paraId="513FA84A" w14:textId="77777777" w:rsidR="00C82925" w:rsidRPr="00C1275A" w:rsidRDefault="00C82925" w:rsidP="00C82925">
            <w:pPr>
              <w:jc w:val="center"/>
              <w:rPr>
                <w:rFonts w:ascii="Times New Roman" w:hAnsi="Times New Roman" w:cs="Times New Roman"/>
                <w:sz w:val="36"/>
                <w:szCs w:val="36"/>
              </w:rPr>
            </w:pPr>
            <w:r w:rsidRPr="00C1275A">
              <w:rPr>
                <w:rFonts w:ascii="Times New Roman" w:hAnsi="Times New Roman" w:cs="Times New Roman"/>
                <w:sz w:val="36"/>
                <w:szCs w:val="36"/>
              </w:rPr>
              <w:t xml:space="preserve">Sanjay Yadav </w:t>
            </w:r>
          </w:p>
          <w:p w14:paraId="4BE57038" w14:textId="488C810D" w:rsidR="001302B5" w:rsidRPr="00C1275A" w:rsidRDefault="001302B5" w:rsidP="00C82925">
            <w:pPr>
              <w:jc w:val="center"/>
              <w:rPr>
                <w:rFonts w:ascii="Times New Roman" w:hAnsi="Times New Roman" w:cs="Times New Roman"/>
                <w:sz w:val="36"/>
                <w:szCs w:val="36"/>
              </w:rPr>
            </w:pPr>
            <w:r w:rsidRPr="00C1275A">
              <w:rPr>
                <w:rFonts w:ascii="Times New Roman" w:hAnsi="Times New Roman" w:cs="Times New Roman"/>
                <w:sz w:val="36"/>
                <w:szCs w:val="36"/>
              </w:rPr>
              <w:t>(H</w:t>
            </w:r>
            <w:r w:rsidR="00C82925" w:rsidRPr="00C1275A">
              <w:rPr>
                <w:rFonts w:ascii="Times New Roman" w:hAnsi="Times New Roman" w:cs="Times New Roman"/>
                <w:sz w:val="36"/>
                <w:szCs w:val="36"/>
              </w:rPr>
              <w:t>R &amp; Admin</w:t>
            </w:r>
            <w:r w:rsidRPr="00C1275A">
              <w:rPr>
                <w:rFonts w:ascii="Times New Roman" w:hAnsi="Times New Roman" w:cs="Times New Roman"/>
                <w:sz w:val="36"/>
                <w:szCs w:val="36"/>
              </w:rPr>
              <w:t>)</w:t>
            </w:r>
          </w:p>
        </w:tc>
        <w:tc>
          <w:tcPr>
            <w:tcW w:w="3175" w:type="dxa"/>
          </w:tcPr>
          <w:p w14:paraId="4EDD95C1" w14:textId="5E21A5E0" w:rsidR="001302B5" w:rsidRPr="00C1275A" w:rsidRDefault="001302B5" w:rsidP="00B671DB">
            <w:pPr>
              <w:jc w:val="center"/>
              <w:rPr>
                <w:rFonts w:ascii="Times New Roman" w:hAnsi="Times New Roman" w:cs="Times New Roman"/>
                <w:sz w:val="36"/>
                <w:szCs w:val="36"/>
              </w:rPr>
            </w:pPr>
            <w:r w:rsidRPr="00C1275A">
              <w:rPr>
                <w:rFonts w:ascii="Times New Roman" w:hAnsi="Times New Roman" w:cs="Times New Roman"/>
                <w:sz w:val="36"/>
                <w:szCs w:val="36"/>
              </w:rPr>
              <w:t>Shruti Dama</w:t>
            </w:r>
          </w:p>
          <w:p w14:paraId="40686039" w14:textId="21429987" w:rsidR="001302B5" w:rsidRPr="00C1275A" w:rsidRDefault="001302B5" w:rsidP="00B671DB">
            <w:pPr>
              <w:jc w:val="center"/>
              <w:rPr>
                <w:rFonts w:ascii="Times New Roman" w:hAnsi="Times New Roman" w:cs="Times New Roman"/>
                <w:sz w:val="36"/>
                <w:szCs w:val="36"/>
              </w:rPr>
            </w:pPr>
            <w:r w:rsidRPr="00C1275A">
              <w:rPr>
                <w:rFonts w:ascii="Times New Roman" w:hAnsi="Times New Roman" w:cs="Times New Roman"/>
                <w:sz w:val="36"/>
                <w:szCs w:val="36"/>
              </w:rPr>
              <w:t>(Executive Director)</w:t>
            </w:r>
          </w:p>
        </w:tc>
      </w:tr>
    </w:tbl>
    <w:p w14:paraId="03B784FB" w14:textId="77777777" w:rsidR="00421F80" w:rsidRPr="00C1275A" w:rsidRDefault="00421F80">
      <w:pPr>
        <w:rPr>
          <w:rFonts w:ascii="Times New Roman" w:hAnsi="Times New Roman" w:cs="Times New Roman"/>
        </w:rPr>
      </w:pPr>
    </w:p>
    <w:p w14:paraId="3275458F" w14:textId="77777777" w:rsidR="00421F80" w:rsidRPr="00C1275A" w:rsidRDefault="00421F80">
      <w:pPr>
        <w:rPr>
          <w:rFonts w:ascii="Times New Roman" w:hAnsi="Times New Roman" w:cs="Times New Roman"/>
        </w:rPr>
      </w:pPr>
    </w:p>
    <w:p w14:paraId="57FA5783" w14:textId="3EF24CF3" w:rsidR="00421F80" w:rsidRPr="00C1275A" w:rsidRDefault="00421F80">
      <w:pPr>
        <w:rPr>
          <w:rFonts w:ascii="Times New Roman" w:hAnsi="Times New Roman" w:cs="Times New Roman"/>
        </w:rPr>
      </w:pPr>
    </w:p>
    <w:p w14:paraId="707ED76C" w14:textId="77B9DE8E" w:rsidR="00730051" w:rsidRPr="00C1275A" w:rsidRDefault="00730051">
      <w:pPr>
        <w:rPr>
          <w:rFonts w:ascii="Times New Roman" w:hAnsi="Times New Roman" w:cs="Times New Roman"/>
        </w:rPr>
      </w:pPr>
    </w:p>
    <w:p w14:paraId="309BE5EC" w14:textId="67D05DC8" w:rsidR="00566ABC" w:rsidRPr="00C1275A" w:rsidRDefault="00566ABC">
      <w:pPr>
        <w:rPr>
          <w:rFonts w:ascii="Times New Roman" w:hAnsi="Times New Roman" w:cs="Times New Roman"/>
        </w:rPr>
      </w:pPr>
    </w:p>
    <w:p w14:paraId="3FAAB3B3" w14:textId="12BC9F0A" w:rsidR="00566ABC" w:rsidRPr="00C1275A" w:rsidRDefault="00566ABC">
      <w:pPr>
        <w:rPr>
          <w:rFonts w:ascii="Times New Roman" w:hAnsi="Times New Roman" w:cs="Times New Roman"/>
        </w:rPr>
      </w:pPr>
    </w:p>
    <w:p w14:paraId="692E0145" w14:textId="67B3BAE4" w:rsidR="00566ABC" w:rsidRPr="00C1275A" w:rsidRDefault="00566ABC">
      <w:pPr>
        <w:rPr>
          <w:rFonts w:ascii="Times New Roman" w:hAnsi="Times New Roman" w:cs="Times New Roman"/>
        </w:rPr>
      </w:pPr>
    </w:p>
    <w:p w14:paraId="7515A533" w14:textId="77777777" w:rsidR="005633EC" w:rsidRPr="00C1275A" w:rsidRDefault="005633EC">
      <w:pPr>
        <w:rPr>
          <w:rFonts w:ascii="Times New Roman" w:hAnsi="Times New Roman" w:cs="Times New Roman"/>
        </w:rPr>
      </w:pPr>
    </w:p>
    <w:p w14:paraId="337D1691" w14:textId="77777777" w:rsidR="00566ABC" w:rsidRPr="00C1275A" w:rsidRDefault="00566ABC">
      <w:pPr>
        <w:rPr>
          <w:rFonts w:ascii="Times New Roman" w:hAnsi="Times New Roman" w:cs="Times New Roman"/>
        </w:rPr>
      </w:pPr>
    </w:p>
    <w:p w14:paraId="1B1CDD48" w14:textId="77777777" w:rsidR="00F91046" w:rsidRPr="00C1275A" w:rsidRDefault="00F91046">
      <w:pPr>
        <w:rPr>
          <w:rFonts w:ascii="Times New Roman" w:hAnsi="Times New Roman" w:cs="Times New Roman"/>
        </w:rPr>
      </w:pPr>
    </w:p>
    <w:p w14:paraId="2DEEA9E7" w14:textId="353AB5D2" w:rsidR="00E0173B" w:rsidRDefault="00E0173B" w:rsidP="005667FA">
      <w:pPr>
        <w:rPr>
          <w:rFonts w:ascii="Times New Roman" w:hAnsi="Times New Roman" w:cs="Times New Roman"/>
          <w:b/>
          <w:u w:val="single"/>
        </w:rPr>
      </w:pPr>
    </w:p>
    <w:p w14:paraId="1C71E881" w14:textId="77777777" w:rsidR="003B0FFC" w:rsidRDefault="003B0FFC" w:rsidP="005667FA">
      <w:pPr>
        <w:rPr>
          <w:rFonts w:ascii="Times New Roman" w:hAnsi="Times New Roman" w:cs="Times New Roman"/>
          <w:b/>
          <w:u w:val="single"/>
        </w:rPr>
      </w:pPr>
    </w:p>
    <w:p w14:paraId="40ABDCD9" w14:textId="77777777" w:rsidR="003B0FFC" w:rsidRPr="00C1275A" w:rsidRDefault="003B0FFC" w:rsidP="005667FA">
      <w:pPr>
        <w:rPr>
          <w:rFonts w:ascii="Times New Roman" w:hAnsi="Times New Roman" w:cs="Times New Roman"/>
          <w:b/>
          <w:u w:val="single"/>
        </w:rPr>
      </w:pPr>
    </w:p>
    <w:p w14:paraId="5F28E7F1" w14:textId="646E4F0F" w:rsidR="00E0173B" w:rsidRPr="00C1275A" w:rsidRDefault="00E0173B" w:rsidP="005667FA">
      <w:pPr>
        <w:rPr>
          <w:rFonts w:ascii="Times New Roman" w:hAnsi="Times New Roman" w:cs="Times New Roman"/>
          <w:b/>
        </w:rPr>
      </w:pPr>
      <w:r w:rsidRPr="00C1275A">
        <w:rPr>
          <w:rFonts w:ascii="Times New Roman" w:hAnsi="Times New Roman" w:cs="Times New Roman"/>
          <w:b/>
        </w:rPr>
        <w:lastRenderedPageBreak/>
        <w:t xml:space="preserve">       </w:t>
      </w:r>
      <w:r w:rsidR="005633EC" w:rsidRPr="00C1275A">
        <w:rPr>
          <w:rFonts w:ascii="Times New Roman" w:hAnsi="Times New Roman" w:cs="Times New Roman"/>
          <w:b/>
        </w:rPr>
        <w:t>Ethics</w:t>
      </w:r>
      <w:r w:rsidR="00206D90" w:rsidRPr="00C1275A">
        <w:rPr>
          <w:rFonts w:ascii="Times New Roman" w:hAnsi="Times New Roman" w:cs="Times New Roman"/>
          <w:b/>
        </w:rPr>
        <w:t xml:space="preserve"> Policy</w:t>
      </w:r>
    </w:p>
    <w:p w14:paraId="7DD60E99" w14:textId="5666B812" w:rsidR="00D86DD8" w:rsidRPr="00C1275A" w:rsidRDefault="00D25BE1">
      <w:pPr>
        <w:pStyle w:val="ListParagraph"/>
        <w:numPr>
          <w:ilvl w:val="0"/>
          <w:numId w:val="1"/>
        </w:numPr>
        <w:jc w:val="both"/>
        <w:rPr>
          <w:rFonts w:ascii="Times New Roman" w:hAnsi="Times New Roman" w:cs="Times New Roman"/>
        </w:rPr>
      </w:pPr>
      <w:r w:rsidRPr="00C1275A">
        <w:rPr>
          <w:rFonts w:ascii="Times New Roman" w:hAnsi="Times New Roman" w:cs="Times New Roman"/>
          <w:b/>
        </w:rPr>
        <w:t>Background</w:t>
      </w:r>
      <w:r w:rsidR="005667FA" w:rsidRPr="00C1275A">
        <w:rPr>
          <w:rFonts w:ascii="Times New Roman" w:hAnsi="Times New Roman" w:cs="Times New Roman"/>
        </w:rPr>
        <w:t xml:space="preserve">: </w:t>
      </w:r>
      <w:r w:rsidR="00730051" w:rsidRPr="00C1275A">
        <w:rPr>
          <w:rFonts w:ascii="Times New Roman" w:hAnsi="Times New Roman" w:cs="Times New Roman"/>
        </w:rPr>
        <w:t xml:space="preserve">This policy supersedes all the </w:t>
      </w:r>
      <w:r w:rsidR="005667FA" w:rsidRPr="00C1275A">
        <w:rPr>
          <w:rFonts w:ascii="Times New Roman" w:hAnsi="Times New Roman" w:cs="Times New Roman"/>
        </w:rPr>
        <w:t xml:space="preserve">policies issued previously and all the </w:t>
      </w:r>
      <w:r w:rsidR="00730051" w:rsidRPr="00C1275A">
        <w:rPr>
          <w:rFonts w:ascii="Times New Roman" w:hAnsi="Times New Roman" w:cs="Times New Roman"/>
        </w:rPr>
        <w:t>subsequent amendments</w:t>
      </w:r>
      <w:r w:rsidR="005667FA" w:rsidRPr="00C1275A">
        <w:rPr>
          <w:rFonts w:ascii="Times New Roman" w:hAnsi="Times New Roman" w:cs="Times New Roman"/>
        </w:rPr>
        <w:t xml:space="preserve"> stand cancelled &amp; substituted by this policy.</w:t>
      </w:r>
    </w:p>
    <w:p w14:paraId="483BE97E" w14:textId="77777777" w:rsidR="00CC2A25" w:rsidRPr="00C1275A" w:rsidRDefault="00CC2A25" w:rsidP="00CC2A25">
      <w:pPr>
        <w:pStyle w:val="ListParagraph"/>
        <w:jc w:val="both"/>
        <w:rPr>
          <w:rFonts w:ascii="Times New Roman" w:hAnsi="Times New Roman" w:cs="Times New Roman"/>
          <w:b/>
        </w:rPr>
      </w:pPr>
    </w:p>
    <w:p w14:paraId="3A23FD3F" w14:textId="32BC9ECD" w:rsidR="00CC2A25" w:rsidRPr="00C1275A" w:rsidRDefault="00CC2A25" w:rsidP="00D337CF">
      <w:pPr>
        <w:pStyle w:val="ListParagraph"/>
        <w:numPr>
          <w:ilvl w:val="0"/>
          <w:numId w:val="1"/>
        </w:numPr>
        <w:jc w:val="both"/>
        <w:rPr>
          <w:rFonts w:ascii="Times New Roman" w:hAnsi="Times New Roman" w:cs="Times New Roman"/>
          <w:bCs/>
        </w:rPr>
      </w:pPr>
      <w:r w:rsidRPr="00C1275A">
        <w:rPr>
          <w:rFonts w:ascii="Times New Roman" w:hAnsi="Times New Roman" w:cs="Times New Roman"/>
          <w:b/>
        </w:rPr>
        <w:t>Introduction</w:t>
      </w:r>
      <w:r w:rsidR="004D4398" w:rsidRPr="00C1275A">
        <w:rPr>
          <w:rFonts w:ascii="Times New Roman" w:hAnsi="Times New Roman" w:cs="Times New Roman"/>
          <w:b/>
        </w:rPr>
        <w:t xml:space="preserve">: </w:t>
      </w:r>
      <w:r w:rsidR="004D4398" w:rsidRPr="00C1275A">
        <w:rPr>
          <w:rFonts w:ascii="Times New Roman" w:hAnsi="Times New Roman" w:cs="Times New Roman"/>
          <w:bCs/>
        </w:rPr>
        <w:t xml:space="preserve">At Jay </w:t>
      </w:r>
      <w:proofErr w:type="spellStart"/>
      <w:r w:rsidR="004D4398" w:rsidRPr="00C1275A">
        <w:rPr>
          <w:rFonts w:ascii="Times New Roman" w:hAnsi="Times New Roman" w:cs="Times New Roman"/>
          <w:bCs/>
        </w:rPr>
        <w:t>Finechem</w:t>
      </w:r>
      <w:proofErr w:type="spellEnd"/>
      <w:r w:rsidR="004D4398" w:rsidRPr="00C1275A">
        <w:rPr>
          <w:rFonts w:ascii="Times New Roman" w:hAnsi="Times New Roman" w:cs="Times New Roman"/>
          <w:bCs/>
        </w:rPr>
        <w:t xml:space="preserve"> Private Limited, we are committed to conducting our business with the highest standards of integrity and ethical conduct. Our Ethics Policy serves as a guiding framework for all employees, management, and stakeholders to ensure that our operations are aligned with our core values of transparency, accountability, and sustainability. This policy addresses critical ethical issues, including corruption, money laundering, information security, fraud, and conflicts of interest, promoting a culture of compliance and ethical behavior throughout the organization.</w:t>
      </w:r>
    </w:p>
    <w:p w14:paraId="13035847" w14:textId="1C3ABB09" w:rsidR="00912196" w:rsidRPr="00C1275A" w:rsidRDefault="005667FA" w:rsidP="004D4398">
      <w:pPr>
        <w:pStyle w:val="ListParagraph"/>
        <w:rPr>
          <w:rFonts w:ascii="Times New Roman" w:hAnsi="Times New Roman" w:cs="Times New Roman"/>
        </w:rPr>
      </w:pPr>
      <w:r w:rsidRPr="00C1275A">
        <w:rPr>
          <w:rFonts w:ascii="Times New Roman" w:hAnsi="Times New Roman" w:cs="Times New Roman"/>
          <w:b/>
        </w:rPr>
        <w:t>Objective</w:t>
      </w:r>
      <w:r w:rsidRPr="00C1275A">
        <w:rPr>
          <w:rFonts w:ascii="Times New Roman" w:hAnsi="Times New Roman" w:cs="Times New Roman"/>
        </w:rPr>
        <w:t>:</w:t>
      </w:r>
    </w:p>
    <w:p w14:paraId="03625D45" w14:textId="77777777" w:rsidR="00912196" w:rsidRPr="00C1275A" w:rsidRDefault="00912196">
      <w:pPr>
        <w:pStyle w:val="ListParagraph"/>
        <w:numPr>
          <w:ilvl w:val="0"/>
          <w:numId w:val="3"/>
        </w:numPr>
        <w:rPr>
          <w:rFonts w:ascii="Times New Roman" w:hAnsi="Times New Roman" w:cs="Times New Roman"/>
        </w:rPr>
      </w:pPr>
      <w:r w:rsidRPr="00C1275A">
        <w:rPr>
          <w:rFonts w:ascii="Times New Roman" w:hAnsi="Times New Roman" w:cs="Times New Roman"/>
        </w:rPr>
        <w:t xml:space="preserve">Foster a culture of integrity by promoting transparency, honesty, and accountability in all organizational practices. </w:t>
      </w:r>
    </w:p>
    <w:p w14:paraId="0608BDA6" w14:textId="77777777" w:rsidR="00912196" w:rsidRPr="00C1275A" w:rsidRDefault="00912196">
      <w:pPr>
        <w:pStyle w:val="ListParagraph"/>
        <w:numPr>
          <w:ilvl w:val="0"/>
          <w:numId w:val="3"/>
        </w:numPr>
        <w:rPr>
          <w:rFonts w:ascii="Times New Roman" w:hAnsi="Times New Roman" w:cs="Times New Roman"/>
        </w:rPr>
      </w:pPr>
      <w:r w:rsidRPr="00C1275A">
        <w:rPr>
          <w:rFonts w:ascii="Times New Roman" w:hAnsi="Times New Roman" w:cs="Times New Roman"/>
        </w:rPr>
        <w:t xml:space="preserve">Ensure fairness by treating all stakeholders equitably, with a strong focus on diversity, equity, and inclusion. </w:t>
      </w:r>
    </w:p>
    <w:p w14:paraId="6FD13409" w14:textId="77777777" w:rsidR="00912196" w:rsidRPr="00C1275A" w:rsidRDefault="00912196">
      <w:pPr>
        <w:pStyle w:val="ListParagraph"/>
        <w:numPr>
          <w:ilvl w:val="0"/>
          <w:numId w:val="3"/>
        </w:numPr>
        <w:rPr>
          <w:rFonts w:ascii="Times New Roman" w:hAnsi="Times New Roman" w:cs="Times New Roman"/>
        </w:rPr>
      </w:pPr>
      <w:r w:rsidRPr="00C1275A">
        <w:rPr>
          <w:rFonts w:ascii="Times New Roman" w:hAnsi="Times New Roman" w:cs="Times New Roman"/>
        </w:rPr>
        <w:t xml:space="preserve">Encourage reporting of unethical behavior by providing safe, confidential channels and thorough investigations. </w:t>
      </w:r>
    </w:p>
    <w:p w14:paraId="17FB1159" w14:textId="0DB83B8C" w:rsidR="005667FA" w:rsidRPr="00C1275A" w:rsidRDefault="00912196">
      <w:pPr>
        <w:pStyle w:val="ListParagraph"/>
        <w:numPr>
          <w:ilvl w:val="0"/>
          <w:numId w:val="3"/>
        </w:numPr>
        <w:rPr>
          <w:rFonts w:ascii="Times New Roman" w:hAnsi="Times New Roman" w:cs="Times New Roman"/>
        </w:rPr>
      </w:pPr>
      <w:r w:rsidRPr="00C1275A">
        <w:rPr>
          <w:rFonts w:ascii="Times New Roman" w:hAnsi="Times New Roman" w:cs="Times New Roman"/>
        </w:rPr>
        <w:t xml:space="preserve">Strengthen compliance with relevant laws and regulations, supporting ethical </w:t>
      </w:r>
      <w:proofErr w:type="spellStart"/>
      <w:r w:rsidRPr="00C1275A">
        <w:rPr>
          <w:rFonts w:ascii="Times New Roman" w:hAnsi="Times New Roman" w:cs="Times New Roman"/>
        </w:rPr>
        <w:t>decisionmaking</w:t>
      </w:r>
      <w:proofErr w:type="spellEnd"/>
      <w:r w:rsidRPr="00C1275A">
        <w:rPr>
          <w:rFonts w:ascii="Times New Roman" w:hAnsi="Times New Roman" w:cs="Times New Roman"/>
        </w:rPr>
        <w:t xml:space="preserve"> across all business operations.</w:t>
      </w:r>
      <w:r w:rsidR="005667FA" w:rsidRPr="00C1275A">
        <w:rPr>
          <w:rFonts w:ascii="Times New Roman" w:hAnsi="Times New Roman" w:cs="Times New Roman"/>
        </w:rPr>
        <w:t xml:space="preserve"> </w:t>
      </w:r>
      <w:r w:rsidR="00A17AB4" w:rsidRPr="00C1275A">
        <w:rPr>
          <w:rFonts w:ascii="Times New Roman" w:hAnsi="Times New Roman" w:cs="Times New Roman"/>
        </w:rPr>
        <w:t xml:space="preserve"> </w:t>
      </w:r>
    </w:p>
    <w:p w14:paraId="55781E19" w14:textId="001328C9" w:rsidR="00881CA1" w:rsidRPr="00C1275A" w:rsidRDefault="00881CA1" w:rsidP="0097403A">
      <w:pPr>
        <w:pStyle w:val="ListParagraph"/>
        <w:ind w:left="2160"/>
        <w:rPr>
          <w:rFonts w:ascii="Times New Roman" w:hAnsi="Times New Roman" w:cs="Times New Roman"/>
        </w:rPr>
      </w:pPr>
    </w:p>
    <w:p w14:paraId="566CC756" w14:textId="5F93C055" w:rsidR="004029CC" w:rsidRPr="00C1275A" w:rsidRDefault="005667FA">
      <w:pPr>
        <w:pStyle w:val="ListParagraph"/>
        <w:numPr>
          <w:ilvl w:val="0"/>
          <w:numId w:val="1"/>
        </w:numPr>
        <w:rPr>
          <w:rFonts w:ascii="Times New Roman" w:hAnsi="Times New Roman" w:cs="Times New Roman"/>
          <w:b/>
        </w:rPr>
      </w:pPr>
      <w:r w:rsidRPr="00C1275A">
        <w:rPr>
          <w:rFonts w:ascii="Times New Roman" w:hAnsi="Times New Roman" w:cs="Times New Roman"/>
          <w:b/>
        </w:rPr>
        <w:t xml:space="preserve">Effective Date: </w:t>
      </w:r>
      <w:r w:rsidR="00CC2A25" w:rsidRPr="00C1275A">
        <w:rPr>
          <w:rFonts w:ascii="Times New Roman" w:hAnsi="Times New Roman" w:cs="Times New Roman"/>
          <w:b/>
        </w:rPr>
        <w:t>1</w:t>
      </w:r>
      <w:r w:rsidR="00CC2A25" w:rsidRPr="00C1275A">
        <w:rPr>
          <w:rFonts w:ascii="Times New Roman" w:hAnsi="Times New Roman" w:cs="Times New Roman"/>
          <w:b/>
          <w:vertAlign w:val="superscript"/>
        </w:rPr>
        <w:t>st</w:t>
      </w:r>
      <w:r w:rsidR="00CC2A25" w:rsidRPr="00C1275A">
        <w:rPr>
          <w:rFonts w:ascii="Times New Roman" w:hAnsi="Times New Roman" w:cs="Times New Roman"/>
          <w:b/>
        </w:rPr>
        <w:t xml:space="preserve"> January 2024</w:t>
      </w:r>
    </w:p>
    <w:p w14:paraId="32D85143" w14:textId="77777777" w:rsidR="007E08C6" w:rsidRPr="00C1275A" w:rsidRDefault="00BF73C4">
      <w:pPr>
        <w:pStyle w:val="ListParagraph"/>
        <w:numPr>
          <w:ilvl w:val="0"/>
          <w:numId w:val="1"/>
        </w:numPr>
        <w:spacing w:before="240" w:after="240"/>
        <w:jc w:val="both"/>
        <w:rPr>
          <w:rFonts w:ascii="Times New Roman" w:hAnsi="Times New Roman" w:cs="Times New Roman"/>
        </w:rPr>
      </w:pPr>
      <w:r w:rsidRPr="00C1275A">
        <w:rPr>
          <w:rFonts w:ascii="Times New Roman" w:hAnsi="Times New Roman" w:cs="Times New Roman"/>
          <w:b/>
        </w:rPr>
        <w:t>Eligibility</w:t>
      </w:r>
      <w:r w:rsidR="00421F80" w:rsidRPr="00C1275A">
        <w:rPr>
          <w:rFonts w:ascii="Times New Roman" w:hAnsi="Times New Roman" w:cs="Times New Roman"/>
          <w:b/>
        </w:rPr>
        <w:t xml:space="preserve"> </w:t>
      </w:r>
      <w:r w:rsidRPr="00C1275A">
        <w:rPr>
          <w:rFonts w:ascii="Times New Roman" w:hAnsi="Times New Roman" w:cs="Times New Roman"/>
          <w:b/>
        </w:rPr>
        <w:t xml:space="preserve">/Applicability: </w:t>
      </w:r>
    </w:p>
    <w:p w14:paraId="66A65415" w14:textId="77777777" w:rsidR="00912196" w:rsidRPr="00C1275A" w:rsidRDefault="00912196" w:rsidP="00912196">
      <w:pPr>
        <w:pStyle w:val="ListParagraph"/>
        <w:spacing w:before="240" w:after="240"/>
        <w:jc w:val="both"/>
        <w:rPr>
          <w:rFonts w:ascii="Times New Roman" w:hAnsi="Times New Roman" w:cs="Times New Roman"/>
        </w:rPr>
      </w:pPr>
    </w:p>
    <w:p w14:paraId="1E4FE93B" w14:textId="55E63CAB" w:rsidR="00912196" w:rsidRPr="00C1275A" w:rsidRDefault="00912196">
      <w:pPr>
        <w:pStyle w:val="ListParagraph"/>
        <w:numPr>
          <w:ilvl w:val="0"/>
          <w:numId w:val="4"/>
        </w:numPr>
        <w:spacing w:before="240" w:after="240"/>
        <w:jc w:val="both"/>
        <w:rPr>
          <w:rFonts w:ascii="Times New Roman" w:hAnsi="Times New Roman" w:cs="Times New Roman"/>
        </w:rPr>
      </w:pPr>
      <w:r w:rsidRPr="00C1275A">
        <w:rPr>
          <w:rFonts w:ascii="Times New Roman" w:hAnsi="Times New Roman" w:cs="Times New Roman"/>
        </w:rPr>
        <w:t>This Ethics Policy applies to all employees, officers, directors, contractors, workers and third-party partners associated with Jay Fimechem Private Limited. It encompasses all levels of the organization and extends to all business activities, all individuals covered by this policy are expected to understand its provisions and adhere to its principles in their daily operations and decision-making processes.</w:t>
      </w:r>
    </w:p>
    <w:p w14:paraId="306BE299" w14:textId="77777777" w:rsidR="007E08C6" w:rsidRPr="00C1275A" w:rsidRDefault="007E08C6" w:rsidP="007E08C6">
      <w:pPr>
        <w:pStyle w:val="ListParagraph"/>
        <w:spacing w:before="240" w:after="240"/>
        <w:jc w:val="both"/>
        <w:rPr>
          <w:rFonts w:ascii="Times New Roman" w:hAnsi="Times New Roman" w:cs="Times New Roman"/>
        </w:rPr>
      </w:pPr>
    </w:p>
    <w:p w14:paraId="739F2ED5" w14:textId="77777777" w:rsidR="00922145" w:rsidRPr="00C1275A" w:rsidRDefault="00922145" w:rsidP="00CC2A25">
      <w:pPr>
        <w:pStyle w:val="ListParagraph"/>
        <w:spacing w:before="240" w:after="240"/>
        <w:jc w:val="both"/>
        <w:rPr>
          <w:rFonts w:ascii="Times New Roman" w:hAnsi="Times New Roman" w:cs="Times New Roman"/>
          <w:bCs/>
        </w:rPr>
      </w:pPr>
    </w:p>
    <w:tbl>
      <w:tblPr>
        <w:tblStyle w:val="TableGrid"/>
        <w:tblW w:w="0" w:type="auto"/>
        <w:tblInd w:w="720" w:type="dxa"/>
        <w:tblLook w:val="04A0" w:firstRow="1" w:lastRow="0" w:firstColumn="1" w:lastColumn="0" w:noHBand="0" w:noVBand="1"/>
      </w:tblPr>
      <w:tblGrid>
        <w:gridCol w:w="3103"/>
        <w:gridCol w:w="7273"/>
      </w:tblGrid>
      <w:tr w:rsidR="00CC2A25" w:rsidRPr="00C1275A" w14:paraId="43E98052" w14:textId="77777777" w:rsidTr="00CC2A25">
        <w:trPr>
          <w:trHeight w:val="660"/>
        </w:trPr>
        <w:tc>
          <w:tcPr>
            <w:tcW w:w="3103" w:type="dxa"/>
            <w:vMerge w:val="restart"/>
            <w:vAlign w:val="center"/>
          </w:tcPr>
          <w:p w14:paraId="5ACBA1D0" w14:textId="552780EA" w:rsidR="00CC2A25" w:rsidRPr="00C1275A" w:rsidRDefault="00CC2A25" w:rsidP="00CC2A25">
            <w:pPr>
              <w:pStyle w:val="ListParagraph"/>
              <w:spacing w:before="240"/>
              <w:ind w:left="0"/>
              <w:jc w:val="center"/>
              <w:rPr>
                <w:rFonts w:ascii="Times New Roman" w:hAnsi="Times New Roman" w:cs="Times New Roman"/>
                <w:b/>
                <w:bCs/>
                <w:sz w:val="32"/>
                <w:szCs w:val="32"/>
              </w:rPr>
            </w:pPr>
            <w:r w:rsidRPr="00C1275A">
              <w:rPr>
                <w:rFonts w:ascii="Times New Roman" w:hAnsi="Times New Roman" w:cs="Times New Roman"/>
                <w:b/>
                <w:bCs/>
                <w:sz w:val="32"/>
                <w:szCs w:val="32"/>
              </w:rPr>
              <w:t>Jay Finechem Private Limited</w:t>
            </w:r>
          </w:p>
        </w:tc>
        <w:tc>
          <w:tcPr>
            <w:tcW w:w="7273" w:type="dxa"/>
            <w:vAlign w:val="center"/>
          </w:tcPr>
          <w:p w14:paraId="510B91E9" w14:textId="12154ADA" w:rsidR="00CC2A25" w:rsidRPr="00C1275A" w:rsidRDefault="00CC2A25" w:rsidP="00CC2A25">
            <w:pPr>
              <w:pStyle w:val="ListParagraph"/>
              <w:spacing w:before="240"/>
              <w:ind w:left="0"/>
              <w:rPr>
                <w:rFonts w:ascii="Times New Roman" w:hAnsi="Times New Roman" w:cs="Times New Roman"/>
              </w:rPr>
            </w:pPr>
            <w:r w:rsidRPr="00C1275A">
              <w:rPr>
                <w:rFonts w:ascii="Times New Roman" w:hAnsi="Times New Roman" w:cs="Times New Roman"/>
                <w:b/>
                <w:bCs/>
              </w:rPr>
              <w:t>Head Office</w:t>
            </w:r>
            <w:r w:rsidRPr="00C1275A">
              <w:rPr>
                <w:rFonts w:ascii="Times New Roman" w:hAnsi="Times New Roman" w:cs="Times New Roman"/>
              </w:rPr>
              <w:t xml:space="preserve">: C-303, Neelkanth Business Park, Nathani Road, </w:t>
            </w:r>
            <w:proofErr w:type="spellStart"/>
            <w:r w:rsidRPr="00C1275A">
              <w:rPr>
                <w:rFonts w:ascii="Times New Roman" w:hAnsi="Times New Roman" w:cs="Times New Roman"/>
              </w:rPr>
              <w:t>Vidhyavihar</w:t>
            </w:r>
            <w:proofErr w:type="spellEnd"/>
            <w:r w:rsidRPr="00C1275A">
              <w:rPr>
                <w:rFonts w:ascii="Times New Roman" w:hAnsi="Times New Roman" w:cs="Times New Roman"/>
              </w:rPr>
              <w:t xml:space="preserve"> (W), Mumbai – 400086, India.</w:t>
            </w:r>
          </w:p>
        </w:tc>
      </w:tr>
      <w:tr w:rsidR="00CC2A25" w:rsidRPr="00C1275A" w14:paraId="709F5B3E" w14:textId="77777777" w:rsidTr="00CC2A25">
        <w:trPr>
          <w:trHeight w:val="698"/>
        </w:trPr>
        <w:tc>
          <w:tcPr>
            <w:tcW w:w="3103" w:type="dxa"/>
            <w:vMerge/>
          </w:tcPr>
          <w:p w14:paraId="6FEC9A1C" w14:textId="77777777" w:rsidR="00CC2A25" w:rsidRPr="00C1275A" w:rsidRDefault="00CC2A25" w:rsidP="00CC2A25">
            <w:pPr>
              <w:pStyle w:val="ListParagraph"/>
              <w:spacing w:before="240"/>
              <w:ind w:left="0"/>
              <w:jc w:val="both"/>
              <w:rPr>
                <w:rFonts w:ascii="Times New Roman" w:hAnsi="Times New Roman" w:cs="Times New Roman"/>
              </w:rPr>
            </w:pPr>
          </w:p>
        </w:tc>
        <w:tc>
          <w:tcPr>
            <w:tcW w:w="7273" w:type="dxa"/>
            <w:vAlign w:val="center"/>
          </w:tcPr>
          <w:p w14:paraId="62E11995" w14:textId="0AB49FE8" w:rsidR="00CC2A25" w:rsidRPr="00C1275A" w:rsidRDefault="00CC2A25" w:rsidP="00CC2A25">
            <w:pPr>
              <w:pStyle w:val="ListParagraph"/>
              <w:spacing w:before="240"/>
              <w:ind w:left="0"/>
              <w:rPr>
                <w:rFonts w:ascii="Times New Roman" w:hAnsi="Times New Roman" w:cs="Times New Roman"/>
              </w:rPr>
            </w:pPr>
            <w:r w:rsidRPr="00C1275A">
              <w:rPr>
                <w:rFonts w:ascii="Times New Roman" w:hAnsi="Times New Roman" w:cs="Times New Roman"/>
                <w:b/>
                <w:bCs/>
              </w:rPr>
              <w:t>Operational Facility:</w:t>
            </w:r>
            <w:r w:rsidRPr="00C1275A">
              <w:rPr>
                <w:rFonts w:ascii="Times New Roman" w:hAnsi="Times New Roman" w:cs="Times New Roman"/>
              </w:rPr>
              <w:t xml:space="preserve"> Plot No. 137-138, Off Silvassa Road, Phase-II, GIDC, Vaрі396 195, Gujarat, India.</w:t>
            </w:r>
          </w:p>
        </w:tc>
      </w:tr>
    </w:tbl>
    <w:p w14:paraId="21344DFD" w14:textId="04DDD14D" w:rsidR="0097403A" w:rsidRPr="00C1275A" w:rsidRDefault="00644639" w:rsidP="00922145">
      <w:pPr>
        <w:pStyle w:val="ListParagraph"/>
        <w:numPr>
          <w:ilvl w:val="0"/>
          <w:numId w:val="1"/>
        </w:numPr>
        <w:spacing w:before="240" w:after="240"/>
        <w:jc w:val="both"/>
        <w:rPr>
          <w:rFonts w:ascii="Times New Roman" w:hAnsi="Times New Roman" w:cs="Times New Roman"/>
          <w:b/>
          <w:bCs/>
        </w:rPr>
      </w:pPr>
      <w:r w:rsidRPr="00C1275A">
        <w:rPr>
          <w:rFonts w:ascii="Times New Roman" w:hAnsi="Times New Roman" w:cs="Times New Roman"/>
          <w:b/>
          <w:bCs/>
        </w:rPr>
        <w:t xml:space="preserve">Our </w:t>
      </w:r>
      <w:r w:rsidR="00CC2A25" w:rsidRPr="00C1275A">
        <w:rPr>
          <w:rFonts w:ascii="Times New Roman" w:hAnsi="Times New Roman" w:cs="Times New Roman"/>
          <w:b/>
          <w:bCs/>
        </w:rPr>
        <w:t>Goals</w:t>
      </w:r>
    </w:p>
    <w:p w14:paraId="1610BF13" w14:textId="77777777" w:rsidR="00912196" w:rsidRPr="00C1275A" w:rsidRDefault="00912196" w:rsidP="00912196">
      <w:pPr>
        <w:pStyle w:val="ListParagraph"/>
        <w:spacing w:before="240" w:after="240"/>
        <w:jc w:val="both"/>
        <w:rPr>
          <w:rFonts w:ascii="Times New Roman" w:hAnsi="Times New Roman" w:cs="Times New Roman"/>
          <w:b/>
          <w:bCs/>
        </w:rPr>
      </w:pPr>
    </w:p>
    <w:p w14:paraId="0483C0F7" w14:textId="68D0C5DD" w:rsidR="00644639" w:rsidRPr="00C1275A" w:rsidRDefault="00912196">
      <w:pPr>
        <w:pStyle w:val="ListParagraph"/>
        <w:numPr>
          <w:ilvl w:val="0"/>
          <w:numId w:val="2"/>
        </w:numPr>
        <w:spacing w:before="240" w:after="240"/>
        <w:jc w:val="both"/>
        <w:rPr>
          <w:rFonts w:ascii="Times New Roman" w:hAnsi="Times New Roman" w:cs="Times New Roman"/>
          <w:b/>
          <w:bCs/>
        </w:rPr>
      </w:pPr>
      <w:r w:rsidRPr="00C1275A">
        <w:rPr>
          <w:rFonts w:ascii="Times New Roman" w:hAnsi="Times New Roman" w:cs="Times New Roman"/>
          <w:b/>
          <w:bCs/>
        </w:rPr>
        <w:t>Anti – Corruption &amp; Integrity</w:t>
      </w:r>
    </w:p>
    <w:p w14:paraId="1E69C244" w14:textId="77777777" w:rsidR="00912196" w:rsidRPr="00C1275A" w:rsidRDefault="00912196">
      <w:pPr>
        <w:pStyle w:val="ListParagraph"/>
        <w:numPr>
          <w:ilvl w:val="0"/>
          <w:numId w:val="5"/>
        </w:numPr>
        <w:spacing w:after="0" w:line="240" w:lineRule="auto"/>
        <w:contextualSpacing w:val="0"/>
        <w:jc w:val="both"/>
        <w:rPr>
          <w:rFonts w:ascii="Times New Roman" w:hAnsi="Times New Roman" w:cs="Times New Roman"/>
        </w:rPr>
      </w:pPr>
      <w:r w:rsidRPr="00C1275A">
        <w:rPr>
          <w:rFonts w:ascii="Times New Roman" w:hAnsi="Times New Roman" w:cs="Times New Roman"/>
        </w:rPr>
        <w:t xml:space="preserve">We are committed to fostering a culture of integrity and transparency by adhering to ethical standards in all business dealings. </w:t>
      </w:r>
    </w:p>
    <w:p w14:paraId="36942166" w14:textId="77777777" w:rsidR="00912196" w:rsidRPr="00C1275A" w:rsidRDefault="00912196" w:rsidP="00912196">
      <w:pPr>
        <w:pStyle w:val="ListParagraph"/>
        <w:spacing w:after="0" w:line="240" w:lineRule="auto"/>
        <w:ind w:left="2880"/>
        <w:contextualSpacing w:val="0"/>
        <w:jc w:val="both"/>
        <w:rPr>
          <w:rFonts w:ascii="Times New Roman" w:hAnsi="Times New Roman" w:cs="Times New Roman"/>
        </w:rPr>
      </w:pPr>
    </w:p>
    <w:p w14:paraId="29863BE2" w14:textId="77777777" w:rsidR="00912196" w:rsidRPr="00C1275A" w:rsidRDefault="00912196">
      <w:pPr>
        <w:pStyle w:val="ListParagraph"/>
        <w:numPr>
          <w:ilvl w:val="0"/>
          <w:numId w:val="5"/>
        </w:numPr>
        <w:spacing w:after="0" w:line="240" w:lineRule="auto"/>
        <w:contextualSpacing w:val="0"/>
        <w:jc w:val="both"/>
        <w:rPr>
          <w:rFonts w:ascii="Times New Roman" w:hAnsi="Times New Roman" w:cs="Times New Roman"/>
        </w:rPr>
      </w:pPr>
      <w:r w:rsidRPr="00C1275A">
        <w:rPr>
          <w:rFonts w:ascii="Times New Roman" w:hAnsi="Times New Roman" w:cs="Times New Roman"/>
        </w:rPr>
        <w:t xml:space="preserve">We will enhance our partnership with external auditing firms to conduct periodic independent reviews and ensure adherence to anti-corruption standards. </w:t>
      </w:r>
    </w:p>
    <w:p w14:paraId="0C744F58" w14:textId="77777777" w:rsidR="00912196" w:rsidRPr="00C1275A" w:rsidRDefault="00912196">
      <w:pPr>
        <w:pStyle w:val="ListParagraph"/>
        <w:numPr>
          <w:ilvl w:val="0"/>
          <w:numId w:val="5"/>
        </w:numPr>
        <w:spacing w:after="0" w:line="240" w:lineRule="auto"/>
        <w:contextualSpacing w:val="0"/>
        <w:jc w:val="both"/>
        <w:rPr>
          <w:rFonts w:ascii="Times New Roman" w:hAnsi="Times New Roman" w:cs="Times New Roman"/>
        </w:rPr>
      </w:pPr>
      <w:r w:rsidRPr="00C1275A">
        <w:rPr>
          <w:rFonts w:ascii="Times New Roman" w:hAnsi="Times New Roman" w:cs="Times New Roman"/>
        </w:rPr>
        <w:lastRenderedPageBreak/>
        <w:t>We are setting up a platform for anonymous reporting of corruption, which will be further promoted through internal communications and external stakeholder networks.</w:t>
      </w:r>
    </w:p>
    <w:p w14:paraId="1E0B397E" w14:textId="28F9A67A" w:rsidR="00912196" w:rsidRPr="00C1275A" w:rsidRDefault="00912196" w:rsidP="00912196">
      <w:pPr>
        <w:pStyle w:val="ListParagraph"/>
        <w:spacing w:after="0" w:line="240" w:lineRule="auto"/>
        <w:ind w:left="2880"/>
        <w:contextualSpacing w:val="0"/>
        <w:jc w:val="both"/>
        <w:rPr>
          <w:rFonts w:ascii="Times New Roman" w:hAnsi="Times New Roman" w:cs="Times New Roman"/>
        </w:rPr>
      </w:pPr>
      <w:r w:rsidRPr="00C1275A">
        <w:rPr>
          <w:rFonts w:ascii="Times New Roman" w:hAnsi="Times New Roman" w:cs="Times New Roman"/>
        </w:rPr>
        <w:t xml:space="preserve"> </w:t>
      </w:r>
    </w:p>
    <w:p w14:paraId="6185D7F1" w14:textId="20BB07B7" w:rsidR="007E08C6" w:rsidRPr="00C1275A" w:rsidRDefault="00912196">
      <w:pPr>
        <w:pStyle w:val="ListParagraph"/>
        <w:numPr>
          <w:ilvl w:val="0"/>
          <w:numId w:val="5"/>
        </w:numPr>
        <w:spacing w:after="0" w:line="240" w:lineRule="auto"/>
        <w:contextualSpacing w:val="0"/>
        <w:jc w:val="both"/>
        <w:rPr>
          <w:rFonts w:ascii="Times New Roman" w:hAnsi="Times New Roman" w:cs="Times New Roman"/>
        </w:rPr>
      </w:pPr>
      <w:r w:rsidRPr="00C1275A">
        <w:rPr>
          <w:rFonts w:ascii="Times New Roman" w:hAnsi="Times New Roman" w:cs="Times New Roman"/>
        </w:rPr>
        <w:t>Our Efforts focus on ensuring compliance with Anti- Corruption laws and promoting fair practices across the organization and partnerships.</w:t>
      </w:r>
    </w:p>
    <w:p w14:paraId="4BBF6D38" w14:textId="77777777" w:rsidR="005633EC" w:rsidRPr="00C1275A" w:rsidRDefault="005633EC" w:rsidP="005633EC">
      <w:pPr>
        <w:pStyle w:val="NormalWeb"/>
        <w:numPr>
          <w:ilvl w:val="0"/>
          <w:numId w:val="5"/>
        </w:numPr>
        <w:spacing w:before="240" w:beforeAutospacing="0"/>
        <w:ind w:left="2347"/>
        <w:jc w:val="both"/>
        <w:rPr>
          <w:sz w:val="22"/>
          <w:highlight w:val="cyan"/>
        </w:rPr>
      </w:pPr>
      <w:r w:rsidRPr="00C1275A">
        <w:rPr>
          <w:sz w:val="22"/>
          <w:highlight w:val="cyan"/>
        </w:rPr>
        <w:t>A zero-tolerance approach is maintained toward bribery, facilitation payments, and any form of corrupt practices across all operations.</w:t>
      </w:r>
    </w:p>
    <w:p w14:paraId="418D2DD3" w14:textId="134BFBFC" w:rsidR="005633EC" w:rsidRPr="00C1275A" w:rsidRDefault="005633EC" w:rsidP="005633EC">
      <w:pPr>
        <w:pStyle w:val="ListParagraph"/>
        <w:numPr>
          <w:ilvl w:val="0"/>
          <w:numId w:val="5"/>
        </w:numPr>
        <w:spacing w:before="240" w:after="0" w:line="240" w:lineRule="auto"/>
        <w:contextualSpacing w:val="0"/>
        <w:jc w:val="both"/>
        <w:rPr>
          <w:rFonts w:ascii="Times New Roman" w:hAnsi="Times New Roman" w:cs="Times New Roman"/>
          <w:highlight w:val="cyan"/>
        </w:rPr>
      </w:pPr>
      <w:r w:rsidRPr="00C1275A">
        <w:rPr>
          <w:rFonts w:ascii="Times New Roman" w:hAnsi="Times New Roman" w:cs="Times New Roman"/>
          <w:highlight w:val="cyan"/>
        </w:rPr>
        <w:t>Regular training and awareness initiatives are conducted to reinforce ethical behavior and anti-corruption compliance among employees.</w:t>
      </w:r>
    </w:p>
    <w:p w14:paraId="454D3B97" w14:textId="77777777" w:rsidR="00912196" w:rsidRPr="00C1275A" w:rsidRDefault="00912196" w:rsidP="00912196">
      <w:pPr>
        <w:pStyle w:val="ListParagraph"/>
        <w:rPr>
          <w:rFonts w:ascii="Times New Roman" w:hAnsi="Times New Roman" w:cs="Times New Roman"/>
        </w:rPr>
      </w:pPr>
    </w:p>
    <w:p w14:paraId="632CB5F4" w14:textId="77777777" w:rsidR="00912196" w:rsidRPr="00C1275A" w:rsidRDefault="00912196" w:rsidP="00912196">
      <w:pPr>
        <w:pStyle w:val="ListParagraph"/>
        <w:spacing w:after="0" w:line="240" w:lineRule="auto"/>
        <w:ind w:left="2880"/>
        <w:contextualSpacing w:val="0"/>
        <w:jc w:val="both"/>
        <w:rPr>
          <w:rFonts w:ascii="Times New Roman" w:hAnsi="Times New Roman" w:cs="Times New Roman"/>
        </w:rPr>
      </w:pPr>
    </w:p>
    <w:p w14:paraId="74AC747B" w14:textId="0A64BF33" w:rsidR="00644639" w:rsidRPr="00C1275A" w:rsidRDefault="00644639">
      <w:pPr>
        <w:pStyle w:val="ListParagraph"/>
        <w:numPr>
          <w:ilvl w:val="0"/>
          <w:numId w:val="2"/>
        </w:numPr>
        <w:spacing w:before="240" w:after="240"/>
        <w:jc w:val="both"/>
        <w:rPr>
          <w:rFonts w:ascii="Times New Roman" w:hAnsi="Times New Roman" w:cs="Times New Roman"/>
          <w:b/>
          <w:bCs/>
        </w:rPr>
      </w:pPr>
      <w:r w:rsidRPr="00C1275A">
        <w:rPr>
          <w:rFonts w:ascii="Times New Roman" w:hAnsi="Times New Roman" w:cs="Times New Roman"/>
          <w:b/>
          <w:bCs/>
        </w:rPr>
        <w:t xml:space="preserve"> </w:t>
      </w:r>
      <w:r w:rsidR="00912196" w:rsidRPr="00C1275A">
        <w:rPr>
          <w:rFonts w:ascii="Times New Roman" w:hAnsi="Times New Roman" w:cs="Times New Roman"/>
          <w:b/>
          <w:bCs/>
        </w:rPr>
        <w:t xml:space="preserve">Anti – Money Laundering (AML) Compliance </w:t>
      </w:r>
    </w:p>
    <w:p w14:paraId="0CF464A5" w14:textId="08A57BDB" w:rsidR="00644639" w:rsidRPr="00C1275A" w:rsidRDefault="00644639" w:rsidP="00644639">
      <w:pPr>
        <w:pStyle w:val="ListParagraph"/>
        <w:spacing w:before="240" w:after="240"/>
        <w:ind w:left="1440"/>
        <w:jc w:val="both"/>
        <w:rPr>
          <w:rFonts w:ascii="Times New Roman" w:hAnsi="Times New Roman" w:cs="Times New Roman"/>
          <w:b/>
          <w:bCs/>
        </w:rPr>
      </w:pPr>
      <w:r w:rsidRPr="00C1275A">
        <w:rPr>
          <w:rFonts w:ascii="Times New Roman" w:hAnsi="Times New Roman" w:cs="Times New Roman"/>
          <w:b/>
          <w:bCs/>
        </w:rPr>
        <w:t xml:space="preserve">       </w:t>
      </w:r>
    </w:p>
    <w:p w14:paraId="53789F1A" w14:textId="77777777" w:rsidR="00912196" w:rsidRPr="00C1275A" w:rsidRDefault="00912196">
      <w:pPr>
        <w:pStyle w:val="ListParagraph"/>
        <w:numPr>
          <w:ilvl w:val="0"/>
          <w:numId w:val="5"/>
        </w:numPr>
        <w:spacing w:after="0" w:line="240" w:lineRule="auto"/>
        <w:contextualSpacing w:val="0"/>
        <w:jc w:val="both"/>
        <w:rPr>
          <w:rFonts w:ascii="Times New Roman" w:hAnsi="Times New Roman" w:cs="Times New Roman"/>
        </w:rPr>
      </w:pPr>
      <w:r w:rsidRPr="00C1275A">
        <w:rPr>
          <w:rFonts w:ascii="Times New Roman" w:hAnsi="Times New Roman" w:cs="Times New Roman"/>
        </w:rPr>
        <w:t xml:space="preserve">We are dedicated to upholding robust systems and controls to detect, prevent, and report any instances of money laundering. </w:t>
      </w:r>
    </w:p>
    <w:p w14:paraId="62B3747E" w14:textId="77777777" w:rsidR="00912196" w:rsidRPr="00C1275A" w:rsidRDefault="00912196" w:rsidP="00EB47F1">
      <w:pPr>
        <w:pStyle w:val="ListParagraph"/>
        <w:spacing w:after="0" w:line="240" w:lineRule="auto"/>
        <w:ind w:left="2204"/>
        <w:contextualSpacing w:val="0"/>
        <w:jc w:val="both"/>
        <w:rPr>
          <w:rFonts w:ascii="Times New Roman" w:hAnsi="Times New Roman" w:cs="Times New Roman"/>
        </w:rPr>
      </w:pPr>
    </w:p>
    <w:p w14:paraId="2EF52384" w14:textId="77777777" w:rsidR="00912196" w:rsidRPr="00C1275A" w:rsidRDefault="00912196">
      <w:pPr>
        <w:pStyle w:val="ListParagraph"/>
        <w:numPr>
          <w:ilvl w:val="0"/>
          <w:numId w:val="5"/>
        </w:numPr>
        <w:spacing w:after="0" w:line="240" w:lineRule="auto"/>
        <w:contextualSpacing w:val="0"/>
        <w:jc w:val="both"/>
        <w:rPr>
          <w:rFonts w:ascii="Times New Roman" w:hAnsi="Times New Roman" w:cs="Times New Roman"/>
        </w:rPr>
      </w:pPr>
      <w:r w:rsidRPr="00C1275A">
        <w:rPr>
          <w:rFonts w:ascii="Times New Roman" w:hAnsi="Times New Roman" w:cs="Times New Roman"/>
        </w:rPr>
        <w:t xml:space="preserve">Our efforts focus on ensuring that all financial transactions align with legal and ethical guidelines. </w:t>
      </w:r>
    </w:p>
    <w:p w14:paraId="361957A0" w14:textId="77777777" w:rsidR="00912196" w:rsidRPr="00C1275A" w:rsidRDefault="00912196" w:rsidP="00EB47F1">
      <w:pPr>
        <w:spacing w:after="0" w:line="240" w:lineRule="auto"/>
        <w:jc w:val="both"/>
        <w:rPr>
          <w:rFonts w:ascii="Times New Roman" w:hAnsi="Times New Roman" w:cs="Times New Roman"/>
        </w:rPr>
      </w:pPr>
    </w:p>
    <w:p w14:paraId="428928F2" w14:textId="25AB4BAA" w:rsidR="00912196" w:rsidRPr="00C1275A" w:rsidRDefault="00912196">
      <w:pPr>
        <w:pStyle w:val="ListParagraph"/>
        <w:numPr>
          <w:ilvl w:val="0"/>
          <w:numId w:val="5"/>
        </w:numPr>
        <w:spacing w:after="0" w:line="240" w:lineRule="auto"/>
        <w:contextualSpacing w:val="0"/>
        <w:jc w:val="both"/>
        <w:rPr>
          <w:rFonts w:ascii="Times New Roman" w:hAnsi="Times New Roman" w:cs="Times New Roman"/>
        </w:rPr>
      </w:pPr>
      <w:r w:rsidRPr="00C1275A">
        <w:rPr>
          <w:rFonts w:ascii="Times New Roman" w:hAnsi="Times New Roman" w:cs="Times New Roman"/>
        </w:rPr>
        <w:t>We aim to invest in advanced AML software that uses machine learning algorithms to identify suspicious transactions in real-time, ensuring faster detection and prevention of money laundering activities.</w:t>
      </w:r>
    </w:p>
    <w:p w14:paraId="7FF97BE7" w14:textId="77777777" w:rsidR="005633EC" w:rsidRPr="00C1275A" w:rsidRDefault="005633EC" w:rsidP="005633EC">
      <w:pPr>
        <w:pStyle w:val="ListParagraph"/>
        <w:rPr>
          <w:rFonts w:ascii="Times New Roman" w:hAnsi="Times New Roman" w:cs="Times New Roman"/>
        </w:rPr>
      </w:pPr>
    </w:p>
    <w:p w14:paraId="37828DA7" w14:textId="79E0A86C" w:rsidR="005633EC" w:rsidRPr="00C1275A" w:rsidRDefault="005633EC">
      <w:pPr>
        <w:pStyle w:val="ListParagraph"/>
        <w:numPr>
          <w:ilvl w:val="0"/>
          <w:numId w:val="5"/>
        </w:numPr>
        <w:spacing w:after="0" w:line="240" w:lineRule="auto"/>
        <w:contextualSpacing w:val="0"/>
        <w:jc w:val="both"/>
        <w:rPr>
          <w:rFonts w:ascii="Times New Roman" w:hAnsi="Times New Roman" w:cs="Times New Roman"/>
          <w:highlight w:val="cyan"/>
        </w:rPr>
      </w:pPr>
      <w:r w:rsidRPr="00C1275A">
        <w:rPr>
          <w:rFonts w:ascii="Times New Roman" w:hAnsi="Times New Roman" w:cs="Times New Roman"/>
          <w:highlight w:val="cyan"/>
        </w:rPr>
        <w:t>Internal controls and monitoring systems are regularly reviewed and updated to address evolving AML risks and regulatory requirements.</w:t>
      </w:r>
    </w:p>
    <w:p w14:paraId="38F617D3" w14:textId="77777777" w:rsidR="00912196" w:rsidRPr="00C1275A" w:rsidRDefault="00912196" w:rsidP="00EB47F1">
      <w:pPr>
        <w:pStyle w:val="ListParagraph"/>
        <w:spacing w:after="0" w:line="240" w:lineRule="auto"/>
        <w:ind w:left="2204"/>
        <w:contextualSpacing w:val="0"/>
        <w:jc w:val="both"/>
        <w:rPr>
          <w:rFonts w:ascii="Times New Roman" w:hAnsi="Times New Roman" w:cs="Times New Roman"/>
        </w:rPr>
      </w:pPr>
    </w:p>
    <w:p w14:paraId="1FBB40F3" w14:textId="77777777" w:rsidR="00912196" w:rsidRPr="00C1275A" w:rsidRDefault="00912196">
      <w:pPr>
        <w:pStyle w:val="ListParagraph"/>
        <w:numPr>
          <w:ilvl w:val="0"/>
          <w:numId w:val="5"/>
        </w:numPr>
        <w:spacing w:after="0" w:line="240" w:lineRule="auto"/>
        <w:contextualSpacing w:val="0"/>
        <w:jc w:val="both"/>
        <w:rPr>
          <w:rFonts w:ascii="Times New Roman" w:hAnsi="Times New Roman" w:cs="Times New Roman"/>
        </w:rPr>
      </w:pPr>
      <w:r w:rsidRPr="00C1275A">
        <w:rPr>
          <w:rFonts w:ascii="Times New Roman" w:hAnsi="Times New Roman" w:cs="Times New Roman"/>
        </w:rPr>
        <w:t xml:space="preserve">We aim to provide Anti money laundering prevention training to all of the employees. </w:t>
      </w:r>
    </w:p>
    <w:p w14:paraId="235910D2" w14:textId="77777777" w:rsidR="00912196" w:rsidRPr="00C1275A" w:rsidRDefault="00912196" w:rsidP="00EB47F1">
      <w:pPr>
        <w:pStyle w:val="ListParagraph"/>
        <w:spacing w:after="0" w:line="240" w:lineRule="auto"/>
        <w:ind w:left="2204"/>
        <w:contextualSpacing w:val="0"/>
        <w:jc w:val="both"/>
        <w:rPr>
          <w:rFonts w:ascii="Times New Roman" w:hAnsi="Times New Roman" w:cs="Times New Roman"/>
        </w:rPr>
      </w:pPr>
    </w:p>
    <w:p w14:paraId="50570415" w14:textId="067016B1" w:rsidR="007E08C6" w:rsidRPr="00C1275A" w:rsidRDefault="00912196">
      <w:pPr>
        <w:pStyle w:val="ListParagraph"/>
        <w:numPr>
          <w:ilvl w:val="0"/>
          <w:numId w:val="5"/>
        </w:numPr>
        <w:spacing w:after="0" w:line="240" w:lineRule="auto"/>
        <w:contextualSpacing w:val="0"/>
        <w:jc w:val="both"/>
        <w:rPr>
          <w:rFonts w:ascii="Times New Roman" w:hAnsi="Times New Roman" w:cs="Times New Roman"/>
        </w:rPr>
      </w:pPr>
      <w:r w:rsidRPr="00C1275A">
        <w:rPr>
          <w:rFonts w:ascii="Times New Roman" w:hAnsi="Times New Roman" w:cs="Times New Roman"/>
        </w:rPr>
        <w:t>To strengthen our monitoring framework, we plan to expand our international reach by collaborating with financial institutions across global markets to ensure consistent AML practices.</w:t>
      </w:r>
    </w:p>
    <w:p w14:paraId="5E5338D0" w14:textId="77777777" w:rsidR="001A25D9" w:rsidRPr="00C1275A" w:rsidRDefault="001A25D9" w:rsidP="003B0FFC">
      <w:pPr>
        <w:spacing w:after="0" w:line="240" w:lineRule="auto"/>
        <w:jc w:val="both"/>
        <w:rPr>
          <w:rFonts w:ascii="Times New Roman" w:hAnsi="Times New Roman" w:cs="Times New Roman"/>
        </w:rPr>
      </w:pPr>
    </w:p>
    <w:p w14:paraId="4C0CBFBD" w14:textId="743D65C0" w:rsidR="0097403A" w:rsidRPr="00C1275A" w:rsidRDefault="00644639">
      <w:pPr>
        <w:pStyle w:val="ListParagraph"/>
        <w:numPr>
          <w:ilvl w:val="0"/>
          <w:numId w:val="2"/>
        </w:numPr>
        <w:rPr>
          <w:rFonts w:ascii="Times New Roman" w:hAnsi="Times New Roman" w:cs="Times New Roman"/>
          <w:b/>
        </w:rPr>
      </w:pPr>
      <w:r w:rsidRPr="00C1275A">
        <w:rPr>
          <w:rFonts w:ascii="Times New Roman" w:hAnsi="Times New Roman" w:cs="Times New Roman"/>
          <w:b/>
        </w:rPr>
        <w:t xml:space="preserve">   </w:t>
      </w:r>
      <w:r w:rsidR="001A25D9" w:rsidRPr="00C1275A">
        <w:rPr>
          <w:rFonts w:ascii="Times New Roman" w:hAnsi="Times New Roman" w:cs="Times New Roman"/>
          <w:b/>
        </w:rPr>
        <w:t xml:space="preserve">Information Security &amp; Database Protections </w:t>
      </w:r>
    </w:p>
    <w:p w14:paraId="18A62351" w14:textId="687E5EE8" w:rsidR="003775CE" w:rsidRPr="00C1275A" w:rsidRDefault="003775CE" w:rsidP="003775CE">
      <w:pPr>
        <w:pStyle w:val="ListParagraph"/>
        <w:ind w:left="1440"/>
        <w:rPr>
          <w:rFonts w:ascii="Times New Roman" w:hAnsi="Times New Roman" w:cs="Times New Roman"/>
          <w:b/>
        </w:rPr>
      </w:pPr>
      <w:r w:rsidRPr="00C1275A">
        <w:rPr>
          <w:rFonts w:ascii="Times New Roman" w:hAnsi="Times New Roman" w:cs="Times New Roman"/>
          <w:b/>
        </w:rPr>
        <w:t xml:space="preserve">          </w:t>
      </w:r>
    </w:p>
    <w:p w14:paraId="022039D3" w14:textId="77777777" w:rsidR="001A25D9" w:rsidRPr="00C1275A" w:rsidRDefault="001A25D9">
      <w:pPr>
        <w:pStyle w:val="ListParagraph"/>
        <w:numPr>
          <w:ilvl w:val="0"/>
          <w:numId w:val="6"/>
        </w:numPr>
        <w:rPr>
          <w:rFonts w:ascii="Times New Roman" w:hAnsi="Times New Roman" w:cs="Times New Roman"/>
          <w:bCs/>
        </w:rPr>
      </w:pPr>
      <w:r w:rsidRPr="00C1275A">
        <w:rPr>
          <w:rFonts w:ascii="Times New Roman" w:hAnsi="Times New Roman" w:cs="Times New Roman"/>
          <w:bCs/>
        </w:rPr>
        <w:t>We will implement a company-wide data privacy framework that aligns with the latest global data protection regulations, including GDPR, to enhance our commitment to data security and privacy.</w:t>
      </w:r>
    </w:p>
    <w:p w14:paraId="7C4A85A9" w14:textId="77777777" w:rsidR="001A25D9" w:rsidRPr="00C1275A" w:rsidRDefault="001A25D9" w:rsidP="001A25D9">
      <w:pPr>
        <w:pStyle w:val="ListParagraph"/>
        <w:ind w:left="2880"/>
        <w:rPr>
          <w:rFonts w:ascii="Times New Roman" w:hAnsi="Times New Roman" w:cs="Times New Roman"/>
          <w:bCs/>
        </w:rPr>
      </w:pPr>
    </w:p>
    <w:p w14:paraId="092400E7" w14:textId="77777777" w:rsidR="001A25D9" w:rsidRPr="00C1275A" w:rsidRDefault="001A25D9">
      <w:pPr>
        <w:pStyle w:val="ListParagraph"/>
        <w:numPr>
          <w:ilvl w:val="0"/>
          <w:numId w:val="6"/>
        </w:numPr>
        <w:rPr>
          <w:rFonts w:ascii="Times New Roman" w:hAnsi="Times New Roman" w:cs="Times New Roman"/>
          <w:bCs/>
        </w:rPr>
      </w:pPr>
      <w:r w:rsidRPr="00C1275A">
        <w:rPr>
          <w:rFonts w:ascii="Times New Roman" w:hAnsi="Times New Roman" w:cs="Times New Roman"/>
          <w:bCs/>
        </w:rPr>
        <w:t xml:space="preserve">We are committed to protecting sensitive and proprietary information by implementing advanced security measures and promoting a culture of confidentiality. </w:t>
      </w:r>
    </w:p>
    <w:p w14:paraId="21F7C55D" w14:textId="77777777" w:rsidR="001A25D9" w:rsidRPr="00C1275A" w:rsidRDefault="001A25D9" w:rsidP="001A25D9">
      <w:pPr>
        <w:pStyle w:val="ListParagraph"/>
        <w:rPr>
          <w:rFonts w:ascii="Times New Roman" w:hAnsi="Times New Roman" w:cs="Times New Roman"/>
          <w:bCs/>
        </w:rPr>
      </w:pPr>
    </w:p>
    <w:p w14:paraId="4DC02839" w14:textId="15F2F568" w:rsidR="001A25D9" w:rsidRPr="00C1275A" w:rsidRDefault="001A25D9">
      <w:pPr>
        <w:pStyle w:val="ListParagraph"/>
        <w:numPr>
          <w:ilvl w:val="0"/>
          <w:numId w:val="6"/>
        </w:numPr>
        <w:rPr>
          <w:rFonts w:ascii="Times New Roman" w:hAnsi="Times New Roman" w:cs="Times New Roman"/>
          <w:bCs/>
        </w:rPr>
      </w:pPr>
      <w:r w:rsidRPr="00C1275A">
        <w:rPr>
          <w:rFonts w:ascii="Times New Roman" w:hAnsi="Times New Roman" w:cs="Times New Roman"/>
          <w:bCs/>
        </w:rPr>
        <w:t>Our efforts focus on ensuring compliance with regulatory requirements for safeguarding personal</w:t>
      </w:r>
      <w:r w:rsidR="005633EC" w:rsidRPr="00C1275A">
        <w:rPr>
          <w:rFonts w:ascii="Times New Roman" w:hAnsi="Times New Roman" w:cs="Times New Roman"/>
          <w:bCs/>
        </w:rPr>
        <w:t xml:space="preserve"> </w:t>
      </w:r>
      <w:r w:rsidRPr="00C1275A">
        <w:rPr>
          <w:rFonts w:ascii="Times New Roman" w:hAnsi="Times New Roman" w:cs="Times New Roman"/>
          <w:bCs/>
        </w:rPr>
        <w:t xml:space="preserve">data and intellectual property. </w:t>
      </w:r>
    </w:p>
    <w:p w14:paraId="48AE8143" w14:textId="77777777" w:rsidR="001A25D9" w:rsidRPr="00C1275A" w:rsidRDefault="001A25D9" w:rsidP="001A25D9">
      <w:pPr>
        <w:pStyle w:val="ListParagraph"/>
        <w:ind w:left="2880"/>
        <w:rPr>
          <w:rFonts w:ascii="Times New Roman" w:hAnsi="Times New Roman" w:cs="Times New Roman"/>
          <w:bCs/>
        </w:rPr>
      </w:pPr>
    </w:p>
    <w:p w14:paraId="61E9D43A" w14:textId="77777777" w:rsidR="001A25D9" w:rsidRPr="00C1275A" w:rsidRDefault="001A25D9">
      <w:pPr>
        <w:pStyle w:val="ListParagraph"/>
        <w:numPr>
          <w:ilvl w:val="0"/>
          <w:numId w:val="6"/>
        </w:numPr>
        <w:rPr>
          <w:rFonts w:ascii="Times New Roman" w:hAnsi="Times New Roman" w:cs="Times New Roman"/>
        </w:rPr>
      </w:pPr>
      <w:r w:rsidRPr="00C1275A">
        <w:rPr>
          <w:rFonts w:ascii="Times New Roman" w:hAnsi="Times New Roman" w:cs="Times New Roman"/>
          <w:bCs/>
        </w:rPr>
        <w:t>We strive to regularly audit and update cybersecurity protocols to address emerging threats and vulnerabilities.</w:t>
      </w:r>
      <w:r w:rsidRPr="00C1275A">
        <w:rPr>
          <w:rFonts w:ascii="Times New Roman" w:hAnsi="Times New Roman" w:cs="Times New Roman"/>
        </w:rPr>
        <w:t xml:space="preserve"> </w:t>
      </w:r>
    </w:p>
    <w:p w14:paraId="7CA25D35" w14:textId="77777777" w:rsidR="001A25D9" w:rsidRPr="00C1275A" w:rsidRDefault="001A25D9" w:rsidP="001A25D9">
      <w:pPr>
        <w:pStyle w:val="ListParagraph"/>
        <w:ind w:left="2880"/>
        <w:rPr>
          <w:rFonts w:ascii="Times New Roman" w:hAnsi="Times New Roman" w:cs="Times New Roman"/>
        </w:rPr>
      </w:pPr>
    </w:p>
    <w:p w14:paraId="534F6A2B" w14:textId="77777777" w:rsidR="001A25D9" w:rsidRPr="00C1275A" w:rsidRDefault="001A25D9">
      <w:pPr>
        <w:pStyle w:val="ListParagraph"/>
        <w:numPr>
          <w:ilvl w:val="0"/>
          <w:numId w:val="6"/>
        </w:numPr>
        <w:rPr>
          <w:rFonts w:ascii="Times New Roman" w:hAnsi="Times New Roman" w:cs="Times New Roman"/>
          <w:bCs/>
        </w:rPr>
      </w:pPr>
      <w:r w:rsidRPr="00C1275A">
        <w:rPr>
          <w:rFonts w:ascii="Times New Roman" w:hAnsi="Times New Roman" w:cs="Times New Roman"/>
          <w:bCs/>
        </w:rPr>
        <w:lastRenderedPageBreak/>
        <w:t xml:space="preserve">We plan to conduct regular penetration testing and vulnerability assessments identify and address potential weaknesses in our data security infrastructure. </w:t>
      </w:r>
    </w:p>
    <w:p w14:paraId="4DC1F1BD" w14:textId="77777777" w:rsidR="001A25D9" w:rsidRPr="00C1275A" w:rsidRDefault="001A25D9" w:rsidP="001A25D9">
      <w:pPr>
        <w:pStyle w:val="ListParagraph"/>
        <w:ind w:left="2880"/>
        <w:rPr>
          <w:rFonts w:ascii="Times New Roman" w:hAnsi="Times New Roman" w:cs="Times New Roman"/>
          <w:bCs/>
        </w:rPr>
      </w:pPr>
    </w:p>
    <w:p w14:paraId="71821167" w14:textId="282CBA2B" w:rsidR="003775CE" w:rsidRPr="00C1275A" w:rsidRDefault="001A25D9">
      <w:pPr>
        <w:pStyle w:val="ListParagraph"/>
        <w:numPr>
          <w:ilvl w:val="0"/>
          <w:numId w:val="6"/>
        </w:numPr>
        <w:rPr>
          <w:rFonts w:ascii="Times New Roman" w:hAnsi="Times New Roman" w:cs="Times New Roman"/>
          <w:bCs/>
        </w:rPr>
      </w:pPr>
      <w:r w:rsidRPr="00C1275A">
        <w:rPr>
          <w:rFonts w:ascii="Times New Roman" w:hAnsi="Times New Roman" w:cs="Times New Roman"/>
          <w:bCs/>
        </w:rPr>
        <w:t>Aiming for continuous improvement, we will introduce quarterly employee training programs on cybersecurity best practices, including phishing and social engineering awareness.</w:t>
      </w:r>
    </w:p>
    <w:p w14:paraId="33788AD8" w14:textId="1F7B1F27" w:rsidR="003775CE" w:rsidRPr="00C1275A" w:rsidRDefault="003775CE" w:rsidP="003775CE">
      <w:pPr>
        <w:pStyle w:val="ListParagraph"/>
        <w:ind w:left="1440"/>
        <w:rPr>
          <w:rFonts w:ascii="Times New Roman" w:hAnsi="Times New Roman" w:cs="Times New Roman"/>
          <w:bCs/>
        </w:rPr>
      </w:pPr>
    </w:p>
    <w:p w14:paraId="0B0980A8" w14:textId="06F87585" w:rsidR="003775CE" w:rsidRPr="00C1275A" w:rsidRDefault="00922145">
      <w:pPr>
        <w:pStyle w:val="ListParagraph"/>
        <w:numPr>
          <w:ilvl w:val="0"/>
          <w:numId w:val="2"/>
        </w:numPr>
        <w:rPr>
          <w:rFonts w:ascii="Times New Roman" w:hAnsi="Times New Roman" w:cs="Times New Roman"/>
          <w:b/>
        </w:rPr>
      </w:pPr>
      <w:r w:rsidRPr="00C1275A">
        <w:rPr>
          <w:rFonts w:ascii="Times New Roman" w:hAnsi="Times New Roman" w:cs="Times New Roman"/>
          <w:b/>
        </w:rPr>
        <w:t xml:space="preserve"> </w:t>
      </w:r>
      <w:r w:rsidR="001A25D9" w:rsidRPr="00C1275A">
        <w:rPr>
          <w:rFonts w:ascii="Times New Roman" w:hAnsi="Times New Roman" w:cs="Times New Roman"/>
          <w:b/>
        </w:rPr>
        <w:t>Fraud Prevention &amp; Risk Management</w:t>
      </w:r>
    </w:p>
    <w:p w14:paraId="49C50AC4" w14:textId="0CF9B810" w:rsidR="001A25D9" w:rsidRPr="00C1275A" w:rsidRDefault="001A25D9" w:rsidP="009879F9">
      <w:pPr>
        <w:pStyle w:val="ListParagraph"/>
        <w:numPr>
          <w:ilvl w:val="3"/>
          <w:numId w:val="7"/>
        </w:numPr>
        <w:jc w:val="both"/>
        <w:rPr>
          <w:rFonts w:ascii="Times New Roman" w:hAnsi="Times New Roman" w:cs="Times New Roman"/>
          <w:bCs/>
        </w:rPr>
      </w:pPr>
      <w:r w:rsidRPr="00C1275A">
        <w:rPr>
          <w:rFonts w:ascii="Times New Roman" w:hAnsi="Times New Roman" w:cs="Times New Roman"/>
          <w:bCs/>
        </w:rPr>
        <w:t xml:space="preserve">We are committed to establishing stringent internal controls and monitoring systems to prevent, detect, and address fraudulent activities. </w:t>
      </w:r>
    </w:p>
    <w:p w14:paraId="09A8E77C" w14:textId="77777777" w:rsidR="001A25D9" w:rsidRPr="00C1275A" w:rsidRDefault="001A25D9" w:rsidP="009879F9">
      <w:pPr>
        <w:pStyle w:val="ListParagraph"/>
        <w:ind w:left="2880"/>
        <w:jc w:val="both"/>
        <w:rPr>
          <w:rFonts w:ascii="Times New Roman" w:hAnsi="Times New Roman" w:cs="Times New Roman"/>
          <w:bCs/>
        </w:rPr>
      </w:pPr>
    </w:p>
    <w:p w14:paraId="1A94184E" w14:textId="6317024C" w:rsidR="001A25D9" w:rsidRPr="00C1275A" w:rsidRDefault="001A25D9" w:rsidP="009879F9">
      <w:pPr>
        <w:pStyle w:val="ListParagraph"/>
        <w:numPr>
          <w:ilvl w:val="3"/>
          <w:numId w:val="7"/>
        </w:numPr>
        <w:jc w:val="both"/>
        <w:rPr>
          <w:rFonts w:ascii="Times New Roman" w:hAnsi="Times New Roman" w:cs="Times New Roman"/>
          <w:bCs/>
        </w:rPr>
      </w:pPr>
      <w:r w:rsidRPr="00C1275A">
        <w:rPr>
          <w:rFonts w:ascii="Times New Roman" w:hAnsi="Times New Roman" w:cs="Times New Roman"/>
          <w:bCs/>
        </w:rPr>
        <w:t xml:space="preserve">We plan to integrate fraud prevention mechanisms into all our digital platforms, ensuring that every transaction is secured and monitored in real-time for irregular activities. </w:t>
      </w:r>
    </w:p>
    <w:p w14:paraId="3A4559A3" w14:textId="77777777" w:rsidR="001A25D9" w:rsidRPr="00C1275A" w:rsidRDefault="001A25D9" w:rsidP="009879F9">
      <w:pPr>
        <w:pStyle w:val="ListParagraph"/>
        <w:ind w:left="2880"/>
        <w:jc w:val="both"/>
        <w:rPr>
          <w:rFonts w:ascii="Times New Roman" w:hAnsi="Times New Roman" w:cs="Times New Roman"/>
          <w:bCs/>
        </w:rPr>
      </w:pPr>
    </w:p>
    <w:p w14:paraId="31C95D6B" w14:textId="04BFF834" w:rsidR="001A25D9" w:rsidRPr="00C1275A" w:rsidRDefault="001A25D9" w:rsidP="009879F9">
      <w:pPr>
        <w:pStyle w:val="ListParagraph"/>
        <w:numPr>
          <w:ilvl w:val="3"/>
          <w:numId w:val="7"/>
        </w:numPr>
        <w:jc w:val="both"/>
        <w:rPr>
          <w:rFonts w:ascii="Times New Roman" w:hAnsi="Times New Roman" w:cs="Times New Roman"/>
          <w:bCs/>
        </w:rPr>
      </w:pPr>
      <w:r w:rsidRPr="00C1275A">
        <w:rPr>
          <w:rFonts w:ascii="Times New Roman" w:hAnsi="Times New Roman" w:cs="Times New Roman"/>
          <w:bCs/>
        </w:rPr>
        <w:t xml:space="preserve">We aim to increase cross-departmental collaboration by setting up a fraud risk management committee that will regularly assess and update anti-fraud strategies across all business units. </w:t>
      </w:r>
    </w:p>
    <w:p w14:paraId="00240710" w14:textId="77777777" w:rsidR="001A25D9" w:rsidRPr="00C1275A" w:rsidRDefault="001A25D9" w:rsidP="009879F9">
      <w:pPr>
        <w:pStyle w:val="ListParagraph"/>
        <w:ind w:left="2880"/>
        <w:jc w:val="both"/>
        <w:rPr>
          <w:rFonts w:ascii="Times New Roman" w:hAnsi="Times New Roman" w:cs="Times New Roman"/>
          <w:bCs/>
        </w:rPr>
      </w:pPr>
    </w:p>
    <w:p w14:paraId="00E4D179" w14:textId="2A9A871A" w:rsidR="001A25D9" w:rsidRPr="00C1275A" w:rsidRDefault="001A25D9" w:rsidP="009879F9">
      <w:pPr>
        <w:pStyle w:val="ListParagraph"/>
        <w:numPr>
          <w:ilvl w:val="3"/>
          <w:numId w:val="7"/>
        </w:numPr>
        <w:jc w:val="both"/>
        <w:rPr>
          <w:rFonts w:ascii="Times New Roman" w:hAnsi="Times New Roman" w:cs="Times New Roman"/>
          <w:bCs/>
        </w:rPr>
      </w:pPr>
      <w:r w:rsidRPr="00C1275A">
        <w:rPr>
          <w:rFonts w:ascii="Times New Roman" w:hAnsi="Times New Roman" w:cs="Times New Roman"/>
          <w:bCs/>
        </w:rPr>
        <w:t>We will leverage advanced data analytics and machine learning to develop predictive models for fraud detection, enabling proactive identification of fraud risks before they materialize.</w:t>
      </w:r>
    </w:p>
    <w:p w14:paraId="351EEDBA" w14:textId="77777777" w:rsidR="0033589D" w:rsidRPr="00C1275A" w:rsidRDefault="0033589D" w:rsidP="0033589D">
      <w:pPr>
        <w:pStyle w:val="ListParagraph"/>
        <w:rPr>
          <w:rFonts w:ascii="Times New Roman" w:hAnsi="Times New Roman" w:cs="Times New Roman"/>
          <w:bCs/>
        </w:rPr>
      </w:pPr>
    </w:p>
    <w:p w14:paraId="1CC3AE77" w14:textId="42F07BC6" w:rsidR="0033589D" w:rsidRPr="00C1275A" w:rsidRDefault="0033589D" w:rsidP="009879F9">
      <w:pPr>
        <w:pStyle w:val="ListParagraph"/>
        <w:numPr>
          <w:ilvl w:val="3"/>
          <w:numId w:val="7"/>
        </w:numPr>
        <w:jc w:val="both"/>
        <w:rPr>
          <w:rFonts w:ascii="Times New Roman" w:hAnsi="Times New Roman" w:cs="Times New Roman"/>
          <w:bCs/>
          <w:highlight w:val="cyan"/>
        </w:rPr>
      </w:pPr>
      <w:r w:rsidRPr="00C1275A">
        <w:rPr>
          <w:rFonts w:ascii="Times New Roman" w:hAnsi="Times New Roman" w:cs="Times New Roman"/>
          <w:highlight w:val="cyan"/>
        </w:rPr>
        <w:t>Clear roles and responsibilities are defined to ensure accountability in fraud risk management and internal control processes.</w:t>
      </w:r>
    </w:p>
    <w:p w14:paraId="4B00ADBB" w14:textId="77777777" w:rsidR="0033589D" w:rsidRPr="00C1275A" w:rsidRDefault="0033589D" w:rsidP="0033589D">
      <w:pPr>
        <w:pStyle w:val="ListParagraph"/>
        <w:rPr>
          <w:rFonts w:ascii="Times New Roman" w:hAnsi="Times New Roman" w:cs="Times New Roman"/>
          <w:bCs/>
        </w:rPr>
      </w:pPr>
    </w:p>
    <w:p w14:paraId="1EC93A77" w14:textId="1E5A7754" w:rsidR="0033589D" w:rsidRPr="00C1275A" w:rsidRDefault="0033589D" w:rsidP="009879F9">
      <w:pPr>
        <w:pStyle w:val="ListParagraph"/>
        <w:numPr>
          <w:ilvl w:val="3"/>
          <w:numId w:val="7"/>
        </w:numPr>
        <w:jc w:val="both"/>
        <w:rPr>
          <w:rFonts w:ascii="Times New Roman" w:hAnsi="Times New Roman" w:cs="Times New Roman"/>
          <w:bCs/>
          <w:highlight w:val="cyan"/>
        </w:rPr>
      </w:pPr>
      <w:r w:rsidRPr="00C1275A">
        <w:rPr>
          <w:rFonts w:ascii="Times New Roman" w:hAnsi="Times New Roman" w:cs="Times New Roman"/>
          <w:highlight w:val="cyan"/>
        </w:rPr>
        <w:t>Regular internal audits and control reviews are conducted to detect gaps and enhance fraud prevention systems.</w:t>
      </w:r>
    </w:p>
    <w:p w14:paraId="228B0DBB" w14:textId="77777777" w:rsidR="0033589D" w:rsidRPr="00C1275A" w:rsidRDefault="0033589D" w:rsidP="009879F9">
      <w:pPr>
        <w:pStyle w:val="ListParagraph"/>
        <w:jc w:val="both"/>
        <w:rPr>
          <w:rFonts w:ascii="Times New Roman" w:hAnsi="Times New Roman" w:cs="Times New Roman"/>
          <w:bCs/>
          <w:highlight w:val="cyan"/>
        </w:rPr>
      </w:pPr>
    </w:p>
    <w:p w14:paraId="2D738804" w14:textId="6A6E70E7" w:rsidR="00A519C2" w:rsidRPr="00C1275A" w:rsidRDefault="001A25D9">
      <w:pPr>
        <w:pStyle w:val="ListParagraph"/>
        <w:numPr>
          <w:ilvl w:val="0"/>
          <w:numId w:val="2"/>
        </w:numPr>
        <w:rPr>
          <w:rFonts w:ascii="Times New Roman" w:hAnsi="Times New Roman" w:cs="Times New Roman"/>
          <w:b/>
        </w:rPr>
      </w:pPr>
      <w:r w:rsidRPr="00C1275A">
        <w:rPr>
          <w:rFonts w:ascii="Times New Roman" w:hAnsi="Times New Roman" w:cs="Times New Roman"/>
          <w:b/>
        </w:rPr>
        <w:t>Conflict of Interest Management</w:t>
      </w:r>
    </w:p>
    <w:p w14:paraId="760966D0" w14:textId="2175F3A3" w:rsidR="00B160EB" w:rsidRPr="00C1275A" w:rsidRDefault="001A25D9">
      <w:pPr>
        <w:pStyle w:val="ListParagraph"/>
        <w:numPr>
          <w:ilvl w:val="2"/>
          <w:numId w:val="8"/>
        </w:numPr>
        <w:rPr>
          <w:rFonts w:ascii="Times New Roman" w:hAnsi="Times New Roman" w:cs="Times New Roman"/>
        </w:rPr>
      </w:pPr>
      <w:r w:rsidRPr="00C1275A">
        <w:rPr>
          <w:rFonts w:ascii="Times New Roman" w:hAnsi="Times New Roman" w:cs="Times New Roman"/>
        </w:rPr>
        <w:t xml:space="preserve">We are committed to promoting transparency and fairness by requiring all employees to disclose potential or actual conflicts of interest. </w:t>
      </w:r>
    </w:p>
    <w:p w14:paraId="4BC85B1A" w14:textId="77777777" w:rsidR="00B160EB" w:rsidRPr="00C1275A" w:rsidRDefault="00B160EB" w:rsidP="00B160EB">
      <w:pPr>
        <w:pStyle w:val="ListParagraph"/>
        <w:ind w:left="2880"/>
        <w:rPr>
          <w:rFonts w:ascii="Times New Roman" w:hAnsi="Times New Roman" w:cs="Times New Roman"/>
        </w:rPr>
      </w:pPr>
    </w:p>
    <w:p w14:paraId="755317A5" w14:textId="3F1EA678" w:rsidR="00B160EB" w:rsidRPr="00C1275A" w:rsidRDefault="001A25D9">
      <w:pPr>
        <w:pStyle w:val="ListParagraph"/>
        <w:numPr>
          <w:ilvl w:val="2"/>
          <w:numId w:val="8"/>
        </w:numPr>
        <w:rPr>
          <w:rFonts w:ascii="Times New Roman" w:hAnsi="Times New Roman" w:cs="Times New Roman"/>
        </w:rPr>
      </w:pPr>
      <w:r w:rsidRPr="00C1275A">
        <w:rPr>
          <w:rFonts w:ascii="Times New Roman" w:hAnsi="Times New Roman" w:cs="Times New Roman"/>
        </w:rPr>
        <w:t xml:space="preserve">Our efforts focus on implementing clear procedures to manage and mitigate conflicts to uphold organizational integrity. </w:t>
      </w:r>
    </w:p>
    <w:p w14:paraId="2737E438" w14:textId="77777777" w:rsidR="009879F9" w:rsidRPr="00C1275A" w:rsidRDefault="009879F9" w:rsidP="009879F9">
      <w:pPr>
        <w:pStyle w:val="ListParagraph"/>
        <w:rPr>
          <w:rFonts w:ascii="Times New Roman" w:hAnsi="Times New Roman" w:cs="Times New Roman"/>
        </w:rPr>
      </w:pPr>
    </w:p>
    <w:p w14:paraId="15E523CF" w14:textId="195E1E8A" w:rsidR="009879F9" w:rsidRPr="00C1275A" w:rsidRDefault="009879F9">
      <w:pPr>
        <w:pStyle w:val="ListParagraph"/>
        <w:numPr>
          <w:ilvl w:val="2"/>
          <w:numId w:val="8"/>
        </w:numPr>
        <w:rPr>
          <w:rFonts w:ascii="Times New Roman" w:hAnsi="Times New Roman" w:cs="Times New Roman"/>
          <w:highlight w:val="cyan"/>
        </w:rPr>
      </w:pPr>
      <w:r w:rsidRPr="00C1275A">
        <w:rPr>
          <w:rFonts w:ascii="Times New Roman" w:hAnsi="Times New Roman" w:cs="Times New Roman"/>
          <w:highlight w:val="cyan"/>
        </w:rPr>
        <w:t>Confidentiality is ensured throughout the disclosure and evaluation process to protect employee information and encourage transparency.</w:t>
      </w:r>
    </w:p>
    <w:p w14:paraId="248C34D5" w14:textId="77777777" w:rsidR="00B160EB" w:rsidRPr="00C1275A" w:rsidRDefault="00B160EB" w:rsidP="00B160EB">
      <w:pPr>
        <w:pStyle w:val="ListParagraph"/>
        <w:rPr>
          <w:rFonts w:ascii="Times New Roman" w:hAnsi="Times New Roman" w:cs="Times New Roman"/>
        </w:rPr>
      </w:pPr>
    </w:p>
    <w:p w14:paraId="5E3CCFE8" w14:textId="17D7C0F9" w:rsidR="00B160EB" w:rsidRPr="00C1275A" w:rsidRDefault="001A25D9">
      <w:pPr>
        <w:pStyle w:val="ListParagraph"/>
        <w:numPr>
          <w:ilvl w:val="2"/>
          <w:numId w:val="8"/>
        </w:numPr>
        <w:rPr>
          <w:rFonts w:ascii="Times New Roman" w:hAnsi="Times New Roman" w:cs="Times New Roman"/>
        </w:rPr>
      </w:pPr>
      <w:r w:rsidRPr="00C1275A">
        <w:rPr>
          <w:rFonts w:ascii="Times New Roman" w:hAnsi="Times New Roman" w:cs="Times New Roman"/>
        </w:rPr>
        <w:t>We strive to provide guidance to employees on recognizing and appropriately addressing situations that could lead to conflicts of interest</w:t>
      </w:r>
      <w:r w:rsidR="00B160EB" w:rsidRPr="00C1275A">
        <w:rPr>
          <w:rFonts w:ascii="Times New Roman" w:hAnsi="Times New Roman" w:cs="Times New Roman"/>
        </w:rPr>
        <w:t xml:space="preserve">. </w:t>
      </w:r>
    </w:p>
    <w:p w14:paraId="45E717A1" w14:textId="77777777" w:rsidR="009879F9" w:rsidRPr="00C1275A" w:rsidRDefault="009879F9" w:rsidP="009879F9">
      <w:pPr>
        <w:pStyle w:val="ListParagraph"/>
        <w:rPr>
          <w:rFonts w:ascii="Times New Roman" w:hAnsi="Times New Roman" w:cs="Times New Roman"/>
        </w:rPr>
      </w:pPr>
    </w:p>
    <w:p w14:paraId="4B12BED6" w14:textId="39D14135" w:rsidR="009879F9" w:rsidRPr="00C1275A" w:rsidRDefault="009879F9">
      <w:pPr>
        <w:pStyle w:val="ListParagraph"/>
        <w:numPr>
          <w:ilvl w:val="2"/>
          <w:numId w:val="8"/>
        </w:numPr>
        <w:rPr>
          <w:rFonts w:ascii="Times New Roman" w:hAnsi="Times New Roman" w:cs="Times New Roman"/>
          <w:highlight w:val="cyan"/>
        </w:rPr>
      </w:pPr>
      <w:r w:rsidRPr="00C1275A">
        <w:rPr>
          <w:rFonts w:ascii="Times New Roman" w:hAnsi="Times New Roman" w:cs="Times New Roman"/>
          <w:highlight w:val="cyan"/>
        </w:rPr>
        <w:t>A structured declaration process is maintained to periodically capture and review potential conflicts of interest across all levels of the organization.</w:t>
      </w:r>
    </w:p>
    <w:p w14:paraId="5CC7551E" w14:textId="77777777" w:rsidR="00B160EB" w:rsidRPr="00C1275A" w:rsidRDefault="00B160EB" w:rsidP="00B160EB">
      <w:pPr>
        <w:pStyle w:val="ListParagraph"/>
        <w:ind w:left="2880"/>
        <w:rPr>
          <w:rFonts w:ascii="Times New Roman" w:hAnsi="Times New Roman" w:cs="Times New Roman"/>
        </w:rPr>
      </w:pPr>
    </w:p>
    <w:p w14:paraId="411AE449" w14:textId="77E34903" w:rsidR="009F7ABD" w:rsidRPr="00C1275A" w:rsidRDefault="001A25D9">
      <w:pPr>
        <w:pStyle w:val="ListParagraph"/>
        <w:numPr>
          <w:ilvl w:val="2"/>
          <w:numId w:val="8"/>
        </w:numPr>
        <w:rPr>
          <w:rFonts w:ascii="Times New Roman" w:hAnsi="Times New Roman" w:cs="Times New Roman"/>
        </w:rPr>
      </w:pPr>
      <w:r w:rsidRPr="00C1275A">
        <w:rPr>
          <w:rFonts w:ascii="Times New Roman" w:hAnsi="Times New Roman" w:cs="Times New Roman"/>
        </w:rPr>
        <w:lastRenderedPageBreak/>
        <w:t>We will expand our conflict-of-interest training programs to include scenario-based simulations, helping employees recognize and resolve conflicts in complex, real-world situations.</w:t>
      </w:r>
    </w:p>
    <w:p w14:paraId="40D18653" w14:textId="77777777" w:rsidR="009F7ABD" w:rsidRPr="00C1275A" w:rsidRDefault="009F7ABD" w:rsidP="009F7ABD">
      <w:pPr>
        <w:pStyle w:val="ListParagraph"/>
        <w:spacing w:after="0" w:line="240" w:lineRule="auto"/>
        <w:ind w:left="2160"/>
        <w:jc w:val="both"/>
        <w:rPr>
          <w:rFonts w:ascii="Times New Roman" w:hAnsi="Times New Roman" w:cs="Times New Roman"/>
          <w:b/>
          <w:bCs/>
        </w:rPr>
      </w:pPr>
    </w:p>
    <w:p w14:paraId="380022C0" w14:textId="326A7539" w:rsidR="003775CE" w:rsidRPr="00C1275A" w:rsidRDefault="00B160EB">
      <w:pPr>
        <w:pStyle w:val="ListParagraph"/>
        <w:numPr>
          <w:ilvl w:val="0"/>
          <w:numId w:val="2"/>
        </w:numPr>
        <w:spacing w:after="0" w:line="240" w:lineRule="auto"/>
        <w:jc w:val="both"/>
        <w:rPr>
          <w:rFonts w:ascii="Times New Roman" w:hAnsi="Times New Roman" w:cs="Times New Roman"/>
          <w:b/>
          <w:bCs/>
        </w:rPr>
      </w:pPr>
      <w:r w:rsidRPr="00C1275A">
        <w:rPr>
          <w:rFonts w:ascii="Times New Roman" w:hAnsi="Times New Roman" w:cs="Times New Roman"/>
          <w:b/>
          <w:bCs/>
        </w:rPr>
        <w:t>Performance Targets</w:t>
      </w:r>
    </w:p>
    <w:p w14:paraId="3F849F50" w14:textId="77777777" w:rsidR="00B160EB" w:rsidRPr="00C1275A" w:rsidRDefault="00B160EB" w:rsidP="00B160EB">
      <w:pPr>
        <w:pStyle w:val="ListParagraph"/>
        <w:spacing w:after="0" w:line="240" w:lineRule="auto"/>
        <w:ind w:left="1440"/>
        <w:jc w:val="both"/>
        <w:rPr>
          <w:rFonts w:ascii="Times New Roman" w:hAnsi="Times New Roman" w:cs="Times New Roman"/>
          <w:b/>
          <w:bCs/>
        </w:rPr>
      </w:pPr>
    </w:p>
    <w:p w14:paraId="13C50AED" w14:textId="6CF87691" w:rsidR="00B160EB" w:rsidRPr="00C1275A" w:rsidRDefault="00B160EB" w:rsidP="00B160EB">
      <w:pPr>
        <w:pStyle w:val="ListParagraph"/>
        <w:numPr>
          <w:ilvl w:val="3"/>
          <w:numId w:val="1"/>
        </w:numPr>
        <w:spacing w:after="0" w:line="240" w:lineRule="auto"/>
        <w:jc w:val="both"/>
        <w:rPr>
          <w:rFonts w:ascii="Times New Roman" w:hAnsi="Times New Roman" w:cs="Times New Roman"/>
          <w:b/>
          <w:bCs/>
        </w:rPr>
      </w:pPr>
      <w:r w:rsidRPr="00C1275A">
        <w:rPr>
          <w:rFonts w:ascii="Times New Roman" w:hAnsi="Times New Roman" w:cs="Times New Roman"/>
          <w:b/>
          <w:bCs/>
        </w:rPr>
        <w:t xml:space="preserve">Anti – Corruption &amp; Integrity </w:t>
      </w:r>
    </w:p>
    <w:p w14:paraId="0940750B" w14:textId="77777777" w:rsidR="00B160EB" w:rsidRPr="00C1275A" w:rsidRDefault="00B160EB" w:rsidP="00B160EB">
      <w:pPr>
        <w:pStyle w:val="ListParagraph"/>
        <w:spacing w:after="0" w:line="240" w:lineRule="auto"/>
        <w:ind w:left="2880"/>
        <w:jc w:val="both"/>
        <w:rPr>
          <w:rFonts w:ascii="Times New Roman" w:hAnsi="Times New Roman" w:cs="Times New Roman"/>
          <w:b/>
          <w:bCs/>
        </w:rPr>
      </w:pPr>
    </w:p>
    <w:p w14:paraId="35D00266" w14:textId="77777777" w:rsidR="00B160EB" w:rsidRPr="00C1275A" w:rsidRDefault="00B160EB">
      <w:pPr>
        <w:pStyle w:val="ListParagraph"/>
        <w:numPr>
          <w:ilvl w:val="0"/>
          <w:numId w:val="9"/>
        </w:numPr>
        <w:spacing w:after="0" w:line="240" w:lineRule="auto"/>
        <w:jc w:val="both"/>
        <w:rPr>
          <w:rFonts w:ascii="Times New Roman" w:hAnsi="Times New Roman" w:cs="Times New Roman"/>
        </w:rPr>
      </w:pPr>
      <w:r w:rsidRPr="00C1275A">
        <w:rPr>
          <w:rFonts w:ascii="Times New Roman" w:hAnsi="Times New Roman" w:cs="Times New Roman"/>
        </w:rPr>
        <w:t xml:space="preserve">Conduct 100% of annual audits on business operations and partnerships starting 2022 to ensure adherence to anti-corruption standards. </w:t>
      </w:r>
    </w:p>
    <w:p w14:paraId="6C5E32AF" w14:textId="77777777" w:rsidR="00B160EB" w:rsidRPr="00C1275A" w:rsidRDefault="00B160EB" w:rsidP="00B160EB">
      <w:pPr>
        <w:pStyle w:val="ListParagraph"/>
        <w:spacing w:after="0" w:line="240" w:lineRule="auto"/>
        <w:ind w:left="3600"/>
        <w:jc w:val="both"/>
        <w:rPr>
          <w:rFonts w:ascii="Times New Roman" w:hAnsi="Times New Roman" w:cs="Times New Roman"/>
        </w:rPr>
      </w:pPr>
    </w:p>
    <w:p w14:paraId="35DFE7BC" w14:textId="1D8304A5" w:rsidR="00B160EB" w:rsidRPr="00C1275A" w:rsidRDefault="00B160EB">
      <w:pPr>
        <w:pStyle w:val="ListParagraph"/>
        <w:numPr>
          <w:ilvl w:val="0"/>
          <w:numId w:val="9"/>
        </w:numPr>
        <w:spacing w:after="0" w:line="240" w:lineRule="auto"/>
        <w:jc w:val="both"/>
        <w:rPr>
          <w:rFonts w:ascii="Times New Roman" w:hAnsi="Times New Roman" w:cs="Times New Roman"/>
        </w:rPr>
      </w:pPr>
      <w:r w:rsidRPr="00C1275A">
        <w:rPr>
          <w:rFonts w:ascii="Times New Roman" w:hAnsi="Times New Roman" w:cs="Times New Roman"/>
        </w:rPr>
        <w:t xml:space="preserve">Maintain zero incidents of corruption every year, ensuring complete transparency and accountability. </w:t>
      </w:r>
    </w:p>
    <w:p w14:paraId="16853FFC" w14:textId="77777777" w:rsidR="00E83DEB" w:rsidRPr="00C1275A" w:rsidRDefault="00E83DEB" w:rsidP="00E83DEB">
      <w:pPr>
        <w:pStyle w:val="ListParagraph"/>
        <w:rPr>
          <w:rFonts w:ascii="Times New Roman" w:hAnsi="Times New Roman" w:cs="Times New Roman"/>
        </w:rPr>
      </w:pPr>
    </w:p>
    <w:p w14:paraId="4655F07A" w14:textId="52D81381" w:rsidR="00E83DEB" w:rsidRPr="00C1275A" w:rsidRDefault="00E83DEB">
      <w:pPr>
        <w:pStyle w:val="ListParagraph"/>
        <w:numPr>
          <w:ilvl w:val="0"/>
          <w:numId w:val="9"/>
        </w:numPr>
        <w:spacing w:after="0" w:line="240" w:lineRule="auto"/>
        <w:jc w:val="both"/>
        <w:rPr>
          <w:rFonts w:ascii="Times New Roman" w:hAnsi="Times New Roman" w:cs="Times New Roman"/>
          <w:highlight w:val="cyan"/>
        </w:rPr>
      </w:pPr>
      <w:r w:rsidRPr="00C1275A">
        <w:rPr>
          <w:rFonts w:ascii="Times New Roman" w:hAnsi="Times New Roman" w:cs="Times New Roman"/>
          <w:highlight w:val="cyan"/>
        </w:rPr>
        <w:t>We commit to ensuring that 100% of reported corruption-related incidents are investigated and resolved within defined timelines by 2030.</w:t>
      </w:r>
    </w:p>
    <w:p w14:paraId="7C9C9B11" w14:textId="77777777" w:rsidR="00B160EB" w:rsidRPr="00C1275A" w:rsidRDefault="00B160EB" w:rsidP="00B160EB">
      <w:pPr>
        <w:pStyle w:val="ListParagraph"/>
        <w:rPr>
          <w:rFonts w:ascii="Times New Roman" w:hAnsi="Times New Roman" w:cs="Times New Roman"/>
        </w:rPr>
      </w:pPr>
    </w:p>
    <w:p w14:paraId="4BA712A1" w14:textId="43142C49" w:rsidR="00E83DEB" w:rsidRPr="00C1275A" w:rsidRDefault="00B160EB" w:rsidP="00E83DEB">
      <w:pPr>
        <w:pStyle w:val="ListParagraph"/>
        <w:numPr>
          <w:ilvl w:val="0"/>
          <w:numId w:val="9"/>
        </w:numPr>
        <w:spacing w:after="0" w:line="240" w:lineRule="auto"/>
        <w:jc w:val="both"/>
        <w:rPr>
          <w:rFonts w:ascii="Times New Roman" w:hAnsi="Times New Roman" w:cs="Times New Roman"/>
        </w:rPr>
      </w:pPr>
      <w:r w:rsidRPr="00C1275A">
        <w:rPr>
          <w:rFonts w:ascii="Times New Roman" w:hAnsi="Times New Roman" w:cs="Times New Roman"/>
        </w:rPr>
        <w:t>Train 70% of employees on anti-corruption and integrity practices by 2030 from the 2022 baseline.</w:t>
      </w:r>
    </w:p>
    <w:p w14:paraId="3B4B9DD4" w14:textId="77777777" w:rsidR="00E83DEB" w:rsidRPr="00C1275A" w:rsidRDefault="00E83DEB" w:rsidP="00E83DEB">
      <w:pPr>
        <w:pStyle w:val="ListParagraph"/>
        <w:rPr>
          <w:rFonts w:ascii="Times New Roman" w:hAnsi="Times New Roman" w:cs="Times New Roman"/>
        </w:rPr>
      </w:pPr>
    </w:p>
    <w:p w14:paraId="4ECCE44F" w14:textId="4CEF3AE5" w:rsidR="003775CE" w:rsidRPr="00C1275A" w:rsidRDefault="00B160EB" w:rsidP="00B160EB">
      <w:pPr>
        <w:pStyle w:val="ListParagraph"/>
        <w:numPr>
          <w:ilvl w:val="3"/>
          <w:numId w:val="1"/>
        </w:numPr>
        <w:spacing w:after="0" w:line="240" w:lineRule="auto"/>
        <w:jc w:val="both"/>
        <w:rPr>
          <w:rFonts w:ascii="Times New Roman" w:hAnsi="Times New Roman" w:cs="Times New Roman"/>
          <w:b/>
          <w:bCs/>
        </w:rPr>
      </w:pPr>
      <w:r w:rsidRPr="00C1275A">
        <w:rPr>
          <w:rFonts w:ascii="Times New Roman" w:hAnsi="Times New Roman" w:cs="Times New Roman"/>
          <w:b/>
          <w:bCs/>
        </w:rPr>
        <w:t xml:space="preserve">Anti </w:t>
      </w:r>
      <w:r w:rsidR="00D00090" w:rsidRPr="00C1275A">
        <w:rPr>
          <w:rFonts w:ascii="Times New Roman" w:hAnsi="Times New Roman" w:cs="Times New Roman"/>
          <w:b/>
          <w:bCs/>
        </w:rPr>
        <w:t>–</w:t>
      </w:r>
      <w:r w:rsidRPr="00C1275A">
        <w:rPr>
          <w:rFonts w:ascii="Times New Roman" w:hAnsi="Times New Roman" w:cs="Times New Roman"/>
          <w:b/>
          <w:bCs/>
        </w:rPr>
        <w:t xml:space="preserve"> M</w:t>
      </w:r>
      <w:r w:rsidR="00D00090" w:rsidRPr="00C1275A">
        <w:rPr>
          <w:rFonts w:ascii="Times New Roman" w:hAnsi="Times New Roman" w:cs="Times New Roman"/>
          <w:b/>
          <w:bCs/>
        </w:rPr>
        <w:t>oney Laundering (AML) Compliance</w:t>
      </w:r>
    </w:p>
    <w:p w14:paraId="18F718F0" w14:textId="713B16B3" w:rsidR="00A00634" w:rsidRPr="00C1275A" w:rsidRDefault="00D00090">
      <w:pPr>
        <w:pStyle w:val="ListParagraph"/>
        <w:numPr>
          <w:ilvl w:val="0"/>
          <w:numId w:val="10"/>
        </w:numPr>
        <w:spacing w:after="0" w:line="240" w:lineRule="auto"/>
        <w:jc w:val="both"/>
        <w:rPr>
          <w:rFonts w:ascii="Times New Roman" w:hAnsi="Times New Roman" w:cs="Times New Roman"/>
        </w:rPr>
      </w:pPr>
      <w:r w:rsidRPr="00C1275A">
        <w:rPr>
          <w:rFonts w:ascii="Times New Roman" w:hAnsi="Times New Roman" w:cs="Times New Roman"/>
        </w:rPr>
        <w:t>Implement advanced AML software and conduct 100% of annual compliance checks starting 2022.</w:t>
      </w:r>
    </w:p>
    <w:p w14:paraId="02E2D6C7" w14:textId="77777777" w:rsidR="00E83DEB" w:rsidRPr="00C1275A" w:rsidRDefault="00E83DEB" w:rsidP="00E83DEB">
      <w:pPr>
        <w:pStyle w:val="ListParagraph"/>
        <w:spacing w:after="0" w:line="240" w:lineRule="auto"/>
        <w:ind w:left="2771"/>
        <w:jc w:val="both"/>
        <w:rPr>
          <w:rFonts w:ascii="Times New Roman" w:hAnsi="Times New Roman" w:cs="Times New Roman"/>
        </w:rPr>
      </w:pPr>
    </w:p>
    <w:p w14:paraId="4034C7A4" w14:textId="658151B3" w:rsidR="00E83DEB" w:rsidRPr="00C1275A" w:rsidRDefault="00E83DEB">
      <w:pPr>
        <w:pStyle w:val="ListParagraph"/>
        <w:numPr>
          <w:ilvl w:val="0"/>
          <w:numId w:val="10"/>
        </w:numPr>
        <w:spacing w:after="0" w:line="240" w:lineRule="auto"/>
        <w:jc w:val="both"/>
        <w:rPr>
          <w:rFonts w:ascii="Times New Roman" w:hAnsi="Times New Roman" w:cs="Times New Roman"/>
          <w:highlight w:val="cyan"/>
        </w:rPr>
      </w:pPr>
      <w:r w:rsidRPr="00C1275A">
        <w:rPr>
          <w:rFonts w:ascii="Times New Roman" w:hAnsi="Times New Roman" w:cs="Times New Roman"/>
          <w:highlight w:val="cyan"/>
        </w:rPr>
        <w:t>We commit to ensuring that 100% of suspicious transactions are identified, reviewed, and reported within defined timelines by 2030.</w:t>
      </w:r>
    </w:p>
    <w:p w14:paraId="6A54E095" w14:textId="3619DB19" w:rsidR="00D00090" w:rsidRPr="00C1275A" w:rsidRDefault="00D00090" w:rsidP="00A00634">
      <w:pPr>
        <w:pStyle w:val="ListParagraph"/>
        <w:spacing w:after="0" w:line="240" w:lineRule="auto"/>
        <w:ind w:left="3600"/>
        <w:jc w:val="both"/>
        <w:rPr>
          <w:rFonts w:ascii="Times New Roman" w:hAnsi="Times New Roman" w:cs="Times New Roman"/>
        </w:rPr>
      </w:pPr>
      <w:r w:rsidRPr="00C1275A">
        <w:rPr>
          <w:rFonts w:ascii="Times New Roman" w:hAnsi="Times New Roman" w:cs="Times New Roman"/>
        </w:rPr>
        <w:t xml:space="preserve"> </w:t>
      </w:r>
    </w:p>
    <w:p w14:paraId="780C9958" w14:textId="7D7137D3" w:rsidR="00D00090" w:rsidRPr="00C1275A" w:rsidRDefault="00D00090">
      <w:pPr>
        <w:pStyle w:val="ListParagraph"/>
        <w:numPr>
          <w:ilvl w:val="0"/>
          <w:numId w:val="10"/>
        </w:numPr>
        <w:spacing w:after="0" w:line="240" w:lineRule="auto"/>
        <w:jc w:val="both"/>
        <w:rPr>
          <w:rFonts w:ascii="Times New Roman" w:hAnsi="Times New Roman" w:cs="Times New Roman"/>
        </w:rPr>
      </w:pPr>
      <w:r w:rsidRPr="00C1275A">
        <w:rPr>
          <w:rFonts w:ascii="Times New Roman" w:hAnsi="Times New Roman" w:cs="Times New Roman"/>
        </w:rPr>
        <w:t xml:space="preserve">Maintain zero cases of money laundering each year through strict due diligence and compliance with regulatory standards. </w:t>
      </w:r>
    </w:p>
    <w:p w14:paraId="4E16BAA8" w14:textId="77777777" w:rsidR="00A00634" w:rsidRPr="00C1275A" w:rsidRDefault="00A00634" w:rsidP="00A00634">
      <w:pPr>
        <w:pStyle w:val="ListParagraph"/>
        <w:rPr>
          <w:rFonts w:ascii="Times New Roman" w:hAnsi="Times New Roman" w:cs="Times New Roman"/>
        </w:rPr>
      </w:pPr>
    </w:p>
    <w:p w14:paraId="233D55D4" w14:textId="73925DBE" w:rsidR="009F7ABD" w:rsidRPr="00C1275A" w:rsidRDefault="00D00090">
      <w:pPr>
        <w:pStyle w:val="ListParagraph"/>
        <w:numPr>
          <w:ilvl w:val="0"/>
          <w:numId w:val="10"/>
        </w:numPr>
        <w:spacing w:after="0" w:line="240" w:lineRule="auto"/>
        <w:jc w:val="both"/>
        <w:rPr>
          <w:rFonts w:ascii="Times New Roman" w:hAnsi="Times New Roman" w:cs="Times New Roman"/>
        </w:rPr>
      </w:pPr>
      <w:r w:rsidRPr="00C1275A">
        <w:rPr>
          <w:rFonts w:ascii="Times New Roman" w:hAnsi="Times New Roman" w:cs="Times New Roman"/>
        </w:rPr>
        <w:t>Train 70% of employees on AML policies and procedures by 2026 from baseline 2022.</w:t>
      </w:r>
    </w:p>
    <w:p w14:paraId="539E2616" w14:textId="77777777" w:rsidR="00E83DEB" w:rsidRPr="00C1275A" w:rsidRDefault="00E83DEB" w:rsidP="00E83DEB">
      <w:pPr>
        <w:pStyle w:val="ListParagraph"/>
        <w:rPr>
          <w:rFonts w:ascii="Times New Roman" w:hAnsi="Times New Roman" w:cs="Times New Roman"/>
        </w:rPr>
      </w:pPr>
    </w:p>
    <w:p w14:paraId="35E4239F" w14:textId="4DB890C6" w:rsidR="00A519C2" w:rsidRPr="00C1275A" w:rsidRDefault="00A00634" w:rsidP="006D6646">
      <w:pPr>
        <w:pStyle w:val="ListParagraph"/>
        <w:numPr>
          <w:ilvl w:val="3"/>
          <w:numId w:val="1"/>
        </w:numPr>
        <w:rPr>
          <w:rFonts w:ascii="Times New Roman" w:hAnsi="Times New Roman" w:cs="Times New Roman"/>
          <w:b/>
        </w:rPr>
      </w:pPr>
      <w:r w:rsidRPr="00C1275A">
        <w:rPr>
          <w:rFonts w:ascii="Times New Roman" w:hAnsi="Times New Roman" w:cs="Times New Roman"/>
          <w:b/>
        </w:rPr>
        <w:t>Information Security &amp; Data Protection</w:t>
      </w:r>
    </w:p>
    <w:p w14:paraId="04F4CD12" w14:textId="354CAA03" w:rsidR="004070C7" w:rsidRPr="00C1275A" w:rsidRDefault="00A00634">
      <w:pPr>
        <w:pStyle w:val="ListParagraph"/>
        <w:numPr>
          <w:ilvl w:val="0"/>
          <w:numId w:val="13"/>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Conduct 70% employee training on information security and data protection practices by 2030 from the baseline 2022, with annual updates. </w:t>
      </w:r>
    </w:p>
    <w:p w14:paraId="5498AD20" w14:textId="77777777" w:rsidR="004070C7" w:rsidRPr="00C1275A" w:rsidRDefault="004070C7" w:rsidP="004070C7">
      <w:pPr>
        <w:pStyle w:val="ListParagraph"/>
        <w:spacing w:before="240" w:after="0" w:line="240" w:lineRule="auto"/>
        <w:ind w:left="3600"/>
        <w:jc w:val="both"/>
        <w:rPr>
          <w:rFonts w:ascii="Times New Roman" w:hAnsi="Times New Roman" w:cs="Times New Roman"/>
          <w:szCs w:val="24"/>
        </w:rPr>
      </w:pPr>
    </w:p>
    <w:p w14:paraId="1A203BF6" w14:textId="17F75B37" w:rsidR="00EB47F1" w:rsidRPr="00C1275A" w:rsidRDefault="00A00634">
      <w:pPr>
        <w:pStyle w:val="ListParagraph"/>
        <w:numPr>
          <w:ilvl w:val="0"/>
          <w:numId w:val="13"/>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Maintain zero data breaches annually from 2022 onward through enhanced data protection protocols. </w:t>
      </w:r>
    </w:p>
    <w:p w14:paraId="50C5EA5D" w14:textId="77777777" w:rsidR="00BF7863" w:rsidRPr="00C1275A" w:rsidRDefault="00BF7863" w:rsidP="00BF7863">
      <w:pPr>
        <w:pStyle w:val="ListParagraph"/>
        <w:rPr>
          <w:rFonts w:ascii="Times New Roman" w:hAnsi="Times New Roman" w:cs="Times New Roman"/>
          <w:szCs w:val="24"/>
        </w:rPr>
      </w:pPr>
    </w:p>
    <w:p w14:paraId="0772F85E" w14:textId="6328AAE8" w:rsidR="00BF7863" w:rsidRPr="00C1275A" w:rsidRDefault="00BF7863">
      <w:pPr>
        <w:pStyle w:val="ListParagraph"/>
        <w:numPr>
          <w:ilvl w:val="0"/>
          <w:numId w:val="13"/>
        </w:numPr>
        <w:spacing w:before="240" w:after="0" w:line="240" w:lineRule="auto"/>
        <w:jc w:val="both"/>
        <w:rPr>
          <w:rFonts w:ascii="Times New Roman" w:hAnsi="Times New Roman" w:cs="Times New Roman"/>
          <w:szCs w:val="24"/>
          <w:highlight w:val="cyan"/>
        </w:rPr>
      </w:pPr>
      <w:r w:rsidRPr="00C1275A">
        <w:rPr>
          <w:rFonts w:ascii="Times New Roman" w:hAnsi="Times New Roman" w:cs="Times New Roman"/>
          <w:highlight w:val="cyan"/>
        </w:rPr>
        <w:t>We aim to achieve 100% compliance with internal information security policies and applicable data protection regulations by 2030.</w:t>
      </w:r>
    </w:p>
    <w:p w14:paraId="27030932" w14:textId="77777777" w:rsidR="00EB47F1" w:rsidRPr="00C1275A" w:rsidRDefault="00EB47F1" w:rsidP="00EB47F1">
      <w:pPr>
        <w:pStyle w:val="ListParagraph"/>
        <w:rPr>
          <w:rFonts w:ascii="Times New Roman" w:hAnsi="Times New Roman" w:cs="Times New Roman"/>
          <w:szCs w:val="24"/>
        </w:rPr>
      </w:pPr>
    </w:p>
    <w:p w14:paraId="3F376129" w14:textId="2E0E1FF2" w:rsidR="004070C7" w:rsidRPr="00C1275A" w:rsidRDefault="00A00634">
      <w:pPr>
        <w:pStyle w:val="ListParagraph"/>
        <w:numPr>
          <w:ilvl w:val="0"/>
          <w:numId w:val="13"/>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Implement advanced data protection technologies across all platforms by 2030, ensuring full GDPR and CCPA compliance. </w:t>
      </w:r>
    </w:p>
    <w:p w14:paraId="2CB47214" w14:textId="77777777" w:rsidR="00BF7863" w:rsidRPr="00C1275A" w:rsidRDefault="00BF7863" w:rsidP="00BF7863">
      <w:pPr>
        <w:pStyle w:val="ListParagraph"/>
        <w:rPr>
          <w:rFonts w:ascii="Times New Roman" w:hAnsi="Times New Roman" w:cs="Times New Roman"/>
          <w:szCs w:val="24"/>
        </w:rPr>
      </w:pPr>
    </w:p>
    <w:p w14:paraId="36736767" w14:textId="4ED3771E" w:rsidR="004070C7" w:rsidRPr="00C1275A" w:rsidRDefault="00A00634">
      <w:pPr>
        <w:pStyle w:val="ListParagraph"/>
        <w:numPr>
          <w:ilvl w:val="0"/>
          <w:numId w:val="13"/>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Perform penetration testing and vulnerability assessments twice a year starting 2022 to address security risks proactively. </w:t>
      </w:r>
    </w:p>
    <w:p w14:paraId="395B5636" w14:textId="77777777" w:rsidR="00E83DEB" w:rsidRPr="00C1275A" w:rsidRDefault="00E83DEB" w:rsidP="00E83DEB">
      <w:pPr>
        <w:pStyle w:val="ListParagraph"/>
        <w:rPr>
          <w:rFonts w:ascii="Times New Roman" w:hAnsi="Times New Roman" w:cs="Times New Roman"/>
          <w:szCs w:val="24"/>
        </w:rPr>
      </w:pPr>
    </w:p>
    <w:p w14:paraId="08DD095A" w14:textId="4CAF8BAA" w:rsidR="004070C7" w:rsidRPr="00C1275A" w:rsidRDefault="00A00634" w:rsidP="004070C7">
      <w:pPr>
        <w:pStyle w:val="ListParagraph"/>
        <w:numPr>
          <w:ilvl w:val="3"/>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Fraud Prevention &amp; Risk Management </w:t>
      </w:r>
    </w:p>
    <w:p w14:paraId="30FC60C6" w14:textId="77777777" w:rsidR="004070C7" w:rsidRPr="00C1275A" w:rsidRDefault="00A00634">
      <w:pPr>
        <w:pStyle w:val="ListParagraph"/>
        <w:numPr>
          <w:ilvl w:val="0"/>
          <w:numId w:val="1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lastRenderedPageBreak/>
        <w:t xml:space="preserve">Conduct annual fraud risk assessments to identify vulnerabilities and address them started form 2022. </w:t>
      </w:r>
    </w:p>
    <w:p w14:paraId="7A66FB5A" w14:textId="77777777" w:rsidR="00EB47F1" w:rsidRPr="00C1275A" w:rsidRDefault="00EB47F1" w:rsidP="00EB47F1">
      <w:pPr>
        <w:pStyle w:val="ListParagraph"/>
        <w:spacing w:before="240" w:after="0" w:line="240" w:lineRule="auto"/>
        <w:ind w:left="3600"/>
        <w:jc w:val="both"/>
        <w:rPr>
          <w:rFonts w:ascii="Times New Roman" w:hAnsi="Times New Roman" w:cs="Times New Roman"/>
          <w:szCs w:val="24"/>
        </w:rPr>
      </w:pPr>
    </w:p>
    <w:p w14:paraId="4960684D" w14:textId="0EB3AA3E" w:rsidR="00EB47F1" w:rsidRPr="00C1275A" w:rsidRDefault="00A00634">
      <w:pPr>
        <w:pStyle w:val="ListParagraph"/>
        <w:numPr>
          <w:ilvl w:val="0"/>
          <w:numId w:val="1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Maintain zero incidents of fraud annually, supported by strong internal controls and ethical financial practices. </w:t>
      </w:r>
    </w:p>
    <w:p w14:paraId="5AA67308" w14:textId="77777777" w:rsidR="000B3AB5" w:rsidRPr="00C1275A" w:rsidRDefault="000B3AB5" w:rsidP="000B3AB5">
      <w:pPr>
        <w:pStyle w:val="ListParagraph"/>
        <w:rPr>
          <w:rFonts w:ascii="Times New Roman" w:hAnsi="Times New Roman" w:cs="Times New Roman"/>
          <w:szCs w:val="24"/>
        </w:rPr>
      </w:pPr>
    </w:p>
    <w:p w14:paraId="1D96BDC1" w14:textId="7921B66B" w:rsidR="000B3AB5" w:rsidRPr="00C1275A" w:rsidRDefault="000B3AB5">
      <w:pPr>
        <w:pStyle w:val="ListParagraph"/>
        <w:numPr>
          <w:ilvl w:val="0"/>
          <w:numId w:val="11"/>
        </w:numPr>
        <w:spacing w:before="240" w:after="0" w:line="240" w:lineRule="auto"/>
        <w:jc w:val="both"/>
        <w:rPr>
          <w:rFonts w:ascii="Times New Roman" w:hAnsi="Times New Roman" w:cs="Times New Roman"/>
          <w:szCs w:val="24"/>
        </w:rPr>
      </w:pPr>
      <w:r w:rsidRPr="00C1275A">
        <w:rPr>
          <w:rFonts w:ascii="Times New Roman" w:hAnsi="Times New Roman" w:cs="Times New Roman"/>
        </w:rPr>
        <w:t>We aim to ensure that 100% of identified fraud incidents are investigated and resolved within defined timelines by 2030.</w:t>
      </w:r>
    </w:p>
    <w:p w14:paraId="00158A95" w14:textId="77777777" w:rsidR="00EB47F1" w:rsidRPr="00C1275A" w:rsidRDefault="00EB47F1" w:rsidP="00EB47F1">
      <w:pPr>
        <w:pStyle w:val="ListParagraph"/>
        <w:rPr>
          <w:rFonts w:ascii="Times New Roman" w:hAnsi="Times New Roman" w:cs="Times New Roman"/>
          <w:szCs w:val="24"/>
        </w:rPr>
      </w:pPr>
    </w:p>
    <w:p w14:paraId="2253AB84" w14:textId="77777777" w:rsidR="00E83DEB" w:rsidRPr="00C1275A" w:rsidRDefault="00A00634">
      <w:pPr>
        <w:pStyle w:val="ListParagraph"/>
        <w:numPr>
          <w:ilvl w:val="0"/>
          <w:numId w:val="1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Train 70% of employees on fraud detection and prevention by 2030 from the baseline 2022, with annual refreshers.</w:t>
      </w:r>
    </w:p>
    <w:p w14:paraId="55AC2A7D" w14:textId="46F0593E" w:rsidR="00E83DEB" w:rsidRPr="00C1275A" w:rsidRDefault="00E83DEB" w:rsidP="00E83DEB">
      <w:pPr>
        <w:pStyle w:val="ListParagraph"/>
        <w:rPr>
          <w:rFonts w:ascii="Times New Roman" w:hAnsi="Times New Roman" w:cs="Times New Roman"/>
          <w:szCs w:val="24"/>
        </w:rPr>
      </w:pPr>
    </w:p>
    <w:p w14:paraId="7247AB52" w14:textId="4D378C21" w:rsidR="004070C7" w:rsidRPr="00C1275A" w:rsidRDefault="00A00634">
      <w:pPr>
        <w:pStyle w:val="ListParagraph"/>
        <w:numPr>
          <w:ilvl w:val="0"/>
          <w:numId w:val="1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Implement an advanced fraud detection system across all digital platforms by 2030, covering 100% of transactions. </w:t>
      </w:r>
    </w:p>
    <w:p w14:paraId="32451012" w14:textId="1AFA37D8" w:rsidR="000B3AB5" w:rsidRPr="00C1275A" w:rsidRDefault="000B3AB5" w:rsidP="000B3AB5">
      <w:pPr>
        <w:pStyle w:val="ListParagraph"/>
        <w:rPr>
          <w:rFonts w:ascii="Times New Roman" w:hAnsi="Times New Roman" w:cs="Times New Roman"/>
          <w:szCs w:val="24"/>
        </w:rPr>
      </w:pPr>
    </w:p>
    <w:p w14:paraId="2F77BCCE" w14:textId="37CF8867" w:rsidR="000B3AB5" w:rsidRPr="00C1275A" w:rsidRDefault="000B3AB5" w:rsidP="000B3AB5">
      <w:pPr>
        <w:pStyle w:val="ListParagraph"/>
        <w:numPr>
          <w:ilvl w:val="0"/>
          <w:numId w:val="11"/>
        </w:numPr>
        <w:spacing w:before="240" w:after="0" w:line="240" w:lineRule="auto"/>
        <w:jc w:val="both"/>
        <w:rPr>
          <w:rFonts w:ascii="Times New Roman" w:hAnsi="Times New Roman" w:cs="Times New Roman"/>
          <w:szCs w:val="24"/>
        </w:rPr>
      </w:pPr>
      <w:r w:rsidRPr="00C1275A">
        <w:rPr>
          <w:rFonts w:ascii="Times New Roman" w:hAnsi="Times New Roman" w:cs="Times New Roman"/>
        </w:rPr>
        <w:t>We commit to implementing fraud risk monitoring systems across all business units to enable continuous oversight by 2028.</w:t>
      </w:r>
    </w:p>
    <w:p w14:paraId="60898EF6" w14:textId="56273FC7" w:rsidR="000B3AB5" w:rsidRPr="00C1275A" w:rsidRDefault="000B3AB5" w:rsidP="000B3AB5">
      <w:pPr>
        <w:pStyle w:val="ListParagraph"/>
        <w:jc w:val="both"/>
        <w:rPr>
          <w:rFonts w:ascii="Times New Roman" w:hAnsi="Times New Roman" w:cs="Times New Roman"/>
          <w:szCs w:val="24"/>
        </w:rPr>
      </w:pPr>
    </w:p>
    <w:p w14:paraId="453E1340" w14:textId="29D82B76" w:rsidR="000B3AB5" w:rsidRPr="00C1275A" w:rsidRDefault="000B3AB5" w:rsidP="000B3AB5">
      <w:pPr>
        <w:pStyle w:val="ListParagraph"/>
        <w:numPr>
          <w:ilvl w:val="0"/>
          <w:numId w:val="11"/>
        </w:numPr>
        <w:spacing w:before="240" w:after="0" w:line="240" w:lineRule="auto"/>
        <w:jc w:val="both"/>
        <w:rPr>
          <w:rFonts w:ascii="Times New Roman" w:hAnsi="Times New Roman" w:cs="Times New Roman"/>
          <w:szCs w:val="24"/>
        </w:rPr>
      </w:pPr>
      <w:r w:rsidRPr="00C1275A">
        <w:rPr>
          <w:rFonts w:ascii="Times New Roman" w:hAnsi="Times New Roman" w:cs="Times New Roman"/>
        </w:rPr>
        <w:t>We commit to strengthening third-party risk management by ensuring 100% due diligence for high-risk vendors and partners by 2030.</w:t>
      </w:r>
    </w:p>
    <w:p w14:paraId="66DD26FB" w14:textId="6EE5C3D7" w:rsidR="004070C7" w:rsidRPr="00C1275A" w:rsidRDefault="004070C7" w:rsidP="004070C7">
      <w:pPr>
        <w:pStyle w:val="ListParagraph"/>
        <w:spacing w:before="240" w:after="0" w:line="240" w:lineRule="auto"/>
        <w:ind w:left="3600"/>
        <w:jc w:val="both"/>
        <w:rPr>
          <w:rFonts w:ascii="Times New Roman" w:hAnsi="Times New Roman" w:cs="Times New Roman"/>
          <w:szCs w:val="24"/>
        </w:rPr>
      </w:pPr>
    </w:p>
    <w:p w14:paraId="3466920B" w14:textId="1B385351" w:rsidR="009F3FC5" w:rsidRPr="00C1275A" w:rsidRDefault="00A00634" w:rsidP="004070C7">
      <w:pPr>
        <w:pStyle w:val="ListParagraph"/>
        <w:numPr>
          <w:ilvl w:val="3"/>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Conflict of Interest Management</w:t>
      </w:r>
    </w:p>
    <w:p w14:paraId="5E38A87A" w14:textId="280EE0EA" w:rsidR="00A00634" w:rsidRPr="00C1275A" w:rsidRDefault="00A00634" w:rsidP="009F3FC5">
      <w:pPr>
        <w:pStyle w:val="ListParagraph"/>
        <w:spacing w:before="240" w:after="0" w:line="240" w:lineRule="auto"/>
        <w:ind w:left="1440"/>
        <w:jc w:val="both"/>
        <w:rPr>
          <w:rFonts w:ascii="Times New Roman" w:hAnsi="Times New Roman" w:cs="Times New Roman"/>
          <w:szCs w:val="24"/>
        </w:rPr>
      </w:pPr>
    </w:p>
    <w:p w14:paraId="3F1FC0FC" w14:textId="69B6D13A" w:rsidR="004070C7" w:rsidRPr="00C1275A" w:rsidRDefault="00A00634">
      <w:pPr>
        <w:pStyle w:val="ListParagraph"/>
        <w:numPr>
          <w:ilvl w:val="0"/>
          <w:numId w:val="12"/>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Conduct 70% employee training on conflict-of-interest policies by 2030 from the baseline 2022, with annual updates. </w:t>
      </w:r>
    </w:p>
    <w:p w14:paraId="0545D250" w14:textId="1F86D61B" w:rsidR="004070C7" w:rsidRPr="00C1275A" w:rsidRDefault="004070C7" w:rsidP="004070C7">
      <w:pPr>
        <w:pStyle w:val="ListParagraph"/>
        <w:spacing w:before="240" w:after="0" w:line="240" w:lineRule="auto"/>
        <w:ind w:left="3600"/>
        <w:jc w:val="both"/>
        <w:rPr>
          <w:rFonts w:ascii="Times New Roman" w:hAnsi="Times New Roman" w:cs="Times New Roman"/>
          <w:szCs w:val="24"/>
        </w:rPr>
      </w:pPr>
    </w:p>
    <w:p w14:paraId="784C71E0" w14:textId="65145E31" w:rsidR="004070C7" w:rsidRPr="00C1275A" w:rsidRDefault="00A00634">
      <w:pPr>
        <w:pStyle w:val="ListParagraph"/>
        <w:numPr>
          <w:ilvl w:val="0"/>
          <w:numId w:val="12"/>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Ensure 100% disclosure of potential conflicts of interest by 2030, with zero conflicts unresolved for more than 30 days. </w:t>
      </w:r>
    </w:p>
    <w:p w14:paraId="221DFC73" w14:textId="561E642D" w:rsidR="00EB47F1" w:rsidRPr="00C1275A" w:rsidRDefault="00EB47F1" w:rsidP="00EB47F1">
      <w:pPr>
        <w:pStyle w:val="ListParagraph"/>
        <w:rPr>
          <w:rFonts w:ascii="Times New Roman" w:hAnsi="Times New Roman" w:cs="Times New Roman"/>
          <w:szCs w:val="24"/>
        </w:rPr>
      </w:pPr>
    </w:p>
    <w:p w14:paraId="5EB3BACF" w14:textId="2ACC2D34" w:rsidR="004070C7" w:rsidRPr="00C1275A" w:rsidRDefault="00A00634">
      <w:pPr>
        <w:pStyle w:val="ListParagraph"/>
        <w:numPr>
          <w:ilvl w:val="0"/>
          <w:numId w:val="12"/>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Maintain zero incidents of conflict of interest annually through enforced disclosure practices and ethical decision-making protocols. </w:t>
      </w:r>
    </w:p>
    <w:p w14:paraId="5A20250B" w14:textId="235CB7D8" w:rsidR="00F12CA2" w:rsidRPr="00C1275A" w:rsidRDefault="00F12CA2" w:rsidP="00F12CA2">
      <w:pPr>
        <w:pStyle w:val="ListParagraph"/>
        <w:rPr>
          <w:rFonts w:ascii="Times New Roman" w:hAnsi="Times New Roman" w:cs="Times New Roman"/>
          <w:szCs w:val="24"/>
        </w:rPr>
      </w:pPr>
    </w:p>
    <w:p w14:paraId="4E680C53" w14:textId="1C964442" w:rsidR="00F12CA2" w:rsidRPr="00C1275A" w:rsidRDefault="00F12CA2">
      <w:pPr>
        <w:pStyle w:val="ListParagraph"/>
        <w:numPr>
          <w:ilvl w:val="0"/>
          <w:numId w:val="12"/>
        </w:numPr>
        <w:spacing w:before="240" w:after="0" w:line="240" w:lineRule="auto"/>
        <w:jc w:val="both"/>
        <w:rPr>
          <w:rFonts w:ascii="Times New Roman" w:hAnsi="Times New Roman" w:cs="Times New Roman"/>
          <w:szCs w:val="24"/>
        </w:rPr>
      </w:pPr>
      <w:r w:rsidRPr="00C1275A">
        <w:rPr>
          <w:rFonts w:ascii="Times New Roman" w:hAnsi="Times New Roman" w:cs="Times New Roman"/>
        </w:rPr>
        <w:t>We aim to establish a centralized system for tracking and monitoring conflict of interest disclosures across all departments by 2028.</w:t>
      </w:r>
    </w:p>
    <w:p w14:paraId="2CACE966" w14:textId="72C9A168" w:rsidR="004070C7" w:rsidRPr="00C1275A" w:rsidRDefault="004070C7" w:rsidP="004070C7">
      <w:pPr>
        <w:pStyle w:val="ListParagraph"/>
        <w:spacing w:before="240" w:after="0" w:line="240" w:lineRule="auto"/>
        <w:ind w:left="3600"/>
        <w:jc w:val="both"/>
        <w:rPr>
          <w:rFonts w:ascii="Times New Roman" w:hAnsi="Times New Roman" w:cs="Times New Roman"/>
          <w:szCs w:val="24"/>
        </w:rPr>
      </w:pPr>
    </w:p>
    <w:p w14:paraId="5122404D" w14:textId="28B1A5ED" w:rsidR="004070C7" w:rsidRPr="00C1275A" w:rsidRDefault="00A00634">
      <w:pPr>
        <w:pStyle w:val="ListParagraph"/>
        <w:numPr>
          <w:ilvl w:val="0"/>
          <w:numId w:val="12"/>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Publish an annual conflict of interest report starting 2030, ensuring full transparency and accountability in resolving conflicts. </w:t>
      </w:r>
    </w:p>
    <w:p w14:paraId="30467471" w14:textId="3D846C72" w:rsidR="00F12CA2" w:rsidRPr="00C1275A" w:rsidRDefault="00F12CA2" w:rsidP="00F12CA2">
      <w:pPr>
        <w:pStyle w:val="ListParagraph"/>
        <w:rPr>
          <w:rFonts w:ascii="Times New Roman" w:hAnsi="Times New Roman" w:cs="Times New Roman"/>
          <w:szCs w:val="24"/>
        </w:rPr>
      </w:pPr>
    </w:p>
    <w:p w14:paraId="3F534621" w14:textId="7432DF50" w:rsidR="00A00634" w:rsidRPr="00C1275A" w:rsidRDefault="00A00634">
      <w:pPr>
        <w:pStyle w:val="ListParagraph"/>
        <w:numPr>
          <w:ilvl w:val="0"/>
          <w:numId w:val="12"/>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Provide clear guidelines on conflict of interest and aim for 100% employee awareness through regular training and communication.</w:t>
      </w:r>
    </w:p>
    <w:p w14:paraId="5AD828ED" w14:textId="7BA7087E" w:rsidR="00F12CA2" w:rsidRPr="00C1275A" w:rsidRDefault="00F12CA2" w:rsidP="00F12CA2">
      <w:pPr>
        <w:pStyle w:val="ListParagraph"/>
        <w:rPr>
          <w:rFonts w:ascii="Times New Roman" w:hAnsi="Times New Roman" w:cs="Times New Roman"/>
          <w:szCs w:val="24"/>
        </w:rPr>
      </w:pPr>
    </w:p>
    <w:p w14:paraId="7A720C5F" w14:textId="3A8D63FA" w:rsidR="00F12CA2" w:rsidRPr="00C1275A" w:rsidRDefault="00F12CA2">
      <w:pPr>
        <w:pStyle w:val="ListParagraph"/>
        <w:numPr>
          <w:ilvl w:val="0"/>
          <w:numId w:val="12"/>
        </w:numPr>
        <w:spacing w:before="240" w:after="0" w:line="240" w:lineRule="auto"/>
        <w:jc w:val="both"/>
        <w:rPr>
          <w:rFonts w:ascii="Times New Roman" w:hAnsi="Times New Roman" w:cs="Times New Roman"/>
          <w:szCs w:val="24"/>
          <w:highlight w:val="cyan"/>
        </w:rPr>
      </w:pPr>
      <w:r w:rsidRPr="00C1275A">
        <w:rPr>
          <w:rFonts w:ascii="Times New Roman" w:hAnsi="Times New Roman" w:cs="Times New Roman"/>
          <w:highlight w:val="cyan"/>
        </w:rPr>
        <w:t>We commit to strengthening third-party conflict of interest checks to ensure 100% evaluation of high-risk vendors and partners by 2030.</w:t>
      </w:r>
    </w:p>
    <w:p w14:paraId="176ECE97" w14:textId="22547565" w:rsidR="00992DAF" w:rsidRPr="00C1275A" w:rsidRDefault="00992DAF" w:rsidP="00992DAF">
      <w:pPr>
        <w:pStyle w:val="ListParagraph"/>
        <w:spacing w:before="240" w:after="0" w:line="240" w:lineRule="auto"/>
        <w:ind w:left="3600"/>
        <w:jc w:val="both"/>
        <w:rPr>
          <w:rFonts w:ascii="Times New Roman" w:hAnsi="Times New Roman" w:cs="Times New Roman"/>
          <w:szCs w:val="24"/>
        </w:rPr>
      </w:pPr>
    </w:p>
    <w:p w14:paraId="293590FC" w14:textId="70208D48" w:rsidR="00A00634" w:rsidRPr="00C1275A" w:rsidRDefault="00A00634" w:rsidP="004070C7">
      <w:pPr>
        <w:pStyle w:val="ListParagraph"/>
        <w:numPr>
          <w:ilvl w:val="3"/>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SDGs Covered by this policy</w:t>
      </w:r>
    </w:p>
    <w:p w14:paraId="441C199A" w14:textId="1D285AD7" w:rsidR="00992DAF" w:rsidRPr="00C1275A" w:rsidRDefault="00F12CA2" w:rsidP="00992DAF">
      <w:pPr>
        <w:spacing w:before="240" w:after="0" w:line="240" w:lineRule="auto"/>
        <w:jc w:val="both"/>
        <w:rPr>
          <w:rFonts w:ascii="Times New Roman" w:hAnsi="Times New Roman" w:cs="Times New Roman"/>
          <w:szCs w:val="24"/>
        </w:rPr>
      </w:pPr>
      <w:r w:rsidRPr="00C1275A">
        <w:rPr>
          <w:rFonts w:ascii="Times New Roman" w:hAnsi="Times New Roman" w:cs="Times New Roman"/>
          <w:noProof/>
          <w:szCs w:val="24"/>
        </w:rPr>
        <w:drawing>
          <wp:anchor distT="0" distB="0" distL="114300" distR="114300" simplePos="0" relativeHeight="251660288" behindDoc="0" locked="0" layoutInCell="1" allowOverlap="1" wp14:anchorId="02A22EFB" wp14:editId="331953FB">
            <wp:simplePos x="0" y="0"/>
            <wp:positionH relativeFrom="column">
              <wp:posOffset>2667695</wp:posOffset>
            </wp:positionH>
            <wp:positionV relativeFrom="paragraph">
              <wp:posOffset>65753</wp:posOffset>
            </wp:positionV>
            <wp:extent cx="655607" cy="65560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5607" cy="655607"/>
                    </a:xfrm>
                    <a:prstGeom prst="rect">
                      <a:avLst/>
                    </a:prstGeom>
                  </pic:spPr>
                </pic:pic>
              </a:graphicData>
            </a:graphic>
            <wp14:sizeRelH relativeFrom="page">
              <wp14:pctWidth>0</wp14:pctWidth>
            </wp14:sizeRelH>
            <wp14:sizeRelV relativeFrom="page">
              <wp14:pctHeight>0</wp14:pctHeight>
            </wp14:sizeRelV>
          </wp:anchor>
        </w:drawing>
      </w:r>
      <w:r w:rsidRPr="00C1275A">
        <w:rPr>
          <w:rFonts w:ascii="Times New Roman" w:hAnsi="Times New Roman" w:cs="Times New Roman"/>
          <w:noProof/>
          <w:szCs w:val="24"/>
        </w:rPr>
        <w:drawing>
          <wp:anchor distT="0" distB="0" distL="114300" distR="114300" simplePos="0" relativeHeight="251659264" behindDoc="0" locked="0" layoutInCell="1" allowOverlap="1" wp14:anchorId="51DE062D" wp14:editId="62B53488">
            <wp:simplePos x="0" y="0"/>
            <wp:positionH relativeFrom="column">
              <wp:posOffset>1770681</wp:posOffset>
            </wp:positionH>
            <wp:positionV relativeFrom="paragraph">
              <wp:posOffset>66317</wp:posOffset>
            </wp:positionV>
            <wp:extent cx="655320" cy="6553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6175" cy="656175"/>
                    </a:xfrm>
                    <a:prstGeom prst="rect">
                      <a:avLst/>
                    </a:prstGeom>
                  </pic:spPr>
                </pic:pic>
              </a:graphicData>
            </a:graphic>
            <wp14:sizeRelH relativeFrom="page">
              <wp14:pctWidth>0</wp14:pctWidth>
            </wp14:sizeRelH>
            <wp14:sizeRelV relativeFrom="page">
              <wp14:pctHeight>0</wp14:pctHeight>
            </wp14:sizeRelV>
          </wp:anchor>
        </w:drawing>
      </w:r>
      <w:r w:rsidRPr="00C1275A">
        <w:rPr>
          <w:rFonts w:ascii="Times New Roman" w:hAnsi="Times New Roman" w:cs="Times New Roman"/>
          <w:noProof/>
          <w:szCs w:val="24"/>
        </w:rPr>
        <w:drawing>
          <wp:anchor distT="0" distB="0" distL="114300" distR="114300" simplePos="0" relativeHeight="251658240" behindDoc="0" locked="0" layoutInCell="1" allowOverlap="1" wp14:anchorId="4FE025E2" wp14:editId="3B065282">
            <wp:simplePos x="0" y="0"/>
            <wp:positionH relativeFrom="column">
              <wp:posOffset>873125</wp:posOffset>
            </wp:positionH>
            <wp:positionV relativeFrom="paragraph">
              <wp:posOffset>65717</wp:posOffset>
            </wp:positionV>
            <wp:extent cx="655608" cy="65560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5608" cy="655608"/>
                    </a:xfrm>
                    <a:prstGeom prst="rect">
                      <a:avLst/>
                    </a:prstGeom>
                  </pic:spPr>
                </pic:pic>
              </a:graphicData>
            </a:graphic>
            <wp14:sizeRelH relativeFrom="page">
              <wp14:pctWidth>0</wp14:pctWidth>
            </wp14:sizeRelH>
            <wp14:sizeRelV relativeFrom="page">
              <wp14:pctHeight>0</wp14:pctHeight>
            </wp14:sizeRelV>
          </wp:anchor>
        </w:drawing>
      </w:r>
    </w:p>
    <w:p w14:paraId="21BF4DB6" w14:textId="0C66E5CB" w:rsidR="00992DAF" w:rsidRPr="00C1275A" w:rsidRDefault="00A00634" w:rsidP="00992DAF">
      <w:pPr>
        <w:pStyle w:val="ListParagraph"/>
        <w:numPr>
          <w:ilvl w:val="3"/>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lastRenderedPageBreak/>
        <w:t xml:space="preserve">Reporting Framework </w:t>
      </w:r>
    </w:p>
    <w:p w14:paraId="746EC2B7" w14:textId="77777777" w:rsidR="00992DAF" w:rsidRPr="00C1275A" w:rsidRDefault="00992DAF" w:rsidP="00992DAF">
      <w:pPr>
        <w:pStyle w:val="ListParagraph"/>
        <w:spacing w:before="240" w:after="0" w:line="240" w:lineRule="auto"/>
        <w:ind w:left="2880"/>
        <w:jc w:val="both"/>
        <w:rPr>
          <w:rFonts w:ascii="Times New Roman" w:hAnsi="Times New Roman" w:cs="Times New Roman"/>
          <w:szCs w:val="24"/>
        </w:rPr>
      </w:pPr>
    </w:p>
    <w:p w14:paraId="6F55B3E9" w14:textId="2BA37D22" w:rsidR="00992DAF" w:rsidRPr="00C1275A" w:rsidRDefault="00A00634" w:rsidP="00802EC3">
      <w:pPr>
        <w:pStyle w:val="ListParagraph"/>
        <w:numPr>
          <w:ilvl w:val="4"/>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Internal Reporting</w:t>
      </w:r>
    </w:p>
    <w:p w14:paraId="19F9A617" w14:textId="1B46FD56" w:rsidR="00992DAF" w:rsidRPr="00C1275A" w:rsidRDefault="00A00634">
      <w:pPr>
        <w:pStyle w:val="ListParagraph"/>
        <w:numPr>
          <w:ilvl w:val="0"/>
          <w:numId w:val="14"/>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Monthly and quarterly reports will be generated to track key metrics such corruption, fraud, and money laundering. </w:t>
      </w:r>
    </w:p>
    <w:p w14:paraId="4C58DFAA" w14:textId="0D718651" w:rsidR="00992DAF" w:rsidRPr="00C1275A" w:rsidRDefault="00A00634">
      <w:pPr>
        <w:pStyle w:val="ListParagraph"/>
        <w:numPr>
          <w:ilvl w:val="0"/>
          <w:numId w:val="14"/>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Department heads and ethics officers will compile and submit reports based incidents and compliance data.</w:t>
      </w:r>
      <w:r w:rsidR="00992DAF" w:rsidRPr="00C1275A">
        <w:rPr>
          <w:rFonts w:ascii="Times New Roman" w:hAnsi="Times New Roman" w:cs="Times New Roman"/>
          <w:szCs w:val="24"/>
        </w:rPr>
        <w:t xml:space="preserve"> </w:t>
      </w:r>
    </w:p>
    <w:p w14:paraId="16673C06" w14:textId="21582F21" w:rsidR="00992DAF" w:rsidRPr="00C1275A" w:rsidRDefault="00A00634" w:rsidP="00802EC3">
      <w:pPr>
        <w:pStyle w:val="ListParagraph"/>
        <w:numPr>
          <w:ilvl w:val="4"/>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Annual Ethics Review: </w:t>
      </w:r>
    </w:p>
    <w:p w14:paraId="3F382377" w14:textId="3AEE0667" w:rsidR="00992DAF" w:rsidRPr="00C1275A" w:rsidRDefault="00A00634">
      <w:pPr>
        <w:pStyle w:val="ListParagraph"/>
        <w:numPr>
          <w:ilvl w:val="0"/>
          <w:numId w:val="15"/>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The Manager HR &amp; Administration will conduct an annual review of the policy's effectiveness, evaluating performance against set targets.</w:t>
      </w:r>
    </w:p>
    <w:p w14:paraId="545F0A1E" w14:textId="58786BB8" w:rsidR="00992DAF" w:rsidRPr="00C1275A" w:rsidRDefault="00A00634">
      <w:pPr>
        <w:pStyle w:val="ListParagraph"/>
        <w:numPr>
          <w:ilvl w:val="0"/>
          <w:numId w:val="15"/>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The review will focus on incidents, compliance rates, and audit findings to guide future improvements. </w:t>
      </w:r>
    </w:p>
    <w:p w14:paraId="4689CB19" w14:textId="78581F22" w:rsidR="00992DAF" w:rsidRPr="00C1275A" w:rsidRDefault="00A00634" w:rsidP="00802EC3">
      <w:pPr>
        <w:pStyle w:val="ListParagraph"/>
        <w:numPr>
          <w:ilvl w:val="4"/>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Third Party Audit </w:t>
      </w:r>
    </w:p>
    <w:p w14:paraId="65FDCE73" w14:textId="7DE4452F" w:rsidR="00A00634" w:rsidRPr="00C1275A" w:rsidRDefault="00A00634">
      <w:pPr>
        <w:pStyle w:val="ListParagraph"/>
        <w:numPr>
          <w:ilvl w:val="0"/>
          <w:numId w:val="16"/>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Annual external audits will assess compliance with anti-corruption, fraud, and </w:t>
      </w:r>
      <w:proofErr w:type="spellStart"/>
      <w:r w:rsidRPr="00C1275A">
        <w:rPr>
          <w:rFonts w:ascii="Times New Roman" w:hAnsi="Times New Roman" w:cs="Times New Roman"/>
          <w:szCs w:val="24"/>
        </w:rPr>
        <w:t>antimoney</w:t>
      </w:r>
      <w:proofErr w:type="spellEnd"/>
      <w:r w:rsidRPr="00C1275A">
        <w:rPr>
          <w:rFonts w:ascii="Times New Roman" w:hAnsi="Times New Roman" w:cs="Times New Roman"/>
          <w:szCs w:val="24"/>
        </w:rPr>
        <w:t xml:space="preserve"> laundering regulations.</w:t>
      </w:r>
    </w:p>
    <w:p w14:paraId="6B65DDF9" w14:textId="393F18E8" w:rsidR="00992DAF" w:rsidRPr="00C1275A" w:rsidRDefault="00A00634">
      <w:pPr>
        <w:pStyle w:val="ListParagraph"/>
        <w:numPr>
          <w:ilvl w:val="0"/>
          <w:numId w:val="16"/>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External auditors will provide feedback on the company's adherence to international ethical standards. </w:t>
      </w:r>
    </w:p>
    <w:p w14:paraId="3A65C8E8" w14:textId="1A164832" w:rsidR="00992DAF" w:rsidRPr="00C1275A" w:rsidRDefault="00A00634" w:rsidP="00802EC3">
      <w:pPr>
        <w:pStyle w:val="ListParagraph"/>
        <w:numPr>
          <w:ilvl w:val="4"/>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Whistleblower Reports </w:t>
      </w:r>
    </w:p>
    <w:p w14:paraId="1D7C4E45" w14:textId="3B0F8DB0" w:rsidR="00992DAF" w:rsidRPr="00C1275A" w:rsidRDefault="00A00634">
      <w:pPr>
        <w:pStyle w:val="ListParagraph"/>
        <w:numPr>
          <w:ilvl w:val="0"/>
          <w:numId w:val="17"/>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Quarterly reviews of whistleblower reports will identify ethical concerns and measure trust in reporting mechanisms. </w:t>
      </w:r>
    </w:p>
    <w:p w14:paraId="24BF3213" w14:textId="5EBB7925" w:rsidR="00992DAF" w:rsidRPr="00C1275A" w:rsidRDefault="00A00634">
      <w:pPr>
        <w:pStyle w:val="ListParagraph"/>
        <w:numPr>
          <w:ilvl w:val="0"/>
          <w:numId w:val="17"/>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Employees will be encouraged to report issues confidentially through secure channels, with prompt follow-up actions. </w:t>
      </w:r>
    </w:p>
    <w:p w14:paraId="774DA4FD" w14:textId="3A651A33" w:rsidR="00992DAF" w:rsidRPr="00C1275A" w:rsidRDefault="00A00634" w:rsidP="00802EC3">
      <w:pPr>
        <w:pStyle w:val="ListParagraph"/>
        <w:numPr>
          <w:ilvl w:val="4"/>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Ethics Committee Meetings </w:t>
      </w:r>
    </w:p>
    <w:p w14:paraId="3CC916E7" w14:textId="173651CF" w:rsidR="00992DAF" w:rsidRPr="00C1275A" w:rsidRDefault="00A00634">
      <w:pPr>
        <w:pStyle w:val="ListParagraph"/>
        <w:numPr>
          <w:ilvl w:val="0"/>
          <w:numId w:val="18"/>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Bi-annual meetings of the Ethics Committee will review the policy's impact and make recommendations for updates. </w:t>
      </w:r>
    </w:p>
    <w:p w14:paraId="72968587" w14:textId="19ED31AB" w:rsidR="00992DAF" w:rsidRPr="00C1275A" w:rsidRDefault="00A00634">
      <w:pPr>
        <w:pStyle w:val="ListParagraph"/>
        <w:numPr>
          <w:ilvl w:val="0"/>
          <w:numId w:val="18"/>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The committee will assess trends, incidents, and feedback to ensure continuous policy improvement. </w:t>
      </w:r>
    </w:p>
    <w:p w14:paraId="3596A7BD" w14:textId="02EEBC13" w:rsidR="00992DAF" w:rsidRPr="00C1275A" w:rsidRDefault="00A00634" w:rsidP="00802EC3">
      <w:pPr>
        <w:pStyle w:val="ListParagraph"/>
        <w:numPr>
          <w:ilvl w:val="0"/>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Compliance Report </w:t>
      </w:r>
    </w:p>
    <w:p w14:paraId="59EE5F71" w14:textId="3D8B59DC" w:rsidR="00992DAF" w:rsidRPr="00C1275A" w:rsidRDefault="00A00634">
      <w:pPr>
        <w:pStyle w:val="ListParagraph"/>
        <w:numPr>
          <w:ilvl w:val="0"/>
          <w:numId w:val="19"/>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Quarterly compliance reports will be prepared to ensure the company meets legal and regulatory requirements. </w:t>
      </w:r>
    </w:p>
    <w:p w14:paraId="3465A20F" w14:textId="0C082E51" w:rsidR="00992DAF" w:rsidRPr="00C1275A" w:rsidRDefault="00A00634">
      <w:pPr>
        <w:pStyle w:val="ListParagraph"/>
        <w:numPr>
          <w:ilvl w:val="0"/>
          <w:numId w:val="19"/>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Legal and Compliance teams will work together to monitor adherence to ethical regulations and implement necessary corrections. </w:t>
      </w:r>
    </w:p>
    <w:p w14:paraId="3A133524" w14:textId="12387121" w:rsidR="00BF601A" w:rsidRPr="00C1275A" w:rsidRDefault="00BA60F3" w:rsidP="00BA60F3">
      <w:pPr>
        <w:pStyle w:val="ListParagraph"/>
        <w:numPr>
          <w:ilvl w:val="0"/>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 </w:t>
      </w:r>
      <w:r w:rsidR="00A00634" w:rsidRPr="00C1275A">
        <w:rPr>
          <w:rFonts w:ascii="Times New Roman" w:hAnsi="Times New Roman" w:cs="Times New Roman"/>
          <w:b/>
          <w:szCs w:val="24"/>
        </w:rPr>
        <w:t xml:space="preserve">Guidelines for Employees </w:t>
      </w:r>
    </w:p>
    <w:p w14:paraId="5F98B6ED" w14:textId="21DB8A2D" w:rsidR="00702D2F" w:rsidRPr="00C1275A" w:rsidRDefault="00A00634" w:rsidP="00702D2F">
      <w:pPr>
        <w:pStyle w:val="ListParagraph"/>
        <w:spacing w:before="240" w:after="0" w:line="240" w:lineRule="auto"/>
        <w:ind w:left="2220"/>
        <w:jc w:val="both"/>
        <w:rPr>
          <w:rFonts w:ascii="Times New Roman" w:hAnsi="Times New Roman" w:cs="Times New Roman"/>
          <w:szCs w:val="24"/>
        </w:rPr>
      </w:pPr>
      <w:r w:rsidRPr="00C1275A">
        <w:rPr>
          <w:rFonts w:ascii="Times New Roman" w:hAnsi="Times New Roman" w:cs="Times New Roman"/>
          <w:szCs w:val="24"/>
        </w:rPr>
        <w:t>All employees are expected to uphold the company's core values of integrity, transparency, and</w:t>
      </w:r>
      <w:r w:rsidR="00702D2F" w:rsidRPr="00C1275A">
        <w:rPr>
          <w:rFonts w:ascii="Times New Roman" w:hAnsi="Times New Roman" w:cs="Times New Roman"/>
          <w:szCs w:val="24"/>
        </w:rPr>
        <w:t xml:space="preserve"> </w:t>
      </w:r>
      <w:r w:rsidRPr="00C1275A">
        <w:rPr>
          <w:rFonts w:ascii="Times New Roman" w:hAnsi="Times New Roman" w:cs="Times New Roman"/>
          <w:szCs w:val="24"/>
        </w:rPr>
        <w:t>ethical conduct. The following guidelines outline the expected standards of ethical behavior for all staff members:</w:t>
      </w:r>
    </w:p>
    <w:p w14:paraId="4DD72E9A" w14:textId="2998A257" w:rsidR="007B3384" w:rsidRPr="00C1275A" w:rsidRDefault="00A00634" w:rsidP="00702D2F">
      <w:pPr>
        <w:pStyle w:val="ListParagraph"/>
        <w:spacing w:before="240" w:after="0" w:line="240" w:lineRule="auto"/>
        <w:ind w:left="2880"/>
        <w:jc w:val="both"/>
        <w:rPr>
          <w:rFonts w:ascii="Times New Roman" w:hAnsi="Times New Roman" w:cs="Times New Roman"/>
          <w:szCs w:val="24"/>
        </w:rPr>
      </w:pPr>
      <w:r w:rsidRPr="00C1275A">
        <w:rPr>
          <w:rFonts w:ascii="Times New Roman" w:hAnsi="Times New Roman" w:cs="Times New Roman"/>
          <w:szCs w:val="24"/>
        </w:rPr>
        <w:t xml:space="preserve"> </w:t>
      </w:r>
    </w:p>
    <w:p w14:paraId="174F59E4" w14:textId="3E2AC943" w:rsidR="007B3384" w:rsidRPr="00C1275A" w:rsidRDefault="00A00634" w:rsidP="00C1275A">
      <w:pPr>
        <w:pStyle w:val="ListParagraph"/>
        <w:numPr>
          <w:ilvl w:val="3"/>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Professional Conduct and Integrity </w:t>
      </w:r>
    </w:p>
    <w:p w14:paraId="39B321E5" w14:textId="2EAEEEC7" w:rsidR="007B3384" w:rsidRPr="00C1275A" w:rsidRDefault="00A00634">
      <w:pPr>
        <w:pStyle w:val="ListParagraph"/>
        <w:numPr>
          <w:ilvl w:val="3"/>
          <w:numId w:val="20"/>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Maintain honesty, respect, and professionalism in all business interactions. </w:t>
      </w:r>
    </w:p>
    <w:p w14:paraId="280A6747" w14:textId="080B1001" w:rsidR="007B3384" w:rsidRPr="00C1275A" w:rsidRDefault="00A00634">
      <w:pPr>
        <w:pStyle w:val="ListParagraph"/>
        <w:numPr>
          <w:ilvl w:val="3"/>
          <w:numId w:val="20"/>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Communicate truthfully and clearly with clients, colleagues, and stakeholders. </w:t>
      </w:r>
    </w:p>
    <w:p w14:paraId="53277374" w14:textId="2B71A352" w:rsidR="007B3384" w:rsidRPr="00C1275A" w:rsidRDefault="00A00634">
      <w:pPr>
        <w:pStyle w:val="ListParagraph"/>
        <w:numPr>
          <w:ilvl w:val="3"/>
          <w:numId w:val="20"/>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Take responsibility for your actions and decisions in the workplace. </w:t>
      </w:r>
    </w:p>
    <w:p w14:paraId="24BD8786" w14:textId="77777777" w:rsidR="00702D2F" w:rsidRPr="00C1275A" w:rsidRDefault="00A00634">
      <w:pPr>
        <w:pStyle w:val="ListParagraph"/>
        <w:numPr>
          <w:ilvl w:val="3"/>
          <w:numId w:val="20"/>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Address challenges and conflicts constructively and respectfully. </w:t>
      </w:r>
    </w:p>
    <w:p w14:paraId="7A2948D1" w14:textId="2ABD8648" w:rsidR="007B3384" w:rsidRPr="00C1275A" w:rsidRDefault="00702D2F" w:rsidP="00702D2F">
      <w:p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A00634" w:rsidRPr="00C1275A">
        <w:rPr>
          <w:rFonts w:ascii="Times New Roman" w:hAnsi="Times New Roman" w:cs="Times New Roman"/>
          <w:szCs w:val="24"/>
        </w:rPr>
        <w:t xml:space="preserve">Example: </w:t>
      </w:r>
      <w:r w:rsidR="00A00634" w:rsidRPr="00C1275A">
        <w:rPr>
          <w:rFonts w:ascii="Segoe UI Symbol" w:hAnsi="Segoe UI Symbol" w:cs="Segoe UI Symbol"/>
          <w:szCs w:val="24"/>
        </w:rPr>
        <w:t>☑</w:t>
      </w:r>
      <w:r w:rsidR="00A00634" w:rsidRPr="00C1275A">
        <w:rPr>
          <w:rFonts w:ascii="Times New Roman" w:hAnsi="Times New Roman" w:cs="Times New Roman"/>
          <w:szCs w:val="24"/>
        </w:rPr>
        <w:t xml:space="preserve"> Admitting to a mistake and working toward a solution. </w:t>
      </w:r>
    </w:p>
    <w:p w14:paraId="4E370E09" w14:textId="79A59E9B" w:rsidR="00A00634" w:rsidRPr="00C1275A" w:rsidRDefault="007B3384" w:rsidP="00BA60F3">
      <w:pPr>
        <w:pStyle w:val="ListParagraph"/>
        <w:spacing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BA60F3" w:rsidRPr="00C1275A">
        <w:rPr>
          <w:rFonts w:ascii="Times New Roman" w:hAnsi="Times New Roman" w:cs="Times New Roman"/>
          <w:szCs w:val="24"/>
        </w:rPr>
        <w:tab/>
      </w:r>
      <w:r w:rsidR="00BA60F3" w:rsidRPr="00C1275A">
        <w:rPr>
          <w:rFonts w:ascii="Times New Roman" w:hAnsi="Times New Roman" w:cs="Times New Roman"/>
          <w:szCs w:val="24"/>
        </w:rPr>
        <w:tab/>
      </w:r>
      <w:r w:rsidR="00C972A3" w:rsidRPr="00C1275A">
        <w:rPr>
          <w:rFonts w:ascii="Times New Roman" w:hAnsi="Times New Roman" w:cs="Times New Roman"/>
          <w:b/>
        </w:rPr>
        <w:t>X</w:t>
      </w:r>
      <w:r w:rsidR="00C972A3" w:rsidRPr="00C1275A">
        <w:rPr>
          <w:rFonts w:ascii="Times New Roman" w:hAnsi="Times New Roman" w:cs="Times New Roman"/>
        </w:rPr>
        <w:t xml:space="preserve"> </w:t>
      </w:r>
      <w:r w:rsidR="00A00634" w:rsidRPr="00C1275A">
        <w:rPr>
          <w:rFonts w:ascii="Times New Roman" w:hAnsi="Times New Roman" w:cs="Times New Roman"/>
          <w:szCs w:val="24"/>
        </w:rPr>
        <w:t>Blaming others or hiding errors to avoid accountability is unacceptable.</w:t>
      </w:r>
    </w:p>
    <w:p w14:paraId="4CBBA4E3" w14:textId="542E42F2" w:rsidR="007B3384" w:rsidRPr="00C1275A" w:rsidRDefault="007B3384" w:rsidP="00A00634">
      <w:pPr>
        <w:pStyle w:val="ListParagraph"/>
        <w:spacing w:before="240" w:after="0" w:line="240" w:lineRule="auto"/>
        <w:jc w:val="both"/>
        <w:rPr>
          <w:rFonts w:ascii="Times New Roman" w:hAnsi="Times New Roman" w:cs="Times New Roman"/>
          <w:szCs w:val="24"/>
        </w:rPr>
      </w:pPr>
    </w:p>
    <w:p w14:paraId="0DCB1103" w14:textId="77777777" w:rsidR="00BA60F3" w:rsidRPr="00C1275A" w:rsidRDefault="00BA60F3" w:rsidP="00A00634">
      <w:pPr>
        <w:pStyle w:val="ListParagraph"/>
        <w:spacing w:before="240" w:after="0" w:line="240" w:lineRule="auto"/>
        <w:jc w:val="both"/>
        <w:rPr>
          <w:rFonts w:ascii="Times New Roman" w:hAnsi="Times New Roman" w:cs="Times New Roman"/>
          <w:szCs w:val="24"/>
        </w:rPr>
      </w:pPr>
    </w:p>
    <w:p w14:paraId="22D4A569" w14:textId="72894DC0" w:rsidR="007B3384" w:rsidRPr="00C1275A" w:rsidRDefault="00A00634" w:rsidP="00C1275A">
      <w:pPr>
        <w:pStyle w:val="ListParagraph"/>
        <w:numPr>
          <w:ilvl w:val="3"/>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Conflict of Interest </w:t>
      </w:r>
    </w:p>
    <w:p w14:paraId="0BB22698" w14:textId="77777777" w:rsidR="002305BA" w:rsidRPr="00C1275A" w:rsidRDefault="00A00634">
      <w:pPr>
        <w:pStyle w:val="ListParagraph"/>
        <w:numPr>
          <w:ilvl w:val="3"/>
          <w:numId w:val="2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lastRenderedPageBreak/>
        <w:t xml:space="preserve">Disclose any personal relationships or interests that might influence business decisions. </w:t>
      </w:r>
      <w:r w:rsidR="007B3384" w:rsidRPr="00C1275A">
        <w:rPr>
          <w:rFonts w:ascii="Times New Roman" w:hAnsi="Times New Roman" w:cs="Times New Roman"/>
          <w:szCs w:val="24"/>
        </w:rPr>
        <w:t xml:space="preserve">                       </w:t>
      </w:r>
    </w:p>
    <w:p w14:paraId="44AB7FB3" w14:textId="7DFA7046" w:rsidR="007B3384" w:rsidRPr="00C1275A" w:rsidRDefault="00A00634">
      <w:pPr>
        <w:pStyle w:val="ListParagraph"/>
        <w:numPr>
          <w:ilvl w:val="3"/>
          <w:numId w:val="2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Avoid situations where personal gain could take priority over company interests. </w:t>
      </w:r>
    </w:p>
    <w:p w14:paraId="26DC4E8D" w14:textId="10BEAD78" w:rsidR="007B3384" w:rsidRPr="00C1275A" w:rsidRDefault="00A00634">
      <w:pPr>
        <w:pStyle w:val="ListParagraph"/>
        <w:numPr>
          <w:ilvl w:val="3"/>
          <w:numId w:val="2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Do not use company resources, contacts, or information for personal advantage. </w:t>
      </w:r>
    </w:p>
    <w:p w14:paraId="2A044856" w14:textId="68301946" w:rsidR="007B3384" w:rsidRPr="00C1275A" w:rsidRDefault="00A00634">
      <w:pPr>
        <w:pStyle w:val="ListParagraph"/>
        <w:numPr>
          <w:ilvl w:val="3"/>
          <w:numId w:val="2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Recuse yourself from decisions involving entities where you have personal connections. </w:t>
      </w:r>
    </w:p>
    <w:p w14:paraId="6F0D6ECD" w14:textId="732F1C3B" w:rsidR="00702D2F" w:rsidRPr="00C1275A" w:rsidRDefault="007B3384" w:rsidP="00A00634">
      <w:pPr>
        <w:pStyle w:val="ListParagraph"/>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A00634" w:rsidRPr="00C1275A">
        <w:rPr>
          <w:rFonts w:ascii="Times New Roman" w:hAnsi="Times New Roman" w:cs="Times New Roman"/>
          <w:szCs w:val="24"/>
        </w:rPr>
        <w:t xml:space="preserve">Example: </w:t>
      </w:r>
      <w:r w:rsidR="00A00634" w:rsidRPr="00C1275A">
        <w:rPr>
          <w:rFonts w:ascii="Segoe UI Symbol" w:hAnsi="Segoe UI Symbol" w:cs="Segoe UI Symbol"/>
          <w:szCs w:val="24"/>
        </w:rPr>
        <w:t>☑</w:t>
      </w:r>
      <w:r w:rsidR="00A00634" w:rsidRPr="00C1275A">
        <w:rPr>
          <w:rFonts w:ascii="Times New Roman" w:hAnsi="Times New Roman" w:cs="Times New Roman"/>
          <w:szCs w:val="24"/>
        </w:rPr>
        <w:t xml:space="preserve"> Informing management when a family member applies for a position in your </w:t>
      </w:r>
      <w:r w:rsidR="00702D2F" w:rsidRPr="00C1275A">
        <w:rPr>
          <w:rFonts w:ascii="Times New Roman" w:hAnsi="Times New Roman" w:cs="Times New Roman"/>
          <w:szCs w:val="24"/>
        </w:rPr>
        <w:t xml:space="preserve">  </w:t>
      </w:r>
    </w:p>
    <w:p w14:paraId="45A9A3BF" w14:textId="20B64E49" w:rsidR="007B3384" w:rsidRPr="00C1275A" w:rsidRDefault="00702D2F" w:rsidP="00A00634">
      <w:pPr>
        <w:pStyle w:val="ListParagraph"/>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A00634" w:rsidRPr="00C1275A">
        <w:rPr>
          <w:rFonts w:ascii="Times New Roman" w:hAnsi="Times New Roman" w:cs="Times New Roman"/>
          <w:szCs w:val="24"/>
        </w:rPr>
        <w:t>department.</w:t>
      </w:r>
    </w:p>
    <w:p w14:paraId="223D2A3E" w14:textId="7939A63B" w:rsidR="007B3384" w:rsidRPr="00C1275A" w:rsidRDefault="00A00634" w:rsidP="00A00634">
      <w:pPr>
        <w:pStyle w:val="ListParagraph"/>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7B3384" w:rsidRPr="00C1275A">
        <w:rPr>
          <w:rFonts w:ascii="Times New Roman" w:hAnsi="Times New Roman" w:cs="Times New Roman"/>
          <w:szCs w:val="24"/>
        </w:rPr>
        <w:t xml:space="preserve">                  </w:t>
      </w:r>
      <w:r w:rsidR="00BA60F3" w:rsidRPr="00C1275A">
        <w:rPr>
          <w:rFonts w:ascii="Times New Roman" w:hAnsi="Times New Roman" w:cs="Times New Roman"/>
          <w:szCs w:val="24"/>
        </w:rPr>
        <w:tab/>
      </w:r>
      <w:r w:rsidR="00BA60F3" w:rsidRPr="00C1275A">
        <w:rPr>
          <w:rFonts w:ascii="Times New Roman" w:hAnsi="Times New Roman" w:cs="Times New Roman"/>
          <w:szCs w:val="24"/>
        </w:rPr>
        <w:tab/>
      </w:r>
      <w:r w:rsidR="00C972A3" w:rsidRPr="00C1275A">
        <w:rPr>
          <w:rFonts w:ascii="Times New Roman" w:hAnsi="Times New Roman" w:cs="Times New Roman"/>
          <w:b/>
        </w:rPr>
        <w:t>X</w:t>
      </w:r>
      <w:r w:rsidR="00C972A3" w:rsidRPr="00C1275A">
        <w:rPr>
          <w:rFonts w:ascii="Times New Roman" w:hAnsi="Times New Roman" w:cs="Times New Roman"/>
        </w:rPr>
        <w:t xml:space="preserve"> </w:t>
      </w:r>
      <w:r w:rsidRPr="00C1275A">
        <w:rPr>
          <w:rFonts w:ascii="Times New Roman" w:hAnsi="Times New Roman" w:cs="Times New Roman"/>
          <w:szCs w:val="24"/>
        </w:rPr>
        <w:t xml:space="preserve">Hiring a friend without disclosing the relationship or following proper hiring procedures. </w:t>
      </w:r>
    </w:p>
    <w:p w14:paraId="02DFCC8D" w14:textId="77777777" w:rsidR="00702D2F" w:rsidRPr="00C1275A" w:rsidRDefault="00702D2F" w:rsidP="00A00634">
      <w:pPr>
        <w:pStyle w:val="ListParagraph"/>
        <w:spacing w:before="240" w:after="0" w:line="240" w:lineRule="auto"/>
        <w:jc w:val="both"/>
        <w:rPr>
          <w:rFonts w:ascii="Times New Roman" w:hAnsi="Times New Roman" w:cs="Times New Roman"/>
          <w:szCs w:val="24"/>
        </w:rPr>
      </w:pPr>
    </w:p>
    <w:p w14:paraId="0B111901" w14:textId="3E6E90AA" w:rsidR="007B3384" w:rsidRPr="00C1275A" w:rsidRDefault="00A00634" w:rsidP="00C1275A">
      <w:pPr>
        <w:pStyle w:val="ListParagraph"/>
        <w:numPr>
          <w:ilvl w:val="3"/>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 Confidentiality and Information Protection </w:t>
      </w:r>
    </w:p>
    <w:p w14:paraId="500627B9" w14:textId="19C18956" w:rsidR="007B3384" w:rsidRPr="00C1275A" w:rsidRDefault="00A00634">
      <w:pPr>
        <w:pStyle w:val="ListParagraph"/>
        <w:numPr>
          <w:ilvl w:val="0"/>
          <w:numId w:val="22"/>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Safeguard company and client information from unauthorized access or disclosure. </w:t>
      </w:r>
    </w:p>
    <w:p w14:paraId="77492383" w14:textId="30BE66F5" w:rsidR="007B3384" w:rsidRPr="00C1275A" w:rsidRDefault="00A00634">
      <w:pPr>
        <w:pStyle w:val="ListParagraph"/>
        <w:numPr>
          <w:ilvl w:val="0"/>
          <w:numId w:val="22"/>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Use confidential information only for its intended business purpose. </w:t>
      </w:r>
    </w:p>
    <w:p w14:paraId="0FA592B9" w14:textId="1380A01F" w:rsidR="007B3384" w:rsidRPr="00C1275A" w:rsidRDefault="00A00634">
      <w:pPr>
        <w:pStyle w:val="ListParagraph"/>
        <w:numPr>
          <w:ilvl w:val="0"/>
          <w:numId w:val="22"/>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Respect intellectual property rights and proprietary information. </w:t>
      </w:r>
    </w:p>
    <w:p w14:paraId="6F3A2BA1" w14:textId="488B73F1" w:rsidR="007B3384" w:rsidRPr="00C1275A" w:rsidRDefault="00A00634">
      <w:pPr>
        <w:pStyle w:val="ListParagraph"/>
        <w:numPr>
          <w:ilvl w:val="0"/>
          <w:numId w:val="22"/>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Exercise caution when discussing company matters in public or online. </w:t>
      </w:r>
    </w:p>
    <w:p w14:paraId="524B039A" w14:textId="4B8CD338" w:rsidR="007B3384" w:rsidRPr="00C1275A" w:rsidRDefault="007B3384" w:rsidP="00A00634">
      <w:pPr>
        <w:pStyle w:val="ListParagraph"/>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A00634" w:rsidRPr="00C1275A">
        <w:rPr>
          <w:rFonts w:ascii="Times New Roman" w:hAnsi="Times New Roman" w:cs="Times New Roman"/>
          <w:szCs w:val="24"/>
        </w:rPr>
        <w:t xml:space="preserve">Example: </w:t>
      </w:r>
      <w:r w:rsidR="00A00634" w:rsidRPr="00C1275A">
        <w:rPr>
          <w:rFonts w:ascii="Segoe UI Symbol" w:hAnsi="Segoe UI Symbol" w:cs="Segoe UI Symbol"/>
          <w:szCs w:val="24"/>
        </w:rPr>
        <w:t>☑</w:t>
      </w:r>
      <w:r w:rsidR="00A00634" w:rsidRPr="00C1275A">
        <w:rPr>
          <w:rFonts w:ascii="Times New Roman" w:hAnsi="Times New Roman" w:cs="Times New Roman"/>
          <w:szCs w:val="24"/>
        </w:rPr>
        <w:t xml:space="preserve"> Using secure methods to store and transmit sensitive business documents. </w:t>
      </w:r>
    </w:p>
    <w:p w14:paraId="6D5E3828" w14:textId="3D4EDE33" w:rsidR="007B3384" w:rsidRPr="00C1275A" w:rsidRDefault="007B3384" w:rsidP="00A00634">
      <w:pPr>
        <w:pStyle w:val="ListParagraph"/>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BA60F3" w:rsidRPr="00C1275A">
        <w:rPr>
          <w:rFonts w:ascii="Times New Roman" w:hAnsi="Times New Roman" w:cs="Times New Roman"/>
          <w:szCs w:val="24"/>
        </w:rPr>
        <w:tab/>
      </w:r>
      <w:r w:rsidR="00BA60F3" w:rsidRPr="00C1275A">
        <w:rPr>
          <w:rFonts w:ascii="Times New Roman" w:hAnsi="Times New Roman" w:cs="Times New Roman"/>
          <w:szCs w:val="24"/>
        </w:rPr>
        <w:tab/>
      </w:r>
      <w:r w:rsidR="00C972A3" w:rsidRPr="00C1275A">
        <w:rPr>
          <w:rFonts w:ascii="Times New Roman" w:hAnsi="Times New Roman" w:cs="Times New Roman"/>
          <w:b/>
        </w:rPr>
        <w:t>X</w:t>
      </w:r>
      <w:r w:rsidR="00C972A3" w:rsidRPr="00C1275A">
        <w:rPr>
          <w:rFonts w:ascii="Times New Roman" w:hAnsi="Times New Roman" w:cs="Times New Roman"/>
        </w:rPr>
        <w:t xml:space="preserve"> </w:t>
      </w:r>
      <w:r w:rsidR="00A00634" w:rsidRPr="00C1275A">
        <w:rPr>
          <w:rFonts w:ascii="Times New Roman" w:hAnsi="Times New Roman" w:cs="Times New Roman"/>
          <w:szCs w:val="24"/>
        </w:rPr>
        <w:t xml:space="preserve">Sharing internal company strategies on social media or with competitors. </w:t>
      </w:r>
    </w:p>
    <w:p w14:paraId="6524D2E6" w14:textId="77777777" w:rsidR="00E736AD" w:rsidRPr="00C1275A" w:rsidRDefault="00E736AD" w:rsidP="00A00634">
      <w:pPr>
        <w:pStyle w:val="ListParagraph"/>
        <w:spacing w:before="240" w:after="0" w:line="240" w:lineRule="auto"/>
        <w:jc w:val="both"/>
        <w:rPr>
          <w:rFonts w:ascii="Times New Roman" w:hAnsi="Times New Roman" w:cs="Times New Roman"/>
          <w:szCs w:val="24"/>
        </w:rPr>
      </w:pPr>
    </w:p>
    <w:p w14:paraId="12070C1E" w14:textId="0638AEA2" w:rsidR="00E736AD" w:rsidRPr="00C1275A" w:rsidRDefault="00A00634" w:rsidP="00C1275A">
      <w:pPr>
        <w:pStyle w:val="ListParagraph"/>
        <w:numPr>
          <w:ilvl w:val="3"/>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Anti-Corruption and Fair Dealings </w:t>
      </w:r>
    </w:p>
    <w:p w14:paraId="5077E486" w14:textId="5B3F0E06" w:rsidR="00E736AD" w:rsidRPr="00C1275A" w:rsidRDefault="00A00634">
      <w:pPr>
        <w:pStyle w:val="ListParagraph"/>
        <w:numPr>
          <w:ilvl w:val="0"/>
          <w:numId w:val="23"/>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Refuse any form of bribe, kickback, or improper payment. </w:t>
      </w:r>
    </w:p>
    <w:p w14:paraId="29371F17" w14:textId="1D09D92B" w:rsidR="00E736AD" w:rsidRPr="00C1275A" w:rsidRDefault="00A00634">
      <w:pPr>
        <w:pStyle w:val="ListParagraph"/>
        <w:numPr>
          <w:ilvl w:val="0"/>
          <w:numId w:val="23"/>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Follow company gift policies regarding what can be given or received. </w:t>
      </w:r>
    </w:p>
    <w:p w14:paraId="08671A60" w14:textId="1DDD0A0F" w:rsidR="00E736AD" w:rsidRPr="00C1275A" w:rsidRDefault="00A00634">
      <w:pPr>
        <w:pStyle w:val="ListParagraph"/>
        <w:numPr>
          <w:ilvl w:val="0"/>
          <w:numId w:val="23"/>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Make business decisions based on merit, not personal benefits. </w:t>
      </w:r>
    </w:p>
    <w:p w14:paraId="30D6EDFA" w14:textId="43D7A735" w:rsidR="00E736AD" w:rsidRPr="00C1275A" w:rsidRDefault="00A00634">
      <w:pPr>
        <w:pStyle w:val="ListParagraph"/>
        <w:numPr>
          <w:ilvl w:val="0"/>
          <w:numId w:val="23"/>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Report any corruption attempts or unethical proposals immediately. </w:t>
      </w:r>
    </w:p>
    <w:p w14:paraId="48BC3B78" w14:textId="5BFABBCA" w:rsidR="00E736AD" w:rsidRPr="00C1275A" w:rsidRDefault="00E736AD" w:rsidP="00A00634">
      <w:pPr>
        <w:pStyle w:val="ListParagraph"/>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702D2F" w:rsidRPr="00C1275A">
        <w:rPr>
          <w:rFonts w:ascii="Times New Roman" w:hAnsi="Times New Roman" w:cs="Times New Roman"/>
          <w:szCs w:val="24"/>
        </w:rPr>
        <w:t xml:space="preserve"> </w:t>
      </w:r>
      <w:r w:rsidR="00A00634" w:rsidRPr="00C1275A">
        <w:rPr>
          <w:rFonts w:ascii="Times New Roman" w:hAnsi="Times New Roman" w:cs="Times New Roman"/>
          <w:szCs w:val="24"/>
        </w:rPr>
        <w:t xml:space="preserve">Example: </w:t>
      </w:r>
      <w:r w:rsidR="00A00634" w:rsidRPr="00C1275A">
        <w:rPr>
          <w:rFonts w:ascii="Segoe UI Symbol" w:hAnsi="Segoe UI Symbol" w:cs="Segoe UI Symbol"/>
          <w:szCs w:val="24"/>
        </w:rPr>
        <w:t>☑</w:t>
      </w:r>
      <w:r w:rsidR="00A00634" w:rsidRPr="00C1275A">
        <w:rPr>
          <w:rFonts w:ascii="Times New Roman" w:hAnsi="Times New Roman" w:cs="Times New Roman"/>
          <w:szCs w:val="24"/>
        </w:rPr>
        <w:t xml:space="preserve"> Declining an expensive gift from a vendor during contract negotiations. </w:t>
      </w:r>
    </w:p>
    <w:p w14:paraId="6A1A4A86" w14:textId="0EDB19D4" w:rsidR="00E736AD" w:rsidRPr="00C1275A" w:rsidRDefault="00E736AD" w:rsidP="00A00634">
      <w:pPr>
        <w:pStyle w:val="ListParagraph"/>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BA60F3" w:rsidRPr="00C1275A">
        <w:rPr>
          <w:rFonts w:ascii="Times New Roman" w:hAnsi="Times New Roman" w:cs="Times New Roman"/>
          <w:szCs w:val="24"/>
        </w:rPr>
        <w:tab/>
      </w:r>
      <w:r w:rsidR="00BA60F3" w:rsidRPr="00C1275A">
        <w:rPr>
          <w:rFonts w:ascii="Times New Roman" w:hAnsi="Times New Roman" w:cs="Times New Roman"/>
          <w:szCs w:val="24"/>
        </w:rPr>
        <w:tab/>
      </w:r>
      <w:r w:rsidR="00C972A3" w:rsidRPr="00C1275A">
        <w:rPr>
          <w:rFonts w:ascii="Times New Roman" w:hAnsi="Times New Roman" w:cs="Times New Roman"/>
          <w:b/>
        </w:rPr>
        <w:t>X</w:t>
      </w:r>
      <w:r w:rsidR="00C972A3" w:rsidRPr="00C1275A">
        <w:rPr>
          <w:rFonts w:ascii="Times New Roman" w:hAnsi="Times New Roman" w:cs="Times New Roman"/>
        </w:rPr>
        <w:t xml:space="preserve"> </w:t>
      </w:r>
      <w:r w:rsidR="00A00634" w:rsidRPr="00C1275A">
        <w:rPr>
          <w:rFonts w:ascii="Times New Roman" w:hAnsi="Times New Roman" w:cs="Times New Roman"/>
          <w:szCs w:val="24"/>
        </w:rPr>
        <w:t xml:space="preserve">Accepting special favors in exchange for awarding business contracts. </w:t>
      </w:r>
    </w:p>
    <w:p w14:paraId="0AA39885" w14:textId="150CA677" w:rsidR="00E736AD" w:rsidRPr="00C1275A" w:rsidRDefault="00A00634" w:rsidP="00C1275A">
      <w:pPr>
        <w:pStyle w:val="ListParagraph"/>
        <w:numPr>
          <w:ilvl w:val="3"/>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Honest Business Practices </w:t>
      </w:r>
    </w:p>
    <w:p w14:paraId="62B97D79" w14:textId="008F0E16" w:rsidR="00E736AD" w:rsidRPr="00C1275A" w:rsidRDefault="00A00634">
      <w:pPr>
        <w:pStyle w:val="ListParagraph"/>
        <w:numPr>
          <w:ilvl w:val="0"/>
          <w:numId w:val="24"/>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Present products, services, and capabilities honestly without exaggeration. </w:t>
      </w:r>
    </w:p>
    <w:p w14:paraId="4D79204E" w14:textId="0B1C2189" w:rsidR="00A00634" w:rsidRPr="00C1275A" w:rsidRDefault="00A00634">
      <w:pPr>
        <w:pStyle w:val="ListParagraph"/>
        <w:numPr>
          <w:ilvl w:val="0"/>
          <w:numId w:val="24"/>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Provide clear and transparent pricing and terms to all customers.</w:t>
      </w:r>
    </w:p>
    <w:p w14:paraId="7210FA27" w14:textId="513F3972" w:rsidR="00E736AD" w:rsidRPr="00C1275A" w:rsidRDefault="00A00634">
      <w:pPr>
        <w:pStyle w:val="ListParagraph"/>
        <w:numPr>
          <w:ilvl w:val="0"/>
          <w:numId w:val="24"/>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Honor commitments and agreements made to clients and business partners. </w:t>
      </w:r>
    </w:p>
    <w:p w14:paraId="26855168" w14:textId="018BA3FF" w:rsidR="00E736AD" w:rsidRPr="00C1275A" w:rsidRDefault="00A00634">
      <w:pPr>
        <w:pStyle w:val="ListParagraph"/>
        <w:numPr>
          <w:ilvl w:val="0"/>
          <w:numId w:val="24"/>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Compete fairly without disparaging competitors or misrepresenting facts. </w:t>
      </w:r>
    </w:p>
    <w:p w14:paraId="6480725C" w14:textId="50ECF0B2" w:rsidR="00E736AD" w:rsidRPr="00C1275A" w:rsidRDefault="00E736AD" w:rsidP="00A00634">
      <w:pPr>
        <w:pStyle w:val="ListParagraph"/>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A00634" w:rsidRPr="00C1275A">
        <w:rPr>
          <w:rFonts w:ascii="Times New Roman" w:hAnsi="Times New Roman" w:cs="Times New Roman"/>
          <w:szCs w:val="24"/>
        </w:rPr>
        <w:t xml:space="preserve">Example: </w:t>
      </w:r>
      <w:r w:rsidR="00A00634" w:rsidRPr="00C1275A">
        <w:rPr>
          <w:rFonts w:ascii="Segoe UI Symbol" w:hAnsi="Segoe UI Symbol" w:cs="Segoe UI Symbol"/>
          <w:szCs w:val="24"/>
        </w:rPr>
        <w:t>☑</w:t>
      </w:r>
      <w:r w:rsidR="00A00634" w:rsidRPr="00C1275A">
        <w:rPr>
          <w:rFonts w:ascii="Times New Roman" w:hAnsi="Times New Roman" w:cs="Times New Roman"/>
          <w:szCs w:val="24"/>
        </w:rPr>
        <w:t xml:space="preserve"> Clearly explaining all charges and fees before finalizing agreements. </w:t>
      </w:r>
    </w:p>
    <w:p w14:paraId="09808442" w14:textId="33C2F6FD" w:rsidR="00E736AD" w:rsidRPr="00C1275A" w:rsidRDefault="00E736AD" w:rsidP="00702D2F">
      <w:pPr>
        <w:pStyle w:val="ListParagraph"/>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BA60F3" w:rsidRPr="00C1275A">
        <w:rPr>
          <w:rFonts w:ascii="Times New Roman" w:hAnsi="Times New Roman" w:cs="Times New Roman"/>
          <w:szCs w:val="24"/>
        </w:rPr>
        <w:tab/>
      </w:r>
      <w:r w:rsidR="00BA60F3" w:rsidRPr="00C1275A">
        <w:rPr>
          <w:rFonts w:ascii="Times New Roman" w:hAnsi="Times New Roman" w:cs="Times New Roman"/>
          <w:szCs w:val="24"/>
        </w:rPr>
        <w:tab/>
      </w:r>
      <w:r w:rsidR="00C972A3" w:rsidRPr="00C1275A">
        <w:rPr>
          <w:rFonts w:ascii="Times New Roman" w:hAnsi="Times New Roman" w:cs="Times New Roman"/>
          <w:b/>
        </w:rPr>
        <w:t>X</w:t>
      </w:r>
      <w:r w:rsidR="00C972A3" w:rsidRPr="00C1275A">
        <w:rPr>
          <w:rFonts w:ascii="Times New Roman" w:hAnsi="Times New Roman" w:cs="Times New Roman"/>
        </w:rPr>
        <w:t xml:space="preserve"> </w:t>
      </w:r>
      <w:r w:rsidR="00A00634" w:rsidRPr="00C1275A">
        <w:rPr>
          <w:rFonts w:ascii="Times New Roman" w:hAnsi="Times New Roman" w:cs="Times New Roman"/>
          <w:szCs w:val="24"/>
        </w:rPr>
        <w:t>Using misleading marketing claims about product capabilities or service</w:t>
      </w:r>
      <w:r w:rsidR="00702D2F" w:rsidRPr="00C1275A">
        <w:rPr>
          <w:rFonts w:ascii="Times New Roman" w:hAnsi="Times New Roman" w:cs="Times New Roman"/>
          <w:szCs w:val="24"/>
        </w:rPr>
        <w:t xml:space="preserve"> </w:t>
      </w:r>
      <w:r w:rsidR="00A00634" w:rsidRPr="00C1275A">
        <w:rPr>
          <w:rFonts w:ascii="Times New Roman" w:hAnsi="Times New Roman" w:cs="Times New Roman"/>
          <w:szCs w:val="24"/>
        </w:rPr>
        <w:t xml:space="preserve">offerings. </w:t>
      </w:r>
      <w:r w:rsidRPr="00C1275A">
        <w:rPr>
          <w:rFonts w:ascii="Times New Roman" w:hAnsi="Times New Roman" w:cs="Times New Roman"/>
          <w:szCs w:val="24"/>
        </w:rPr>
        <w:t xml:space="preserve">                            </w:t>
      </w:r>
    </w:p>
    <w:p w14:paraId="04E1CD78" w14:textId="3B3EDD61" w:rsidR="00E736AD" w:rsidRPr="00C1275A" w:rsidRDefault="00A00634" w:rsidP="00C1275A">
      <w:pPr>
        <w:pStyle w:val="ListParagraph"/>
        <w:numPr>
          <w:ilvl w:val="3"/>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Reporting Ethical Concerns </w:t>
      </w:r>
    </w:p>
    <w:p w14:paraId="37D5EC73" w14:textId="40F87EF1" w:rsidR="00E736AD" w:rsidRPr="00C1275A" w:rsidRDefault="00A00634">
      <w:pPr>
        <w:pStyle w:val="ListParagraph"/>
        <w:numPr>
          <w:ilvl w:val="0"/>
          <w:numId w:val="25"/>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Report suspected unethical behavior through appropriate channels. </w:t>
      </w:r>
    </w:p>
    <w:p w14:paraId="7CEE302E" w14:textId="182AB586" w:rsidR="00E736AD" w:rsidRPr="00C1275A" w:rsidRDefault="00A00634">
      <w:pPr>
        <w:pStyle w:val="ListParagraph"/>
        <w:numPr>
          <w:ilvl w:val="0"/>
          <w:numId w:val="25"/>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Cooperate fully with any ethics investigation or inquiry. </w:t>
      </w:r>
    </w:p>
    <w:p w14:paraId="4D85F8E8" w14:textId="3982A494" w:rsidR="00E736AD" w:rsidRPr="00C1275A" w:rsidRDefault="00A00634">
      <w:pPr>
        <w:pStyle w:val="ListParagraph"/>
        <w:numPr>
          <w:ilvl w:val="0"/>
          <w:numId w:val="25"/>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Protect the confidentiality of those who report ethical concerns. </w:t>
      </w:r>
    </w:p>
    <w:p w14:paraId="4E335152" w14:textId="63F0A5DE" w:rsidR="00E736AD" w:rsidRPr="00C1275A" w:rsidRDefault="00A00634">
      <w:pPr>
        <w:pStyle w:val="ListParagraph"/>
        <w:numPr>
          <w:ilvl w:val="0"/>
          <w:numId w:val="25"/>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No retaliation will be tolerated against employees who report in good faith. </w:t>
      </w:r>
      <w:r w:rsidR="00E736AD" w:rsidRPr="00C1275A">
        <w:rPr>
          <w:rFonts w:ascii="Times New Roman" w:hAnsi="Times New Roman" w:cs="Times New Roman"/>
          <w:szCs w:val="24"/>
        </w:rPr>
        <w:t xml:space="preserve">                       </w:t>
      </w:r>
    </w:p>
    <w:p w14:paraId="0FAA4816" w14:textId="010C1A8F" w:rsidR="00E736AD" w:rsidRPr="00C1275A" w:rsidRDefault="00E736AD" w:rsidP="00A00634">
      <w:pPr>
        <w:pStyle w:val="ListParagraph"/>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702D2F" w:rsidRPr="00C1275A">
        <w:rPr>
          <w:rFonts w:ascii="Times New Roman" w:hAnsi="Times New Roman" w:cs="Times New Roman"/>
          <w:szCs w:val="24"/>
        </w:rPr>
        <w:t xml:space="preserve">  </w:t>
      </w:r>
      <w:r w:rsidRPr="00C1275A">
        <w:rPr>
          <w:rFonts w:ascii="Times New Roman" w:hAnsi="Times New Roman" w:cs="Times New Roman"/>
          <w:szCs w:val="24"/>
        </w:rPr>
        <w:t xml:space="preserve"> </w:t>
      </w:r>
      <w:r w:rsidR="00A00634" w:rsidRPr="00C1275A">
        <w:rPr>
          <w:rFonts w:ascii="Times New Roman" w:hAnsi="Times New Roman" w:cs="Times New Roman"/>
          <w:szCs w:val="24"/>
        </w:rPr>
        <w:t xml:space="preserve">Example: </w:t>
      </w:r>
      <w:r w:rsidR="00A00634" w:rsidRPr="00C1275A">
        <w:rPr>
          <w:rFonts w:ascii="Segoe UI Symbol" w:hAnsi="Segoe UI Symbol" w:cs="Segoe UI Symbol"/>
          <w:szCs w:val="24"/>
        </w:rPr>
        <w:t>☑</w:t>
      </w:r>
      <w:r w:rsidR="00A00634" w:rsidRPr="00C1275A">
        <w:rPr>
          <w:rFonts w:ascii="Times New Roman" w:hAnsi="Times New Roman" w:cs="Times New Roman"/>
          <w:szCs w:val="24"/>
        </w:rPr>
        <w:t xml:space="preserve"> Using the confidential ethics hotline to report financial irregularities. </w:t>
      </w:r>
    </w:p>
    <w:p w14:paraId="6023AF8E" w14:textId="749F43F1" w:rsidR="00761013" w:rsidRPr="00C1275A" w:rsidRDefault="00702D2F" w:rsidP="00A00634">
      <w:pPr>
        <w:pStyle w:val="ListParagraph"/>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BA60F3" w:rsidRPr="00C1275A">
        <w:rPr>
          <w:rFonts w:ascii="Times New Roman" w:hAnsi="Times New Roman" w:cs="Times New Roman"/>
          <w:szCs w:val="24"/>
        </w:rPr>
        <w:tab/>
      </w:r>
      <w:r w:rsidR="00BA60F3" w:rsidRPr="00C1275A">
        <w:rPr>
          <w:rFonts w:ascii="Times New Roman" w:hAnsi="Times New Roman" w:cs="Times New Roman"/>
          <w:szCs w:val="24"/>
        </w:rPr>
        <w:tab/>
      </w:r>
      <w:r w:rsidR="00C972A3" w:rsidRPr="00C1275A">
        <w:rPr>
          <w:rFonts w:ascii="Times New Roman" w:hAnsi="Times New Roman" w:cs="Times New Roman"/>
          <w:b/>
        </w:rPr>
        <w:t>X</w:t>
      </w:r>
      <w:r w:rsidR="00C972A3" w:rsidRPr="00C1275A">
        <w:rPr>
          <w:rFonts w:ascii="Times New Roman" w:hAnsi="Times New Roman" w:cs="Times New Roman"/>
        </w:rPr>
        <w:t xml:space="preserve"> </w:t>
      </w:r>
      <w:r w:rsidR="00A00634" w:rsidRPr="00C1275A">
        <w:rPr>
          <w:rFonts w:ascii="Times New Roman" w:hAnsi="Times New Roman" w:cs="Times New Roman"/>
          <w:szCs w:val="24"/>
        </w:rPr>
        <w:t xml:space="preserve">Ignoring violations because reporting seems inconvenient uncomfortable. </w:t>
      </w:r>
    </w:p>
    <w:p w14:paraId="70D39AE6" w14:textId="63AD781D" w:rsidR="00761013" w:rsidRPr="00C1275A" w:rsidRDefault="00A00634" w:rsidP="00C1275A">
      <w:pPr>
        <w:pStyle w:val="ListParagraph"/>
        <w:numPr>
          <w:ilvl w:val="3"/>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Financial Integrity </w:t>
      </w:r>
    </w:p>
    <w:p w14:paraId="754EFA8F" w14:textId="77777777" w:rsidR="00761013" w:rsidRPr="00C1275A" w:rsidRDefault="00A00634">
      <w:pPr>
        <w:pStyle w:val="ListParagraph"/>
        <w:numPr>
          <w:ilvl w:val="0"/>
          <w:numId w:val="29"/>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Ensure all financial records are accurate, complete, and properly documented. </w:t>
      </w:r>
    </w:p>
    <w:p w14:paraId="02350D3A" w14:textId="77777777" w:rsidR="00761013" w:rsidRPr="00C1275A" w:rsidRDefault="00A00634">
      <w:pPr>
        <w:pStyle w:val="ListParagraph"/>
        <w:numPr>
          <w:ilvl w:val="0"/>
          <w:numId w:val="29"/>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Submit only legitimate and accurate expense claims with proper documentation. </w:t>
      </w:r>
    </w:p>
    <w:p w14:paraId="3838D2F3" w14:textId="77777777" w:rsidR="00761013" w:rsidRPr="00C1275A" w:rsidRDefault="00A00634">
      <w:pPr>
        <w:pStyle w:val="ListParagraph"/>
        <w:numPr>
          <w:ilvl w:val="0"/>
          <w:numId w:val="29"/>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Follow all accounting procedures and internal controls consistently. </w:t>
      </w:r>
    </w:p>
    <w:p w14:paraId="0E7CEBB1" w14:textId="77777777" w:rsidR="00761013" w:rsidRPr="00C1275A" w:rsidRDefault="00A00634">
      <w:pPr>
        <w:pStyle w:val="ListParagraph"/>
        <w:numPr>
          <w:ilvl w:val="0"/>
          <w:numId w:val="29"/>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Report any suspicious financial activity or irregularities promptly. </w:t>
      </w:r>
    </w:p>
    <w:p w14:paraId="386B67DD" w14:textId="77777777" w:rsidR="00761013" w:rsidRPr="00C1275A" w:rsidRDefault="00A00634" w:rsidP="003D5DFF">
      <w:pPr>
        <w:spacing w:before="240" w:after="0" w:line="240" w:lineRule="auto"/>
        <w:ind w:left="2127"/>
        <w:jc w:val="both"/>
        <w:rPr>
          <w:rFonts w:ascii="Times New Roman" w:hAnsi="Times New Roman" w:cs="Times New Roman"/>
          <w:szCs w:val="24"/>
        </w:rPr>
      </w:pPr>
      <w:r w:rsidRPr="00C1275A">
        <w:rPr>
          <w:rFonts w:ascii="Times New Roman" w:hAnsi="Times New Roman" w:cs="Times New Roman"/>
          <w:szCs w:val="24"/>
        </w:rPr>
        <w:t xml:space="preserve">Example: </w:t>
      </w:r>
      <w:r w:rsidRPr="00C1275A">
        <w:rPr>
          <w:rFonts w:ascii="Segoe UI Symbol" w:hAnsi="Segoe UI Symbol" w:cs="Segoe UI Symbol"/>
          <w:szCs w:val="24"/>
        </w:rPr>
        <w:t>☑</w:t>
      </w:r>
      <w:r w:rsidRPr="00C1275A">
        <w:rPr>
          <w:rFonts w:ascii="Times New Roman" w:hAnsi="Times New Roman" w:cs="Times New Roman"/>
          <w:szCs w:val="24"/>
        </w:rPr>
        <w:t xml:space="preserve"> Recording all business transactions accurately and promptly. </w:t>
      </w:r>
    </w:p>
    <w:p w14:paraId="3D35DCD5" w14:textId="2195CAF0" w:rsidR="00761013" w:rsidRPr="00C1275A" w:rsidRDefault="003D5DFF" w:rsidP="003D5DFF">
      <w:p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BA60F3" w:rsidRPr="00C1275A">
        <w:rPr>
          <w:rFonts w:ascii="Times New Roman" w:hAnsi="Times New Roman" w:cs="Times New Roman"/>
          <w:szCs w:val="24"/>
        </w:rPr>
        <w:tab/>
      </w:r>
      <w:r w:rsidR="00BA60F3" w:rsidRPr="00C1275A">
        <w:rPr>
          <w:rFonts w:ascii="Times New Roman" w:hAnsi="Times New Roman" w:cs="Times New Roman"/>
          <w:szCs w:val="24"/>
        </w:rPr>
        <w:tab/>
      </w:r>
      <w:r w:rsidRPr="00C1275A">
        <w:rPr>
          <w:rFonts w:ascii="Times New Roman" w:hAnsi="Times New Roman" w:cs="Times New Roman"/>
          <w:szCs w:val="24"/>
        </w:rPr>
        <w:t xml:space="preserve"> </w:t>
      </w:r>
      <w:r w:rsidR="00BA60F3" w:rsidRPr="00C1275A">
        <w:rPr>
          <w:rFonts w:ascii="Times New Roman" w:hAnsi="Times New Roman" w:cs="Times New Roman"/>
          <w:b/>
        </w:rPr>
        <w:t>X</w:t>
      </w:r>
      <w:r w:rsidR="00BA60F3" w:rsidRPr="00C1275A">
        <w:rPr>
          <w:rFonts w:ascii="Times New Roman" w:hAnsi="Times New Roman" w:cs="Times New Roman"/>
        </w:rPr>
        <w:t xml:space="preserve"> </w:t>
      </w:r>
      <w:r w:rsidR="00A00634" w:rsidRPr="00C1275A">
        <w:rPr>
          <w:rFonts w:ascii="Times New Roman" w:hAnsi="Times New Roman" w:cs="Times New Roman"/>
          <w:szCs w:val="24"/>
        </w:rPr>
        <w:t xml:space="preserve">Creating false records or manipulating financial data for any purpose. </w:t>
      </w:r>
    </w:p>
    <w:p w14:paraId="16BF7DD8" w14:textId="4F6969BA" w:rsidR="00761013" w:rsidRPr="00C1275A" w:rsidRDefault="00A00634" w:rsidP="00C1275A">
      <w:pPr>
        <w:pStyle w:val="ListParagraph"/>
        <w:numPr>
          <w:ilvl w:val="3"/>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lastRenderedPageBreak/>
        <w:t xml:space="preserve">Fair Treatment and Respect </w:t>
      </w:r>
    </w:p>
    <w:p w14:paraId="1FC92C2E" w14:textId="77777777" w:rsidR="00761013" w:rsidRPr="00C1275A" w:rsidRDefault="00A00634">
      <w:pPr>
        <w:pStyle w:val="ListParagraph"/>
        <w:numPr>
          <w:ilvl w:val="0"/>
          <w:numId w:val="30"/>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Treat all individuals with dignity, courtesy, and respect. </w:t>
      </w:r>
    </w:p>
    <w:p w14:paraId="2914DCE5" w14:textId="77777777" w:rsidR="00761013" w:rsidRPr="00C1275A" w:rsidRDefault="00A00634">
      <w:pPr>
        <w:pStyle w:val="ListParagraph"/>
        <w:numPr>
          <w:ilvl w:val="0"/>
          <w:numId w:val="30"/>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Do not engage in discrimination, harassment, or bullying of any kind. </w:t>
      </w:r>
    </w:p>
    <w:p w14:paraId="4482608E" w14:textId="77777777" w:rsidR="00761013" w:rsidRPr="00C1275A" w:rsidRDefault="00A00634">
      <w:pPr>
        <w:pStyle w:val="ListParagraph"/>
        <w:numPr>
          <w:ilvl w:val="0"/>
          <w:numId w:val="30"/>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Value diversity and inclusion in the workplace. </w:t>
      </w:r>
    </w:p>
    <w:p w14:paraId="5EE41044" w14:textId="206B03ED" w:rsidR="00A00634" w:rsidRPr="00C1275A" w:rsidRDefault="00A00634">
      <w:pPr>
        <w:pStyle w:val="ListParagraph"/>
        <w:numPr>
          <w:ilvl w:val="0"/>
          <w:numId w:val="30"/>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Foster a positive work environment where all employees feel respected.</w:t>
      </w:r>
    </w:p>
    <w:p w14:paraId="3A748991" w14:textId="3E92ACDB" w:rsidR="00761013" w:rsidRPr="00C1275A" w:rsidRDefault="00A00634" w:rsidP="003D5DFF">
      <w:pPr>
        <w:spacing w:before="240" w:after="0" w:line="240" w:lineRule="auto"/>
        <w:ind w:left="2127"/>
        <w:jc w:val="both"/>
        <w:rPr>
          <w:rFonts w:ascii="Times New Roman" w:hAnsi="Times New Roman" w:cs="Times New Roman"/>
          <w:szCs w:val="24"/>
        </w:rPr>
      </w:pPr>
      <w:r w:rsidRPr="00C1275A">
        <w:rPr>
          <w:rFonts w:ascii="Times New Roman" w:hAnsi="Times New Roman" w:cs="Times New Roman"/>
          <w:szCs w:val="24"/>
        </w:rPr>
        <w:t>Example:</w:t>
      </w:r>
      <w:r w:rsidR="0031143A" w:rsidRPr="00C1275A">
        <w:rPr>
          <w:rFonts w:ascii="Times New Roman" w:hAnsi="Times New Roman" w:cs="Times New Roman"/>
          <w:szCs w:val="24"/>
        </w:rPr>
        <w:t xml:space="preserve"> </w:t>
      </w:r>
      <w:r w:rsidRPr="00C1275A">
        <w:rPr>
          <w:rFonts w:ascii="Segoe UI Symbol" w:hAnsi="Segoe UI Symbol" w:cs="Segoe UI Symbol"/>
          <w:szCs w:val="24"/>
        </w:rPr>
        <w:t>☑</w:t>
      </w:r>
      <w:r w:rsidRPr="00C1275A">
        <w:rPr>
          <w:rFonts w:ascii="Times New Roman" w:hAnsi="Times New Roman" w:cs="Times New Roman"/>
          <w:szCs w:val="24"/>
        </w:rPr>
        <w:t xml:space="preserve"> Considering diverse perspectives when making team decisions. </w:t>
      </w:r>
    </w:p>
    <w:p w14:paraId="3A7B9A99" w14:textId="63D34DA2" w:rsidR="00761013" w:rsidRPr="00C1275A" w:rsidRDefault="003D5DFF" w:rsidP="00C972A3">
      <w:pPr>
        <w:spacing w:after="0" w:line="240" w:lineRule="auto"/>
        <w:jc w:val="both"/>
        <w:rPr>
          <w:rFonts w:ascii="Times New Roman" w:hAnsi="Times New Roman" w:cs="Times New Roman"/>
          <w:szCs w:val="24"/>
        </w:rPr>
      </w:pPr>
      <w:r w:rsidRPr="00C1275A">
        <w:rPr>
          <w:rFonts w:ascii="Times New Roman" w:hAnsi="Times New Roman" w:cs="Times New Roman"/>
          <w:szCs w:val="24"/>
        </w:rPr>
        <w:t xml:space="preserve">                                   </w:t>
      </w:r>
      <w:r w:rsidR="00BA60F3" w:rsidRPr="00C1275A">
        <w:rPr>
          <w:rFonts w:ascii="Times New Roman" w:hAnsi="Times New Roman" w:cs="Times New Roman"/>
          <w:szCs w:val="24"/>
        </w:rPr>
        <w:tab/>
      </w:r>
      <w:r w:rsidR="00BA60F3" w:rsidRPr="00C1275A">
        <w:rPr>
          <w:rFonts w:ascii="Times New Roman" w:hAnsi="Times New Roman" w:cs="Times New Roman"/>
          <w:szCs w:val="24"/>
        </w:rPr>
        <w:tab/>
      </w:r>
      <w:r w:rsidR="00C972A3" w:rsidRPr="00C1275A">
        <w:rPr>
          <w:rFonts w:ascii="Times New Roman" w:hAnsi="Times New Roman" w:cs="Times New Roman"/>
          <w:szCs w:val="24"/>
        </w:rPr>
        <w:t xml:space="preserve">   </w:t>
      </w:r>
      <w:r w:rsidR="00C972A3" w:rsidRPr="00C1275A">
        <w:rPr>
          <w:rFonts w:ascii="Times New Roman" w:hAnsi="Times New Roman" w:cs="Times New Roman"/>
          <w:b/>
        </w:rPr>
        <w:t>X</w:t>
      </w:r>
      <w:r w:rsidR="00C972A3" w:rsidRPr="00C1275A">
        <w:rPr>
          <w:rFonts w:ascii="Times New Roman" w:hAnsi="Times New Roman" w:cs="Times New Roman"/>
        </w:rPr>
        <w:t xml:space="preserve"> </w:t>
      </w:r>
      <w:r w:rsidR="00A00634" w:rsidRPr="00C1275A">
        <w:rPr>
          <w:rFonts w:ascii="Times New Roman" w:hAnsi="Times New Roman" w:cs="Times New Roman"/>
          <w:szCs w:val="24"/>
        </w:rPr>
        <w:t xml:space="preserve">Making derogatory comments about colleagues' personal characteristics. </w:t>
      </w:r>
    </w:p>
    <w:p w14:paraId="5595963D" w14:textId="3F5A2A24" w:rsidR="00761013" w:rsidRPr="00C1275A" w:rsidRDefault="00A00634" w:rsidP="0031143A">
      <w:pPr>
        <w:pStyle w:val="ListParagraph"/>
        <w:numPr>
          <w:ilvl w:val="0"/>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Consequences for Violation of this Policy </w:t>
      </w:r>
    </w:p>
    <w:p w14:paraId="339FD9A8" w14:textId="77777777" w:rsidR="0031143A" w:rsidRPr="00C1275A" w:rsidRDefault="0031143A" w:rsidP="0031143A">
      <w:pPr>
        <w:pStyle w:val="ListParagraph"/>
        <w:spacing w:before="240" w:after="0" w:line="240" w:lineRule="auto"/>
        <w:ind w:left="2061"/>
        <w:jc w:val="both"/>
        <w:rPr>
          <w:rFonts w:ascii="Times New Roman" w:hAnsi="Times New Roman" w:cs="Times New Roman"/>
          <w:szCs w:val="24"/>
        </w:rPr>
      </w:pPr>
    </w:p>
    <w:p w14:paraId="5763A68C" w14:textId="70B7F327" w:rsidR="00761013" w:rsidRPr="00C1275A" w:rsidRDefault="00A00634" w:rsidP="0031143A">
      <w:pPr>
        <w:pStyle w:val="ListParagraph"/>
        <w:numPr>
          <w:ilvl w:val="3"/>
          <w:numId w:val="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Minor Violations (e.g., First-time, non-intentional infractions)</w:t>
      </w:r>
    </w:p>
    <w:p w14:paraId="4001AA86" w14:textId="77777777" w:rsidR="00761013" w:rsidRPr="00C1275A" w:rsidRDefault="00A00634">
      <w:pPr>
        <w:pStyle w:val="ListParagraph"/>
        <w:numPr>
          <w:ilvl w:val="0"/>
          <w:numId w:val="3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Verbal or written warning. </w:t>
      </w:r>
    </w:p>
    <w:p w14:paraId="214FF666" w14:textId="77777777" w:rsidR="00761013" w:rsidRPr="00C1275A" w:rsidRDefault="00A00634">
      <w:pPr>
        <w:pStyle w:val="ListParagraph"/>
        <w:numPr>
          <w:ilvl w:val="0"/>
          <w:numId w:val="3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Mandatory ethics training or refresher courses</w:t>
      </w:r>
      <w:r w:rsidR="00761013" w:rsidRPr="00C1275A">
        <w:rPr>
          <w:rFonts w:ascii="Times New Roman" w:hAnsi="Times New Roman" w:cs="Times New Roman"/>
          <w:szCs w:val="24"/>
        </w:rPr>
        <w:t xml:space="preserve">. </w:t>
      </w:r>
    </w:p>
    <w:p w14:paraId="5ABD0FAA" w14:textId="77777777" w:rsidR="00761013" w:rsidRPr="00C1275A" w:rsidRDefault="00A00634">
      <w:pPr>
        <w:pStyle w:val="ListParagraph"/>
        <w:numPr>
          <w:ilvl w:val="0"/>
          <w:numId w:val="3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A probation period or close monitoring to ensure compliance. </w:t>
      </w:r>
    </w:p>
    <w:p w14:paraId="2F7AA400" w14:textId="511DFDE0" w:rsidR="00761013" w:rsidRPr="00C1275A" w:rsidRDefault="00A00634" w:rsidP="0031143A">
      <w:pPr>
        <w:pStyle w:val="ListParagraph"/>
        <w:numPr>
          <w:ilvl w:val="3"/>
          <w:numId w:val="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Moderate Violations (e.g., Repeated or negligence-based breaches) </w:t>
      </w:r>
    </w:p>
    <w:p w14:paraId="03D19546" w14:textId="77777777" w:rsidR="00761013" w:rsidRPr="00C1275A" w:rsidRDefault="00A00634">
      <w:pPr>
        <w:pStyle w:val="ListParagraph"/>
        <w:numPr>
          <w:ilvl w:val="0"/>
          <w:numId w:val="32"/>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Written reprimand or formal warning placed in the employee's record. </w:t>
      </w:r>
    </w:p>
    <w:p w14:paraId="77A40294" w14:textId="77777777" w:rsidR="0031143A" w:rsidRPr="00C1275A" w:rsidRDefault="00A00634">
      <w:pPr>
        <w:pStyle w:val="ListParagraph"/>
        <w:numPr>
          <w:ilvl w:val="0"/>
          <w:numId w:val="32"/>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Temporary suspension from duties or reassignment to a less critical role. Compulsory participation in advanced ethics and compliance training sessions. </w:t>
      </w:r>
    </w:p>
    <w:p w14:paraId="653130F3" w14:textId="535F1049" w:rsidR="00761013" w:rsidRPr="00C1275A" w:rsidRDefault="00A00634" w:rsidP="0031143A">
      <w:pPr>
        <w:pStyle w:val="ListParagraph"/>
        <w:numPr>
          <w:ilvl w:val="3"/>
          <w:numId w:val="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Severe Violations (e.g., Fraud, corruption, conflict of interest, money laundering, significant misconduct)</w:t>
      </w:r>
    </w:p>
    <w:p w14:paraId="6173C52E" w14:textId="77777777" w:rsidR="00761013" w:rsidRPr="00C1275A" w:rsidRDefault="00A00634">
      <w:pPr>
        <w:pStyle w:val="ListParagraph"/>
        <w:numPr>
          <w:ilvl w:val="0"/>
          <w:numId w:val="33"/>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Immediate suspension pending investigation. </w:t>
      </w:r>
    </w:p>
    <w:p w14:paraId="58067850" w14:textId="77777777" w:rsidR="00761013" w:rsidRPr="00C1275A" w:rsidRDefault="00A00634">
      <w:pPr>
        <w:pStyle w:val="ListParagraph"/>
        <w:numPr>
          <w:ilvl w:val="0"/>
          <w:numId w:val="33"/>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Termination of employment or contract. </w:t>
      </w:r>
    </w:p>
    <w:p w14:paraId="0BA4BA2E" w14:textId="77777777" w:rsidR="0031143A" w:rsidRPr="00C1275A" w:rsidRDefault="00A00634">
      <w:pPr>
        <w:pStyle w:val="ListParagraph"/>
        <w:numPr>
          <w:ilvl w:val="0"/>
          <w:numId w:val="33"/>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Legal action or reporting to relevant authorities if required by law. </w:t>
      </w:r>
    </w:p>
    <w:p w14:paraId="5EB897B7" w14:textId="3CF48525" w:rsidR="00761013" w:rsidRPr="00C1275A" w:rsidRDefault="00A00634">
      <w:pPr>
        <w:pStyle w:val="ListParagraph"/>
        <w:numPr>
          <w:ilvl w:val="0"/>
          <w:numId w:val="33"/>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Compensation or restitution to the company for any losses caused. </w:t>
      </w:r>
    </w:p>
    <w:p w14:paraId="445123E6" w14:textId="7AE53937" w:rsidR="00761013" w:rsidRPr="00C1275A" w:rsidRDefault="00A00634" w:rsidP="0031143A">
      <w:pPr>
        <w:pStyle w:val="ListParagraph"/>
        <w:numPr>
          <w:ilvl w:val="3"/>
          <w:numId w:val="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Whistleblower Retaliation or Interference with Investigations </w:t>
      </w:r>
    </w:p>
    <w:p w14:paraId="0865ABB5" w14:textId="77777777" w:rsidR="00761013" w:rsidRPr="00C1275A" w:rsidRDefault="00A00634">
      <w:pPr>
        <w:pStyle w:val="ListParagraph"/>
        <w:numPr>
          <w:ilvl w:val="0"/>
          <w:numId w:val="34"/>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Immediate disciplinary action, including termination. </w:t>
      </w:r>
    </w:p>
    <w:p w14:paraId="1D537A39" w14:textId="77777777" w:rsidR="00761013" w:rsidRPr="00C1275A" w:rsidRDefault="00A00634">
      <w:pPr>
        <w:pStyle w:val="ListParagraph"/>
        <w:numPr>
          <w:ilvl w:val="0"/>
          <w:numId w:val="34"/>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Legal action for retaliation against employees who report ethical violations in good faith. </w:t>
      </w:r>
    </w:p>
    <w:p w14:paraId="4603D39A" w14:textId="774F8D26" w:rsidR="00761013" w:rsidRPr="00C1275A" w:rsidRDefault="00A00634" w:rsidP="0031143A">
      <w:pPr>
        <w:pStyle w:val="ListParagraph"/>
        <w:numPr>
          <w:ilvl w:val="3"/>
          <w:numId w:val="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Failure to Report Ethical Violations </w:t>
      </w:r>
    </w:p>
    <w:p w14:paraId="035929C7" w14:textId="77777777" w:rsidR="00761013" w:rsidRPr="00C1275A" w:rsidRDefault="00A00634">
      <w:pPr>
        <w:pStyle w:val="ListParagraph"/>
        <w:numPr>
          <w:ilvl w:val="0"/>
          <w:numId w:val="35"/>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Disciplinary actions, including warnings or suspension. </w:t>
      </w:r>
    </w:p>
    <w:p w14:paraId="477E4A82" w14:textId="77777777" w:rsidR="0031143A" w:rsidRPr="00C1275A" w:rsidRDefault="00A00634">
      <w:pPr>
        <w:pStyle w:val="ListParagraph"/>
        <w:numPr>
          <w:ilvl w:val="0"/>
          <w:numId w:val="35"/>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Requirement to undergo ethics training to understand the importance of reporting unethical behavior.</w:t>
      </w:r>
    </w:p>
    <w:p w14:paraId="51BE1A79" w14:textId="0A900164" w:rsidR="00761013" w:rsidRPr="00C1275A" w:rsidRDefault="00A00634" w:rsidP="00C1275A">
      <w:pPr>
        <w:pStyle w:val="ListParagraph"/>
        <w:numPr>
          <w:ilvl w:val="0"/>
          <w:numId w:val="1"/>
        </w:numPr>
        <w:spacing w:before="240" w:after="0" w:line="240" w:lineRule="auto"/>
        <w:ind w:left="900"/>
        <w:contextualSpacing w:val="0"/>
        <w:jc w:val="both"/>
        <w:rPr>
          <w:rFonts w:ascii="Times New Roman" w:hAnsi="Times New Roman" w:cs="Times New Roman"/>
          <w:b/>
          <w:szCs w:val="24"/>
        </w:rPr>
      </w:pPr>
      <w:r w:rsidRPr="00C1275A">
        <w:rPr>
          <w:rFonts w:ascii="Times New Roman" w:hAnsi="Times New Roman" w:cs="Times New Roman"/>
          <w:b/>
          <w:szCs w:val="24"/>
        </w:rPr>
        <w:t xml:space="preserve">Roles &amp; Responsibilities for this Policy </w:t>
      </w:r>
    </w:p>
    <w:p w14:paraId="54DCB613" w14:textId="77777777" w:rsidR="003D5DFF" w:rsidRPr="00C1275A" w:rsidRDefault="003D5DFF" w:rsidP="003D5DFF">
      <w:pPr>
        <w:pStyle w:val="ListParagraph"/>
        <w:spacing w:before="240" w:after="0" w:line="240" w:lineRule="auto"/>
        <w:ind w:left="1920"/>
        <w:jc w:val="both"/>
        <w:rPr>
          <w:rFonts w:ascii="Times New Roman" w:hAnsi="Times New Roman" w:cs="Times New Roman"/>
          <w:szCs w:val="24"/>
        </w:rPr>
      </w:pPr>
    </w:p>
    <w:p w14:paraId="152B5D88" w14:textId="6CCFD6AA" w:rsidR="00761013" w:rsidRPr="00C1275A" w:rsidRDefault="00A00634" w:rsidP="0031143A">
      <w:pPr>
        <w:pStyle w:val="ListParagraph"/>
        <w:numPr>
          <w:ilvl w:val="3"/>
          <w:numId w:val="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Executive Director</w:t>
      </w:r>
    </w:p>
    <w:p w14:paraId="2FFAC7BF" w14:textId="77777777" w:rsidR="00761013" w:rsidRPr="00C1275A" w:rsidRDefault="00A00634">
      <w:pPr>
        <w:pStyle w:val="ListParagraph"/>
        <w:numPr>
          <w:ilvl w:val="0"/>
          <w:numId w:val="36"/>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Provide strategic direction and leadership for ethical compliance and corporate integrity. </w:t>
      </w:r>
    </w:p>
    <w:p w14:paraId="67E599A8" w14:textId="77777777" w:rsidR="00761013" w:rsidRPr="00C1275A" w:rsidRDefault="00A00634">
      <w:pPr>
        <w:pStyle w:val="ListParagraph"/>
        <w:numPr>
          <w:ilvl w:val="0"/>
          <w:numId w:val="36"/>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Ensure ethics and compliance policies are integrated into business operations. </w:t>
      </w:r>
    </w:p>
    <w:p w14:paraId="5ED0C9FC" w14:textId="77777777" w:rsidR="00761013" w:rsidRPr="00C1275A" w:rsidRDefault="00A00634">
      <w:pPr>
        <w:pStyle w:val="ListParagraph"/>
        <w:numPr>
          <w:ilvl w:val="0"/>
          <w:numId w:val="36"/>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Approve major ethics-related initiatives and oversee high-level policy enforcement. </w:t>
      </w:r>
    </w:p>
    <w:p w14:paraId="2319ED60" w14:textId="77777777" w:rsidR="003D5DFF" w:rsidRPr="00C1275A" w:rsidRDefault="003D5DFF" w:rsidP="003D5DFF">
      <w:pPr>
        <w:pStyle w:val="ListParagraph"/>
        <w:spacing w:before="240" w:after="0" w:line="240" w:lineRule="auto"/>
        <w:ind w:left="2160"/>
        <w:jc w:val="both"/>
        <w:rPr>
          <w:rFonts w:ascii="Times New Roman" w:hAnsi="Times New Roman" w:cs="Times New Roman"/>
          <w:szCs w:val="24"/>
        </w:rPr>
      </w:pPr>
    </w:p>
    <w:p w14:paraId="28756E3A" w14:textId="1F3AD3E1" w:rsidR="00761013" w:rsidRPr="00C1275A" w:rsidRDefault="00A00634" w:rsidP="0031143A">
      <w:pPr>
        <w:pStyle w:val="ListParagraph"/>
        <w:numPr>
          <w:ilvl w:val="3"/>
          <w:numId w:val="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Manager HR &amp; Administration</w:t>
      </w:r>
    </w:p>
    <w:p w14:paraId="0609F372" w14:textId="176F6B56" w:rsidR="00A00634" w:rsidRPr="00C1275A" w:rsidRDefault="00A00634">
      <w:pPr>
        <w:pStyle w:val="ListParagraph"/>
        <w:numPr>
          <w:ilvl w:val="0"/>
          <w:numId w:val="37"/>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Facilitate ethics training and awareness programs for all employees.</w:t>
      </w:r>
    </w:p>
    <w:p w14:paraId="4148F3EB" w14:textId="27F1176B" w:rsidR="00761013" w:rsidRPr="00C1275A" w:rsidRDefault="00A00634">
      <w:pPr>
        <w:pStyle w:val="ListParagraph"/>
        <w:numPr>
          <w:ilvl w:val="0"/>
          <w:numId w:val="37"/>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Investigate potential violations of the Ethics Policy and take appropriate disciplinary action. </w:t>
      </w:r>
    </w:p>
    <w:p w14:paraId="6D6B27E3" w14:textId="462AD9A3" w:rsidR="00BF601A" w:rsidRPr="00C1275A" w:rsidRDefault="00A00634">
      <w:pPr>
        <w:pStyle w:val="ListParagraph"/>
        <w:numPr>
          <w:ilvl w:val="0"/>
          <w:numId w:val="37"/>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Maintain a confidential reporting system for employees to report ethical concerns or violations. </w:t>
      </w:r>
    </w:p>
    <w:p w14:paraId="12A011CE" w14:textId="4D5F9B54" w:rsidR="00BF601A" w:rsidRPr="00C1275A" w:rsidRDefault="00A00634">
      <w:pPr>
        <w:pStyle w:val="ListParagraph"/>
        <w:numPr>
          <w:ilvl w:val="0"/>
          <w:numId w:val="37"/>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Monitor the implementation of the Ethics Policy and evaluate impact. its </w:t>
      </w:r>
    </w:p>
    <w:p w14:paraId="6C51D78D" w14:textId="18089264" w:rsidR="00BF601A" w:rsidRPr="00C1275A" w:rsidRDefault="00A00634">
      <w:pPr>
        <w:pStyle w:val="ListParagraph"/>
        <w:numPr>
          <w:ilvl w:val="0"/>
          <w:numId w:val="37"/>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Review reports on ethics-related incidents and recommend corrective actions. </w:t>
      </w:r>
    </w:p>
    <w:p w14:paraId="4BABD38B" w14:textId="483878DF" w:rsidR="00BF601A" w:rsidRPr="00C1275A" w:rsidRDefault="00A00634">
      <w:pPr>
        <w:pStyle w:val="ListParagraph"/>
        <w:numPr>
          <w:ilvl w:val="0"/>
          <w:numId w:val="37"/>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Organize and oversee ethics training and awareness programs across all levels. </w:t>
      </w:r>
    </w:p>
    <w:p w14:paraId="04D90433" w14:textId="77777777" w:rsidR="003D5DFF" w:rsidRPr="00C1275A" w:rsidRDefault="003D5DFF" w:rsidP="003D5DFF">
      <w:pPr>
        <w:pStyle w:val="ListParagraph"/>
        <w:spacing w:before="240" w:after="0" w:line="240" w:lineRule="auto"/>
        <w:ind w:left="2203"/>
        <w:jc w:val="both"/>
        <w:rPr>
          <w:rFonts w:ascii="Times New Roman" w:hAnsi="Times New Roman" w:cs="Times New Roman"/>
          <w:szCs w:val="24"/>
        </w:rPr>
      </w:pPr>
    </w:p>
    <w:p w14:paraId="75BF48CF" w14:textId="219AD415" w:rsidR="00BF601A" w:rsidRPr="00C1275A" w:rsidRDefault="00A00634" w:rsidP="0031143A">
      <w:pPr>
        <w:pStyle w:val="ListParagraph"/>
        <w:numPr>
          <w:ilvl w:val="3"/>
          <w:numId w:val="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Head Accounts &amp; Finance </w:t>
      </w:r>
    </w:p>
    <w:p w14:paraId="44AEDFCB" w14:textId="77777777" w:rsidR="00BF601A" w:rsidRPr="00C1275A" w:rsidRDefault="00A00634">
      <w:pPr>
        <w:pStyle w:val="ListParagraph"/>
        <w:numPr>
          <w:ilvl w:val="0"/>
          <w:numId w:val="38"/>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lastRenderedPageBreak/>
        <w:t>Ensure financial compliance with anti-money laundering (AML) and fraud prevention guidelines.</w:t>
      </w:r>
    </w:p>
    <w:p w14:paraId="5014C823" w14:textId="77777777" w:rsidR="00BF601A" w:rsidRPr="00C1275A" w:rsidRDefault="00A00634">
      <w:pPr>
        <w:pStyle w:val="ListParagraph"/>
        <w:numPr>
          <w:ilvl w:val="0"/>
          <w:numId w:val="38"/>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Oversee internal audits related to financial transactions and ethical conduct. </w:t>
      </w:r>
    </w:p>
    <w:p w14:paraId="761F7B90" w14:textId="3EDE6BBB" w:rsidR="0031143A" w:rsidRPr="00C1275A" w:rsidRDefault="00A00634">
      <w:pPr>
        <w:pStyle w:val="ListParagraph"/>
        <w:numPr>
          <w:ilvl w:val="0"/>
          <w:numId w:val="38"/>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Collaborate with external auditors for compliance reviews and reporting. </w:t>
      </w:r>
    </w:p>
    <w:p w14:paraId="6F2EF593" w14:textId="1A31BA50" w:rsidR="0031143A" w:rsidRDefault="0031143A" w:rsidP="0031143A">
      <w:pPr>
        <w:pStyle w:val="ListParagraph"/>
        <w:spacing w:before="240" w:after="0" w:line="240" w:lineRule="auto"/>
        <w:ind w:left="2203"/>
        <w:jc w:val="both"/>
        <w:rPr>
          <w:rFonts w:ascii="Times New Roman" w:hAnsi="Times New Roman" w:cs="Times New Roman"/>
          <w:szCs w:val="24"/>
        </w:rPr>
      </w:pPr>
    </w:p>
    <w:p w14:paraId="49694252" w14:textId="13A85E4E" w:rsidR="00BF601A" w:rsidRPr="00C1275A" w:rsidRDefault="00A00634" w:rsidP="0031143A">
      <w:pPr>
        <w:pStyle w:val="ListParagraph"/>
        <w:numPr>
          <w:ilvl w:val="3"/>
          <w:numId w:val="1"/>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Employees </w:t>
      </w:r>
    </w:p>
    <w:p w14:paraId="4658E0CE" w14:textId="77777777" w:rsidR="00BF601A" w:rsidRPr="00C1275A" w:rsidRDefault="00A00634">
      <w:pPr>
        <w:pStyle w:val="ListParagraph"/>
        <w:numPr>
          <w:ilvl w:val="0"/>
          <w:numId w:val="39"/>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 xml:space="preserve">Understand and comply with the Ethics Policy, including reporting any violations or unethical behavior. </w:t>
      </w:r>
    </w:p>
    <w:p w14:paraId="702FFA23" w14:textId="77777777" w:rsidR="00BF601A" w:rsidRPr="00C1275A" w:rsidRDefault="00A00634">
      <w:pPr>
        <w:pStyle w:val="ListParagraph"/>
        <w:numPr>
          <w:ilvl w:val="0"/>
          <w:numId w:val="39"/>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Participate in training programs and actively engage in promoting a culture of integrity and accountability.</w:t>
      </w:r>
    </w:p>
    <w:p w14:paraId="75A6608C" w14:textId="77777777" w:rsidR="00BF601A" w:rsidRPr="00C1275A" w:rsidRDefault="00A00634">
      <w:pPr>
        <w:pStyle w:val="ListParagraph"/>
        <w:numPr>
          <w:ilvl w:val="0"/>
          <w:numId w:val="39"/>
        </w:numPr>
        <w:spacing w:before="240" w:after="0" w:line="240" w:lineRule="auto"/>
        <w:jc w:val="both"/>
        <w:rPr>
          <w:rFonts w:ascii="Times New Roman" w:hAnsi="Times New Roman" w:cs="Times New Roman"/>
          <w:szCs w:val="24"/>
        </w:rPr>
      </w:pPr>
      <w:r w:rsidRPr="00C1275A">
        <w:rPr>
          <w:rFonts w:ascii="Times New Roman" w:hAnsi="Times New Roman" w:cs="Times New Roman"/>
          <w:szCs w:val="24"/>
        </w:rPr>
        <w:t>Cooperate with investigations into ethics-related incidents and respect confidentiality.</w:t>
      </w:r>
    </w:p>
    <w:p w14:paraId="79DEA843" w14:textId="77777777" w:rsidR="003D5DFF" w:rsidRPr="00C1275A" w:rsidRDefault="003D5DFF" w:rsidP="003D5DFF">
      <w:pPr>
        <w:pStyle w:val="ListParagraph"/>
        <w:spacing w:before="240" w:after="0" w:line="240" w:lineRule="auto"/>
        <w:ind w:left="2203"/>
        <w:jc w:val="both"/>
        <w:rPr>
          <w:rFonts w:ascii="Times New Roman" w:hAnsi="Times New Roman" w:cs="Times New Roman"/>
          <w:szCs w:val="24"/>
        </w:rPr>
      </w:pPr>
    </w:p>
    <w:p w14:paraId="7B922447" w14:textId="77777777" w:rsidR="00BF601A" w:rsidRPr="00C1275A" w:rsidRDefault="00A00634" w:rsidP="0031143A">
      <w:pPr>
        <w:pStyle w:val="ListParagraph"/>
        <w:numPr>
          <w:ilvl w:val="0"/>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Governance Structure </w:t>
      </w:r>
    </w:p>
    <w:p w14:paraId="39D21475" w14:textId="77777777" w:rsidR="00BF601A" w:rsidRPr="00C1275A" w:rsidRDefault="00A00634" w:rsidP="003B0FFC">
      <w:pPr>
        <w:pStyle w:val="ListParagraph"/>
        <w:spacing w:before="240" w:after="0" w:line="240" w:lineRule="auto"/>
        <w:ind w:left="709"/>
        <w:jc w:val="both"/>
        <w:rPr>
          <w:rFonts w:ascii="Times New Roman" w:hAnsi="Times New Roman" w:cs="Times New Roman"/>
          <w:szCs w:val="24"/>
        </w:rPr>
      </w:pPr>
      <w:r w:rsidRPr="00C1275A">
        <w:rPr>
          <w:rFonts w:ascii="Times New Roman" w:hAnsi="Times New Roman" w:cs="Times New Roman"/>
          <w:szCs w:val="24"/>
        </w:rPr>
        <w:t xml:space="preserve">The HR Manager leads the implementation of the Ethics Policy, ensuring compliance with global standards. The Manager HR &amp; Administration enforces policies, conducts training, and investigates violations, while the Head Accounts &amp; Finance oversees financial compliance, including AML and fraud prevention. The HR Manager, led by the Executive Director &amp; Senior Managers, monitors policy effectiveness and recommends improvements. All Employees are responsible for upholding ethical standards, reporting violations, and participating in training. Regular audits ensure compliance, with corrective actions taken as needed. </w:t>
      </w:r>
    </w:p>
    <w:p w14:paraId="490F8212" w14:textId="77777777" w:rsidR="003D5DFF" w:rsidRPr="00C1275A" w:rsidRDefault="003D5DFF" w:rsidP="0031143A">
      <w:pPr>
        <w:pStyle w:val="ListParagraph"/>
        <w:spacing w:before="240" w:after="0" w:line="240" w:lineRule="auto"/>
        <w:ind w:left="2345"/>
        <w:jc w:val="both"/>
        <w:rPr>
          <w:rFonts w:ascii="Times New Roman" w:hAnsi="Times New Roman" w:cs="Times New Roman"/>
          <w:szCs w:val="24"/>
        </w:rPr>
      </w:pPr>
    </w:p>
    <w:p w14:paraId="26041846" w14:textId="77777777" w:rsidR="00BF601A" w:rsidRPr="00C1275A" w:rsidRDefault="00A00634" w:rsidP="0031143A">
      <w:pPr>
        <w:pStyle w:val="ListParagraph"/>
        <w:numPr>
          <w:ilvl w:val="0"/>
          <w:numId w:val="1"/>
        </w:numPr>
        <w:spacing w:before="240" w:after="0" w:line="240" w:lineRule="auto"/>
        <w:jc w:val="both"/>
        <w:rPr>
          <w:rFonts w:ascii="Times New Roman" w:hAnsi="Times New Roman" w:cs="Times New Roman"/>
          <w:b/>
          <w:szCs w:val="24"/>
        </w:rPr>
      </w:pPr>
      <w:r w:rsidRPr="00C1275A">
        <w:rPr>
          <w:rFonts w:ascii="Times New Roman" w:hAnsi="Times New Roman" w:cs="Times New Roman"/>
          <w:b/>
          <w:szCs w:val="24"/>
        </w:rPr>
        <w:t xml:space="preserve">Review &amp; Evaluation Mechanism </w:t>
      </w:r>
    </w:p>
    <w:p w14:paraId="640757F7" w14:textId="4FF12561" w:rsidR="00A00634" w:rsidRPr="00C1275A" w:rsidRDefault="00A00634" w:rsidP="003B0FFC">
      <w:pPr>
        <w:pStyle w:val="ListParagraph"/>
        <w:spacing w:before="240" w:after="0" w:line="240" w:lineRule="auto"/>
        <w:ind w:left="709"/>
        <w:jc w:val="both"/>
        <w:rPr>
          <w:rFonts w:ascii="Times New Roman" w:hAnsi="Times New Roman" w:cs="Times New Roman"/>
          <w:szCs w:val="24"/>
        </w:rPr>
      </w:pPr>
      <w:r w:rsidRPr="00C1275A">
        <w:rPr>
          <w:rFonts w:ascii="Times New Roman" w:hAnsi="Times New Roman" w:cs="Times New Roman"/>
          <w:szCs w:val="24"/>
        </w:rPr>
        <w:t>The Manager HR &amp; Administration will conduct an annual review of the Ethics Policy to ensure its effectiveness, relevance, and compliance with regulatory</w:t>
      </w:r>
      <w:r w:rsidR="00B40BA6" w:rsidRPr="00C1275A">
        <w:rPr>
          <w:rFonts w:ascii="Times New Roman" w:hAnsi="Times New Roman" w:cs="Times New Roman"/>
          <w:szCs w:val="24"/>
        </w:rPr>
        <w:t xml:space="preserve"> standard and global best practices. This review will include performance metrics, audit findings and feedback from the HOD’s of the department.</w:t>
      </w:r>
    </w:p>
    <w:p w14:paraId="714F19EB" w14:textId="7E2A5D36" w:rsidR="009845F3" w:rsidRPr="00C1275A" w:rsidRDefault="009845F3" w:rsidP="009F7ABD">
      <w:pPr>
        <w:spacing w:before="240" w:after="0" w:line="240" w:lineRule="auto"/>
        <w:ind w:left="1080"/>
        <w:jc w:val="both"/>
        <w:rPr>
          <w:rFonts w:ascii="Times New Roman" w:hAnsi="Times New Roman" w:cs="Times New Roman"/>
          <w:szCs w:val="24"/>
        </w:rPr>
      </w:pPr>
    </w:p>
    <w:tbl>
      <w:tblPr>
        <w:tblStyle w:val="TableGrid"/>
        <w:tblW w:w="0" w:type="auto"/>
        <w:tblInd w:w="1384" w:type="dxa"/>
        <w:tblLook w:val="04A0" w:firstRow="1" w:lastRow="0" w:firstColumn="1" w:lastColumn="0" w:noHBand="0" w:noVBand="1"/>
      </w:tblPr>
      <w:tblGrid>
        <w:gridCol w:w="1581"/>
        <w:gridCol w:w="2520"/>
        <w:gridCol w:w="4221"/>
      </w:tblGrid>
      <w:tr w:rsidR="00D3650A" w:rsidRPr="00E9245F" w14:paraId="14DB3E39" w14:textId="77777777" w:rsidTr="001354EE">
        <w:trPr>
          <w:trHeight w:val="224"/>
        </w:trPr>
        <w:tc>
          <w:tcPr>
            <w:tcW w:w="1581" w:type="dxa"/>
          </w:tcPr>
          <w:p w14:paraId="028404E5" w14:textId="77777777" w:rsidR="00D3650A" w:rsidRPr="00E9245F" w:rsidRDefault="00D3650A" w:rsidP="001354EE">
            <w:pPr>
              <w:jc w:val="both"/>
              <w:rPr>
                <w:rFonts w:ascii="Times New Roman" w:hAnsi="Times New Roman" w:cs="Times New Roman"/>
                <w:b/>
                <w:bCs/>
              </w:rPr>
            </w:pPr>
            <w:r w:rsidRPr="00E9245F">
              <w:rPr>
                <w:rFonts w:ascii="Times New Roman" w:hAnsi="Times New Roman" w:cs="Times New Roman"/>
                <w:b/>
                <w:bCs/>
              </w:rPr>
              <w:t>Revision No.</w:t>
            </w:r>
          </w:p>
        </w:tc>
        <w:tc>
          <w:tcPr>
            <w:tcW w:w="2520" w:type="dxa"/>
          </w:tcPr>
          <w:p w14:paraId="1DBC7C0B" w14:textId="77777777" w:rsidR="00D3650A" w:rsidRPr="00E9245F" w:rsidRDefault="00D3650A" w:rsidP="001354EE">
            <w:pPr>
              <w:jc w:val="both"/>
              <w:rPr>
                <w:rFonts w:ascii="Times New Roman" w:hAnsi="Times New Roman" w:cs="Times New Roman"/>
                <w:b/>
                <w:bCs/>
              </w:rPr>
            </w:pPr>
            <w:r w:rsidRPr="00E9245F">
              <w:rPr>
                <w:rFonts w:ascii="Times New Roman" w:hAnsi="Times New Roman" w:cs="Times New Roman"/>
                <w:b/>
                <w:bCs/>
              </w:rPr>
              <w:t xml:space="preserve">Revision Date </w:t>
            </w:r>
          </w:p>
        </w:tc>
        <w:tc>
          <w:tcPr>
            <w:tcW w:w="4221" w:type="dxa"/>
          </w:tcPr>
          <w:p w14:paraId="62EF63F9" w14:textId="77777777" w:rsidR="00D3650A" w:rsidRPr="00E9245F" w:rsidRDefault="00D3650A" w:rsidP="001354EE">
            <w:pPr>
              <w:jc w:val="both"/>
              <w:rPr>
                <w:rFonts w:ascii="Times New Roman" w:hAnsi="Times New Roman" w:cs="Times New Roman"/>
                <w:b/>
                <w:bCs/>
              </w:rPr>
            </w:pPr>
            <w:r w:rsidRPr="00E9245F">
              <w:rPr>
                <w:rFonts w:ascii="Times New Roman" w:hAnsi="Times New Roman" w:cs="Times New Roman"/>
                <w:b/>
                <w:bCs/>
              </w:rPr>
              <w:t>Description of Update</w:t>
            </w:r>
          </w:p>
        </w:tc>
      </w:tr>
      <w:tr w:rsidR="00D3650A" w:rsidRPr="00E9245F" w14:paraId="3FA4CE2D" w14:textId="77777777" w:rsidTr="001354EE">
        <w:trPr>
          <w:trHeight w:val="224"/>
        </w:trPr>
        <w:tc>
          <w:tcPr>
            <w:tcW w:w="1581" w:type="dxa"/>
          </w:tcPr>
          <w:p w14:paraId="39EEC05D" w14:textId="77777777" w:rsidR="00D3650A" w:rsidRPr="00AC4EF8" w:rsidRDefault="00D3650A" w:rsidP="001354EE">
            <w:pPr>
              <w:jc w:val="both"/>
              <w:rPr>
                <w:rFonts w:ascii="Times New Roman" w:hAnsi="Times New Roman" w:cs="Times New Roman"/>
                <w:bCs/>
              </w:rPr>
            </w:pPr>
            <w:r w:rsidRPr="00AC4EF8">
              <w:rPr>
                <w:rFonts w:ascii="Times New Roman" w:hAnsi="Times New Roman" w:cs="Times New Roman"/>
                <w:bCs/>
              </w:rPr>
              <w:t>00</w:t>
            </w:r>
          </w:p>
        </w:tc>
        <w:tc>
          <w:tcPr>
            <w:tcW w:w="2520" w:type="dxa"/>
          </w:tcPr>
          <w:p w14:paraId="17567758" w14:textId="77777777" w:rsidR="00D3650A" w:rsidRPr="00C8336A" w:rsidRDefault="00D3650A" w:rsidP="001354EE">
            <w:pPr>
              <w:jc w:val="both"/>
              <w:rPr>
                <w:rFonts w:ascii="Times New Roman" w:hAnsi="Times New Roman" w:cs="Times New Roman"/>
                <w:bCs/>
              </w:rPr>
            </w:pPr>
            <w:r>
              <w:rPr>
                <w:rFonts w:ascii="Times New Roman" w:hAnsi="Times New Roman" w:cs="Times New Roman"/>
                <w:bCs/>
              </w:rPr>
              <w:t>1</w:t>
            </w:r>
            <w:r w:rsidRPr="00C8336A">
              <w:rPr>
                <w:rFonts w:ascii="Times New Roman" w:hAnsi="Times New Roman" w:cs="Times New Roman"/>
                <w:bCs/>
                <w:vertAlign w:val="superscript"/>
              </w:rPr>
              <w:t>st</w:t>
            </w:r>
            <w:r>
              <w:rPr>
                <w:rFonts w:ascii="Times New Roman" w:hAnsi="Times New Roman" w:cs="Times New Roman"/>
                <w:bCs/>
              </w:rPr>
              <w:t xml:space="preserve"> January 2024 </w:t>
            </w:r>
          </w:p>
        </w:tc>
        <w:tc>
          <w:tcPr>
            <w:tcW w:w="4221" w:type="dxa"/>
          </w:tcPr>
          <w:p w14:paraId="6B2D305A" w14:textId="77777777" w:rsidR="00D3650A" w:rsidRPr="00E9245F" w:rsidRDefault="00D3650A" w:rsidP="001354EE">
            <w:pPr>
              <w:jc w:val="both"/>
              <w:rPr>
                <w:rFonts w:ascii="Times New Roman" w:hAnsi="Times New Roman" w:cs="Times New Roman"/>
                <w:b/>
                <w:bCs/>
              </w:rPr>
            </w:pPr>
            <w:r w:rsidRPr="00C8336A">
              <w:rPr>
                <w:rFonts w:ascii="Times New Roman" w:hAnsi="Times New Roman" w:cs="Times New Roman"/>
                <w:bCs/>
              </w:rPr>
              <w:t>Initial Release</w:t>
            </w:r>
          </w:p>
        </w:tc>
      </w:tr>
      <w:tr w:rsidR="00D3650A" w:rsidRPr="00E9245F" w14:paraId="76BDA362" w14:textId="77777777" w:rsidTr="001354EE">
        <w:trPr>
          <w:trHeight w:val="224"/>
        </w:trPr>
        <w:tc>
          <w:tcPr>
            <w:tcW w:w="1581" w:type="dxa"/>
          </w:tcPr>
          <w:p w14:paraId="30867A54" w14:textId="77777777" w:rsidR="00D3650A" w:rsidRPr="00AC4EF8" w:rsidRDefault="00D3650A" w:rsidP="001354EE">
            <w:pPr>
              <w:jc w:val="both"/>
              <w:rPr>
                <w:rFonts w:ascii="Times New Roman" w:hAnsi="Times New Roman" w:cs="Times New Roman"/>
                <w:bCs/>
              </w:rPr>
            </w:pPr>
            <w:r w:rsidRPr="00AC4EF8">
              <w:rPr>
                <w:rFonts w:ascii="Times New Roman" w:hAnsi="Times New Roman" w:cs="Times New Roman"/>
                <w:bCs/>
              </w:rPr>
              <w:t>1.0</w:t>
            </w:r>
          </w:p>
        </w:tc>
        <w:tc>
          <w:tcPr>
            <w:tcW w:w="2520" w:type="dxa"/>
          </w:tcPr>
          <w:p w14:paraId="320FA429" w14:textId="77777777" w:rsidR="00D3650A" w:rsidRPr="00C8336A" w:rsidRDefault="00D3650A" w:rsidP="001354EE">
            <w:pPr>
              <w:jc w:val="both"/>
              <w:rPr>
                <w:rFonts w:ascii="Times New Roman" w:hAnsi="Times New Roman" w:cs="Times New Roman"/>
                <w:bCs/>
              </w:rPr>
            </w:pPr>
            <w:r w:rsidRPr="00C8336A">
              <w:rPr>
                <w:rFonts w:ascii="Times New Roman" w:hAnsi="Times New Roman" w:cs="Times New Roman"/>
                <w:bCs/>
              </w:rPr>
              <w:t>1</w:t>
            </w:r>
            <w:r w:rsidRPr="00C8336A">
              <w:rPr>
                <w:rFonts w:ascii="Times New Roman" w:hAnsi="Times New Roman" w:cs="Times New Roman"/>
                <w:bCs/>
                <w:vertAlign w:val="superscript"/>
              </w:rPr>
              <w:t>st</w:t>
            </w:r>
            <w:r w:rsidRPr="00C8336A">
              <w:rPr>
                <w:rFonts w:ascii="Times New Roman" w:hAnsi="Times New Roman" w:cs="Times New Roman"/>
                <w:bCs/>
              </w:rPr>
              <w:t xml:space="preserve"> January 2025</w:t>
            </w:r>
          </w:p>
        </w:tc>
        <w:tc>
          <w:tcPr>
            <w:tcW w:w="4221" w:type="dxa"/>
          </w:tcPr>
          <w:p w14:paraId="1D1982DA" w14:textId="77777777" w:rsidR="00D3650A" w:rsidRPr="00C8336A" w:rsidRDefault="00D3650A" w:rsidP="001354EE">
            <w:pPr>
              <w:jc w:val="both"/>
              <w:rPr>
                <w:rFonts w:ascii="Times New Roman" w:hAnsi="Times New Roman" w:cs="Times New Roman"/>
                <w:bCs/>
              </w:rPr>
            </w:pPr>
            <w:r w:rsidRPr="00C8336A">
              <w:rPr>
                <w:rFonts w:ascii="Times New Roman" w:hAnsi="Times New Roman" w:cs="Times New Roman"/>
                <w:bCs/>
              </w:rPr>
              <w:t>Update Performance Targets</w:t>
            </w:r>
          </w:p>
        </w:tc>
      </w:tr>
      <w:tr w:rsidR="00D3650A" w:rsidRPr="00E9245F" w14:paraId="0729DEC8" w14:textId="77777777" w:rsidTr="001354EE">
        <w:tc>
          <w:tcPr>
            <w:tcW w:w="1581" w:type="dxa"/>
          </w:tcPr>
          <w:p w14:paraId="6431DDA9" w14:textId="77777777" w:rsidR="00D3650A" w:rsidRPr="00E9245F" w:rsidRDefault="00D3650A" w:rsidP="001354EE">
            <w:pPr>
              <w:jc w:val="both"/>
              <w:rPr>
                <w:rFonts w:ascii="Times New Roman" w:hAnsi="Times New Roman" w:cs="Times New Roman"/>
                <w:bCs/>
              </w:rPr>
            </w:pPr>
            <w:r w:rsidRPr="00E9245F">
              <w:rPr>
                <w:rFonts w:ascii="Times New Roman" w:hAnsi="Times New Roman" w:cs="Times New Roman"/>
                <w:bCs/>
              </w:rPr>
              <w:t>1.1</w:t>
            </w:r>
          </w:p>
        </w:tc>
        <w:tc>
          <w:tcPr>
            <w:tcW w:w="2520" w:type="dxa"/>
          </w:tcPr>
          <w:p w14:paraId="68118E5C" w14:textId="77777777" w:rsidR="00D3650A" w:rsidRPr="00E9245F" w:rsidRDefault="00D3650A" w:rsidP="001354EE">
            <w:pPr>
              <w:jc w:val="both"/>
              <w:rPr>
                <w:rFonts w:ascii="Times New Roman" w:hAnsi="Times New Roman" w:cs="Times New Roman"/>
                <w:bCs/>
              </w:rPr>
            </w:pPr>
            <w:r w:rsidRPr="00E9245F">
              <w:rPr>
                <w:rFonts w:ascii="Times New Roman" w:hAnsi="Times New Roman" w:cs="Times New Roman"/>
                <w:bCs/>
              </w:rPr>
              <w:t>5</w:t>
            </w:r>
            <w:r w:rsidRPr="00E9245F">
              <w:rPr>
                <w:rFonts w:ascii="Times New Roman" w:hAnsi="Times New Roman" w:cs="Times New Roman"/>
                <w:bCs/>
                <w:vertAlign w:val="superscript"/>
              </w:rPr>
              <w:t>th</w:t>
            </w:r>
            <w:r w:rsidRPr="00E9245F">
              <w:rPr>
                <w:rFonts w:ascii="Times New Roman" w:hAnsi="Times New Roman" w:cs="Times New Roman"/>
                <w:bCs/>
              </w:rPr>
              <w:t xml:space="preserve"> January 2026</w:t>
            </w:r>
          </w:p>
        </w:tc>
        <w:tc>
          <w:tcPr>
            <w:tcW w:w="4221" w:type="dxa"/>
          </w:tcPr>
          <w:p w14:paraId="048F43D4" w14:textId="77777777" w:rsidR="00D3650A" w:rsidRPr="00E9245F" w:rsidRDefault="00D3650A" w:rsidP="001354EE">
            <w:pPr>
              <w:jc w:val="both"/>
              <w:rPr>
                <w:rFonts w:ascii="Times New Roman" w:hAnsi="Times New Roman" w:cs="Times New Roman"/>
                <w:bCs/>
              </w:rPr>
            </w:pPr>
            <w:r w:rsidRPr="00E9245F">
              <w:rPr>
                <w:rFonts w:ascii="Times New Roman" w:hAnsi="Times New Roman" w:cs="Times New Roman"/>
                <w:bCs/>
              </w:rPr>
              <w:t>Update Goals and Performance Targets</w:t>
            </w:r>
          </w:p>
        </w:tc>
      </w:tr>
    </w:tbl>
    <w:p w14:paraId="162B90CB" w14:textId="77777777" w:rsidR="00470708" w:rsidRPr="00C1275A" w:rsidRDefault="00470708" w:rsidP="00E42710">
      <w:pPr>
        <w:spacing w:after="240" w:line="240" w:lineRule="auto"/>
        <w:jc w:val="both"/>
        <w:rPr>
          <w:rFonts w:ascii="Times New Roman" w:hAnsi="Times New Roman" w:cs="Times New Roman"/>
        </w:rPr>
      </w:pPr>
    </w:p>
    <w:p w14:paraId="5B9B89CD" w14:textId="43DD26F0" w:rsidR="00E42710" w:rsidRPr="00D3650A" w:rsidRDefault="00E42710" w:rsidP="00E42710">
      <w:pPr>
        <w:spacing w:after="240" w:line="240" w:lineRule="auto"/>
        <w:jc w:val="both"/>
        <w:rPr>
          <w:rFonts w:ascii="Times New Roman" w:hAnsi="Times New Roman" w:cs="Times New Roman"/>
          <w:b/>
        </w:rPr>
      </w:pPr>
      <w:r w:rsidRPr="00C1275A">
        <w:rPr>
          <w:rFonts w:ascii="Times New Roman" w:hAnsi="Times New Roman" w:cs="Times New Roman"/>
          <w:b/>
        </w:rPr>
        <w:t xml:space="preserve">         </w:t>
      </w:r>
      <w:r w:rsidRPr="00D3650A">
        <w:rPr>
          <w:rFonts w:ascii="Times New Roman" w:hAnsi="Times New Roman" w:cs="Times New Roman"/>
          <w:b/>
        </w:rPr>
        <w:t>Effective Date:</w:t>
      </w:r>
      <w:r w:rsidR="00AA167A" w:rsidRPr="00D3650A">
        <w:rPr>
          <w:rFonts w:ascii="Times New Roman" w:hAnsi="Times New Roman" w:cs="Times New Roman"/>
          <w:b/>
        </w:rPr>
        <w:t xml:space="preserve"> 01</w:t>
      </w:r>
      <w:r w:rsidR="00AA167A" w:rsidRPr="00D3650A">
        <w:rPr>
          <w:rFonts w:ascii="Times New Roman" w:hAnsi="Times New Roman" w:cs="Times New Roman"/>
          <w:b/>
          <w:vertAlign w:val="superscript"/>
        </w:rPr>
        <w:t>st</w:t>
      </w:r>
      <w:r w:rsidR="00AA167A" w:rsidRPr="00D3650A">
        <w:rPr>
          <w:rFonts w:ascii="Times New Roman" w:hAnsi="Times New Roman" w:cs="Times New Roman"/>
          <w:b/>
        </w:rPr>
        <w:t xml:space="preserve"> January 2024</w:t>
      </w:r>
    </w:p>
    <w:p w14:paraId="12E5B8ED" w14:textId="739F5909" w:rsidR="00FE7451" w:rsidRPr="00FE7451" w:rsidRDefault="00FE7451" w:rsidP="00FE7451">
      <w:pPr>
        <w:spacing w:after="240" w:line="240" w:lineRule="auto"/>
        <w:jc w:val="both"/>
        <w:rPr>
          <w:rFonts w:ascii="Times New Roman" w:hAnsi="Times New Roman" w:cs="Times New Roman"/>
          <w:b/>
        </w:rPr>
      </w:pPr>
      <w:r>
        <w:rPr>
          <w:rFonts w:ascii="Times New Roman" w:hAnsi="Times New Roman" w:cs="Times New Roman"/>
          <w:b/>
        </w:rPr>
        <w:t xml:space="preserve">         </w:t>
      </w:r>
      <w:r w:rsidRPr="00FE7451">
        <w:rPr>
          <w:rFonts w:ascii="Times New Roman" w:hAnsi="Times New Roman" w:cs="Times New Roman"/>
          <w:b/>
        </w:rPr>
        <w:t>Last Review Date: 05</w:t>
      </w:r>
      <w:r w:rsidRPr="00FE7451">
        <w:rPr>
          <w:rFonts w:ascii="Times New Roman" w:hAnsi="Times New Roman" w:cs="Times New Roman"/>
          <w:b/>
          <w:vertAlign w:val="superscript"/>
        </w:rPr>
        <w:t>th</w:t>
      </w:r>
      <w:r w:rsidRPr="00FE7451">
        <w:rPr>
          <w:rFonts w:ascii="Times New Roman" w:hAnsi="Times New Roman" w:cs="Times New Roman"/>
          <w:b/>
        </w:rPr>
        <w:t xml:space="preserve"> January 2026</w:t>
      </w:r>
      <w:r w:rsidRPr="00FE7451">
        <w:rPr>
          <w:rFonts w:ascii="Times New Roman" w:hAnsi="Times New Roman" w:cs="Times New Roman"/>
          <w:b/>
        </w:rPr>
        <w:tab/>
      </w:r>
      <w:r w:rsidRPr="00FE7451">
        <w:rPr>
          <w:rFonts w:ascii="Times New Roman" w:hAnsi="Times New Roman" w:cs="Times New Roman"/>
          <w:b/>
        </w:rPr>
        <w:tab/>
        <w:t>Rev. no. 1.1</w:t>
      </w:r>
    </w:p>
    <w:p w14:paraId="5C39D442" w14:textId="0B29CFEF" w:rsidR="00A03225" w:rsidRPr="00D3650A" w:rsidRDefault="00E42710" w:rsidP="00E42710">
      <w:pPr>
        <w:spacing w:after="240" w:line="240" w:lineRule="auto"/>
        <w:jc w:val="both"/>
        <w:rPr>
          <w:rFonts w:ascii="Times New Roman" w:hAnsi="Times New Roman" w:cs="Times New Roman"/>
          <w:b/>
        </w:rPr>
      </w:pPr>
      <w:r w:rsidRPr="00D3650A">
        <w:rPr>
          <w:rFonts w:ascii="Times New Roman" w:hAnsi="Times New Roman" w:cs="Times New Roman"/>
          <w:b/>
        </w:rPr>
        <w:t xml:space="preserve">        Next Review </w:t>
      </w:r>
      <w:r w:rsidR="00E35F74" w:rsidRPr="00D3650A">
        <w:rPr>
          <w:rFonts w:ascii="Times New Roman" w:hAnsi="Times New Roman" w:cs="Times New Roman"/>
          <w:b/>
        </w:rPr>
        <w:t>Date:</w:t>
      </w:r>
      <w:r w:rsidRPr="00D3650A">
        <w:rPr>
          <w:rFonts w:ascii="Times New Roman" w:hAnsi="Times New Roman" w:cs="Times New Roman"/>
          <w:b/>
        </w:rPr>
        <w:t xml:space="preserve"> </w:t>
      </w:r>
      <w:r w:rsidR="00AA167A" w:rsidRPr="00D3650A">
        <w:rPr>
          <w:rFonts w:ascii="Times New Roman" w:hAnsi="Times New Roman" w:cs="Times New Roman"/>
          <w:b/>
        </w:rPr>
        <w:t>01</w:t>
      </w:r>
      <w:r w:rsidR="00AA167A" w:rsidRPr="00D3650A">
        <w:rPr>
          <w:rFonts w:ascii="Times New Roman" w:hAnsi="Times New Roman" w:cs="Times New Roman"/>
          <w:b/>
          <w:vertAlign w:val="superscript"/>
        </w:rPr>
        <w:t>st</w:t>
      </w:r>
      <w:r w:rsidR="00AA167A" w:rsidRPr="00D3650A">
        <w:rPr>
          <w:rFonts w:ascii="Times New Roman" w:hAnsi="Times New Roman" w:cs="Times New Roman"/>
          <w:b/>
        </w:rPr>
        <w:t xml:space="preserve"> January 202</w:t>
      </w:r>
      <w:r w:rsidR="00C972A3" w:rsidRPr="00D3650A">
        <w:rPr>
          <w:rFonts w:ascii="Times New Roman" w:hAnsi="Times New Roman" w:cs="Times New Roman"/>
          <w:b/>
        </w:rPr>
        <w:t>7</w:t>
      </w:r>
    </w:p>
    <w:p w14:paraId="1B664499" w14:textId="058BACD5" w:rsidR="00DD4BBA" w:rsidRDefault="00E42710" w:rsidP="00B40BA6">
      <w:pPr>
        <w:spacing w:after="240" w:line="240" w:lineRule="auto"/>
        <w:jc w:val="both"/>
        <w:rPr>
          <w:rFonts w:ascii="Times New Roman" w:hAnsi="Times New Roman" w:cs="Times New Roman"/>
          <w:szCs w:val="24"/>
        </w:rPr>
      </w:pPr>
      <w:r w:rsidRPr="00C1275A">
        <w:rPr>
          <w:rFonts w:ascii="Times New Roman" w:hAnsi="Times New Roman" w:cs="Times New Roman"/>
        </w:rPr>
        <w:t xml:space="preserve">          </w:t>
      </w:r>
      <w:r w:rsidR="009845F3" w:rsidRPr="00C1275A">
        <w:rPr>
          <w:rFonts w:ascii="Times New Roman" w:hAnsi="Times New Roman" w:cs="Times New Roman"/>
        </w:rPr>
        <w:t xml:space="preserve">   </w:t>
      </w:r>
      <w:r w:rsidR="009F3FC5" w:rsidRPr="00C1275A">
        <w:rPr>
          <w:rFonts w:ascii="Times New Roman" w:hAnsi="Times New Roman" w:cs="Times New Roman"/>
          <w:szCs w:val="24"/>
        </w:rPr>
        <w:t xml:space="preserve"> </w:t>
      </w:r>
    </w:p>
    <w:p w14:paraId="5A7213E3" w14:textId="77777777" w:rsidR="00D3650A" w:rsidRPr="00C1275A" w:rsidRDefault="00D3650A" w:rsidP="00B40BA6">
      <w:pPr>
        <w:spacing w:after="240" w:line="240" w:lineRule="auto"/>
        <w:jc w:val="both"/>
        <w:rPr>
          <w:rFonts w:ascii="Times New Roman" w:hAnsi="Times New Roman" w:cs="Times New Roman"/>
        </w:rPr>
      </w:pPr>
    </w:p>
    <w:p w14:paraId="2B8F0F45" w14:textId="2360334A" w:rsidR="00464720" w:rsidRPr="00C1275A" w:rsidRDefault="00810709" w:rsidP="00B40BA6">
      <w:pPr>
        <w:spacing w:after="240" w:line="240" w:lineRule="auto"/>
        <w:ind w:firstLine="720"/>
        <w:jc w:val="both"/>
        <w:rPr>
          <w:rFonts w:ascii="Times New Roman" w:hAnsi="Times New Roman" w:cs="Times New Roman"/>
        </w:rPr>
      </w:pPr>
      <w:r w:rsidRPr="00C1275A">
        <w:rPr>
          <w:rFonts w:ascii="Times New Roman" w:hAnsi="Times New Roman" w:cs="Times New Roman"/>
        </w:rPr>
        <w:t xml:space="preserve">Prepared </w:t>
      </w:r>
      <w:r w:rsidR="00DB2782" w:rsidRPr="00C1275A">
        <w:rPr>
          <w:rFonts w:ascii="Times New Roman" w:hAnsi="Times New Roman" w:cs="Times New Roman"/>
        </w:rPr>
        <w:t>by:</w:t>
      </w:r>
      <w:r w:rsidR="001D5BA3" w:rsidRPr="00C1275A">
        <w:rPr>
          <w:rFonts w:ascii="Times New Roman" w:hAnsi="Times New Roman" w:cs="Times New Roman"/>
        </w:rPr>
        <w:tab/>
      </w:r>
      <w:r w:rsidR="00BC727A" w:rsidRPr="00C1275A">
        <w:rPr>
          <w:rFonts w:ascii="Times New Roman" w:hAnsi="Times New Roman" w:cs="Times New Roman"/>
        </w:rPr>
        <w:tab/>
      </w:r>
      <w:r w:rsidR="00BC727A" w:rsidRPr="00C1275A">
        <w:rPr>
          <w:rFonts w:ascii="Times New Roman" w:hAnsi="Times New Roman" w:cs="Times New Roman"/>
        </w:rPr>
        <w:tab/>
      </w:r>
      <w:r w:rsidR="00C66E0A" w:rsidRPr="00C1275A">
        <w:rPr>
          <w:rFonts w:ascii="Times New Roman" w:hAnsi="Times New Roman" w:cs="Times New Roman"/>
        </w:rPr>
        <w:t xml:space="preserve">                            </w:t>
      </w:r>
      <w:r w:rsidR="0094320D" w:rsidRPr="00C1275A">
        <w:rPr>
          <w:rFonts w:ascii="Times New Roman" w:hAnsi="Times New Roman" w:cs="Times New Roman"/>
        </w:rPr>
        <w:t xml:space="preserve">                       </w:t>
      </w:r>
      <w:r w:rsidR="00C66E0A" w:rsidRPr="00C1275A">
        <w:rPr>
          <w:rFonts w:ascii="Times New Roman" w:hAnsi="Times New Roman" w:cs="Times New Roman"/>
        </w:rPr>
        <w:t xml:space="preserve">  </w:t>
      </w:r>
      <w:r w:rsidR="00470708" w:rsidRPr="00C1275A">
        <w:rPr>
          <w:rFonts w:ascii="Times New Roman" w:hAnsi="Times New Roman" w:cs="Times New Roman"/>
        </w:rPr>
        <w:t xml:space="preserve"> </w:t>
      </w:r>
      <w:r w:rsidR="00D46CBC" w:rsidRPr="00C1275A">
        <w:rPr>
          <w:rFonts w:ascii="Times New Roman" w:hAnsi="Times New Roman" w:cs="Times New Roman"/>
        </w:rPr>
        <w:t xml:space="preserve">Checked </w:t>
      </w:r>
      <w:r w:rsidR="00DB2782" w:rsidRPr="00C1275A">
        <w:rPr>
          <w:rFonts w:ascii="Times New Roman" w:hAnsi="Times New Roman" w:cs="Times New Roman"/>
        </w:rPr>
        <w:t>by:</w:t>
      </w:r>
      <w:r w:rsidR="00470708" w:rsidRPr="00C1275A">
        <w:rPr>
          <w:rFonts w:ascii="Times New Roman" w:hAnsi="Times New Roman" w:cs="Times New Roman"/>
        </w:rPr>
        <w:t xml:space="preserve">   </w:t>
      </w:r>
    </w:p>
    <w:p w14:paraId="18343DE1" w14:textId="01A6EAA3" w:rsidR="00464720" w:rsidRPr="00C1275A" w:rsidRDefault="00421F80" w:rsidP="00B40BA6">
      <w:pPr>
        <w:spacing w:after="240" w:line="240" w:lineRule="auto"/>
        <w:ind w:firstLine="720"/>
        <w:jc w:val="both"/>
        <w:rPr>
          <w:rFonts w:ascii="Times New Roman" w:hAnsi="Times New Roman" w:cs="Times New Roman"/>
        </w:rPr>
      </w:pPr>
      <w:r w:rsidRPr="00C1275A">
        <w:rPr>
          <w:rFonts w:ascii="Times New Roman" w:hAnsi="Times New Roman" w:cs="Times New Roman"/>
        </w:rPr>
        <w:t>Signature:</w:t>
      </w:r>
      <w:r w:rsidR="00DB2782" w:rsidRPr="00C1275A">
        <w:rPr>
          <w:rFonts w:ascii="Times New Roman" w:hAnsi="Times New Roman" w:cs="Times New Roman"/>
        </w:rPr>
        <w:t xml:space="preserve"> </w:t>
      </w:r>
      <w:r w:rsidR="001D5BA3" w:rsidRPr="00C1275A">
        <w:rPr>
          <w:rFonts w:ascii="Times New Roman" w:hAnsi="Times New Roman" w:cs="Times New Roman"/>
        </w:rPr>
        <w:tab/>
      </w:r>
      <w:r w:rsidR="00E35F74" w:rsidRPr="00C1275A">
        <w:rPr>
          <w:rFonts w:ascii="Times New Roman" w:hAnsi="Times New Roman" w:cs="Times New Roman"/>
        </w:rPr>
        <w:t xml:space="preserve"> </w:t>
      </w:r>
      <w:r w:rsidR="00C66E0A" w:rsidRPr="00C1275A">
        <w:rPr>
          <w:rFonts w:ascii="Times New Roman" w:hAnsi="Times New Roman" w:cs="Times New Roman"/>
        </w:rPr>
        <w:t xml:space="preserve">                   </w:t>
      </w:r>
      <w:r w:rsidR="00E35F74" w:rsidRPr="00C1275A">
        <w:rPr>
          <w:rFonts w:ascii="Times New Roman" w:hAnsi="Times New Roman" w:cs="Times New Roman"/>
        </w:rPr>
        <w:t xml:space="preserve">         </w:t>
      </w:r>
      <w:r w:rsidR="00E35F74" w:rsidRPr="00C1275A">
        <w:rPr>
          <w:rFonts w:ascii="Times New Roman" w:hAnsi="Times New Roman" w:cs="Times New Roman"/>
        </w:rPr>
        <w:tab/>
        <w:t xml:space="preserve">  </w:t>
      </w:r>
      <w:r w:rsidR="00470708" w:rsidRPr="00C1275A">
        <w:rPr>
          <w:rFonts w:ascii="Times New Roman" w:hAnsi="Times New Roman" w:cs="Times New Roman"/>
        </w:rPr>
        <w:t xml:space="preserve">                                    </w:t>
      </w:r>
      <w:r w:rsidR="00E35F74" w:rsidRPr="00C1275A">
        <w:rPr>
          <w:rFonts w:ascii="Times New Roman" w:hAnsi="Times New Roman" w:cs="Times New Roman"/>
        </w:rPr>
        <w:t xml:space="preserve">     S</w:t>
      </w:r>
      <w:r w:rsidR="00DB2782" w:rsidRPr="00C1275A">
        <w:rPr>
          <w:rFonts w:ascii="Times New Roman" w:hAnsi="Times New Roman" w:cs="Times New Roman"/>
        </w:rPr>
        <w:t xml:space="preserve">ignature:        </w:t>
      </w:r>
    </w:p>
    <w:p w14:paraId="289F3B80" w14:textId="4627A57A" w:rsidR="00DB2782" w:rsidRPr="00C1275A" w:rsidRDefault="00DB2782" w:rsidP="00B40BA6">
      <w:pPr>
        <w:spacing w:after="240" w:line="240" w:lineRule="auto"/>
        <w:ind w:firstLine="720"/>
        <w:jc w:val="both"/>
        <w:rPr>
          <w:rFonts w:ascii="Times New Roman" w:hAnsi="Times New Roman" w:cs="Times New Roman"/>
        </w:rPr>
      </w:pPr>
      <w:r w:rsidRPr="00C1275A">
        <w:rPr>
          <w:rFonts w:ascii="Times New Roman" w:hAnsi="Times New Roman" w:cs="Times New Roman"/>
        </w:rPr>
        <w:t xml:space="preserve">Date:        </w:t>
      </w:r>
      <w:r w:rsidR="00E35F74" w:rsidRPr="00C1275A">
        <w:rPr>
          <w:rFonts w:ascii="Times New Roman" w:hAnsi="Times New Roman" w:cs="Times New Roman"/>
        </w:rPr>
        <w:t xml:space="preserve">  </w:t>
      </w:r>
      <w:r w:rsidR="00C972A3" w:rsidRPr="00C1275A">
        <w:rPr>
          <w:rFonts w:ascii="Times New Roman" w:hAnsi="Times New Roman" w:cs="Times New Roman"/>
        </w:rPr>
        <w:t xml:space="preserve">                                 </w:t>
      </w:r>
      <w:r w:rsidR="00E35F74" w:rsidRPr="00C1275A">
        <w:rPr>
          <w:rFonts w:ascii="Times New Roman" w:hAnsi="Times New Roman" w:cs="Times New Roman"/>
        </w:rPr>
        <w:t xml:space="preserve">   </w:t>
      </w:r>
      <w:r w:rsidR="00BC727A" w:rsidRPr="00C1275A">
        <w:rPr>
          <w:rFonts w:ascii="Times New Roman" w:hAnsi="Times New Roman" w:cs="Times New Roman"/>
        </w:rPr>
        <w:tab/>
      </w:r>
      <w:r w:rsidR="00E35F74" w:rsidRPr="00C1275A">
        <w:rPr>
          <w:rFonts w:ascii="Times New Roman" w:hAnsi="Times New Roman" w:cs="Times New Roman"/>
        </w:rPr>
        <w:tab/>
      </w:r>
      <w:r w:rsidR="00E35F74" w:rsidRPr="00C1275A">
        <w:rPr>
          <w:rFonts w:ascii="Times New Roman" w:hAnsi="Times New Roman" w:cs="Times New Roman"/>
        </w:rPr>
        <w:tab/>
        <w:t xml:space="preserve">      </w:t>
      </w:r>
      <w:r w:rsidR="00C66E0A" w:rsidRPr="00C1275A">
        <w:rPr>
          <w:rFonts w:ascii="Times New Roman" w:hAnsi="Times New Roman" w:cs="Times New Roman"/>
        </w:rPr>
        <w:t xml:space="preserve"> </w:t>
      </w:r>
      <w:r w:rsidR="00470708" w:rsidRPr="00C1275A">
        <w:rPr>
          <w:rFonts w:ascii="Times New Roman" w:hAnsi="Times New Roman" w:cs="Times New Roman"/>
        </w:rPr>
        <w:t xml:space="preserve">             </w:t>
      </w:r>
      <w:r w:rsidRPr="00C1275A">
        <w:rPr>
          <w:rFonts w:ascii="Times New Roman" w:hAnsi="Times New Roman" w:cs="Times New Roman"/>
        </w:rPr>
        <w:t xml:space="preserve">Date:     </w:t>
      </w:r>
    </w:p>
    <w:p w14:paraId="30CE0346" w14:textId="0F5E7645" w:rsidR="00BF601A" w:rsidRPr="00C1275A" w:rsidRDefault="00D8721A" w:rsidP="00B40BA6">
      <w:pPr>
        <w:pStyle w:val="Heading1"/>
        <w:rPr>
          <w:rFonts w:ascii="Times New Roman" w:hAnsi="Times New Roman" w:cs="Times New Roman"/>
          <w:b/>
        </w:rPr>
      </w:pPr>
      <w:bookmarkStart w:id="0" w:name="_Hlk98764111"/>
      <w:r w:rsidRPr="00C1275A">
        <w:rPr>
          <w:rFonts w:ascii="Times New Roman" w:hAnsi="Times New Roman" w:cs="Times New Roman"/>
        </w:rPr>
        <w:br w:type="column"/>
      </w:r>
      <w:bookmarkEnd w:id="0"/>
      <w:r w:rsidR="006D6646" w:rsidRPr="00C1275A">
        <w:rPr>
          <w:rFonts w:ascii="Times New Roman" w:hAnsi="Times New Roman" w:cs="Times New Roman"/>
          <w:b/>
        </w:rPr>
        <w:lastRenderedPageBreak/>
        <w:t xml:space="preserve">Employee Acknowledgment Form for Ethics Policy </w:t>
      </w:r>
    </w:p>
    <w:p w14:paraId="0E62368A" w14:textId="77777777" w:rsidR="00BF601A" w:rsidRPr="00C1275A" w:rsidRDefault="006D6646" w:rsidP="00D8721A">
      <w:pPr>
        <w:spacing w:before="240" w:line="240" w:lineRule="auto"/>
        <w:rPr>
          <w:rFonts w:ascii="Times New Roman" w:hAnsi="Times New Roman" w:cs="Times New Roman"/>
        </w:rPr>
      </w:pPr>
      <w:r w:rsidRPr="00C1275A">
        <w:rPr>
          <w:rFonts w:ascii="Times New Roman" w:hAnsi="Times New Roman" w:cs="Times New Roman"/>
        </w:rPr>
        <w:t xml:space="preserve">Employee Information: </w:t>
      </w:r>
    </w:p>
    <w:p w14:paraId="003AA5A5" w14:textId="05C79F8A" w:rsidR="00BF601A" w:rsidRPr="00C1275A" w:rsidRDefault="006D6646" w:rsidP="00D8721A">
      <w:pPr>
        <w:spacing w:before="240" w:line="240" w:lineRule="auto"/>
        <w:rPr>
          <w:rFonts w:ascii="Times New Roman" w:hAnsi="Times New Roman" w:cs="Times New Roman"/>
        </w:rPr>
      </w:pPr>
      <w:r w:rsidRPr="00C1275A">
        <w:rPr>
          <w:rFonts w:ascii="Times New Roman" w:hAnsi="Times New Roman" w:cs="Times New Roman"/>
        </w:rPr>
        <w:t>Name</w:t>
      </w:r>
      <w:r w:rsidR="003D5DFF" w:rsidRPr="00C1275A">
        <w:rPr>
          <w:rFonts w:ascii="Times New Roman" w:hAnsi="Times New Roman" w:cs="Times New Roman"/>
        </w:rPr>
        <w:t xml:space="preserve">:                </w:t>
      </w:r>
    </w:p>
    <w:p w14:paraId="1802A01A" w14:textId="7F5A4B27" w:rsidR="00BF601A" w:rsidRPr="00C1275A" w:rsidRDefault="006D6646" w:rsidP="00D8721A">
      <w:pPr>
        <w:spacing w:before="240" w:line="240" w:lineRule="auto"/>
        <w:rPr>
          <w:rFonts w:ascii="Times New Roman" w:hAnsi="Times New Roman" w:cs="Times New Roman"/>
        </w:rPr>
      </w:pPr>
      <w:r w:rsidRPr="00C1275A">
        <w:rPr>
          <w:rFonts w:ascii="Times New Roman" w:hAnsi="Times New Roman" w:cs="Times New Roman"/>
        </w:rPr>
        <w:t>Position</w:t>
      </w:r>
      <w:r w:rsidR="003D5DFF" w:rsidRPr="00C1275A">
        <w:rPr>
          <w:rFonts w:ascii="Times New Roman" w:hAnsi="Times New Roman" w:cs="Times New Roman"/>
        </w:rPr>
        <w:t xml:space="preserve">:            </w:t>
      </w:r>
      <w:r w:rsidRPr="00C1275A">
        <w:rPr>
          <w:rFonts w:ascii="Times New Roman" w:hAnsi="Times New Roman" w:cs="Times New Roman"/>
        </w:rPr>
        <w:t xml:space="preserve"> </w:t>
      </w:r>
    </w:p>
    <w:p w14:paraId="14442163" w14:textId="7A95FD15" w:rsidR="00BF601A" w:rsidRPr="00C1275A" w:rsidRDefault="006D6646" w:rsidP="00D8721A">
      <w:pPr>
        <w:spacing w:before="240" w:line="240" w:lineRule="auto"/>
        <w:rPr>
          <w:rFonts w:ascii="Times New Roman" w:hAnsi="Times New Roman" w:cs="Times New Roman"/>
        </w:rPr>
      </w:pPr>
      <w:r w:rsidRPr="00C1275A">
        <w:rPr>
          <w:rFonts w:ascii="Times New Roman" w:hAnsi="Times New Roman" w:cs="Times New Roman"/>
        </w:rPr>
        <w:t>Department</w:t>
      </w:r>
      <w:r w:rsidR="003D5DFF" w:rsidRPr="00C1275A">
        <w:rPr>
          <w:rFonts w:ascii="Times New Roman" w:hAnsi="Times New Roman" w:cs="Times New Roman"/>
        </w:rPr>
        <w:t xml:space="preserve">    </w:t>
      </w:r>
      <w:r w:rsidRPr="00C1275A">
        <w:rPr>
          <w:rFonts w:ascii="Times New Roman" w:hAnsi="Times New Roman" w:cs="Times New Roman"/>
        </w:rPr>
        <w:t xml:space="preserve"> </w:t>
      </w:r>
    </w:p>
    <w:p w14:paraId="61A553D2" w14:textId="080712DF" w:rsidR="00BF601A" w:rsidRPr="00C1275A" w:rsidRDefault="006D6646" w:rsidP="00D8721A">
      <w:pPr>
        <w:spacing w:before="240" w:line="240" w:lineRule="auto"/>
        <w:rPr>
          <w:rFonts w:ascii="Times New Roman" w:hAnsi="Times New Roman" w:cs="Times New Roman"/>
        </w:rPr>
      </w:pPr>
      <w:r w:rsidRPr="00C1275A">
        <w:rPr>
          <w:rFonts w:ascii="Times New Roman" w:hAnsi="Times New Roman" w:cs="Times New Roman"/>
        </w:rPr>
        <w:t>Employee ID</w:t>
      </w:r>
      <w:r w:rsidR="003D5DFF" w:rsidRPr="00C1275A">
        <w:rPr>
          <w:rFonts w:ascii="Times New Roman" w:hAnsi="Times New Roman" w:cs="Times New Roman"/>
        </w:rPr>
        <w:t xml:space="preserve">:   </w:t>
      </w:r>
    </w:p>
    <w:p w14:paraId="38214DFC" w14:textId="278F289E" w:rsidR="00BF601A" w:rsidRPr="00C1275A" w:rsidRDefault="006D6646" w:rsidP="00D8721A">
      <w:pPr>
        <w:spacing w:before="240" w:line="240" w:lineRule="auto"/>
        <w:rPr>
          <w:rFonts w:ascii="Times New Roman" w:hAnsi="Times New Roman" w:cs="Times New Roman"/>
        </w:rPr>
      </w:pPr>
      <w:r w:rsidRPr="00C1275A">
        <w:rPr>
          <w:rFonts w:ascii="Times New Roman" w:hAnsi="Times New Roman" w:cs="Times New Roman"/>
        </w:rPr>
        <w:t>Date</w:t>
      </w:r>
      <w:r w:rsidR="003D5DFF" w:rsidRPr="00C1275A">
        <w:rPr>
          <w:rFonts w:ascii="Times New Roman" w:hAnsi="Times New Roman" w:cs="Times New Roman"/>
        </w:rPr>
        <w:t xml:space="preserve">:                </w:t>
      </w:r>
      <w:r w:rsidRPr="00C1275A">
        <w:rPr>
          <w:rFonts w:ascii="Times New Roman" w:hAnsi="Times New Roman" w:cs="Times New Roman"/>
        </w:rPr>
        <w:t xml:space="preserve"> </w:t>
      </w:r>
    </w:p>
    <w:p w14:paraId="59803338" w14:textId="77777777" w:rsidR="00BF601A" w:rsidRPr="00C1275A" w:rsidRDefault="006D6646" w:rsidP="00D8721A">
      <w:pPr>
        <w:spacing w:before="240" w:line="240" w:lineRule="auto"/>
        <w:rPr>
          <w:rFonts w:ascii="Times New Roman" w:hAnsi="Times New Roman" w:cs="Times New Roman"/>
        </w:rPr>
      </w:pPr>
      <w:r w:rsidRPr="00C1275A">
        <w:rPr>
          <w:rFonts w:ascii="Times New Roman" w:hAnsi="Times New Roman" w:cs="Times New Roman"/>
        </w:rPr>
        <w:t xml:space="preserve">Acknowledgment of Ethics Policy: </w:t>
      </w:r>
    </w:p>
    <w:p w14:paraId="5B4C05D5" w14:textId="77777777" w:rsidR="00BF601A" w:rsidRPr="00C1275A" w:rsidRDefault="006D6646" w:rsidP="00D8721A">
      <w:pPr>
        <w:spacing w:before="240" w:line="240" w:lineRule="auto"/>
        <w:rPr>
          <w:rFonts w:ascii="Times New Roman" w:hAnsi="Times New Roman" w:cs="Times New Roman"/>
        </w:rPr>
      </w:pPr>
      <w:r w:rsidRPr="00C1275A">
        <w:rPr>
          <w:rFonts w:ascii="Times New Roman" w:hAnsi="Times New Roman" w:cs="Times New Roman"/>
        </w:rPr>
        <w:t xml:space="preserve"> </w:t>
      </w:r>
      <w:r w:rsidR="00BF601A" w:rsidRPr="00C1275A">
        <w:rPr>
          <w:rFonts w:ascii="Times New Roman" w:hAnsi="Times New Roman" w:cs="Times New Roman"/>
        </w:rPr>
        <w:t xml:space="preserve">I, </w:t>
      </w:r>
      <w:r w:rsidRPr="00C1275A">
        <w:rPr>
          <w:rFonts w:ascii="Times New Roman" w:hAnsi="Times New Roman" w:cs="Times New Roman"/>
        </w:rPr>
        <w:t xml:space="preserve">the undersigned employee, acknowledge that I have received, read, and understood the Ethics Policy of Jay Finechem Private Limited. By signing this acknowledgment form, confirm that I: </w:t>
      </w:r>
    </w:p>
    <w:p w14:paraId="2C674C72" w14:textId="11EC6963" w:rsidR="00BF601A" w:rsidRPr="00C1275A" w:rsidRDefault="006D6646">
      <w:pPr>
        <w:pStyle w:val="ListParagraph"/>
        <w:numPr>
          <w:ilvl w:val="0"/>
          <w:numId w:val="26"/>
        </w:numPr>
        <w:spacing w:before="240" w:line="240" w:lineRule="auto"/>
        <w:rPr>
          <w:rFonts w:ascii="Times New Roman" w:hAnsi="Times New Roman" w:cs="Times New Roman"/>
        </w:rPr>
      </w:pPr>
      <w:r w:rsidRPr="00C1275A">
        <w:rPr>
          <w:rFonts w:ascii="Times New Roman" w:hAnsi="Times New Roman" w:cs="Times New Roman"/>
        </w:rPr>
        <w:t xml:space="preserve">Have reviewed and comprehended the Ethics Policy, including its objectives, governance structure, and reporting mechanisms. </w:t>
      </w:r>
    </w:p>
    <w:p w14:paraId="047BF170" w14:textId="77777777" w:rsidR="00BF601A" w:rsidRPr="00C1275A" w:rsidRDefault="006D6646">
      <w:pPr>
        <w:pStyle w:val="ListParagraph"/>
        <w:numPr>
          <w:ilvl w:val="0"/>
          <w:numId w:val="26"/>
        </w:numPr>
        <w:spacing w:before="240" w:line="240" w:lineRule="auto"/>
        <w:rPr>
          <w:rFonts w:ascii="Times New Roman" w:hAnsi="Times New Roman" w:cs="Times New Roman"/>
        </w:rPr>
      </w:pPr>
      <w:r w:rsidRPr="00C1275A">
        <w:rPr>
          <w:rFonts w:ascii="Times New Roman" w:hAnsi="Times New Roman" w:cs="Times New Roman"/>
        </w:rPr>
        <w:t xml:space="preserve">Understand the company's commitment to promoting ethical behavior, transparency, and integrity in all business activities. </w:t>
      </w:r>
    </w:p>
    <w:p w14:paraId="2A0F8633" w14:textId="77777777" w:rsidR="00BF601A" w:rsidRPr="00C1275A" w:rsidRDefault="006D6646">
      <w:pPr>
        <w:pStyle w:val="ListParagraph"/>
        <w:numPr>
          <w:ilvl w:val="0"/>
          <w:numId w:val="26"/>
        </w:numPr>
        <w:spacing w:before="240" w:line="240" w:lineRule="auto"/>
        <w:rPr>
          <w:rFonts w:ascii="Times New Roman" w:hAnsi="Times New Roman" w:cs="Times New Roman"/>
        </w:rPr>
      </w:pPr>
      <w:r w:rsidRPr="00C1275A">
        <w:rPr>
          <w:rFonts w:ascii="Times New Roman" w:hAnsi="Times New Roman" w:cs="Times New Roman"/>
        </w:rPr>
        <w:t>Agree to comply with the policy and contribute to fostering a culture of respect, fairness, and accountability.</w:t>
      </w:r>
    </w:p>
    <w:p w14:paraId="4999ECCF" w14:textId="77777777" w:rsidR="00BF601A" w:rsidRPr="00C1275A" w:rsidRDefault="006D6646">
      <w:pPr>
        <w:pStyle w:val="ListParagraph"/>
        <w:numPr>
          <w:ilvl w:val="0"/>
          <w:numId w:val="26"/>
        </w:numPr>
        <w:spacing w:before="240" w:line="240" w:lineRule="auto"/>
        <w:rPr>
          <w:rFonts w:ascii="Times New Roman" w:hAnsi="Times New Roman" w:cs="Times New Roman"/>
        </w:rPr>
      </w:pPr>
      <w:r w:rsidRPr="00C1275A">
        <w:rPr>
          <w:rFonts w:ascii="Times New Roman" w:hAnsi="Times New Roman" w:cs="Times New Roman"/>
        </w:rPr>
        <w:t xml:space="preserve">Will promptly report any incidents or concerns related to ethics violations, conflicts of interest, or breaches of company policy through the established reporting channels. </w:t>
      </w:r>
    </w:p>
    <w:p w14:paraId="004B07FF" w14:textId="77777777" w:rsidR="00BF601A" w:rsidRPr="00C1275A" w:rsidRDefault="006D6646">
      <w:pPr>
        <w:pStyle w:val="ListParagraph"/>
        <w:numPr>
          <w:ilvl w:val="0"/>
          <w:numId w:val="26"/>
        </w:numPr>
        <w:spacing w:before="240" w:line="240" w:lineRule="auto"/>
        <w:rPr>
          <w:rFonts w:ascii="Times New Roman" w:hAnsi="Times New Roman" w:cs="Times New Roman"/>
        </w:rPr>
      </w:pPr>
      <w:r w:rsidRPr="00C1275A">
        <w:rPr>
          <w:rFonts w:ascii="Times New Roman" w:hAnsi="Times New Roman" w:cs="Times New Roman"/>
        </w:rPr>
        <w:t xml:space="preserve">Will participate in training and awareness programs to better understand and uphold the principles of the Ethics Policy. </w:t>
      </w:r>
    </w:p>
    <w:p w14:paraId="6F54DCAB" w14:textId="311EA920" w:rsidR="005D7C3E" w:rsidRPr="00C1275A" w:rsidRDefault="006D6646">
      <w:pPr>
        <w:pStyle w:val="ListParagraph"/>
        <w:numPr>
          <w:ilvl w:val="0"/>
          <w:numId w:val="26"/>
        </w:numPr>
        <w:spacing w:before="240" w:line="240" w:lineRule="auto"/>
        <w:rPr>
          <w:rFonts w:ascii="Times New Roman" w:hAnsi="Times New Roman" w:cs="Times New Roman"/>
        </w:rPr>
      </w:pPr>
      <w:r w:rsidRPr="00C1275A">
        <w:rPr>
          <w:rFonts w:ascii="Times New Roman" w:hAnsi="Times New Roman" w:cs="Times New Roman"/>
        </w:rPr>
        <w:t>Will support the company's efforts to achieve its ethical objectives, ensuring adherence to legal and ethical standards in all operation's.</w:t>
      </w:r>
    </w:p>
    <w:p w14:paraId="622EF8EA" w14:textId="77777777" w:rsidR="00BF601A" w:rsidRPr="00C1275A" w:rsidRDefault="00BF601A" w:rsidP="00BF601A">
      <w:pPr>
        <w:spacing w:before="240" w:line="240" w:lineRule="auto"/>
        <w:rPr>
          <w:rFonts w:ascii="Times New Roman" w:hAnsi="Times New Roman" w:cs="Times New Roman"/>
        </w:rPr>
      </w:pPr>
    </w:p>
    <w:p w14:paraId="1980DF6B" w14:textId="77777777" w:rsidR="00BF601A" w:rsidRPr="00C1275A" w:rsidRDefault="00BF601A" w:rsidP="00BF601A">
      <w:pPr>
        <w:spacing w:before="240" w:line="240" w:lineRule="auto"/>
        <w:rPr>
          <w:rFonts w:ascii="Times New Roman" w:hAnsi="Times New Roman" w:cs="Times New Roman"/>
        </w:rPr>
      </w:pPr>
    </w:p>
    <w:p w14:paraId="46F38C18" w14:textId="77777777" w:rsidR="00BF601A" w:rsidRPr="00C1275A" w:rsidRDefault="00BF601A" w:rsidP="00BF601A">
      <w:pPr>
        <w:spacing w:before="240" w:line="240" w:lineRule="auto"/>
        <w:rPr>
          <w:rFonts w:ascii="Times New Roman" w:hAnsi="Times New Roman" w:cs="Times New Roman"/>
        </w:rPr>
      </w:pPr>
    </w:p>
    <w:p w14:paraId="5A6B6E6F" w14:textId="77777777" w:rsidR="00BF601A" w:rsidRPr="00C1275A" w:rsidRDefault="00BF601A" w:rsidP="00BF601A">
      <w:pPr>
        <w:spacing w:before="240" w:line="240" w:lineRule="auto"/>
        <w:rPr>
          <w:rFonts w:ascii="Times New Roman" w:hAnsi="Times New Roman" w:cs="Times New Roman"/>
        </w:rPr>
      </w:pPr>
    </w:p>
    <w:p w14:paraId="3FF1A46F" w14:textId="24D6077D" w:rsidR="00D8721A" w:rsidRPr="00C1275A" w:rsidRDefault="00D8721A" w:rsidP="00D8721A">
      <w:pPr>
        <w:spacing w:after="240" w:line="240" w:lineRule="auto"/>
        <w:ind w:left="709"/>
        <w:jc w:val="both"/>
        <w:rPr>
          <w:rFonts w:ascii="Times New Roman" w:hAnsi="Times New Roman" w:cs="Times New Roman"/>
          <w:b/>
        </w:rPr>
      </w:pPr>
      <w:r w:rsidRPr="00C1275A">
        <w:rPr>
          <w:rFonts w:ascii="Times New Roman" w:hAnsi="Times New Roman" w:cs="Times New Roman"/>
          <w:b/>
        </w:rPr>
        <w:t>Employee Signature:</w:t>
      </w:r>
    </w:p>
    <w:p w14:paraId="7F777D5E" w14:textId="77777777" w:rsidR="004D4398" w:rsidRPr="00C1275A" w:rsidRDefault="004D4398" w:rsidP="00D8721A">
      <w:pPr>
        <w:spacing w:after="240" w:line="240" w:lineRule="auto"/>
        <w:ind w:left="709"/>
        <w:jc w:val="both"/>
        <w:rPr>
          <w:rFonts w:ascii="Times New Roman" w:hAnsi="Times New Roman" w:cs="Times New Roman"/>
        </w:rPr>
      </w:pPr>
    </w:p>
    <w:p w14:paraId="6016FF6A" w14:textId="10229E33" w:rsidR="004D4398" w:rsidRPr="00C1275A" w:rsidRDefault="004D4398" w:rsidP="00B40D6B">
      <w:pPr>
        <w:spacing w:after="240" w:line="240" w:lineRule="auto"/>
        <w:jc w:val="both"/>
        <w:rPr>
          <w:rFonts w:ascii="Times New Roman" w:hAnsi="Times New Roman" w:cs="Times New Roman"/>
          <w:b/>
          <w:bCs/>
        </w:rPr>
      </w:pPr>
    </w:p>
    <w:p w14:paraId="68D187D3" w14:textId="77777777" w:rsidR="004D4398" w:rsidRPr="00C1275A" w:rsidRDefault="004D4398" w:rsidP="00D8721A">
      <w:pPr>
        <w:spacing w:after="240" w:line="240" w:lineRule="auto"/>
        <w:ind w:left="709"/>
        <w:jc w:val="both"/>
        <w:rPr>
          <w:rFonts w:ascii="Times New Roman" w:hAnsi="Times New Roman" w:cs="Times New Roman"/>
          <w:b/>
          <w:bCs/>
        </w:rPr>
      </w:pPr>
    </w:p>
    <w:sectPr w:rsidR="004D4398" w:rsidRPr="00C1275A" w:rsidSect="00E915F0">
      <w:headerReference w:type="default" r:id="rId11"/>
      <w:footerReference w:type="default" r:id="rId12"/>
      <w:pgSz w:w="12240" w:h="15840" w:code="1"/>
      <w:pgMar w:top="1440" w:right="567" w:bottom="1080" w:left="567" w:header="357" w:footer="1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1AC49" w14:textId="77777777" w:rsidR="008A527A" w:rsidRDefault="008A527A" w:rsidP="00A37B6C">
      <w:pPr>
        <w:spacing w:after="0" w:line="240" w:lineRule="auto"/>
      </w:pPr>
      <w:r>
        <w:separator/>
      </w:r>
    </w:p>
  </w:endnote>
  <w:endnote w:type="continuationSeparator" w:id="0">
    <w:p w14:paraId="51668250" w14:textId="77777777" w:rsidR="008A527A" w:rsidRDefault="008A527A" w:rsidP="00A37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C48D" w14:textId="26836A6E" w:rsidR="00CC2A25" w:rsidRDefault="00CC2A25" w:rsidP="00CC2A25">
    <w:pPr>
      <w:pStyle w:val="Footer"/>
      <w:jc w:val="center"/>
    </w:pPr>
    <w:r>
      <w:rPr>
        <w:color w:val="7F7F7F" w:themeColor="background1" w:themeShade="7F"/>
        <w:spacing w:val="60"/>
      </w:rPr>
      <w:t>Page</w:t>
    </w:r>
    <w:r>
      <w:t xml:space="preserve"> | </w:t>
    </w:r>
    <w:r>
      <w:fldChar w:fldCharType="begin"/>
    </w:r>
    <w:r>
      <w:instrText xml:space="preserve"> PAGE   \* MERGEFORMAT </w:instrText>
    </w:r>
    <w:r>
      <w:fldChar w:fldCharType="separate"/>
    </w:r>
    <w:r w:rsidR="00D3650A" w:rsidRPr="00D3650A">
      <w:rPr>
        <w:b/>
        <w:bCs/>
        <w:noProof/>
      </w:rPr>
      <w:t>11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84F20" w14:textId="77777777" w:rsidR="008A527A" w:rsidRDefault="008A527A" w:rsidP="00A37B6C">
      <w:pPr>
        <w:spacing w:after="0" w:line="240" w:lineRule="auto"/>
      </w:pPr>
      <w:r>
        <w:separator/>
      </w:r>
    </w:p>
  </w:footnote>
  <w:footnote w:type="continuationSeparator" w:id="0">
    <w:p w14:paraId="4AF48A27" w14:textId="77777777" w:rsidR="008A527A" w:rsidRDefault="008A527A" w:rsidP="00A37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1800"/>
      <w:gridCol w:w="2858"/>
      <w:gridCol w:w="2242"/>
      <w:gridCol w:w="2577"/>
    </w:tblGrid>
    <w:tr w:rsidR="00421F80" w:rsidRPr="00C1275A" w14:paraId="7D2BC428" w14:textId="77777777" w:rsidTr="00F91046">
      <w:trPr>
        <w:trHeight w:val="586"/>
        <w:jc w:val="center"/>
      </w:trPr>
      <w:tc>
        <w:tcPr>
          <w:tcW w:w="3658" w:type="dxa"/>
          <w:gridSpan w:val="2"/>
          <w:tcBorders>
            <w:top w:val="single" w:sz="4" w:space="0" w:color="auto"/>
            <w:left w:val="single" w:sz="4" w:space="0" w:color="auto"/>
            <w:bottom w:val="single" w:sz="4" w:space="0" w:color="auto"/>
            <w:right w:val="single" w:sz="4" w:space="0" w:color="auto"/>
          </w:tcBorders>
          <w:hideMark/>
        </w:tcPr>
        <w:p w14:paraId="484B7A2E" w14:textId="683C4C4E" w:rsidR="00421F80" w:rsidRPr="00C1275A" w:rsidRDefault="00421F80" w:rsidP="004D4398">
          <w:pPr>
            <w:spacing w:after="0"/>
            <w:rPr>
              <w:rFonts w:ascii="Times New Roman" w:hAnsi="Times New Roman" w:cs="Times New Roman"/>
              <w:sz w:val="20"/>
              <w:szCs w:val="20"/>
            </w:rPr>
          </w:pPr>
        </w:p>
      </w:tc>
      <w:tc>
        <w:tcPr>
          <w:tcW w:w="5287" w:type="dxa"/>
          <w:gridSpan w:val="2"/>
          <w:tcBorders>
            <w:top w:val="single" w:sz="4" w:space="0" w:color="auto"/>
            <w:left w:val="single" w:sz="4" w:space="0" w:color="auto"/>
            <w:bottom w:val="single" w:sz="4" w:space="0" w:color="auto"/>
            <w:right w:val="single" w:sz="4" w:space="0" w:color="auto"/>
          </w:tcBorders>
          <w:vAlign w:val="center"/>
          <w:hideMark/>
        </w:tcPr>
        <w:p w14:paraId="129B1B91" w14:textId="5735FF55" w:rsidR="00421F80" w:rsidRPr="00C1275A" w:rsidRDefault="00595234" w:rsidP="00F91046">
          <w:pPr>
            <w:spacing w:after="0"/>
            <w:jc w:val="center"/>
            <w:rPr>
              <w:rFonts w:ascii="Times New Roman" w:hAnsi="Times New Roman" w:cs="Times New Roman"/>
              <w:sz w:val="32"/>
              <w:szCs w:val="32"/>
            </w:rPr>
          </w:pPr>
          <w:r w:rsidRPr="00C1275A">
            <w:rPr>
              <w:rFonts w:ascii="Times New Roman" w:hAnsi="Times New Roman" w:cs="Times New Roman"/>
              <w:sz w:val="32"/>
              <w:szCs w:val="32"/>
            </w:rPr>
            <w:t xml:space="preserve">Ethics </w:t>
          </w:r>
          <w:r w:rsidR="00D81CA3" w:rsidRPr="00C1275A">
            <w:rPr>
              <w:rFonts w:ascii="Times New Roman" w:hAnsi="Times New Roman" w:cs="Times New Roman"/>
              <w:sz w:val="32"/>
              <w:szCs w:val="32"/>
            </w:rPr>
            <w:t>P</w:t>
          </w:r>
          <w:r w:rsidR="00421F80" w:rsidRPr="00C1275A">
            <w:rPr>
              <w:rFonts w:ascii="Times New Roman" w:hAnsi="Times New Roman" w:cs="Times New Roman"/>
              <w:sz w:val="32"/>
              <w:szCs w:val="32"/>
            </w:rPr>
            <w:t>olicy</w:t>
          </w:r>
        </w:p>
        <w:p w14:paraId="637D4FE2" w14:textId="4F32D64D" w:rsidR="00421F80" w:rsidRPr="00C1275A" w:rsidRDefault="00421F80" w:rsidP="00F91046">
          <w:pPr>
            <w:spacing w:after="0"/>
            <w:jc w:val="center"/>
            <w:rPr>
              <w:rFonts w:ascii="Times New Roman" w:hAnsi="Times New Roman" w:cs="Times New Roman"/>
              <w:sz w:val="32"/>
              <w:szCs w:val="32"/>
            </w:rPr>
          </w:pPr>
        </w:p>
      </w:tc>
      <w:tc>
        <w:tcPr>
          <w:tcW w:w="2538" w:type="dxa"/>
          <w:tcBorders>
            <w:top w:val="single" w:sz="4" w:space="0" w:color="auto"/>
            <w:left w:val="single" w:sz="4" w:space="0" w:color="auto"/>
            <w:bottom w:val="single" w:sz="4" w:space="0" w:color="auto"/>
            <w:right w:val="single" w:sz="4" w:space="0" w:color="auto"/>
          </w:tcBorders>
        </w:tcPr>
        <w:p w14:paraId="596E7282" w14:textId="2CC37DA6" w:rsidR="00421F80" w:rsidRPr="00C1275A" w:rsidRDefault="007A246D" w:rsidP="00690514">
          <w:pPr>
            <w:spacing w:after="0"/>
            <w:rPr>
              <w:rFonts w:ascii="Times New Roman" w:hAnsi="Times New Roman" w:cs="Times New Roman"/>
              <w:sz w:val="20"/>
              <w:szCs w:val="20"/>
            </w:rPr>
          </w:pPr>
          <w:r w:rsidRPr="00C1275A">
            <w:rPr>
              <w:rFonts w:ascii="Times New Roman" w:hAnsi="Times New Roman" w:cs="Times New Roman"/>
              <w:noProof/>
            </w:rPr>
            <w:drawing>
              <wp:inline distT="0" distB="0" distL="0" distR="0" wp14:anchorId="62B8228B" wp14:editId="5019EE56">
                <wp:extent cx="1499235" cy="434073"/>
                <wp:effectExtent l="0" t="0" r="0" b="4445"/>
                <wp:docPr id="569969753" name="Picture 2">
                  <a:extLst xmlns:a="http://schemas.openxmlformats.org/drawingml/2006/main">
                    <a:ext uri="{FF2B5EF4-FFF2-40B4-BE49-F238E27FC236}">
                      <a16:creationId xmlns:a16="http://schemas.microsoft.com/office/drawing/2014/main" id="{00000000-0008-0000-00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000-00000300000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3332" cy="441050"/>
                        </a:xfrm>
                        <a:prstGeom prst="rect">
                          <a:avLst/>
                        </a:prstGeom>
                      </pic:spPr>
                    </pic:pic>
                  </a:graphicData>
                </a:graphic>
              </wp:inline>
            </w:drawing>
          </w:r>
        </w:p>
      </w:tc>
    </w:tr>
    <w:tr w:rsidR="007A246D" w:rsidRPr="00C1275A" w14:paraId="7EF03A25" w14:textId="77777777" w:rsidTr="005E74FC">
      <w:trPr>
        <w:trHeight w:val="282"/>
        <w:jc w:val="center"/>
      </w:trPr>
      <w:tc>
        <w:tcPr>
          <w:tcW w:w="1819" w:type="dxa"/>
          <w:tcBorders>
            <w:top w:val="single" w:sz="4" w:space="0" w:color="auto"/>
            <w:left w:val="single" w:sz="4" w:space="0" w:color="auto"/>
            <w:bottom w:val="single" w:sz="4" w:space="0" w:color="auto"/>
            <w:right w:val="single" w:sz="4" w:space="0" w:color="auto"/>
          </w:tcBorders>
          <w:hideMark/>
        </w:tcPr>
        <w:p w14:paraId="1311380E" w14:textId="77777777" w:rsidR="00421F80" w:rsidRPr="00C1275A" w:rsidRDefault="00421F80" w:rsidP="009A1BAA">
          <w:pPr>
            <w:spacing w:after="0"/>
            <w:jc w:val="center"/>
            <w:rPr>
              <w:rFonts w:ascii="Times New Roman" w:hAnsi="Times New Roman" w:cs="Times New Roman"/>
              <w:sz w:val="20"/>
              <w:szCs w:val="20"/>
            </w:rPr>
          </w:pPr>
          <w:r w:rsidRPr="00C1275A">
            <w:rPr>
              <w:rFonts w:ascii="Times New Roman" w:hAnsi="Times New Roman" w:cs="Times New Roman"/>
              <w:sz w:val="20"/>
              <w:szCs w:val="20"/>
            </w:rPr>
            <w:t>ISSUE NO.</w:t>
          </w:r>
        </w:p>
      </w:tc>
      <w:tc>
        <w:tcPr>
          <w:tcW w:w="1838" w:type="dxa"/>
          <w:tcBorders>
            <w:top w:val="single" w:sz="4" w:space="0" w:color="auto"/>
            <w:left w:val="single" w:sz="4" w:space="0" w:color="auto"/>
            <w:bottom w:val="single" w:sz="4" w:space="0" w:color="auto"/>
            <w:right w:val="single" w:sz="4" w:space="0" w:color="auto"/>
          </w:tcBorders>
          <w:hideMark/>
        </w:tcPr>
        <w:p w14:paraId="16A03EF0" w14:textId="77777777" w:rsidR="00421F80" w:rsidRPr="00C1275A" w:rsidRDefault="00421F80" w:rsidP="009A1BAA">
          <w:pPr>
            <w:spacing w:after="0"/>
            <w:jc w:val="center"/>
            <w:rPr>
              <w:rFonts w:ascii="Times New Roman" w:hAnsi="Times New Roman" w:cs="Times New Roman"/>
              <w:sz w:val="20"/>
              <w:szCs w:val="20"/>
            </w:rPr>
          </w:pPr>
          <w:r w:rsidRPr="00C1275A">
            <w:rPr>
              <w:rFonts w:ascii="Times New Roman" w:hAnsi="Times New Roman" w:cs="Times New Roman"/>
              <w:sz w:val="20"/>
              <w:szCs w:val="20"/>
            </w:rPr>
            <w:t>REVISION NO.</w:t>
          </w:r>
        </w:p>
      </w:tc>
      <w:tc>
        <w:tcPr>
          <w:tcW w:w="2980" w:type="dxa"/>
          <w:tcBorders>
            <w:top w:val="single" w:sz="4" w:space="0" w:color="auto"/>
            <w:left w:val="single" w:sz="4" w:space="0" w:color="auto"/>
            <w:bottom w:val="single" w:sz="4" w:space="0" w:color="auto"/>
            <w:right w:val="single" w:sz="4" w:space="0" w:color="auto"/>
          </w:tcBorders>
          <w:hideMark/>
        </w:tcPr>
        <w:p w14:paraId="1C9B4C77" w14:textId="77777777" w:rsidR="00421F80" w:rsidRPr="00C1275A" w:rsidRDefault="00421F80" w:rsidP="009A1BAA">
          <w:pPr>
            <w:spacing w:after="0"/>
            <w:jc w:val="center"/>
            <w:rPr>
              <w:rFonts w:ascii="Times New Roman" w:hAnsi="Times New Roman" w:cs="Times New Roman"/>
              <w:sz w:val="20"/>
              <w:szCs w:val="20"/>
            </w:rPr>
          </w:pPr>
          <w:r w:rsidRPr="00C1275A">
            <w:rPr>
              <w:rFonts w:ascii="Times New Roman" w:hAnsi="Times New Roman" w:cs="Times New Roman"/>
              <w:sz w:val="20"/>
              <w:szCs w:val="20"/>
            </w:rPr>
            <w:t>DATE OF ISSUE</w:t>
          </w:r>
        </w:p>
      </w:tc>
      <w:tc>
        <w:tcPr>
          <w:tcW w:w="2307" w:type="dxa"/>
          <w:tcBorders>
            <w:top w:val="single" w:sz="4" w:space="0" w:color="auto"/>
            <w:left w:val="single" w:sz="4" w:space="0" w:color="auto"/>
            <w:bottom w:val="single" w:sz="4" w:space="0" w:color="auto"/>
            <w:right w:val="single" w:sz="4" w:space="0" w:color="auto"/>
          </w:tcBorders>
          <w:hideMark/>
        </w:tcPr>
        <w:p w14:paraId="0CD12B74" w14:textId="77777777" w:rsidR="00421F80" w:rsidRPr="00C1275A" w:rsidRDefault="00421F80" w:rsidP="009A1BAA">
          <w:pPr>
            <w:spacing w:after="0"/>
            <w:jc w:val="center"/>
            <w:rPr>
              <w:rFonts w:ascii="Times New Roman" w:hAnsi="Times New Roman" w:cs="Times New Roman"/>
              <w:sz w:val="20"/>
              <w:szCs w:val="20"/>
            </w:rPr>
          </w:pPr>
          <w:r w:rsidRPr="00C1275A">
            <w:rPr>
              <w:rFonts w:ascii="Times New Roman" w:hAnsi="Times New Roman" w:cs="Times New Roman"/>
              <w:sz w:val="20"/>
              <w:szCs w:val="20"/>
            </w:rPr>
            <w:t>ISSUED BY</w:t>
          </w:r>
        </w:p>
      </w:tc>
      <w:tc>
        <w:tcPr>
          <w:tcW w:w="2538" w:type="dxa"/>
          <w:tcBorders>
            <w:top w:val="single" w:sz="4" w:space="0" w:color="auto"/>
            <w:left w:val="single" w:sz="4" w:space="0" w:color="auto"/>
            <w:bottom w:val="single" w:sz="4" w:space="0" w:color="auto"/>
            <w:right w:val="single" w:sz="4" w:space="0" w:color="auto"/>
          </w:tcBorders>
        </w:tcPr>
        <w:p w14:paraId="4F7CB9C9" w14:textId="77777777" w:rsidR="00421F80" w:rsidRPr="00C1275A" w:rsidRDefault="00421F80" w:rsidP="009A1BAA">
          <w:pPr>
            <w:spacing w:after="0"/>
            <w:jc w:val="center"/>
            <w:rPr>
              <w:rFonts w:ascii="Times New Roman" w:hAnsi="Times New Roman" w:cs="Times New Roman"/>
              <w:sz w:val="20"/>
              <w:szCs w:val="20"/>
            </w:rPr>
          </w:pPr>
          <w:r w:rsidRPr="00C1275A">
            <w:rPr>
              <w:rFonts w:ascii="Times New Roman" w:hAnsi="Times New Roman" w:cs="Times New Roman"/>
              <w:sz w:val="20"/>
              <w:szCs w:val="20"/>
            </w:rPr>
            <w:t>APPROVED BY</w:t>
          </w:r>
        </w:p>
      </w:tc>
    </w:tr>
    <w:tr w:rsidR="007A246D" w:rsidRPr="00C1275A" w14:paraId="1CEFDE95" w14:textId="77777777" w:rsidTr="005E74FC">
      <w:trPr>
        <w:trHeight w:val="352"/>
        <w:jc w:val="center"/>
      </w:trPr>
      <w:tc>
        <w:tcPr>
          <w:tcW w:w="1819" w:type="dxa"/>
          <w:tcBorders>
            <w:top w:val="single" w:sz="4" w:space="0" w:color="auto"/>
            <w:left w:val="single" w:sz="4" w:space="0" w:color="auto"/>
            <w:bottom w:val="single" w:sz="4" w:space="0" w:color="auto"/>
            <w:right w:val="single" w:sz="4" w:space="0" w:color="auto"/>
          </w:tcBorders>
          <w:hideMark/>
        </w:tcPr>
        <w:p w14:paraId="60F38D62" w14:textId="3BB576B1" w:rsidR="00421F80" w:rsidRPr="00C1275A" w:rsidRDefault="00FC620B" w:rsidP="009A1BAA">
          <w:pPr>
            <w:spacing w:after="0"/>
            <w:jc w:val="center"/>
            <w:rPr>
              <w:rFonts w:ascii="Times New Roman" w:hAnsi="Times New Roman" w:cs="Times New Roman"/>
              <w:sz w:val="20"/>
              <w:szCs w:val="20"/>
            </w:rPr>
          </w:pPr>
          <w:r w:rsidRPr="00C1275A">
            <w:rPr>
              <w:rFonts w:ascii="Times New Roman" w:hAnsi="Times New Roman" w:cs="Times New Roman"/>
              <w:sz w:val="20"/>
              <w:szCs w:val="20"/>
            </w:rPr>
            <w:t>JFPL/</w:t>
          </w:r>
          <w:r w:rsidR="004D4398" w:rsidRPr="00C1275A">
            <w:rPr>
              <w:rFonts w:ascii="Times New Roman" w:hAnsi="Times New Roman" w:cs="Times New Roman"/>
              <w:sz w:val="20"/>
              <w:szCs w:val="20"/>
            </w:rPr>
            <w:t>HR</w:t>
          </w:r>
          <w:r w:rsidRPr="00C1275A">
            <w:rPr>
              <w:rFonts w:ascii="Times New Roman" w:hAnsi="Times New Roman" w:cs="Times New Roman"/>
              <w:sz w:val="20"/>
              <w:szCs w:val="20"/>
            </w:rPr>
            <w:t>/POLICY/0</w:t>
          </w:r>
          <w:r w:rsidR="007904A8" w:rsidRPr="00C1275A">
            <w:rPr>
              <w:rFonts w:ascii="Times New Roman" w:hAnsi="Times New Roman" w:cs="Times New Roman"/>
              <w:sz w:val="20"/>
              <w:szCs w:val="20"/>
            </w:rPr>
            <w:t>1</w:t>
          </w:r>
        </w:p>
      </w:tc>
      <w:tc>
        <w:tcPr>
          <w:tcW w:w="1838" w:type="dxa"/>
          <w:tcBorders>
            <w:top w:val="single" w:sz="4" w:space="0" w:color="auto"/>
            <w:left w:val="single" w:sz="4" w:space="0" w:color="auto"/>
            <w:bottom w:val="single" w:sz="4" w:space="0" w:color="auto"/>
            <w:right w:val="single" w:sz="4" w:space="0" w:color="auto"/>
          </w:tcBorders>
          <w:hideMark/>
        </w:tcPr>
        <w:p w14:paraId="7A83D0D3" w14:textId="607D714F" w:rsidR="00421F80" w:rsidRPr="00C1275A" w:rsidRDefault="00B40BA6" w:rsidP="009A1BAA">
          <w:pPr>
            <w:spacing w:after="0"/>
            <w:jc w:val="center"/>
            <w:rPr>
              <w:rFonts w:ascii="Times New Roman" w:hAnsi="Times New Roman" w:cs="Times New Roman"/>
              <w:sz w:val="20"/>
              <w:szCs w:val="20"/>
            </w:rPr>
          </w:pPr>
          <w:r w:rsidRPr="00C1275A">
            <w:rPr>
              <w:rFonts w:ascii="Times New Roman" w:hAnsi="Times New Roman" w:cs="Times New Roman"/>
              <w:sz w:val="20"/>
              <w:szCs w:val="20"/>
            </w:rPr>
            <w:t>1.1</w:t>
          </w:r>
        </w:p>
      </w:tc>
      <w:tc>
        <w:tcPr>
          <w:tcW w:w="2980" w:type="dxa"/>
          <w:tcBorders>
            <w:top w:val="single" w:sz="4" w:space="0" w:color="auto"/>
            <w:left w:val="single" w:sz="4" w:space="0" w:color="auto"/>
            <w:bottom w:val="single" w:sz="4" w:space="0" w:color="auto"/>
            <w:right w:val="single" w:sz="4" w:space="0" w:color="auto"/>
          </w:tcBorders>
          <w:hideMark/>
        </w:tcPr>
        <w:p w14:paraId="2DEF21E5" w14:textId="524FD65C" w:rsidR="00421F80" w:rsidRPr="00C1275A" w:rsidRDefault="00F91046" w:rsidP="00F91046">
          <w:pPr>
            <w:spacing w:after="0"/>
            <w:jc w:val="center"/>
            <w:rPr>
              <w:rFonts w:ascii="Times New Roman" w:hAnsi="Times New Roman" w:cs="Times New Roman"/>
              <w:sz w:val="20"/>
              <w:szCs w:val="20"/>
            </w:rPr>
          </w:pPr>
          <w:r w:rsidRPr="00C1275A">
            <w:rPr>
              <w:rFonts w:ascii="Times New Roman" w:hAnsi="Times New Roman" w:cs="Times New Roman"/>
              <w:sz w:val="20"/>
              <w:szCs w:val="20"/>
            </w:rPr>
            <w:t>01</w:t>
          </w:r>
          <w:r w:rsidR="007904A8" w:rsidRPr="00C1275A">
            <w:rPr>
              <w:rFonts w:ascii="Times New Roman" w:hAnsi="Times New Roman" w:cs="Times New Roman"/>
              <w:sz w:val="20"/>
              <w:szCs w:val="20"/>
            </w:rPr>
            <w:t xml:space="preserve"> </w:t>
          </w:r>
          <w:r w:rsidRPr="00C1275A">
            <w:rPr>
              <w:rFonts w:ascii="Times New Roman" w:hAnsi="Times New Roman" w:cs="Times New Roman"/>
              <w:sz w:val="20"/>
              <w:szCs w:val="20"/>
            </w:rPr>
            <w:t>January</w:t>
          </w:r>
          <w:r w:rsidR="007904A8" w:rsidRPr="00C1275A">
            <w:rPr>
              <w:rFonts w:ascii="Times New Roman" w:hAnsi="Times New Roman" w:cs="Times New Roman"/>
              <w:sz w:val="20"/>
              <w:szCs w:val="20"/>
            </w:rPr>
            <w:t xml:space="preserve"> </w:t>
          </w:r>
          <w:r w:rsidRPr="00C1275A">
            <w:rPr>
              <w:rFonts w:ascii="Times New Roman" w:hAnsi="Times New Roman" w:cs="Times New Roman"/>
              <w:sz w:val="20"/>
              <w:szCs w:val="20"/>
            </w:rPr>
            <w:t>2024</w:t>
          </w:r>
        </w:p>
      </w:tc>
      <w:tc>
        <w:tcPr>
          <w:tcW w:w="2307" w:type="dxa"/>
          <w:tcBorders>
            <w:top w:val="single" w:sz="4" w:space="0" w:color="auto"/>
            <w:left w:val="single" w:sz="4" w:space="0" w:color="auto"/>
            <w:bottom w:val="single" w:sz="4" w:space="0" w:color="auto"/>
            <w:right w:val="single" w:sz="4" w:space="0" w:color="auto"/>
          </w:tcBorders>
          <w:hideMark/>
        </w:tcPr>
        <w:p w14:paraId="49F40FC1" w14:textId="1E2D1957" w:rsidR="00421F80" w:rsidRPr="00C1275A" w:rsidRDefault="004D4398" w:rsidP="009A1BAA">
          <w:pPr>
            <w:spacing w:after="0"/>
            <w:jc w:val="center"/>
            <w:rPr>
              <w:rFonts w:ascii="Times New Roman" w:hAnsi="Times New Roman" w:cs="Times New Roman"/>
              <w:sz w:val="20"/>
              <w:szCs w:val="20"/>
            </w:rPr>
          </w:pPr>
          <w:r w:rsidRPr="00C1275A">
            <w:rPr>
              <w:rFonts w:ascii="Times New Roman" w:hAnsi="Times New Roman" w:cs="Times New Roman"/>
              <w:sz w:val="20"/>
              <w:szCs w:val="20"/>
            </w:rPr>
            <w:t xml:space="preserve">Human Resource </w:t>
          </w:r>
          <w:r w:rsidR="001302B5" w:rsidRPr="00C1275A">
            <w:rPr>
              <w:rFonts w:ascii="Times New Roman" w:hAnsi="Times New Roman" w:cs="Times New Roman"/>
              <w:sz w:val="20"/>
              <w:szCs w:val="20"/>
            </w:rPr>
            <w:t>Department</w:t>
          </w:r>
        </w:p>
      </w:tc>
      <w:tc>
        <w:tcPr>
          <w:tcW w:w="2538" w:type="dxa"/>
          <w:tcBorders>
            <w:top w:val="single" w:sz="4" w:space="0" w:color="auto"/>
            <w:left w:val="single" w:sz="4" w:space="0" w:color="auto"/>
            <w:bottom w:val="single" w:sz="4" w:space="0" w:color="auto"/>
            <w:right w:val="single" w:sz="4" w:space="0" w:color="auto"/>
          </w:tcBorders>
          <w:hideMark/>
        </w:tcPr>
        <w:p w14:paraId="330D367B" w14:textId="563ABC26" w:rsidR="00421F80" w:rsidRPr="00C1275A" w:rsidRDefault="001302B5" w:rsidP="009A1BAA">
          <w:pPr>
            <w:spacing w:after="0"/>
            <w:jc w:val="center"/>
            <w:rPr>
              <w:rFonts w:ascii="Times New Roman" w:hAnsi="Times New Roman" w:cs="Times New Roman"/>
              <w:sz w:val="20"/>
              <w:szCs w:val="20"/>
            </w:rPr>
          </w:pPr>
          <w:r w:rsidRPr="00C1275A">
            <w:rPr>
              <w:rFonts w:ascii="Times New Roman" w:hAnsi="Times New Roman" w:cs="Times New Roman"/>
              <w:sz w:val="20"/>
              <w:szCs w:val="20"/>
            </w:rPr>
            <w:t xml:space="preserve">Executive </w:t>
          </w:r>
          <w:r w:rsidR="00421F80" w:rsidRPr="00C1275A">
            <w:rPr>
              <w:rFonts w:ascii="Times New Roman" w:hAnsi="Times New Roman" w:cs="Times New Roman"/>
              <w:sz w:val="20"/>
              <w:szCs w:val="20"/>
            </w:rPr>
            <w:t>Director</w:t>
          </w:r>
        </w:p>
      </w:tc>
    </w:tr>
  </w:tbl>
  <w:p w14:paraId="393AC210" w14:textId="77777777" w:rsidR="00421F80" w:rsidRDefault="00421F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553"/>
    <w:multiLevelType w:val="hybridMultilevel"/>
    <w:tmpl w:val="6F3A8E78"/>
    <w:lvl w:ilvl="0" w:tplc="6840C11C">
      <w:start w:val="8"/>
      <w:numFmt w:val="bullet"/>
      <w:lvlText w:val=""/>
      <w:lvlJc w:val="left"/>
      <w:pPr>
        <w:ind w:left="1440" w:hanging="360"/>
      </w:pPr>
      <w:rPr>
        <w:rFonts w:ascii="Symbol" w:eastAsiaTheme="minorEastAsia"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2487"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3D1B7F"/>
    <w:multiLevelType w:val="hybridMultilevel"/>
    <w:tmpl w:val="199E15CE"/>
    <w:lvl w:ilvl="0" w:tplc="6840C11C">
      <w:start w:val="8"/>
      <w:numFmt w:val="bullet"/>
      <w:lvlText w:val=""/>
      <w:lvlJc w:val="left"/>
      <w:pPr>
        <w:ind w:left="2487" w:hanging="360"/>
      </w:pPr>
      <w:rPr>
        <w:rFonts w:ascii="Symbol" w:eastAsiaTheme="minorEastAsia"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0984892"/>
    <w:multiLevelType w:val="hybridMultilevel"/>
    <w:tmpl w:val="2FA89594"/>
    <w:lvl w:ilvl="0" w:tplc="4009000F">
      <w:start w:val="1"/>
      <w:numFmt w:val="decimal"/>
      <w:lvlText w:val="%1."/>
      <w:lvlJc w:val="left"/>
      <w:pPr>
        <w:ind w:left="990" w:hanging="360"/>
      </w:pPr>
      <w:rPr>
        <w:b/>
        <w:bCs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15:restartNumberingAfterBreak="0">
    <w:nsid w:val="10D44BF7"/>
    <w:multiLevelType w:val="hybridMultilevel"/>
    <w:tmpl w:val="0526EAAE"/>
    <w:lvl w:ilvl="0" w:tplc="6840C11C">
      <w:start w:val="8"/>
      <w:numFmt w:val="bullet"/>
      <w:lvlText w:val=""/>
      <w:lvlJc w:val="left"/>
      <w:pPr>
        <w:ind w:left="2487" w:hanging="360"/>
      </w:pPr>
      <w:rPr>
        <w:rFonts w:ascii="Symbol" w:eastAsiaTheme="minorEastAsia"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24C26E0"/>
    <w:multiLevelType w:val="hybridMultilevel"/>
    <w:tmpl w:val="14CE7180"/>
    <w:lvl w:ilvl="0" w:tplc="FFFFFFFF">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E5A09E0"/>
    <w:multiLevelType w:val="hybridMultilevel"/>
    <w:tmpl w:val="262A7656"/>
    <w:lvl w:ilvl="0" w:tplc="40090001">
      <w:start w:val="1"/>
      <w:numFmt w:val="bullet"/>
      <w:lvlText w:val=""/>
      <w:lvlJc w:val="left"/>
      <w:pPr>
        <w:ind w:left="2913" w:hanging="360"/>
      </w:pPr>
      <w:rPr>
        <w:rFonts w:ascii="Symbol" w:hAnsi="Symbol" w:hint="default"/>
      </w:rPr>
    </w:lvl>
    <w:lvl w:ilvl="1" w:tplc="40090003" w:tentative="1">
      <w:start w:val="1"/>
      <w:numFmt w:val="bullet"/>
      <w:lvlText w:val="o"/>
      <w:lvlJc w:val="left"/>
      <w:pPr>
        <w:ind w:left="4757" w:hanging="360"/>
      </w:pPr>
      <w:rPr>
        <w:rFonts w:ascii="Courier New" w:hAnsi="Courier New" w:cs="Courier New" w:hint="default"/>
      </w:rPr>
    </w:lvl>
    <w:lvl w:ilvl="2" w:tplc="40090005" w:tentative="1">
      <w:start w:val="1"/>
      <w:numFmt w:val="bullet"/>
      <w:lvlText w:val=""/>
      <w:lvlJc w:val="left"/>
      <w:pPr>
        <w:ind w:left="5477" w:hanging="360"/>
      </w:pPr>
      <w:rPr>
        <w:rFonts w:ascii="Wingdings" w:hAnsi="Wingdings" w:hint="default"/>
      </w:rPr>
    </w:lvl>
    <w:lvl w:ilvl="3" w:tplc="40090001" w:tentative="1">
      <w:start w:val="1"/>
      <w:numFmt w:val="bullet"/>
      <w:lvlText w:val=""/>
      <w:lvlJc w:val="left"/>
      <w:pPr>
        <w:ind w:left="6197" w:hanging="360"/>
      </w:pPr>
      <w:rPr>
        <w:rFonts w:ascii="Symbol" w:hAnsi="Symbol" w:hint="default"/>
      </w:rPr>
    </w:lvl>
    <w:lvl w:ilvl="4" w:tplc="40090003" w:tentative="1">
      <w:start w:val="1"/>
      <w:numFmt w:val="bullet"/>
      <w:lvlText w:val="o"/>
      <w:lvlJc w:val="left"/>
      <w:pPr>
        <w:ind w:left="6917" w:hanging="360"/>
      </w:pPr>
      <w:rPr>
        <w:rFonts w:ascii="Courier New" w:hAnsi="Courier New" w:cs="Courier New" w:hint="default"/>
      </w:rPr>
    </w:lvl>
    <w:lvl w:ilvl="5" w:tplc="40090005" w:tentative="1">
      <w:start w:val="1"/>
      <w:numFmt w:val="bullet"/>
      <w:lvlText w:val=""/>
      <w:lvlJc w:val="left"/>
      <w:pPr>
        <w:ind w:left="7637" w:hanging="360"/>
      </w:pPr>
      <w:rPr>
        <w:rFonts w:ascii="Wingdings" w:hAnsi="Wingdings" w:hint="default"/>
      </w:rPr>
    </w:lvl>
    <w:lvl w:ilvl="6" w:tplc="40090001" w:tentative="1">
      <w:start w:val="1"/>
      <w:numFmt w:val="bullet"/>
      <w:lvlText w:val=""/>
      <w:lvlJc w:val="left"/>
      <w:pPr>
        <w:ind w:left="8357" w:hanging="360"/>
      </w:pPr>
      <w:rPr>
        <w:rFonts w:ascii="Symbol" w:hAnsi="Symbol" w:hint="default"/>
      </w:rPr>
    </w:lvl>
    <w:lvl w:ilvl="7" w:tplc="40090003" w:tentative="1">
      <w:start w:val="1"/>
      <w:numFmt w:val="bullet"/>
      <w:lvlText w:val="o"/>
      <w:lvlJc w:val="left"/>
      <w:pPr>
        <w:ind w:left="9077" w:hanging="360"/>
      </w:pPr>
      <w:rPr>
        <w:rFonts w:ascii="Courier New" w:hAnsi="Courier New" w:cs="Courier New" w:hint="default"/>
      </w:rPr>
    </w:lvl>
    <w:lvl w:ilvl="8" w:tplc="40090005" w:tentative="1">
      <w:start w:val="1"/>
      <w:numFmt w:val="bullet"/>
      <w:lvlText w:val=""/>
      <w:lvlJc w:val="left"/>
      <w:pPr>
        <w:ind w:left="9797" w:hanging="360"/>
      </w:pPr>
      <w:rPr>
        <w:rFonts w:ascii="Wingdings" w:hAnsi="Wingdings" w:hint="default"/>
      </w:rPr>
    </w:lvl>
  </w:abstractNum>
  <w:abstractNum w:abstractNumId="6" w15:restartNumberingAfterBreak="0">
    <w:nsid w:val="238C777B"/>
    <w:multiLevelType w:val="hybridMultilevel"/>
    <w:tmpl w:val="D1A8D3D8"/>
    <w:lvl w:ilvl="0" w:tplc="6840C11C">
      <w:start w:val="8"/>
      <w:numFmt w:val="bullet"/>
      <w:lvlText w:val=""/>
      <w:lvlJc w:val="left"/>
      <w:pPr>
        <w:ind w:left="2160" w:hanging="360"/>
      </w:pPr>
      <w:rPr>
        <w:rFonts w:ascii="Symbol" w:eastAsiaTheme="minorEastAsia" w:hAnsi="Symbol" w:cstheme="minorBid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286A288E"/>
    <w:multiLevelType w:val="hybridMultilevel"/>
    <w:tmpl w:val="0F92B8E2"/>
    <w:lvl w:ilvl="0" w:tplc="6840C11C">
      <w:start w:val="8"/>
      <w:numFmt w:val="bullet"/>
      <w:lvlText w:val=""/>
      <w:lvlJc w:val="left"/>
      <w:pPr>
        <w:ind w:left="2345" w:hanging="360"/>
      </w:pPr>
      <w:rPr>
        <w:rFonts w:ascii="Symbol" w:eastAsiaTheme="minorEastAsia" w:hAnsi="Symbol"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29ED1C81"/>
    <w:multiLevelType w:val="hybridMultilevel"/>
    <w:tmpl w:val="4A40D524"/>
    <w:lvl w:ilvl="0" w:tplc="40090001">
      <w:start w:val="1"/>
      <w:numFmt w:val="bullet"/>
      <w:lvlText w:val=""/>
      <w:lvlJc w:val="left"/>
      <w:pPr>
        <w:ind w:left="2913" w:hanging="360"/>
      </w:pPr>
      <w:rPr>
        <w:rFonts w:ascii="Symbol" w:hAnsi="Symbol" w:hint="default"/>
      </w:rPr>
    </w:lvl>
    <w:lvl w:ilvl="1" w:tplc="40090003" w:tentative="1">
      <w:start w:val="1"/>
      <w:numFmt w:val="bullet"/>
      <w:lvlText w:val="o"/>
      <w:lvlJc w:val="left"/>
      <w:pPr>
        <w:ind w:left="4757" w:hanging="360"/>
      </w:pPr>
      <w:rPr>
        <w:rFonts w:ascii="Courier New" w:hAnsi="Courier New" w:cs="Courier New" w:hint="default"/>
      </w:rPr>
    </w:lvl>
    <w:lvl w:ilvl="2" w:tplc="40090005" w:tentative="1">
      <w:start w:val="1"/>
      <w:numFmt w:val="bullet"/>
      <w:lvlText w:val=""/>
      <w:lvlJc w:val="left"/>
      <w:pPr>
        <w:ind w:left="5477" w:hanging="360"/>
      </w:pPr>
      <w:rPr>
        <w:rFonts w:ascii="Wingdings" w:hAnsi="Wingdings" w:hint="default"/>
      </w:rPr>
    </w:lvl>
    <w:lvl w:ilvl="3" w:tplc="40090001" w:tentative="1">
      <w:start w:val="1"/>
      <w:numFmt w:val="bullet"/>
      <w:lvlText w:val=""/>
      <w:lvlJc w:val="left"/>
      <w:pPr>
        <w:ind w:left="6197" w:hanging="360"/>
      </w:pPr>
      <w:rPr>
        <w:rFonts w:ascii="Symbol" w:hAnsi="Symbol" w:hint="default"/>
      </w:rPr>
    </w:lvl>
    <w:lvl w:ilvl="4" w:tplc="40090003" w:tentative="1">
      <w:start w:val="1"/>
      <w:numFmt w:val="bullet"/>
      <w:lvlText w:val="o"/>
      <w:lvlJc w:val="left"/>
      <w:pPr>
        <w:ind w:left="6917" w:hanging="360"/>
      </w:pPr>
      <w:rPr>
        <w:rFonts w:ascii="Courier New" w:hAnsi="Courier New" w:cs="Courier New" w:hint="default"/>
      </w:rPr>
    </w:lvl>
    <w:lvl w:ilvl="5" w:tplc="40090005" w:tentative="1">
      <w:start w:val="1"/>
      <w:numFmt w:val="bullet"/>
      <w:lvlText w:val=""/>
      <w:lvlJc w:val="left"/>
      <w:pPr>
        <w:ind w:left="7637" w:hanging="360"/>
      </w:pPr>
      <w:rPr>
        <w:rFonts w:ascii="Wingdings" w:hAnsi="Wingdings" w:hint="default"/>
      </w:rPr>
    </w:lvl>
    <w:lvl w:ilvl="6" w:tplc="40090001" w:tentative="1">
      <w:start w:val="1"/>
      <w:numFmt w:val="bullet"/>
      <w:lvlText w:val=""/>
      <w:lvlJc w:val="left"/>
      <w:pPr>
        <w:ind w:left="8357" w:hanging="360"/>
      </w:pPr>
      <w:rPr>
        <w:rFonts w:ascii="Symbol" w:hAnsi="Symbol" w:hint="default"/>
      </w:rPr>
    </w:lvl>
    <w:lvl w:ilvl="7" w:tplc="40090003" w:tentative="1">
      <w:start w:val="1"/>
      <w:numFmt w:val="bullet"/>
      <w:lvlText w:val="o"/>
      <w:lvlJc w:val="left"/>
      <w:pPr>
        <w:ind w:left="9077" w:hanging="360"/>
      </w:pPr>
      <w:rPr>
        <w:rFonts w:ascii="Courier New" w:hAnsi="Courier New" w:cs="Courier New" w:hint="default"/>
      </w:rPr>
    </w:lvl>
    <w:lvl w:ilvl="8" w:tplc="40090005" w:tentative="1">
      <w:start w:val="1"/>
      <w:numFmt w:val="bullet"/>
      <w:lvlText w:val=""/>
      <w:lvlJc w:val="left"/>
      <w:pPr>
        <w:ind w:left="9797" w:hanging="360"/>
      </w:pPr>
      <w:rPr>
        <w:rFonts w:ascii="Wingdings" w:hAnsi="Wingdings" w:hint="default"/>
      </w:rPr>
    </w:lvl>
  </w:abstractNum>
  <w:abstractNum w:abstractNumId="9" w15:restartNumberingAfterBreak="0">
    <w:nsid w:val="2A69297F"/>
    <w:multiLevelType w:val="hybridMultilevel"/>
    <w:tmpl w:val="6D7CA2A8"/>
    <w:lvl w:ilvl="0" w:tplc="40090001">
      <w:start w:val="1"/>
      <w:numFmt w:val="bullet"/>
      <w:lvlText w:val=""/>
      <w:lvlJc w:val="left"/>
      <w:pPr>
        <w:ind w:left="2771"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0" w15:restartNumberingAfterBreak="0">
    <w:nsid w:val="2BAF09CB"/>
    <w:multiLevelType w:val="hybridMultilevel"/>
    <w:tmpl w:val="DF428E68"/>
    <w:lvl w:ilvl="0" w:tplc="FFFFFFFF">
      <w:start w:val="1"/>
      <w:numFmt w:val="bullet"/>
      <w:lvlText w:val=""/>
      <w:lvlJc w:val="left"/>
      <w:pPr>
        <w:ind w:left="2340" w:hanging="360"/>
      </w:pPr>
      <w:rPr>
        <w:rFonts w:ascii="Symbol" w:hAnsi="Symbol" w:hint="default"/>
      </w:rPr>
    </w:lvl>
    <w:lvl w:ilvl="1" w:tplc="40090003" w:tentative="1">
      <w:start w:val="1"/>
      <w:numFmt w:val="bullet"/>
      <w:lvlText w:val="o"/>
      <w:lvlJc w:val="left"/>
      <w:pPr>
        <w:ind w:left="3736" w:hanging="360"/>
      </w:pPr>
      <w:rPr>
        <w:rFonts w:ascii="Courier New" w:hAnsi="Courier New" w:cs="Courier New" w:hint="default"/>
      </w:rPr>
    </w:lvl>
    <w:lvl w:ilvl="2" w:tplc="40090005" w:tentative="1">
      <w:start w:val="1"/>
      <w:numFmt w:val="bullet"/>
      <w:lvlText w:val=""/>
      <w:lvlJc w:val="left"/>
      <w:pPr>
        <w:ind w:left="4456" w:hanging="360"/>
      </w:pPr>
      <w:rPr>
        <w:rFonts w:ascii="Wingdings" w:hAnsi="Wingdings" w:hint="default"/>
      </w:rPr>
    </w:lvl>
    <w:lvl w:ilvl="3" w:tplc="40090001" w:tentative="1">
      <w:start w:val="1"/>
      <w:numFmt w:val="bullet"/>
      <w:lvlText w:val=""/>
      <w:lvlJc w:val="left"/>
      <w:pPr>
        <w:ind w:left="5176" w:hanging="360"/>
      </w:pPr>
      <w:rPr>
        <w:rFonts w:ascii="Symbol" w:hAnsi="Symbol" w:hint="default"/>
      </w:rPr>
    </w:lvl>
    <w:lvl w:ilvl="4" w:tplc="40090003" w:tentative="1">
      <w:start w:val="1"/>
      <w:numFmt w:val="bullet"/>
      <w:lvlText w:val="o"/>
      <w:lvlJc w:val="left"/>
      <w:pPr>
        <w:ind w:left="5896" w:hanging="360"/>
      </w:pPr>
      <w:rPr>
        <w:rFonts w:ascii="Courier New" w:hAnsi="Courier New" w:cs="Courier New" w:hint="default"/>
      </w:rPr>
    </w:lvl>
    <w:lvl w:ilvl="5" w:tplc="40090005" w:tentative="1">
      <w:start w:val="1"/>
      <w:numFmt w:val="bullet"/>
      <w:lvlText w:val=""/>
      <w:lvlJc w:val="left"/>
      <w:pPr>
        <w:ind w:left="6616" w:hanging="360"/>
      </w:pPr>
      <w:rPr>
        <w:rFonts w:ascii="Wingdings" w:hAnsi="Wingdings" w:hint="default"/>
      </w:rPr>
    </w:lvl>
    <w:lvl w:ilvl="6" w:tplc="40090001" w:tentative="1">
      <w:start w:val="1"/>
      <w:numFmt w:val="bullet"/>
      <w:lvlText w:val=""/>
      <w:lvlJc w:val="left"/>
      <w:pPr>
        <w:ind w:left="7336" w:hanging="360"/>
      </w:pPr>
      <w:rPr>
        <w:rFonts w:ascii="Symbol" w:hAnsi="Symbol" w:hint="default"/>
      </w:rPr>
    </w:lvl>
    <w:lvl w:ilvl="7" w:tplc="40090003" w:tentative="1">
      <w:start w:val="1"/>
      <w:numFmt w:val="bullet"/>
      <w:lvlText w:val="o"/>
      <w:lvlJc w:val="left"/>
      <w:pPr>
        <w:ind w:left="8056" w:hanging="360"/>
      </w:pPr>
      <w:rPr>
        <w:rFonts w:ascii="Courier New" w:hAnsi="Courier New" w:cs="Courier New" w:hint="default"/>
      </w:rPr>
    </w:lvl>
    <w:lvl w:ilvl="8" w:tplc="40090005" w:tentative="1">
      <w:start w:val="1"/>
      <w:numFmt w:val="bullet"/>
      <w:lvlText w:val=""/>
      <w:lvlJc w:val="left"/>
      <w:pPr>
        <w:ind w:left="8776" w:hanging="360"/>
      </w:pPr>
      <w:rPr>
        <w:rFonts w:ascii="Wingdings" w:hAnsi="Wingdings" w:hint="default"/>
      </w:rPr>
    </w:lvl>
  </w:abstractNum>
  <w:abstractNum w:abstractNumId="11" w15:restartNumberingAfterBreak="0">
    <w:nsid w:val="2DD046AE"/>
    <w:multiLevelType w:val="hybridMultilevel"/>
    <w:tmpl w:val="963E4788"/>
    <w:lvl w:ilvl="0" w:tplc="40090001">
      <w:start w:val="1"/>
      <w:numFmt w:val="bullet"/>
      <w:lvlText w:val=""/>
      <w:lvlJc w:val="left"/>
      <w:pPr>
        <w:ind w:left="220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C76DF6"/>
    <w:multiLevelType w:val="hybridMultilevel"/>
    <w:tmpl w:val="ACB41B72"/>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505CB6"/>
    <w:multiLevelType w:val="hybridMultilevel"/>
    <w:tmpl w:val="1BA29ABE"/>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073D2D"/>
    <w:multiLevelType w:val="hybridMultilevel"/>
    <w:tmpl w:val="AC223168"/>
    <w:lvl w:ilvl="0" w:tplc="9EA0074A">
      <w:start w:val="1"/>
      <w:numFmt w:val="decimal"/>
      <w:lvlText w:val="%1."/>
      <w:lvlJc w:val="left"/>
      <w:pPr>
        <w:ind w:left="720" w:hanging="360"/>
      </w:pPr>
      <w:rPr>
        <w:rFonts w:hint="default"/>
        <w:b/>
      </w:rPr>
    </w:lvl>
    <w:lvl w:ilvl="1" w:tplc="40090019">
      <w:start w:val="1"/>
      <w:numFmt w:val="lowerLetter"/>
      <w:lvlText w:val="%2."/>
      <w:lvlJc w:val="left"/>
      <w:pPr>
        <w:ind w:left="240" w:hanging="360"/>
      </w:pPr>
    </w:lvl>
    <w:lvl w:ilvl="2" w:tplc="4009001B">
      <w:start w:val="1"/>
      <w:numFmt w:val="lowerRoman"/>
      <w:lvlText w:val="%3."/>
      <w:lvlJc w:val="right"/>
      <w:pPr>
        <w:ind w:left="960" w:hanging="180"/>
      </w:pPr>
    </w:lvl>
    <w:lvl w:ilvl="3" w:tplc="E2AC8798">
      <w:start w:val="1"/>
      <w:numFmt w:val="decimal"/>
      <w:lvlText w:val="%4."/>
      <w:lvlJc w:val="left"/>
      <w:pPr>
        <w:ind w:left="1620" w:hanging="360"/>
      </w:pPr>
      <w:rPr>
        <w:b/>
        <w:bCs/>
      </w:rPr>
    </w:lvl>
    <w:lvl w:ilvl="4" w:tplc="A7D65198">
      <w:start w:val="1"/>
      <w:numFmt w:val="decimal"/>
      <w:lvlText w:val="%5."/>
      <w:lvlJc w:val="left"/>
      <w:pPr>
        <w:ind w:left="1287" w:hanging="360"/>
      </w:pPr>
      <w:rPr>
        <w:rFonts w:hint="default"/>
      </w:rPr>
    </w:lvl>
    <w:lvl w:ilvl="5" w:tplc="4009001B" w:tentative="1">
      <w:start w:val="1"/>
      <w:numFmt w:val="lowerRoman"/>
      <w:lvlText w:val="%6."/>
      <w:lvlJc w:val="right"/>
      <w:pPr>
        <w:ind w:left="3120" w:hanging="180"/>
      </w:pPr>
    </w:lvl>
    <w:lvl w:ilvl="6" w:tplc="4009000F" w:tentative="1">
      <w:start w:val="1"/>
      <w:numFmt w:val="decimal"/>
      <w:lvlText w:val="%7."/>
      <w:lvlJc w:val="left"/>
      <w:pPr>
        <w:ind w:left="3840" w:hanging="360"/>
      </w:pPr>
    </w:lvl>
    <w:lvl w:ilvl="7" w:tplc="40090019" w:tentative="1">
      <w:start w:val="1"/>
      <w:numFmt w:val="lowerLetter"/>
      <w:lvlText w:val="%8."/>
      <w:lvlJc w:val="left"/>
      <w:pPr>
        <w:ind w:left="4560" w:hanging="360"/>
      </w:pPr>
    </w:lvl>
    <w:lvl w:ilvl="8" w:tplc="4009001B" w:tentative="1">
      <w:start w:val="1"/>
      <w:numFmt w:val="lowerRoman"/>
      <w:lvlText w:val="%9."/>
      <w:lvlJc w:val="right"/>
      <w:pPr>
        <w:ind w:left="5280" w:hanging="180"/>
      </w:pPr>
    </w:lvl>
  </w:abstractNum>
  <w:abstractNum w:abstractNumId="15" w15:restartNumberingAfterBreak="0">
    <w:nsid w:val="37212F99"/>
    <w:multiLevelType w:val="hybridMultilevel"/>
    <w:tmpl w:val="A026828E"/>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BB1A0E"/>
    <w:multiLevelType w:val="hybridMultilevel"/>
    <w:tmpl w:val="77EC36C0"/>
    <w:lvl w:ilvl="0" w:tplc="6840C11C">
      <w:start w:val="8"/>
      <w:numFmt w:val="bullet"/>
      <w:lvlText w:val=""/>
      <w:lvlJc w:val="left"/>
      <w:pPr>
        <w:ind w:left="2771" w:hanging="360"/>
      </w:pPr>
      <w:rPr>
        <w:rFonts w:ascii="Symbol" w:eastAsiaTheme="minorEastAsia" w:hAnsi="Symbol" w:cstheme="minorBidi"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7" w15:restartNumberingAfterBreak="0">
    <w:nsid w:val="3AD00F38"/>
    <w:multiLevelType w:val="hybridMultilevel"/>
    <w:tmpl w:val="0972AB56"/>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F901A0"/>
    <w:multiLevelType w:val="hybridMultilevel"/>
    <w:tmpl w:val="EA545D66"/>
    <w:lvl w:ilvl="0" w:tplc="40090001">
      <w:start w:val="1"/>
      <w:numFmt w:val="bullet"/>
      <w:lvlText w:val=""/>
      <w:lvlJc w:val="left"/>
      <w:pPr>
        <w:ind w:left="2913"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19" w15:restartNumberingAfterBreak="0">
    <w:nsid w:val="3D0706EA"/>
    <w:multiLevelType w:val="hybridMultilevel"/>
    <w:tmpl w:val="B9D22046"/>
    <w:lvl w:ilvl="0" w:tplc="6840C11C">
      <w:start w:val="8"/>
      <w:numFmt w:val="bullet"/>
      <w:lvlText w:val=""/>
      <w:lvlJc w:val="left"/>
      <w:pPr>
        <w:ind w:left="2345" w:hanging="360"/>
      </w:pPr>
      <w:rPr>
        <w:rFonts w:ascii="Symbol" w:eastAsiaTheme="minorEastAsia" w:hAnsi="Symbol"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3D5650E4"/>
    <w:multiLevelType w:val="hybridMultilevel"/>
    <w:tmpl w:val="200A6D88"/>
    <w:lvl w:ilvl="0" w:tplc="6840C11C">
      <w:start w:val="8"/>
      <w:numFmt w:val="bullet"/>
      <w:lvlText w:val=""/>
      <w:lvlJc w:val="left"/>
      <w:pPr>
        <w:ind w:left="2345" w:hanging="360"/>
      </w:pPr>
      <w:rPr>
        <w:rFonts w:ascii="Symbol" w:eastAsiaTheme="minorEastAsia" w:hAnsi="Symbol"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41C60AFF"/>
    <w:multiLevelType w:val="hybridMultilevel"/>
    <w:tmpl w:val="04F47A82"/>
    <w:lvl w:ilvl="0" w:tplc="40090001">
      <w:start w:val="1"/>
      <w:numFmt w:val="bullet"/>
      <w:lvlText w:val=""/>
      <w:lvlJc w:val="left"/>
      <w:pPr>
        <w:ind w:left="2913" w:hanging="360"/>
      </w:pPr>
      <w:rPr>
        <w:rFonts w:ascii="Symbol" w:hAnsi="Symbol" w:hint="default"/>
      </w:rPr>
    </w:lvl>
    <w:lvl w:ilvl="1" w:tplc="40090003" w:tentative="1">
      <w:start w:val="1"/>
      <w:numFmt w:val="bullet"/>
      <w:lvlText w:val="o"/>
      <w:lvlJc w:val="left"/>
      <w:pPr>
        <w:ind w:left="4757" w:hanging="360"/>
      </w:pPr>
      <w:rPr>
        <w:rFonts w:ascii="Courier New" w:hAnsi="Courier New" w:cs="Courier New" w:hint="default"/>
      </w:rPr>
    </w:lvl>
    <w:lvl w:ilvl="2" w:tplc="40090005" w:tentative="1">
      <w:start w:val="1"/>
      <w:numFmt w:val="bullet"/>
      <w:lvlText w:val=""/>
      <w:lvlJc w:val="left"/>
      <w:pPr>
        <w:ind w:left="5477" w:hanging="360"/>
      </w:pPr>
      <w:rPr>
        <w:rFonts w:ascii="Wingdings" w:hAnsi="Wingdings" w:hint="default"/>
      </w:rPr>
    </w:lvl>
    <w:lvl w:ilvl="3" w:tplc="40090001" w:tentative="1">
      <w:start w:val="1"/>
      <w:numFmt w:val="bullet"/>
      <w:lvlText w:val=""/>
      <w:lvlJc w:val="left"/>
      <w:pPr>
        <w:ind w:left="6197" w:hanging="360"/>
      </w:pPr>
      <w:rPr>
        <w:rFonts w:ascii="Symbol" w:hAnsi="Symbol" w:hint="default"/>
      </w:rPr>
    </w:lvl>
    <w:lvl w:ilvl="4" w:tplc="40090003" w:tentative="1">
      <w:start w:val="1"/>
      <w:numFmt w:val="bullet"/>
      <w:lvlText w:val="o"/>
      <w:lvlJc w:val="left"/>
      <w:pPr>
        <w:ind w:left="6917" w:hanging="360"/>
      </w:pPr>
      <w:rPr>
        <w:rFonts w:ascii="Courier New" w:hAnsi="Courier New" w:cs="Courier New" w:hint="default"/>
      </w:rPr>
    </w:lvl>
    <w:lvl w:ilvl="5" w:tplc="40090005" w:tentative="1">
      <w:start w:val="1"/>
      <w:numFmt w:val="bullet"/>
      <w:lvlText w:val=""/>
      <w:lvlJc w:val="left"/>
      <w:pPr>
        <w:ind w:left="7637" w:hanging="360"/>
      </w:pPr>
      <w:rPr>
        <w:rFonts w:ascii="Wingdings" w:hAnsi="Wingdings" w:hint="default"/>
      </w:rPr>
    </w:lvl>
    <w:lvl w:ilvl="6" w:tplc="40090001" w:tentative="1">
      <w:start w:val="1"/>
      <w:numFmt w:val="bullet"/>
      <w:lvlText w:val=""/>
      <w:lvlJc w:val="left"/>
      <w:pPr>
        <w:ind w:left="8357" w:hanging="360"/>
      </w:pPr>
      <w:rPr>
        <w:rFonts w:ascii="Symbol" w:hAnsi="Symbol" w:hint="default"/>
      </w:rPr>
    </w:lvl>
    <w:lvl w:ilvl="7" w:tplc="40090003" w:tentative="1">
      <w:start w:val="1"/>
      <w:numFmt w:val="bullet"/>
      <w:lvlText w:val="o"/>
      <w:lvlJc w:val="left"/>
      <w:pPr>
        <w:ind w:left="9077" w:hanging="360"/>
      </w:pPr>
      <w:rPr>
        <w:rFonts w:ascii="Courier New" w:hAnsi="Courier New" w:cs="Courier New" w:hint="default"/>
      </w:rPr>
    </w:lvl>
    <w:lvl w:ilvl="8" w:tplc="40090005" w:tentative="1">
      <w:start w:val="1"/>
      <w:numFmt w:val="bullet"/>
      <w:lvlText w:val=""/>
      <w:lvlJc w:val="left"/>
      <w:pPr>
        <w:ind w:left="9797" w:hanging="360"/>
      </w:pPr>
      <w:rPr>
        <w:rFonts w:ascii="Wingdings" w:hAnsi="Wingdings" w:hint="default"/>
      </w:rPr>
    </w:lvl>
  </w:abstractNum>
  <w:abstractNum w:abstractNumId="22" w15:restartNumberingAfterBreak="0">
    <w:nsid w:val="434B4810"/>
    <w:multiLevelType w:val="multilevel"/>
    <w:tmpl w:val="CC9E5DFC"/>
    <w:styleLink w:val="CurrentList2"/>
    <w:lvl w:ilvl="0">
      <w:start w:val="1"/>
      <w:numFmt w:val="decimal"/>
      <w:lvlText w:val="%1."/>
      <w:lvlJc w:val="left"/>
      <w:pPr>
        <w:ind w:left="2061" w:hanging="360"/>
      </w:pPr>
      <w:rPr>
        <w:b/>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4D0E5A07"/>
    <w:multiLevelType w:val="hybridMultilevel"/>
    <w:tmpl w:val="FC608ADE"/>
    <w:lvl w:ilvl="0" w:tplc="6840C11C">
      <w:start w:val="8"/>
      <w:numFmt w:val="bullet"/>
      <w:lvlText w:val=""/>
      <w:lvlJc w:val="left"/>
      <w:pPr>
        <w:ind w:left="2345" w:hanging="360"/>
      </w:pPr>
      <w:rPr>
        <w:rFonts w:ascii="Symbol" w:eastAsiaTheme="minorEastAsia" w:hAnsi="Symbol"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4D2139A5"/>
    <w:multiLevelType w:val="hybridMultilevel"/>
    <w:tmpl w:val="545A69DE"/>
    <w:lvl w:ilvl="0" w:tplc="40090001">
      <w:start w:val="1"/>
      <w:numFmt w:val="bullet"/>
      <w:lvlText w:val=""/>
      <w:lvlJc w:val="left"/>
      <w:pPr>
        <w:ind w:left="2771" w:hanging="360"/>
      </w:pPr>
      <w:rPr>
        <w:rFonts w:ascii="Symbol" w:hAnsi="Symbol" w:hint="default"/>
      </w:rPr>
    </w:lvl>
    <w:lvl w:ilvl="1" w:tplc="40090003" w:tentative="1">
      <w:start w:val="1"/>
      <w:numFmt w:val="bullet"/>
      <w:lvlText w:val="o"/>
      <w:lvlJc w:val="left"/>
      <w:pPr>
        <w:ind w:left="3491" w:hanging="360"/>
      </w:pPr>
      <w:rPr>
        <w:rFonts w:ascii="Courier New" w:hAnsi="Courier New" w:cs="Courier New" w:hint="default"/>
      </w:rPr>
    </w:lvl>
    <w:lvl w:ilvl="2" w:tplc="40090005" w:tentative="1">
      <w:start w:val="1"/>
      <w:numFmt w:val="bullet"/>
      <w:lvlText w:val=""/>
      <w:lvlJc w:val="left"/>
      <w:pPr>
        <w:ind w:left="4211" w:hanging="360"/>
      </w:pPr>
      <w:rPr>
        <w:rFonts w:ascii="Wingdings" w:hAnsi="Wingdings" w:hint="default"/>
      </w:rPr>
    </w:lvl>
    <w:lvl w:ilvl="3" w:tplc="40090001" w:tentative="1">
      <w:start w:val="1"/>
      <w:numFmt w:val="bullet"/>
      <w:lvlText w:val=""/>
      <w:lvlJc w:val="left"/>
      <w:pPr>
        <w:ind w:left="4931" w:hanging="360"/>
      </w:pPr>
      <w:rPr>
        <w:rFonts w:ascii="Symbol" w:hAnsi="Symbol" w:hint="default"/>
      </w:rPr>
    </w:lvl>
    <w:lvl w:ilvl="4" w:tplc="40090003" w:tentative="1">
      <w:start w:val="1"/>
      <w:numFmt w:val="bullet"/>
      <w:lvlText w:val="o"/>
      <w:lvlJc w:val="left"/>
      <w:pPr>
        <w:ind w:left="5651" w:hanging="360"/>
      </w:pPr>
      <w:rPr>
        <w:rFonts w:ascii="Courier New" w:hAnsi="Courier New" w:cs="Courier New" w:hint="default"/>
      </w:rPr>
    </w:lvl>
    <w:lvl w:ilvl="5" w:tplc="40090005" w:tentative="1">
      <w:start w:val="1"/>
      <w:numFmt w:val="bullet"/>
      <w:lvlText w:val=""/>
      <w:lvlJc w:val="left"/>
      <w:pPr>
        <w:ind w:left="6371" w:hanging="360"/>
      </w:pPr>
      <w:rPr>
        <w:rFonts w:ascii="Wingdings" w:hAnsi="Wingdings" w:hint="default"/>
      </w:rPr>
    </w:lvl>
    <w:lvl w:ilvl="6" w:tplc="40090001" w:tentative="1">
      <w:start w:val="1"/>
      <w:numFmt w:val="bullet"/>
      <w:lvlText w:val=""/>
      <w:lvlJc w:val="left"/>
      <w:pPr>
        <w:ind w:left="7091" w:hanging="360"/>
      </w:pPr>
      <w:rPr>
        <w:rFonts w:ascii="Symbol" w:hAnsi="Symbol" w:hint="default"/>
      </w:rPr>
    </w:lvl>
    <w:lvl w:ilvl="7" w:tplc="40090003" w:tentative="1">
      <w:start w:val="1"/>
      <w:numFmt w:val="bullet"/>
      <w:lvlText w:val="o"/>
      <w:lvlJc w:val="left"/>
      <w:pPr>
        <w:ind w:left="7811" w:hanging="360"/>
      </w:pPr>
      <w:rPr>
        <w:rFonts w:ascii="Courier New" w:hAnsi="Courier New" w:cs="Courier New" w:hint="default"/>
      </w:rPr>
    </w:lvl>
    <w:lvl w:ilvl="8" w:tplc="40090005" w:tentative="1">
      <w:start w:val="1"/>
      <w:numFmt w:val="bullet"/>
      <w:lvlText w:val=""/>
      <w:lvlJc w:val="left"/>
      <w:pPr>
        <w:ind w:left="8531" w:hanging="360"/>
      </w:pPr>
      <w:rPr>
        <w:rFonts w:ascii="Wingdings" w:hAnsi="Wingdings" w:hint="default"/>
      </w:rPr>
    </w:lvl>
  </w:abstractNum>
  <w:abstractNum w:abstractNumId="25" w15:restartNumberingAfterBreak="0">
    <w:nsid w:val="57F1765E"/>
    <w:multiLevelType w:val="hybridMultilevel"/>
    <w:tmpl w:val="B202AE02"/>
    <w:lvl w:ilvl="0" w:tplc="6840C11C">
      <w:start w:val="8"/>
      <w:numFmt w:val="bullet"/>
      <w:lvlText w:val=""/>
      <w:lvlJc w:val="left"/>
      <w:pPr>
        <w:ind w:left="2771" w:hanging="360"/>
      </w:pPr>
      <w:rPr>
        <w:rFonts w:ascii="Symbol" w:eastAsiaTheme="minorEastAsia" w:hAnsi="Symbol" w:cstheme="minorBidi"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6" w15:restartNumberingAfterBreak="0">
    <w:nsid w:val="58462AFD"/>
    <w:multiLevelType w:val="hybridMultilevel"/>
    <w:tmpl w:val="EDDCD4F8"/>
    <w:lvl w:ilvl="0" w:tplc="40090001">
      <w:start w:val="1"/>
      <w:numFmt w:val="bullet"/>
      <w:lvlText w:val=""/>
      <w:lvlJc w:val="left"/>
      <w:pPr>
        <w:ind w:left="220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5C1E81"/>
    <w:multiLevelType w:val="hybridMultilevel"/>
    <w:tmpl w:val="FA7AA0EC"/>
    <w:lvl w:ilvl="0" w:tplc="6840C11C">
      <w:start w:val="8"/>
      <w:numFmt w:val="bullet"/>
      <w:lvlText w:val=""/>
      <w:lvlJc w:val="left"/>
      <w:pPr>
        <w:ind w:left="2345" w:hanging="360"/>
      </w:pPr>
      <w:rPr>
        <w:rFonts w:ascii="Symbol" w:eastAsiaTheme="minorEastAsia" w:hAnsi="Symbol"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68E26106"/>
    <w:multiLevelType w:val="hybridMultilevel"/>
    <w:tmpl w:val="CC3A704E"/>
    <w:lvl w:ilvl="0" w:tplc="40090001">
      <w:start w:val="1"/>
      <w:numFmt w:val="bullet"/>
      <w:lvlText w:val=""/>
      <w:lvlJc w:val="left"/>
      <w:pPr>
        <w:ind w:left="2203"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E5D445D"/>
    <w:multiLevelType w:val="hybridMultilevel"/>
    <w:tmpl w:val="97D07CC0"/>
    <w:lvl w:ilvl="0" w:tplc="FFFFFFFF">
      <w:start w:val="8"/>
      <w:numFmt w:val="bullet"/>
      <w:lvlText w:val=""/>
      <w:lvlJc w:val="left"/>
      <w:pPr>
        <w:ind w:left="1440" w:hanging="360"/>
      </w:pPr>
      <w:rPr>
        <w:rFonts w:ascii="Symbol" w:eastAsiaTheme="minorEastAsia" w:hAnsi="Symbol" w:cstheme="minorBidi" w:hint="default"/>
      </w:rPr>
    </w:lvl>
    <w:lvl w:ilvl="1" w:tplc="FFFFFFFF" w:tentative="1">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346" w:hanging="360"/>
      </w:pPr>
      <w:rPr>
        <w:rFonts w:ascii="Symbol" w:hAnsi="Symbol"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6EA61720"/>
    <w:multiLevelType w:val="multilevel"/>
    <w:tmpl w:val="188AE748"/>
    <w:styleLink w:val="CurrentList1"/>
    <w:lvl w:ilvl="0">
      <w:start w:val="1"/>
      <w:numFmt w:val="decimal"/>
      <w:lvlText w:val="%1."/>
      <w:lvlJc w:val="left"/>
      <w:pPr>
        <w:ind w:left="2061" w:hanging="360"/>
      </w:pPr>
      <w:rPr>
        <w:b/>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71B614C3"/>
    <w:multiLevelType w:val="hybridMultilevel"/>
    <w:tmpl w:val="6D7EEBA0"/>
    <w:lvl w:ilvl="0" w:tplc="FFFFFFFF">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211447C"/>
    <w:multiLevelType w:val="hybridMultilevel"/>
    <w:tmpl w:val="24A42C28"/>
    <w:lvl w:ilvl="0" w:tplc="40090001">
      <w:start w:val="1"/>
      <w:numFmt w:val="bullet"/>
      <w:lvlText w:val=""/>
      <w:lvlJc w:val="left"/>
      <w:pPr>
        <w:ind w:left="2913" w:hanging="360"/>
      </w:pPr>
      <w:rPr>
        <w:rFonts w:ascii="Symbol" w:hAnsi="Symbol" w:hint="default"/>
      </w:rPr>
    </w:lvl>
    <w:lvl w:ilvl="1" w:tplc="40090003" w:tentative="1">
      <w:start w:val="1"/>
      <w:numFmt w:val="bullet"/>
      <w:lvlText w:val="o"/>
      <w:lvlJc w:val="left"/>
      <w:pPr>
        <w:ind w:left="4757" w:hanging="360"/>
      </w:pPr>
      <w:rPr>
        <w:rFonts w:ascii="Courier New" w:hAnsi="Courier New" w:cs="Courier New" w:hint="default"/>
      </w:rPr>
    </w:lvl>
    <w:lvl w:ilvl="2" w:tplc="40090005" w:tentative="1">
      <w:start w:val="1"/>
      <w:numFmt w:val="bullet"/>
      <w:lvlText w:val=""/>
      <w:lvlJc w:val="left"/>
      <w:pPr>
        <w:ind w:left="5477" w:hanging="360"/>
      </w:pPr>
      <w:rPr>
        <w:rFonts w:ascii="Wingdings" w:hAnsi="Wingdings" w:hint="default"/>
      </w:rPr>
    </w:lvl>
    <w:lvl w:ilvl="3" w:tplc="40090001" w:tentative="1">
      <w:start w:val="1"/>
      <w:numFmt w:val="bullet"/>
      <w:lvlText w:val=""/>
      <w:lvlJc w:val="left"/>
      <w:pPr>
        <w:ind w:left="6197" w:hanging="360"/>
      </w:pPr>
      <w:rPr>
        <w:rFonts w:ascii="Symbol" w:hAnsi="Symbol" w:hint="default"/>
      </w:rPr>
    </w:lvl>
    <w:lvl w:ilvl="4" w:tplc="40090003" w:tentative="1">
      <w:start w:val="1"/>
      <w:numFmt w:val="bullet"/>
      <w:lvlText w:val="o"/>
      <w:lvlJc w:val="left"/>
      <w:pPr>
        <w:ind w:left="6917" w:hanging="360"/>
      </w:pPr>
      <w:rPr>
        <w:rFonts w:ascii="Courier New" w:hAnsi="Courier New" w:cs="Courier New" w:hint="default"/>
      </w:rPr>
    </w:lvl>
    <w:lvl w:ilvl="5" w:tplc="40090005" w:tentative="1">
      <w:start w:val="1"/>
      <w:numFmt w:val="bullet"/>
      <w:lvlText w:val=""/>
      <w:lvlJc w:val="left"/>
      <w:pPr>
        <w:ind w:left="7637" w:hanging="360"/>
      </w:pPr>
      <w:rPr>
        <w:rFonts w:ascii="Wingdings" w:hAnsi="Wingdings" w:hint="default"/>
      </w:rPr>
    </w:lvl>
    <w:lvl w:ilvl="6" w:tplc="40090001" w:tentative="1">
      <w:start w:val="1"/>
      <w:numFmt w:val="bullet"/>
      <w:lvlText w:val=""/>
      <w:lvlJc w:val="left"/>
      <w:pPr>
        <w:ind w:left="8357" w:hanging="360"/>
      </w:pPr>
      <w:rPr>
        <w:rFonts w:ascii="Symbol" w:hAnsi="Symbol" w:hint="default"/>
      </w:rPr>
    </w:lvl>
    <w:lvl w:ilvl="7" w:tplc="40090003" w:tentative="1">
      <w:start w:val="1"/>
      <w:numFmt w:val="bullet"/>
      <w:lvlText w:val="o"/>
      <w:lvlJc w:val="left"/>
      <w:pPr>
        <w:ind w:left="9077" w:hanging="360"/>
      </w:pPr>
      <w:rPr>
        <w:rFonts w:ascii="Courier New" w:hAnsi="Courier New" w:cs="Courier New" w:hint="default"/>
      </w:rPr>
    </w:lvl>
    <w:lvl w:ilvl="8" w:tplc="40090005" w:tentative="1">
      <w:start w:val="1"/>
      <w:numFmt w:val="bullet"/>
      <w:lvlText w:val=""/>
      <w:lvlJc w:val="left"/>
      <w:pPr>
        <w:ind w:left="9797" w:hanging="360"/>
      </w:pPr>
      <w:rPr>
        <w:rFonts w:ascii="Wingdings" w:hAnsi="Wingdings" w:hint="default"/>
      </w:rPr>
    </w:lvl>
  </w:abstractNum>
  <w:abstractNum w:abstractNumId="33" w15:restartNumberingAfterBreak="0">
    <w:nsid w:val="759C338D"/>
    <w:multiLevelType w:val="hybridMultilevel"/>
    <w:tmpl w:val="B1C6778A"/>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346"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B56755"/>
    <w:multiLevelType w:val="hybridMultilevel"/>
    <w:tmpl w:val="42C61D5C"/>
    <w:lvl w:ilvl="0" w:tplc="6840C11C">
      <w:start w:val="8"/>
      <w:numFmt w:val="bullet"/>
      <w:lvlText w:val=""/>
      <w:lvlJc w:val="left"/>
      <w:pPr>
        <w:ind w:left="1440" w:hanging="360"/>
      </w:pPr>
      <w:rPr>
        <w:rFonts w:ascii="Symbol" w:eastAsiaTheme="minorEastAsia"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2487"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A376A28"/>
    <w:multiLevelType w:val="hybridMultilevel"/>
    <w:tmpl w:val="97AE5C7E"/>
    <w:lvl w:ilvl="0" w:tplc="40090001">
      <w:start w:val="1"/>
      <w:numFmt w:val="bullet"/>
      <w:lvlText w:val=""/>
      <w:lvlJc w:val="left"/>
      <w:pPr>
        <w:ind w:left="2913" w:hanging="360"/>
      </w:pPr>
      <w:rPr>
        <w:rFonts w:ascii="Symbol" w:hAnsi="Symbol" w:hint="default"/>
      </w:rPr>
    </w:lvl>
    <w:lvl w:ilvl="1" w:tplc="40090003" w:tentative="1">
      <w:start w:val="1"/>
      <w:numFmt w:val="bullet"/>
      <w:lvlText w:val="o"/>
      <w:lvlJc w:val="left"/>
      <w:pPr>
        <w:ind w:left="4757" w:hanging="360"/>
      </w:pPr>
      <w:rPr>
        <w:rFonts w:ascii="Courier New" w:hAnsi="Courier New" w:cs="Courier New" w:hint="default"/>
      </w:rPr>
    </w:lvl>
    <w:lvl w:ilvl="2" w:tplc="40090005" w:tentative="1">
      <w:start w:val="1"/>
      <w:numFmt w:val="bullet"/>
      <w:lvlText w:val=""/>
      <w:lvlJc w:val="left"/>
      <w:pPr>
        <w:ind w:left="5477" w:hanging="360"/>
      </w:pPr>
      <w:rPr>
        <w:rFonts w:ascii="Wingdings" w:hAnsi="Wingdings" w:hint="default"/>
      </w:rPr>
    </w:lvl>
    <w:lvl w:ilvl="3" w:tplc="40090001" w:tentative="1">
      <w:start w:val="1"/>
      <w:numFmt w:val="bullet"/>
      <w:lvlText w:val=""/>
      <w:lvlJc w:val="left"/>
      <w:pPr>
        <w:ind w:left="6197" w:hanging="360"/>
      </w:pPr>
      <w:rPr>
        <w:rFonts w:ascii="Symbol" w:hAnsi="Symbol" w:hint="default"/>
      </w:rPr>
    </w:lvl>
    <w:lvl w:ilvl="4" w:tplc="40090003" w:tentative="1">
      <w:start w:val="1"/>
      <w:numFmt w:val="bullet"/>
      <w:lvlText w:val="o"/>
      <w:lvlJc w:val="left"/>
      <w:pPr>
        <w:ind w:left="6917" w:hanging="360"/>
      </w:pPr>
      <w:rPr>
        <w:rFonts w:ascii="Courier New" w:hAnsi="Courier New" w:cs="Courier New" w:hint="default"/>
      </w:rPr>
    </w:lvl>
    <w:lvl w:ilvl="5" w:tplc="40090005" w:tentative="1">
      <w:start w:val="1"/>
      <w:numFmt w:val="bullet"/>
      <w:lvlText w:val=""/>
      <w:lvlJc w:val="left"/>
      <w:pPr>
        <w:ind w:left="7637" w:hanging="360"/>
      </w:pPr>
      <w:rPr>
        <w:rFonts w:ascii="Wingdings" w:hAnsi="Wingdings" w:hint="default"/>
      </w:rPr>
    </w:lvl>
    <w:lvl w:ilvl="6" w:tplc="40090001" w:tentative="1">
      <w:start w:val="1"/>
      <w:numFmt w:val="bullet"/>
      <w:lvlText w:val=""/>
      <w:lvlJc w:val="left"/>
      <w:pPr>
        <w:ind w:left="8357" w:hanging="360"/>
      </w:pPr>
      <w:rPr>
        <w:rFonts w:ascii="Symbol" w:hAnsi="Symbol" w:hint="default"/>
      </w:rPr>
    </w:lvl>
    <w:lvl w:ilvl="7" w:tplc="40090003" w:tentative="1">
      <w:start w:val="1"/>
      <w:numFmt w:val="bullet"/>
      <w:lvlText w:val="o"/>
      <w:lvlJc w:val="left"/>
      <w:pPr>
        <w:ind w:left="9077" w:hanging="360"/>
      </w:pPr>
      <w:rPr>
        <w:rFonts w:ascii="Courier New" w:hAnsi="Courier New" w:cs="Courier New" w:hint="default"/>
      </w:rPr>
    </w:lvl>
    <w:lvl w:ilvl="8" w:tplc="40090005" w:tentative="1">
      <w:start w:val="1"/>
      <w:numFmt w:val="bullet"/>
      <w:lvlText w:val=""/>
      <w:lvlJc w:val="left"/>
      <w:pPr>
        <w:ind w:left="9797" w:hanging="360"/>
      </w:pPr>
      <w:rPr>
        <w:rFonts w:ascii="Wingdings" w:hAnsi="Wingdings" w:hint="default"/>
      </w:rPr>
    </w:lvl>
  </w:abstractNum>
  <w:abstractNum w:abstractNumId="36" w15:restartNumberingAfterBreak="0">
    <w:nsid w:val="7B361AA6"/>
    <w:multiLevelType w:val="hybridMultilevel"/>
    <w:tmpl w:val="21643D32"/>
    <w:lvl w:ilvl="0" w:tplc="FFFFFFFF">
      <w:start w:val="1"/>
      <w:numFmt w:val="bullet"/>
      <w:lvlText w:val=""/>
      <w:lvlJc w:val="left"/>
      <w:pPr>
        <w:ind w:left="2346"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7" w15:restartNumberingAfterBreak="0">
    <w:nsid w:val="7C954053"/>
    <w:multiLevelType w:val="hybridMultilevel"/>
    <w:tmpl w:val="CEC85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D4B6E7A"/>
    <w:multiLevelType w:val="hybridMultilevel"/>
    <w:tmpl w:val="0568A7C0"/>
    <w:lvl w:ilvl="0" w:tplc="6840C11C">
      <w:start w:val="8"/>
      <w:numFmt w:val="bullet"/>
      <w:lvlText w:val=""/>
      <w:lvlJc w:val="left"/>
      <w:pPr>
        <w:ind w:left="2160" w:hanging="360"/>
      </w:pPr>
      <w:rPr>
        <w:rFonts w:ascii="Symbol" w:eastAsiaTheme="minorEastAsia" w:hAnsi="Symbol" w:cstheme="minorBid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951521148">
    <w:abstractNumId w:val="14"/>
  </w:num>
  <w:num w:numId="2" w16cid:durableId="547307052">
    <w:abstractNumId w:val="2"/>
  </w:num>
  <w:num w:numId="3" w16cid:durableId="79181130">
    <w:abstractNumId w:val="31"/>
  </w:num>
  <w:num w:numId="4" w16cid:durableId="228658970">
    <w:abstractNumId w:val="4"/>
  </w:num>
  <w:num w:numId="5" w16cid:durableId="1821574595">
    <w:abstractNumId w:val="10"/>
  </w:num>
  <w:num w:numId="6" w16cid:durableId="1201744546">
    <w:abstractNumId w:val="36"/>
  </w:num>
  <w:num w:numId="7" w16cid:durableId="544175119">
    <w:abstractNumId w:val="33"/>
  </w:num>
  <w:num w:numId="8" w16cid:durableId="1250695686">
    <w:abstractNumId w:val="29"/>
  </w:num>
  <w:num w:numId="9" w16cid:durableId="1887713243">
    <w:abstractNumId w:val="38"/>
  </w:num>
  <w:num w:numId="10" w16cid:durableId="1442915430">
    <w:abstractNumId w:val="25"/>
  </w:num>
  <w:num w:numId="11" w16cid:durableId="1957444351">
    <w:abstractNumId w:val="16"/>
  </w:num>
  <w:num w:numId="12" w16cid:durableId="194998795">
    <w:abstractNumId w:val="24"/>
  </w:num>
  <w:num w:numId="13" w16cid:durableId="1318342791">
    <w:abstractNumId w:val="9"/>
  </w:num>
  <w:num w:numId="14" w16cid:durableId="1282305849">
    <w:abstractNumId w:val="21"/>
  </w:num>
  <w:num w:numId="15" w16cid:durableId="2133398065">
    <w:abstractNumId w:val="5"/>
  </w:num>
  <w:num w:numId="16" w16cid:durableId="1157577292">
    <w:abstractNumId w:val="18"/>
  </w:num>
  <w:num w:numId="17" w16cid:durableId="2010060451">
    <w:abstractNumId w:val="32"/>
  </w:num>
  <w:num w:numId="18" w16cid:durableId="863782697">
    <w:abstractNumId w:val="8"/>
  </w:num>
  <w:num w:numId="19" w16cid:durableId="1062605519">
    <w:abstractNumId w:val="35"/>
  </w:num>
  <w:num w:numId="20" w16cid:durableId="1479371732">
    <w:abstractNumId w:val="0"/>
  </w:num>
  <w:num w:numId="21" w16cid:durableId="1149907932">
    <w:abstractNumId w:val="34"/>
  </w:num>
  <w:num w:numId="22" w16cid:durableId="425349594">
    <w:abstractNumId w:val="12"/>
  </w:num>
  <w:num w:numId="23" w16cid:durableId="1232501422">
    <w:abstractNumId w:val="17"/>
  </w:num>
  <w:num w:numId="24" w16cid:durableId="1909605575">
    <w:abstractNumId w:val="15"/>
  </w:num>
  <w:num w:numId="25" w16cid:durableId="1079522242">
    <w:abstractNumId w:val="13"/>
  </w:num>
  <w:num w:numId="26" w16cid:durableId="1023359895">
    <w:abstractNumId w:val="37"/>
  </w:num>
  <w:num w:numId="27" w16cid:durableId="434138131">
    <w:abstractNumId w:val="30"/>
  </w:num>
  <w:num w:numId="28" w16cid:durableId="2084908927">
    <w:abstractNumId w:val="22"/>
  </w:num>
  <w:num w:numId="29" w16cid:durableId="1744180417">
    <w:abstractNumId w:val="3"/>
  </w:num>
  <w:num w:numId="30" w16cid:durableId="1260484876">
    <w:abstractNumId w:val="1"/>
  </w:num>
  <w:num w:numId="31" w16cid:durableId="335114878">
    <w:abstractNumId w:val="7"/>
  </w:num>
  <w:num w:numId="32" w16cid:durableId="909189896">
    <w:abstractNumId w:val="23"/>
  </w:num>
  <w:num w:numId="33" w16cid:durableId="352846901">
    <w:abstractNumId w:val="19"/>
  </w:num>
  <w:num w:numId="34" w16cid:durableId="786509151">
    <w:abstractNumId w:val="27"/>
  </w:num>
  <w:num w:numId="35" w16cid:durableId="636379184">
    <w:abstractNumId w:val="20"/>
  </w:num>
  <w:num w:numId="36" w16cid:durableId="593586118">
    <w:abstractNumId w:val="6"/>
  </w:num>
  <w:num w:numId="37" w16cid:durableId="120853846">
    <w:abstractNumId w:val="28"/>
  </w:num>
  <w:num w:numId="38" w16cid:durableId="1413350598">
    <w:abstractNumId w:val="26"/>
  </w:num>
  <w:num w:numId="39" w16cid:durableId="597059001">
    <w:abstractNumId w:val="1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CE5"/>
    <w:rsid w:val="00017B24"/>
    <w:rsid w:val="0003677B"/>
    <w:rsid w:val="00050914"/>
    <w:rsid w:val="0005275B"/>
    <w:rsid w:val="00055076"/>
    <w:rsid w:val="000B3AB5"/>
    <w:rsid w:val="000B484F"/>
    <w:rsid w:val="000B6856"/>
    <w:rsid w:val="000C5A47"/>
    <w:rsid w:val="000D04B7"/>
    <w:rsid w:val="000E4D28"/>
    <w:rsid w:val="000F5A76"/>
    <w:rsid w:val="001002D7"/>
    <w:rsid w:val="00110E97"/>
    <w:rsid w:val="001137A0"/>
    <w:rsid w:val="00120A6D"/>
    <w:rsid w:val="00120C1C"/>
    <w:rsid w:val="001302B5"/>
    <w:rsid w:val="0014375D"/>
    <w:rsid w:val="0015429C"/>
    <w:rsid w:val="0017214F"/>
    <w:rsid w:val="001806C3"/>
    <w:rsid w:val="00180E1D"/>
    <w:rsid w:val="00181146"/>
    <w:rsid w:val="001A25D9"/>
    <w:rsid w:val="001B0ACE"/>
    <w:rsid w:val="001B3349"/>
    <w:rsid w:val="001B66CB"/>
    <w:rsid w:val="001C53AD"/>
    <w:rsid w:val="001C5804"/>
    <w:rsid w:val="001D12E0"/>
    <w:rsid w:val="001D2912"/>
    <w:rsid w:val="001D5BA3"/>
    <w:rsid w:val="00201BB6"/>
    <w:rsid w:val="00206D90"/>
    <w:rsid w:val="00221804"/>
    <w:rsid w:val="002305BA"/>
    <w:rsid w:val="00240F15"/>
    <w:rsid w:val="00243916"/>
    <w:rsid w:val="00254362"/>
    <w:rsid w:val="00261945"/>
    <w:rsid w:val="0026348F"/>
    <w:rsid w:val="002767C1"/>
    <w:rsid w:val="0028039E"/>
    <w:rsid w:val="00287FD5"/>
    <w:rsid w:val="00292F55"/>
    <w:rsid w:val="002B29CF"/>
    <w:rsid w:val="002B4B21"/>
    <w:rsid w:val="002D6443"/>
    <w:rsid w:val="002F2E45"/>
    <w:rsid w:val="002F665B"/>
    <w:rsid w:val="0031143A"/>
    <w:rsid w:val="0033589D"/>
    <w:rsid w:val="003364D0"/>
    <w:rsid w:val="00353429"/>
    <w:rsid w:val="00360ABF"/>
    <w:rsid w:val="00376E18"/>
    <w:rsid w:val="003775CE"/>
    <w:rsid w:val="00380ED9"/>
    <w:rsid w:val="0038229F"/>
    <w:rsid w:val="00387B3D"/>
    <w:rsid w:val="00393443"/>
    <w:rsid w:val="00394737"/>
    <w:rsid w:val="00397E70"/>
    <w:rsid w:val="003B0FFC"/>
    <w:rsid w:val="003C05F3"/>
    <w:rsid w:val="003C54DA"/>
    <w:rsid w:val="003D1D19"/>
    <w:rsid w:val="003D4987"/>
    <w:rsid w:val="003D5DFF"/>
    <w:rsid w:val="003D7680"/>
    <w:rsid w:val="003E48BB"/>
    <w:rsid w:val="004029CC"/>
    <w:rsid w:val="004070C7"/>
    <w:rsid w:val="004070F1"/>
    <w:rsid w:val="00411E43"/>
    <w:rsid w:val="00420049"/>
    <w:rsid w:val="00421F80"/>
    <w:rsid w:val="00423D99"/>
    <w:rsid w:val="0046179A"/>
    <w:rsid w:val="0046228E"/>
    <w:rsid w:val="00464720"/>
    <w:rsid w:val="004654A3"/>
    <w:rsid w:val="00470708"/>
    <w:rsid w:val="00472414"/>
    <w:rsid w:val="00473D93"/>
    <w:rsid w:val="0048077E"/>
    <w:rsid w:val="00487164"/>
    <w:rsid w:val="0049093E"/>
    <w:rsid w:val="004A67BB"/>
    <w:rsid w:val="004B1525"/>
    <w:rsid w:val="004B2730"/>
    <w:rsid w:val="004C57A9"/>
    <w:rsid w:val="004D4398"/>
    <w:rsid w:val="004F6D9D"/>
    <w:rsid w:val="00501DA7"/>
    <w:rsid w:val="00534A5E"/>
    <w:rsid w:val="00537571"/>
    <w:rsid w:val="00543ADE"/>
    <w:rsid w:val="00554A85"/>
    <w:rsid w:val="005633EC"/>
    <w:rsid w:val="005667FA"/>
    <w:rsid w:val="00566ABC"/>
    <w:rsid w:val="0058323B"/>
    <w:rsid w:val="00595234"/>
    <w:rsid w:val="00597726"/>
    <w:rsid w:val="005C7679"/>
    <w:rsid w:val="005D69DE"/>
    <w:rsid w:val="005D756B"/>
    <w:rsid w:val="005D7C3E"/>
    <w:rsid w:val="005E74FC"/>
    <w:rsid w:val="00613BF8"/>
    <w:rsid w:val="0062612A"/>
    <w:rsid w:val="00631FAC"/>
    <w:rsid w:val="00643ADB"/>
    <w:rsid w:val="00644639"/>
    <w:rsid w:val="00656083"/>
    <w:rsid w:val="00657706"/>
    <w:rsid w:val="006600EE"/>
    <w:rsid w:val="006734AC"/>
    <w:rsid w:val="00680947"/>
    <w:rsid w:val="00681126"/>
    <w:rsid w:val="00690313"/>
    <w:rsid w:val="00694921"/>
    <w:rsid w:val="006A5CEF"/>
    <w:rsid w:val="006D1FB3"/>
    <w:rsid w:val="006D6646"/>
    <w:rsid w:val="006D6D85"/>
    <w:rsid w:val="006F184B"/>
    <w:rsid w:val="006F39AC"/>
    <w:rsid w:val="00702D2F"/>
    <w:rsid w:val="00712C11"/>
    <w:rsid w:val="00720214"/>
    <w:rsid w:val="00730051"/>
    <w:rsid w:val="00734A39"/>
    <w:rsid w:val="00736BB1"/>
    <w:rsid w:val="00750FFE"/>
    <w:rsid w:val="00753114"/>
    <w:rsid w:val="00753566"/>
    <w:rsid w:val="00761013"/>
    <w:rsid w:val="00766977"/>
    <w:rsid w:val="0077193A"/>
    <w:rsid w:val="00781891"/>
    <w:rsid w:val="00787188"/>
    <w:rsid w:val="007904A8"/>
    <w:rsid w:val="00791592"/>
    <w:rsid w:val="007A0BDD"/>
    <w:rsid w:val="007A246D"/>
    <w:rsid w:val="007B3384"/>
    <w:rsid w:val="007C043F"/>
    <w:rsid w:val="007C5073"/>
    <w:rsid w:val="007D3483"/>
    <w:rsid w:val="007E08C6"/>
    <w:rsid w:val="007E3B4D"/>
    <w:rsid w:val="007E50A9"/>
    <w:rsid w:val="007F22ED"/>
    <w:rsid w:val="007F23F1"/>
    <w:rsid w:val="007F7900"/>
    <w:rsid w:val="008002D3"/>
    <w:rsid w:val="00800506"/>
    <w:rsid w:val="00802EC3"/>
    <w:rsid w:val="008049CA"/>
    <w:rsid w:val="00810709"/>
    <w:rsid w:val="008116F9"/>
    <w:rsid w:val="00816A9B"/>
    <w:rsid w:val="0081780D"/>
    <w:rsid w:val="008219ED"/>
    <w:rsid w:val="00823EE3"/>
    <w:rsid w:val="008372A3"/>
    <w:rsid w:val="00847273"/>
    <w:rsid w:val="00853AEE"/>
    <w:rsid w:val="0085666E"/>
    <w:rsid w:val="00870853"/>
    <w:rsid w:val="00872A6D"/>
    <w:rsid w:val="00881CA1"/>
    <w:rsid w:val="00881E69"/>
    <w:rsid w:val="00886BE4"/>
    <w:rsid w:val="008A527A"/>
    <w:rsid w:val="008A615B"/>
    <w:rsid w:val="008C6380"/>
    <w:rsid w:val="008D2298"/>
    <w:rsid w:val="008E4ED4"/>
    <w:rsid w:val="008E7A6C"/>
    <w:rsid w:val="008F11BF"/>
    <w:rsid w:val="008F5C13"/>
    <w:rsid w:val="00904694"/>
    <w:rsid w:val="00904B38"/>
    <w:rsid w:val="00912196"/>
    <w:rsid w:val="00914E29"/>
    <w:rsid w:val="00922145"/>
    <w:rsid w:val="00923612"/>
    <w:rsid w:val="009427A9"/>
    <w:rsid w:val="0094320D"/>
    <w:rsid w:val="009547DA"/>
    <w:rsid w:val="009655FE"/>
    <w:rsid w:val="009659AA"/>
    <w:rsid w:val="00970300"/>
    <w:rsid w:val="00972882"/>
    <w:rsid w:val="0097403A"/>
    <w:rsid w:val="0097622E"/>
    <w:rsid w:val="009845F3"/>
    <w:rsid w:val="009879F9"/>
    <w:rsid w:val="00992DAF"/>
    <w:rsid w:val="009A1BAA"/>
    <w:rsid w:val="009C4194"/>
    <w:rsid w:val="009D1A10"/>
    <w:rsid w:val="009D2005"/>
    <w:rsid w:val="009F3FC5"/>
    <w:rsid w:val="009F7ABD"/>
    <w:rsid w:val="00A00634"/>
    <w:rsid w:val="00A03225"/>
    <w:rsid w:val="00A06739"/>
    <w:rsid w:val="00A10AD7"/>
    <w:rsid w:val="00A17AB4"/>
    <w:rsid w:val="00A31FDA"/>
    <w:rsid w:val="00A3281D"/>
    <w:rsid w:val="00A37B6C"/>
    <w:rsid w:val="00A519C2"/>
    <w:rsid w:val="00A5704D"/>
    <w:rsid w:val="00A757D6"/>
    <w:rsid w:val="00A8523A"/>
    <w:rsid w:val="00A94A3E"/>
    <w:rsid w:val="00AA167A"/>
    <w:rsid w:val="00AA7EE8"/>
    <w:rsid w:val="00AC4D9E"/>
    <w:rsid w:val="00AD6270"/>
    <w:rsid w:val="00AE1B61"/>
    <w:rsid w:val="00AE2E0A"/>
    <w:rsid w:val="00AF5DCB"/>
    <w:rsid w:val="00B02A8D"/>
    <w:rsid w:val="00B03D5E"/>
    <w:rsid w:val="00B075C5"/>
    <w:rsid w:val="00B160EB"/>
    <w:rsid w:val="00B23B3E"/>
    <w:rsid w:val="00B34BCA"/>
    <w:rsid w:val="00B40BA6"/>
    <w:rsid w:val="00B40D6B"/>
    <w:rsid w:val="00B473A7"/>
    <w:rsid w:val="00B5253C"/>
    <w:rsid w:val="00B671DB"/>
    <w:rsid w:val="00B739C0"/>
    <w:rsid w:val="00B84D86"/>
    <w:rsid w:val="00B93CE5"/>
    <w:rsid w:val="00B94E34"/>
    <w:rsid w:val="00BA60F3"/>
    <w:rsid w:val="00BA75EF"/>
    <w:rsid w:val="00BC3C66"/>
    <w:rsid w:val="00BC727A"/>
    <w:rsid w:val="00BD5C79"/>
    <w:rsid w:val="00BE28EB"/>
    <w:rsid w:val="00BE6CE0"/>
    <w:rsid w:val="00BF601A"/>
    <w:rsid w:val="00BF73C4"/>
    <w:rsid w:val="00BF7863"/>
    <w:rsid w:val="00C048D8"/>
    <w:rsid w:val="00C1275A"/>
    <w:rsid w:val="00C26629"/>
    <w:rsid w:val="00C43A91"/>
    <w:rsid w:val="00C51A26"/>
    <w:rsid w:val="00C62687"/>
    <w:rsid w:val="00C66C8A"/>
    <w:rsid w:val="00C66C92"/>
    <w:rsid w:val="00C66E0A"/>
    <w:rsid w:val="00C75CF0"/>
    <w:rsid w:val="00C82925"/>
    <w:rsid w:val="00C90D96"/>
    <w:rsid w:val="00C972A3"/>
    <w:rsid w:val="00CA1707"/>
    <w:rsid w:val="00CA286C"/>
    <w:rsid w:val="00CA6E25"/>
    <w:rsid w:val="00CC2A25"/>
    <w:rsid w:val="00CD1487"/>
    <w:rsid w:val="00CD3C14"/>
    <w:rsid w:val="00CF4201"/>
    <w:rsid w:val="00CF739E"/>
    <w:rsid w:val="00D00090"/>
    <w:rsid w:val="00D0671E"/>
    <w:rsid w:val="00D25BE1"/>
    <w:rsid w:val="00D33890"/>
    <w:rsid w:val="00D3650A"/>
    <w:rsid w:val="00D36F1E"/>
    <w:rsid w:val="00D43298"/>
    <w:rsid w:val="00D44F07"/>
    <w:rsid w:val="00D4650B"/>
    <w:rsid w:val="00D46CBC"/>
    <w:rsid w:val="00D6095B"/>
    <w:rsid w:val="00D617B6"/>
    <w:rsid w:val="00D80D9C"/>
    <w:rsid w:val="00D81CA3"/>
    <w:rsid w:val="00D86DD8"/>
    <w:rsid w:val="00D8721A"/>
    <w:rsid w:val="00DA2412"/>
    <w:rsid w:val="00DA7280"/>
    <w:rsid w:val="00DB2782"/>
    <w:rsid w:val="00DC3297"/>
    <w:rsid w:val="00DD27D9"/>
    <w:rsid w:val="00DD41C4"/>
    <w:rsid w:val="00DD4BBA"/>
    <w:rsid w:val="00DE7DEA"/>
    <w:rsid w:val="00DF694C"/>
    <w:rsid w:val="00E01639"/>
    <w:rsid w:val="00E0173B"/>
    <w:rsid w:val="00E0650E"/>
    <w:rsid w:val="00E10CAE"/>
    <w:rsid w:val="00E120EC"/>
    <w:rsid w:val="00E13486"/>
    <w:rsid w:val="00E35F74"/>
    <w:rsid w:val="00E42710"/>
    <w:rsid w:val="00E60815"/>
    <w:rsid w:val="00E61790"/>
    <w:rsid w:val="00E70711"/>
    <w:rsid w:val="00E736AD"/>
    <w:rsid w:val="00E73A9A"/>
    <w:rsid w:val="00E74763"/>
    <w:rsid w:val="00E83DEB"/>
    <w:rsid w:val="00E915F0"/>
    <w:rsid w:val="00EA3D1B"/>
    <w:rsid w:val="00EB0420"/>
    <w:rsid w:val="00EB47F1"/>
    <w:rsid w:val="00EC2D67"/>
    <w:rsid w:val="00EC5671"/>
    <w:rsid w:val="00EC5975"/>
    <w:rsid w:val="00ED2CE5"/>
    <w:rsid w:val="00ED7998"/>
    <w:rsid w:val="00EF3CE5"/>
    <w:rsid w:val="00F112DF"/>
    <w:rsid w:val="00F12CA2"/>
    <w:rsid w:val="00F16F2F"/>
    <w:rsid w:val="00F16FAF"/>
    <w:rsid w:val="00F45755"/>
    <w:rsid w:val="00F60B56"/>
    <w:rsid w:val="00F875F2"/>
    <w:rsid w:val="00F91046"/>
    <w:rsid w:val="00F9728A"/>
    <w:rsid w:val="00FB30C6"/>
    <w:rsid w:val="00FC620B"/>
    <w:rsid w:val="00FD0692"/>
    <w:rsid w:val="00FE206B"/>
    <w:rsid w:val="00FE587F"/>
    <w:rsid w:val="00FE745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3D68C"/>
  <w15:docId w15:val="{0CED4495-0F3D-43A9-B625-0E1EB6F38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87F"/>
  </w:style>
  <w:style w:type="paragraph" w:styleId="Heading1">
    <w:name w:val="heading 1"/>
    <w:basedOn w:val="Normal"/>
    <w:next w:val="Normal"/>
    <w:link w:val="Heading1Char"/>
    <w:uiPriority w:val="9"/>
    <w:qFormat/>
    <w:rsid w:val="003D5DF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7FA"/>
    <w:pPr>
      <w:ind w:left="720"/>
      <w:contextualSpacing/>
    </w:pPr>
  </w:style>
  <w:style w:type="table" w:styleId="TableGrid">
    <w:name w:val="Table Grid"/>
    <w:basedOn w:val="TableNormal"/>
    <w:uiPriority w:val="59"/>
    <w:rsid w:val="00EB042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37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B6C"/>
  </w:style>
  <w:style w:type="paragraph" w:styleId="Footer">
    <w:name w:val="footer"/>
    <w:basedOn w:val="Normal"/>
    <w:link w:val="FooterChar"/>
    <w:uiPriority w:val="99"/>
    <w:unhideWhenUsed/>
    <w:rsid w:val="00A37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B6C"/>
  </w:style>
  <w:style w:type="character" w:styleId="Strong">
    <w:name w:val="Strong"/>
    <w:basedOn w:val="DefaultParagraphFont"/>
    <w:uiPriority w:val="22"/>
    <w:qFormat/>
    <w:rsid w:val="00A519C2"/>
    <w:rPr>
      <w:b/>
      <w:bCs/>
    </w:rPr>
  </w:style>
  <w:style w:type="numbering" w:customStyle="1" w:styleId="CurrentList1">
    <w:name w:val="Current List1"/>
    <w:uiPriority w:val="99"/>
    <w:rsid w:val="00802EC3"/>
    <w:pPr>
      <w:numPr>
        <w:numId w:val="27"/>
      </w:numPr>
    </w:pPr>
  </w:style>
  <w:style w:type="numbering" w:customStyle="1" w:styleId="CurrentList2">
    <w:name w:val="Current List2"/>
    <w:uiPriority w:val="99"/>
    <w:rsid w:val="00802EC3"/>
    <w:pPr>
      <w:numPr>
        <w:numId w:val="28"/>
      </w:numPr>
    </w:pPr>
  </w:style>
  <w:style w:type="character" w:customStyle="1" w:styleId="Heading1Char">
    <w:name w:val="Heading 1 Char"/>
    <w:basedOn w:val="DefaultParagraphFont"/>
    <w:link w:val="Heading1"/>
    <w:uiPriority w:val="9"/>
    <w:rsid w:val="003D5DFF"/>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5633EC"/>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A60F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650">
      <w:bodyDiv w:val="1"/>
      <w:marLeft w:val="0"/>
      <w:marRight w:val="0"/>
      <w:marTop w:val="0"/>
      <w:marBottom w:val="0"/>
      <w:divBdr>
        <w:top w:val="none" w:sz="0" w:space="0" w:color="auto"/>
        <w:left w:val="none" w:sz="0" w:space="0" w:color="auto"/>
        <w:bottom w:val="none" w:sz="0" w:space="0" w:color="auto"/>
        <w:right w:val="none" w:sz="0" w:space="0" w:color="auto"/>
      </w:divBdr>
    </w:div>
    <w:div w:id="271397425">
      <w:bodyDiv w:val="1"/>
      <w:marLeft w:val="0"/>
      <w:marRight w:val="0"/>
      <w:marTop w:val="0"/>
      <w:marBottom w:val="0"/>
      <w:divBdr>
        <w:top w:val="none" w:sz="0" w:space="0" w:color="auto"/>
        <w:left w:val="none" w:sz="0" w:space="0" w:color="auto"/>
        <w:bottom w:val="none" w:sz="0" w:space="0" w:color="auto"/>
        <w:right w:val="none" w:sz="0" w:space="0" w:color="auto"/>
      </w:divBdr>
    </w:div>
    <w:div w:id="314601902">
      <w:bodyDiv w:val="1"/>
      <w:marLeft w:val="0"/>
      <w:marRight w:val="0"/>
      <w:marTop w:val="0"/>
      <w:marBottom w:val="0"/>
      <w:divBdr>
        <w:top w:val="none" w:sz="0" w:space="0" w:color="auto"/>
        <w:left w:val="none" w:sz="0" w:space="0" w:color="auto"/>
        <w:bottom w:val="none" w:sz="0" w:space="0" w:color="auto"/>
        <w:right w:val="none" w:sz="0" w:space="0" w:color="auto"/>
      </w:divBdr>
    </w:div>
    <w:div w:id="336737687">
      <w:bodyDiv w:val="1"/>
      <w:marLeft w:val="0"/>
      <w:marRight w:val="0"/>
      <w:marTop w:val="0"/>
      <w:marBottom w:val="0"/>
      <w:divBdr>
        <w:top w:val="none" w:sz="0" w:space="0" w:color="auto"/>
        <w:left w:val="none" w:sz="0" w:space="0" w:color="auto"/>
        <w:bottom w:val="none" w:sz="0" w:space="0" w:color="auto"/>
        <w:right w:val="none" w:sz="0" w:space="0" w:color="auto"/>
      </w:divBdr>
    </w:div>
    <w:div w:id="338196153">
      <w:bodyDiv w:val="1"/>
      <w:marLeft w:val="0"/>
      <w:marRight w:val="0"/>
      <w:marTop w:val="0"/>
      <w:marBottom w:val="0"/>
      <w:divBdr>
        <w:top w:val="none" w:sz="0" w:space="0" w:color="auto"/>
        <w:left w:val="none" w:sz="0" w:space="0" w:color="auto"/>
        <w:bottom w:val="none" w:sz="0" w:space="0" w:color="auto"/>
        <w:right w:val="none" w:sz="0" w:space="0" w:color="auto"/>
      </w:divBdr>
    </w:div>
    <w:div w:id="350567782">
      <w:bodyDiv w:val="1"/>
      <w:marLeft w:val="0"/>
      <w:marRight w:val="0"/>
      <w:marTop w:val="0"/>
      <w:marBottom w:val="0"/>
      <w:divBdr>
        <w:top w:val="none" w:sz="0" w:space="0" w:color="auto"/>
        <w:left w:val="none" w:sz="0" w:space="0" w:color="auto"/>
        <w:bottom w:val="none" w:sz="0" w:space="0" w:color="auto"/>
        <w:right w:val="none" w:sz="0" w:space="0" w:color="auto"/>
      </w:divBdr>
    </w:div>
    <w:div w:id="368917984">
      <w:bodyDiv w:val="1"/>
      <w:marLeft w:val="0"/>
      <w:marRight w:val="0"/>
      <w:marTop w:val="0"/>
      <w:marBottom w:val="0"/>
      <w:divBdr>
        <w:top w:val="none" w:sz="0" w:space="0" w:color="auto"/>
        <w:left w:val="none" w:sz="0" w:space="0" w:color="auto"/>
        <w:bottom w:val="none" w:sz="0" w:space="0" w:color="auto"/>
        <w:right w:val="none" w:sz="0" w:space="0" w:color="auto"/>
      </w:divBdr>
    </w:div>
    <w:div w:id="418792132">
      <w:bodyDiv w:val="1"/>
      <w:marLeft w:val="0"/>
      <w:marRight w:val="0"/>
      <w:marTop w:val="0"/>
      <w:marBottom w:val="0"/>
      <w:divBdr>
        <w:top w:val="none" w:sz="0" w:space="0" w:color="auto"/>
        <w:left w:val="none" w:sz="0" w:space="0" w:color="auto"/>
        <w:bottom w:val="none" w:sz="0" w:space="0" w:color="auto"/>
        <w:right w:val="none" w:sz="0" w:space="0" w:color="auto"/>
      </w:divBdr>
    </w:div>
    <w:div w:id="548300034">
      <w:bodyDiv w:val="1"/>
      <w:marLeft w:val="0"/>
      <w:marRight w:val="0"/>
      <w:marTop w:val="0"/>
      <w:marBottom w:val="0"/>
      <w:divBdr>
        <w:top w:val="none" w:sz="0" w:space="0" w:color="auto"/>
        <w:left w:val="none" w:sz="0" w:space="0" w:color="auto"/>
        <w:bottom w:val="none" w:sz="0" w:space="0" w:color="auto"/>
        <w:right w:val="none" w:sz="0" w:space="0" w:color="auto"/>
      </w:divBdr>
    </w:div>
    <w:div w:id="611399974">
      <w:bodyDiv w:val="1"/>
      <w:marLeft w:val="0"/>
      <w:marRight w:val="0"/>
      <w:marTop w:val="0"/>
      <w:marBottom w:val="0"/>
      <w:divBdr>
        <w:top w:val="none" w:sz="0" w:space="0" w:color="auto"/>
        <w:left w:val="none" w:sz="0" w:space="0" w:color="auto"/>
        <w:bottom w:val="none" w:sz="0" w:space="0" w:color="auto"/>
        <w:right w:val="none" w:sz="0" w:space="0" w:color="auto"/>
      </w:divBdr>
    </w:div>
    <w:div w:id="701057351">
      <w:bodyDiv w:val="1"/>
      <w:marLeft w:val="0"/>
      <w:marRight w:val="0"/>
      <w:marTop w:val="0"/>
      <w:marBottom w:val="0"/>
      <w:divBdr>
        <w:top w:val="none" w:sz="0" w:space="0" w:color="auto"/>
        <w:left w:val="none" w:sz="0" w:space="0" w:color="auto"/>
        <w:bottom w:val="none" w:sz="0" w:space="0" w:color="auto"/>
        <w:right w:val="none" w:sz="0" w:space="0" w:color="auto"/>
      </w:divBdr>
    </w:div>
    <w:div w:id="769353413">
      <w:bodyDiv w:val="1"/>
      <w:marLeft w:val="0"/>
      <w:marRight w:val="0"/>
      <w:marTop w:val="0"/>
      <w:marBottom w:val="0"/>
      <w:divBdr>
        <w:top w:val="none" w:sz="0" w:space="0" w:color="auto"/>
        <w:left w:val="none" w:sz="0" w:space="0" w:color="auto"/>
        <w:bottom w:val="none" w:sz="0" w:space="0" w:color="auto"/>
        <w:right w:val="none" w:sz="0" w:space="0" w:color="auto"/>
      </w:divBdr>
    </w:div>
    <w:div w:id="817957869">
      <w:bodyDiv w:val="1"/>
      <w:marLeft w:val="0"/>
      <w:marRight w:val="0"/>
      <w:marTop w:val="0"/>
      <w:marBottom w:val="0"/>
      <w:divBdr>
        <w:top w:val="none" w:sz="0" w:space="0" w:color="auto"/>
        <w:left w:val="none" w:sz="0" w:space="0" w:color="auto"/>
        <w:bottom w:val="none" w:sz="0" w:space="0" w:color="auto"/>
        <w:right w:val="none" w:sz="0" w:space="0" w:color="auto"/>
      </w:divBdr>
    </w:div>
    <w:div w:id="1044789283">
      <w:bodyDiv w:val="1"/>
      <w:marLeft w:val="0"/>
      <w:marRight w:val="0"/>
      <w:marTop w:val="0"/>
      <w:marBottom w:val="0"/>
      <w:divBdr>
        <w:top w:val="none" w:sz="0" w:space="0" w:color="auto"/>
        <w:left w:val="none" w:sz="0" w:space="0" w:color="auto"/>
        <w:bottom w:val="none" w:sz="0" w:space="0" w:color="auto"/>
        <w:right w:val="none" w:sz="0" w:space="0" w:color="auto"/>
      </w:divBdr>
    </w:div>
    <w:div w:id="1263803102">
      <w:bodyDiv w:val="1"/>
      <w:marLeft w:val="0"/>
      <w:marRight w:val="0"/>
      <w:marTop w:val="0"/>
      <w:marBottom w:val="0"/>
      <w:divBdr>
        <w:top w:val="none" w:sz="0" w:space="0" w:color="auto"/>
        <w:left w:val="none" w:sz="0" w:space="0" w:color="auto"/>
        <w:bottom w:val="none" w:sz="0" w:space="0" w:color="auto"/>
        <w:right w:val="none" w:sz="0" w:space="0" w:color="auto"/>
      </w:divBdr>
    </w:div>
    <w:div w:id="1334187197">
      <w:bodyDiv w:val="1"/>
      <w:marLeft w:val="0"/>
      <w:marRight w:val="0"/>
      <w:marTop w:val="0"/>
      <w:marBottom w:val="0"/>
      <w:divBdr>
        <w:top w:val="none" w:sz="0" w:space="0" w:color="auto"/>
        <w:left w:val="none" w:sz="0" w:space="0" w:color="auto"/>
        <w:bottom w:val="none" w:sz="0" w:space="0" w:color="auto"/>
        <w:right w:val="none" w:sz="0" w:space="0" w:color="auto"/>
      </w:divBdr>
    </w:div>
    <w:div w:id="1448238014">
      <w:bodyDiv w:val="1"/>
      <w:marLeft w:val="0"/>
      <w:marRight w:val="0"/>
      <w:marTop w:val="0"/>
      <w:marBottom w:val="0"/>
      <w:divBdr>
        <w:top w:val="none" w:sz="0" w:space="0" w:color="auto"/>
        <w:left w:val="none" w:sz="0" w:space="0" w:color="auto"/>
        <w:bottom w:val="none" w:sz="0" w:space="0" w:color="auto"/>
        <w:right w:val="none" w:sz="0" w:space="0" w:color="auto"/>
      </w:divBdr>
    </w:div>
    <w:div w:id="1626615506">
      <w:bodyDiv w:val="1"/>
      <w:marLeft w:val="0"/>
      <w:marRight w:val="0"/>
      <w:marTop w:val="0"/>
      <w:marBottom w:val="0"/>
      <w:divBdr>
        <w:top w:val="none" w:sz="0" w:space="0" w:color="auto"/>
        <w:left w:val="none" w:sz="0" w:space="0" w:color="auto"/>
        <w:bottom w:val="none" w:sz="0" w:space="0" w:color="auto"/>
        <w:right w:val="none" w:sz="0" w:space="0" w:color="auto"/>
      </w:divBdr>
    </w:div>
    <w:div w:id="1685474940">
      <w:bodyDiv w:val="1"/>
      <w:marLeft w:val="0"/>
      <w:marRight w:val="0"/>
      <w:marTop w:val="0"/>
      <w:marBottom w:val="0"/>
      <w:divBdr>
        <w:top w:val="none" w:sz="0" w:space="0" w:color="auto"/>
        <w:left w:val="none" w:sz="0" w:space="0" w:color="auto"/>
        <w:bottom w:val="none" w:sz="0" w:space="0" w:color="auto"/>
        <w:right w:val="none" w:sz="0" w:space="0" w:color="auto"/>
      </w:divBdr>
    </w:div>
    <w:div w:id="2068333051">
      <w:bodyDiv w:val="1"/>
      <w:marLeft w:val="0"/>
      <w:marRight w:val="0"/>
      <w:marTop w:val="0"/>
      <w:marBottom w:val="0"/>
      <w:divBdr>
        <w:top w:val="none" w:sz="0" w:space="0" w:color="auto"/>
        <w:left w:val="none" w:sz="0" w:space="0" w:color="auto"/>
        <w:bottom w:val="none" w:sz="0" w:space="0" w:color="auto"/>
        <w:right w:val="none" w:sz="0" w:space="0" w:color="auto"/>
      </w:divBdr>
    </w:div>
    <w:div w:id="2097944762">
      <w:bodyDiv w:val="1"/>
      <w:marLeft w:val="0"/>
      <w:marRight w:val="0"/>
      <w:marTop w:val="0"/>
      <w:marBottom w:val="0"/>
      <w:divBdr>
        <w:top w:val="none" w:sz="0" w:space="0" w:color="auto"/>
        <w:left w:val="none" w:sz="0" w:space="0" w:color="auto"/>
        <w:bottom w:val="none" w:sz="0" w:space="0" w:color="auto"/>
        <w:right w:val="none" w:sz="0" w:space="0" w:color="auto"/>
      </w:divBdr>
    </w:div>
    <w:div w:id="210687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35F033-01C0-4D6E-B362-76C8D25E7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11</Pages>
  <Words>3271</Words>
  <Characters>18648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21876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A02034</dc:creator>
  <cp:keywords/>
  <dc:description/>
  <cp:lastModifiedBy>Kush Khalasi</cp:lastModifiedBy>
  <cp:revision>14</cp:revision>
  <cp:lastPrinted>2023-06-02T05:01:00Z</cp:lastPrinted>
  <dcterms:created xsi:type="dcterms:W3CDTF">2026-06-06T04:33:00Z</dcterms:created>
  <dcterms:modified xsi:type="dcterms:W3CDTF">2026-06-15T09:21:00Z</dcterms:modified>
</cp:coreProperties>
</file>