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2536" w14:textId="77777777" w:rsidR="00700809" w:rsidRDefault="0063544D">
      <w:pPr>
        <w:spacing w:before="280"/>
      </w:pPr>
      <w:r>
        <w:rPr>
          <w:noProof/>
        </w:rPr>
        <w:drawing>
          <wp:anchor distT="0" distB="0" distL="114300" distR="114300" simplePos="0" relativeHeight="251667456" behindDoc="0" locked="0" layoutInCell="1" allowOverlap="1" wp14:anchorId="0A821120" wp14:editId="3AD7BB89">
            <wp:simplePos x="0" y="0"/>
            <wp:positionH relativeFrom="column">
              <wp:posOffset>-685800</wp:posOffset>
            </wp:positionH>
            <wp:positionV relativeFrom="paragraph">
              <wp:posOffset>-781050</wp:posOffset>
            </wp:positionV>
            <wp:extent cx="7577646" cy="10718800"/>
            <wp:effectExtent l="0" t="0" r="4445"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SAFL COVER PAG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820" cy="10727534"/>
                    </a:xfrm>
                    <a:prstGeom prst="rect">
                      <a:avLst/>
                    </a:prstGeom>
                  </pic:spPr>
                </pic:pic>
              </a:graphicData>
            </a:graphic>
            <wp14:sizeRelH relativeFrom="page">
              <wp14:pctWidth>0</wp14:pctWidth>
            </wp14:sizeRelH>
            <wp14:sizeRelV relativeFrom="page">
              <wp14:pctHeight>0</wp14:pctHeight>
            </wp14:sizeRelV>
          </wp:anchor>
        </w:drawing>
      </w:r>
    </w:p>
    <w:p w14:paraId="682F7B7B" w14:textId="77777777" w:rsidR="00700809" w:rsidRDefault="00700809">
      <w:pPr>
        <w:spacing w:before="280"/>
      </w:pPr>
    </w:p>
    <w:p w14:paraId="00A1090F" w14:textId="77777777" w:rsidR="00052216" w:rsidRDefault="00052216">
      <w:pPr>
        <w:spacing w:before="280"/>
      </w:pPr>
    </w:p>
    <w:p w14:paraId="3CE54317" w14:textId="77777777" w:rsidR="00BB32D9" w:rsidRDefault="00BB32D9">
      <w:pPr>
        <w:spacing w:before="280"/>
      </w:pPr>
    </w:p>
    <w:p w14:paraId="424B9D80" w14:textId="77777777" w:rsidR="00BB32D9" w:rsidRDefault="00BB32D9">
      <w:pPr>
        <w:spacing w:before="280"/>
      </w:pPr>
    </w:p>
    <w:p w14:paraId="69E61C20" w14:textId="77777777" w:rsidR="00BB32D9" w:rsidRDefault="00BB32D9">
      <w:pPr>
        <w:spacing w:before="280"/>
      </w:pPr>
    </w:p>
    <w:p w14:paraId="3BD1F5A8" w14:textId="77777777" w:rsidR="00E4209F" w:rsidRDefault="00E4209F">
      <w:pPr>
        <w:spacing w:before="400"/>
      </w:pPr>
    </w:p>
    <w:p w14:paraId="00C9F571" w14:textId="77777777" w:rsidR="004E65E4" w:rsidRDefault="004E65E4">
      <w:pPr>
        <w:spacing w:before="400"/>
      </w:pPr>
    </w:p>
    <w:p w14:paraId="5ED9A77F" w14:textId="77777777" w:rsidR="004E65E4" w:rsidRDefault="004E65E4">
      <w:pPr>
        <w:spacing w:before="400"/>
      </w:pPr>
    </w:p>
    <w:p w14:paraId="5EFB9CDC" w14:textId="77777777" w:rsidR="004E65E4" w:rsidRDefault="004E65E4">
      <w:pPr>
        <w:spacing w:before="400"/>
      </w:pPr>
    </w:p>
    <w:p w14:paraId="75BD9489" w14:textId="77777777" w:rsidR="004E65E4" w:rsidRDefault="004E65E4">
      <w:pPr>
        <w:spacing w:before="400"/>
      </w:pPr>
    </w:p>
    <w:p w14:paraId="04F84C33" w14:textId="77777777" w:rsidR="004E65E4" w:rsidRDefault="004E65E4">
      <w:pPr>
        <w:spacing w:before="400"/>
      </w:pPr>
    </w:p>
    <w:p w14:paraId="449000E4" w14:textId="77777777" w:rsidR="00E4209F" w:rsidRDefault="00E4209F">
      <w:pPr>
        <w:spacing w:before="400"/>
      </w:pPr>
    </w:p>
    <w:p w14:paraId="637F05CA" w14:textId="77777777" w:rsidR="00E4209F" w:rsidRDefault="00E4209F">
      <w:pPr>
        <w:spacing w:before="400"/>
      </w:pPr>
    </w:p>
    <w:p w14:paraId="1B0E03DB" w14:textId="77777777" w:rsidR="00E4209F" w:rsidRDefault="00E4209F">
      <w:pPr>
        <w:spacing w:before="400"/>
      </w:pPr>
    </w:p>
    <w:p w14:paraId="03B6AA80" w14:textId="77777777" w:rsidR="00E4209F" w:rsidRDefault="00E4209F">
      <w:pPr>
        <w:spacing w:before="400"/>
      </w:pPr>
    </w:p>
    <w:p w14:paraId="11B79DFC" w14:textId="77777777" w:rsidR="00E4209F" w:rsidRDefault="00E4209F">
      <w:pPr>
        <w:spacing w:before="400"/>
      </w:pPr>
    </w:p>
    <w:p w14:paraId="4C3489D6" w14:textId="77777777" w:rsidR="00E4209F" w:rsidRDefault="00E4209F">
      <w:pPr>
        <w:spacing w:before="400"/>
      </w:pPr>
    </w:p>
    <w:p w14:paraId="1698C6EA" w14:textId="77777777" w:rsidR="00E4209F" w:rsidRDefault="00E4209F">
      <w:pPr>
        <w:spacing w:before="400"/>
      </w:pPr>
    </w:p>
    <w:p w14:paraId="7E13AF42" w14:textId="77777777" w:rsidR="00E4209F" w:rsidRDefault="00E4209F">
      <w:pPr>
        <w:spacing w:before="400"/>
      </w:pPr>
    </w:p>
    <w:p w14:paraId="54377647" w14:textId="77777777" w:rsidR="00DB0002" w:rsidRDefault="00DB0002">
      <w:pPr>
        <w:spacing w:before="400"/>
      </w:pPr>
    </w:p>
    <w:p w14:paraId="6EC17302" w14:textId="77777777" w:rsidR="00DB0002" w:rsidRDefault="00DB0002">
      <w:pPr>
        <w:spacing w:before="400"/>
      </w:pPr>
    </w:p>
    <w:p w14:paraId="0E65FF2D" w14:textId="77777777" w:rsidR="00700809" w:rsidRDefault="00700809">
      <w:pPr>
        <w:spacing w:before="400"/>
      </w:pPr>
    </w:p>
    <w:sdt>
      <w:sdtPr>
        <w:rPr>
          <w:rFonts w:ascii="Calibri" w:eastAsia="Calibri" w:hAnsi="Calibri" w:cs="Calibri"/>
          <w:color w:val="auto"/>
          <w:sz w:val="20"/>
          <w:szCs w:val="20"/>
        </w:rPr>
        <w:id w:val="-782730595"/>
        <w:docPartObj>
          <w:docPartGallery w:val="Table of Contents"/>
          <w:docPartUnique/>
        </w:docPartObj>
      </w:sdtPr>
      <w:sdtEndPr>
        <w:rPr>
          <w:b/>
          <w:bCs/>
          <w:noProof/>
        </w:rPr>
      </w:sdtEndPr>
      <w:sdtContent>
        <w:p w14:paraId="79FB271A" w14:textId="77777777" w:rsidR="00700809" w:rsidRDefault="00700809">
          <w:pPr>
            <w:pStyle w:val="TOCHeading"/>
          </w:pPr>
          <w:r>
            <w:t>Table of Contents</w:t>
          </w:r>
        </w:p>
        <w:p w14:paraId="331814C5" w14:textId="77777777" w:rsidR="00700809" w:rsidRDefault="00700809">
          <w:pPr>
            <w:pStyle w:val="TOC1"/>
            <w:tabs>
              <w:tab w:val="left" w:pos="440"/>
              <w:tab w:val="right" w:leader="dot" w:pos="9736"/>
            </w:tabs>
            <w:rPr>
              <w:noProof/>
            </w:rPr>
          </w:pPr>
          <w:r>
            <w:fldChar w:fldCharType="begin"/>
          </w:r>
          <w:r>
            <w:instrText xml:space="preserve"> TOC \o "1-3" \h \z \u </w:instrText>
          </w:r>
          <w:r>
            <w:fldChar w:fldCharType="separate"/>
          </w:r>
          <w:hyperlink w:anchor="_Toc227146986" w:history="1">
            <w:r w:rsidRPr="004E30B0">
              <w:rPr>
                <w:rStyle w:val="Hyperlink"/>
                <w:b/>
                <w:noProof/>
              </w:rPr>
              <w:t>1.</w:t>
            </w:r>
            <w:r>
              <w:rPr>
                <w:noProof/>
              </w:rPr>
              <w:tab/>
            </w:r>
            <w:r w:rsidRPr="004E30B0">
              <w:rPr>
                <w:rStyle w:val="Hyperlink"/>
                <w:b/>
                <w:noProof/>
              </w:rPr>
              <w:t>Overview</w:t>
            </w:r>
            <w:r>
              <w:rPr>
                <w:noProof/>
                <w:webHidden/>
              </w:rPr>
              <w:tab/>
            </w:r>
            <w:r>
              <w:rPr>
                <w:noProof/>
                <w:webHidden/>
              </w:rPr>
              <w:fldChar w:fldCharType="begin"/>
            </w:r>
            <w:r>
              <w:rPr>
                <w:noProof/>
                <w:webHidden/>
              </w:rPr>
              <w:instrText xml:space="preserve"> PAGEREF _Toc227146986 \h </w:instrText>
            </w:r>
            <w:r>
              <w:rPr>
                <w:noProof/>
                <w:webHidden/>
              </w:rPr>
            </w:r>
            <w:r>
              <w:rPr>
                <w:noProof/>
                <w:webHidden/>
              </w:rPr>
              <w:fldChar w:fldCharType="separate"/>
            </w:r>
            <w:r>
              <w:rPr>
                <w:noProof/>
                <w:webHidden/>
              </w:rPr>
              <w:t>3</w:t>
            </w:r>
            <w:r>
              <w:rPr>
                <w:noProof/>
                <w:webHidden/>
              </w:rPr>
              <w:fldChar w:fldCharType="end"/>
            </w:r>
          </w:hyperlink>
        </w:p>
        <w:p w14:paraId="3DE19B04" w14:textId="77777777" w:rsidR="00700809" w:rsidRDefault="00700809">
          <w:pPr>
            <w:pStyle w:val="TOC1"/>
            <w:tabs>
              <w:tab w:val="left" w:pos="440"/>
              <w:tab w:val="right" w:leader="dot" w:pos="9736"/>
            </w:tabs>
            <w:rPr>
              <w:noProof/>
            </w:rPr>
          </w:pPr>
          <w:hyperlink w:anchor="_Toc227146987" w:history="1">
            <w:r w:rsidRPr="004E30B0">
              <w:rPr>
                <w:rStyle w:val="Hyperlink"/>
                <w:b/>
                <w:noProof/>
              </w:rPr>
              <w:t>2.</w:t>
            </w:r>
            <w:r>
              <w:rPr>
                <w:noProof/>
              </w:rPr>
              <w:tab/>
            </w:r>
            <w:r w:rsidRPr="004E30B0">
              <w:rPr>
                <w:rStyle w:val="Hyperlink"/>
                <w:b/>
                <w:noProof/>
              </w:rPr>
              <w:t>Objectives</w:t>
            </w:r>
            <w:r>
              <w:rPr>
                <w:noProof/>
                <w:webHidden/>
              </w:rPr>
              <w:tab/>
            </w:r>
            <w:r>
              <w:rPr>
                <w:noProof/>
                <w:webHidden/>
              </w:rPr>
              <w:fldChar w:fldCharType="begin"/>
            </w:r>
            <w:r>
              <w:rPr>
                <w:noProof/>
                <w:webHidden/>
              </w:rPr>
              <w:instrText xml:space="preserve"> PAGEREF _Toc227146987 \h </w:instrText>
            </w:r>
            <w:r>
              <w:rPr>
                <w:noProof/>
                <w:webHidden/>
              </w:rPr>
            </w:r>
            <w:r>
              <w:rPr>
                <w:noProof/>
                <w:webHidden/>
              </w:rPr>
              <w:fldChar w:fldCharType="separate"/>
            </w:r>
            <w:r>
              <w:rPr>
                <w:noProof/>
                <w:webHidden/>
              </w:rPr>
              <w:t>3</w:t>
            </w:r>
            <w:r>
              <w:rPr>
                <w:noProof/>
                <w:webHidden/>
              </w:rPr>
              <w:fldChar w:fldCharType="end"/>
            </w:r>
          </w:hyperlink>
        </w:p>
        <w:p w14:paraId="1304ACF1" w14:textId="77777777" w:rsidR="00700809" w:rsidRDefault="00700809">
          <w:pPr>
            <w:pStyle w:val="TOC1"/>
            <w:tabs>
              <w:tab w:val="left" w:pos="440"/>
              <w:tab w:val="right" w:leader="dot" w:pos="9736"/>
            </w:tabs>
            <w:rPr>
              <w:noProof/>
            </w:rPr>
          </w:pPr>
          <w:hyperlink w:anchor="_Toc227146988" w:history="1">
            <w:r w:rsidRPr="004E30B0">
              <w:rPr>
                <w:rStyle w:val="Hyperlink"/>
                <w:b/>
                <w:noProof/>
              </w:rPr>
              <w:t>3.</w:t>
            </w:r>
            <w:r>
              <w:rPr>
                <w:noProof/>
              </w:rPr>
              <w:tab/>
            </w:r>
            <w:r w:rsidRPr="004E30B0">
              <w:rPr>
                <w:rStyle w:val="Hyperlink"/>
                <w:b/>
                <w:noProof/>
              </w:rPr>
              <w:t>Applicability</w:t>
            </w:r>
            <w:r>
              <w:rPr>
                <w:noProof/>
                <w:webHidden/>
              </w:rPr>
              <w:tab/>
            </w:r>
            <w:r>
              <w:rPr>
                <w:noProof/>
                <w:webHidden/>
              </w:rPr>
              <w:fldChar w:fldCharType="begin"/>
            </w:r>
            <w:r>
              <w:rPr>
                <w:noProof/>
                <w:webHidden/>
              </w:rPr>
              <w:instrText xml:space="preserve"> PAGEREF _Toc227146988 \h </w:instrText>
            </w:r>
            <w:r>
              <w:rPr>
                <w:noProof/>
                <w:webHidden/>
              </w:rPr>
            </w:r>
            <w:r>
              <w:rPr>
                <w:noProof/>
                <w:webHidden/>
              </w:rPr>
              <w:fldChar w:fldCharType="separate"/>
            </w:r>
            <w:r>
              <w:rPr>
                <w:noProof/>
                <w:webHidden/>
              </w:rPr>
              <w:t>3</w:t>
            </w:r>
            <w:r>
              <w:rPr>
                <w:noProof/>
                <w:webHidden/>
              </w:rPr>
              <w:fldChar w:fldCharType="end"/>
            </w:r>
          </w:hyperlink>
        </w:p>
        <w:p w14:paraId="356B4DC7" w14:textId="77777777" w:rsidR="00700809" w:rsidRDefault="00700809">
          <w:pPr>
            <w:pStyle w:val="TOC1"/>
            <w:tabs>
              <w:tab w:val="left" w:pos="440"/>
              <w:tab w:val="right" w:leader="dot" w:pos="9736"/>
            </w:tabs>
            <w:rPr>
              <w:noProof/>
            </w:rPr>
          </w:pPr>
          <w:hyperlink w:anchor="_Toc227146989" w:history="1">
            <w:r w:rsidRPr="004E30B0">
              <w:rPr>
                <w:rStyle w:val="Hyperlink"/>
                <w:b/>
                <w:noProof/>
              </w:rPr>
              <w:t>4.</w:t>
            </w:r>
            <w:r>
              <w:rPr>
                <w:noProof/>
              </w:rPr>
              <w:tab/>
            </w:r>
            <w:r w:rsidRPr="004E30B0">
              <w:rPr>
                <w:rStyle w:val="Hyperlink"/>
                <w:b/>
                <w:noProof/>
              </w:rPr>
              <w:t>Continuous Assessment &amp; Enhancement</w:t>
            </w:r>
            <w:r>
              <w:rPr>
                <w:noProof/>
                <w:webHidden/>
              </w:rPr>
              <w:tab/>
            </w:r>
            <w:r>
              <w:rPr>
                <w:noProof/>
                <w:webHidden/>
              </w:rPr>
              <w:fldChar w:fldCharType="begin"/>
            </w:r>
            <w:r>
              <w:rPr>
                <w:noProof/>
                <w:webHidden/>
              </w:rPr>
              <w:instrText xml:space="preserve"> PAGEREF _Toc227146989 \h </w:instrText>
            </w:r>
            <w:r>
              <w:rPr>
                <w:noProof/>
                <w:webHidden/>
              </w:rPr>
            </w:r>
            <w:r>
              <w:rPr>
                <w:noProof/>
                <w:webHidden/>
              </w:rPr>
              <w:fldChar w:fldCharType="separate"/>
            </w:r>
            <w:r>
              <w:rPr>
                <w:noProof/>
                <w:webHidden/>
              </w:rPr>
              <w:t>4</w:t>
            </w:r>
            <w:r>
              <w:rPr>
                <w:noProof/>
                <w:webHidden/>
              </w:rPr>
              <w:fldChar w:fldCharType="end"/>
            </w:r>
          </w:hyperlink>
        </w:p>
        <w:p w14:paraId="709395EB" w14:textId="77777777" w:rsidR="00700809" w:rsidRDefault="00700809">
          <w:pPr>
            <w:pStyle w:val="TOC1"/>
            <w:tabs>
              <w:tab w:val="left" w:pos="440"/>
              <w:tab w:val="right" w:leader="dot" w:pos="9736"/>
            </w:tabs>
            <w:rPr>
              <w:noProof/>
            </w:rPr>
          </w:pPr>
          <w:hyperlink w:anchor="_Toc227146990" w:history="1">
            <w:r w:rsidRPr="004E30B0">
              <w:rPr>
                <w:rStyle w:val="Hyperlink"/>
                <w:b/>
                <w:noProof/>
              </w:rPr>
              <w:t>5.</w:t>
            </w:r>
            <w:r>
              <w:rPr>
                <w:noProof/>
              </w:rPr>
              <w:tab/>
            </w:r>
            <w:r w:rsidRPr="004E30B0">
              <w:rPr>
                <w:rStyle w:val="Hyperlink"/>
                <w:b/>
                <w:noProof/>
              </w:rPr>
              <w:t>Critical Environmental Aspects</w:t>
            </w:r>
            <w:r>
              <w:rPr>
                <w:noProof/>
                <w:webHidden/>
              </w:rPr>
              <w:tab/>
            </w:r>
            <w:r>
              <w:rPr>
                <w:noProof/>
                <w:webHidden/>
              </w:rPr>
              <w:fldChar w:fldCharType="begin"/>
            </w:r>
            <w:r>
              <w:rPr>
                <w:noProof/>
                <w:webHidden/>
              </w:rPr>
              <w:instrText xml:space="preserve"> PAGEREF _Toc227146990 \h </w:instrText>
            </w:r>
            <w:r>
              <w:rPr>
                <w:noProof/>
                <w:webHidden/>
              </w:rPr>
            </w:r>
            <w:r>
              <w:rPr>
                <w:noProof/>
                <w:webHidden/>
              </w:rPr>
              <w:fldChar w:fldCharType="separate"/>
            </w:r>
            <w:r>
              <w:rPr>
                <w:noProof/>
                <w:webHidden/>
              </w:rPr>
              <w:t>4</w:t>
            </w:r>
            <w:r>
              <w:rPr>
                <w:noProof/>
                <w:webHidden/>
              </w:rPr>
              <w:fldChar w:fldCharType="end"/>
            </w:r>
          </w:hyperlink>
        </w:p>
        <w:p w14:paraId="68EB5546" w14:textId="77777777" w:rsidR="00700809" w:rsidRDefault="00700809">
          <w:pPr>
            <w:pStyle w:val="TOC1"/>
            <w:tabs>
              <w:tab w:val="left" w:pos="440"/>
              <w:tab w:val="right" w:leader="dot" w:pos="9736"/>
            </w:tabs>
            <w:rPr>
              <w:noProof/>
            </w:rPr>
          </w:pPr>
          <w:hyperlink w:anchor="_Toc227146991" w:history="1">
            <w:r w:rsidRPr="004E30B0">
              <w:rPr>
                <w:rStyle w:val="Hyperlink"/>
                <w:b/>
                <w:noProof/>
              </w:rPr>
              <w:t>6.</w:t>
            </w:r>
            <w:r>
              <w:rPr>
                <w:noProof/>
              </w:rPr>
              <w:tab/>
            </w:r>
            <w:r w:rsidRPr="004E30B0">
              <w:rPr>
                <w:rStyle w:val="Hyperlink"/>
                <w:b/>
                <w:noProof/>
              </w:rPr>
              <w:t>Organizational Commitments</w:t>
            </w:r>
            <w:r>
              <w:rPr>
                <w:noProof/>
                <w:webHidden/>
              </w:rPr>
              <w:tab/>
            </w:r>
            <w:r>
              <w:rPr>
                <w:noProof/>
                <w:webHidden/>
              </w:rPr>
              <w:fldChar w:fldCharType="begin"/>
            </w:r>
            <w:r>
              <w:rPr>
                <w:noProof/>
                <w:webHidden/>
              </w:rPr>
              <w:instrText xml:space="preserve"> PAGEREF _Toc227146991 \h </w:instrText>
            </w:r>
            <w:r>
              <w:rPr>
                <w:noProof/>
                <w:webHidden/>
              </w:rPr>
            </w:r>
            <w:r>
              <w:rPr>
                <w:noProof/>
                <w:webHidden/>
              </w:rPr>
              <w:fldChar w:fldCharType="separate"/>
            </w:r>
            <w:r>
              <w:rPr>
                <w:noProof/>
                <w:webHidden/>
              </w:rPr>
              <w:t>5</w:t>
            </w:r>
            <w:r>
              <w:rPr>
                <w:noProof/>
                <w:webHidden/>
              </w:rPr>
              <w:fldChar w:fldCharType="end"/>
            </w:r>
          </w:hyperlink>
        </w:p>
        <w:p w14:paraId="273356D7" w14:textId="77777777" w:rsidR="00700809" w:rsidRDefault="00700809">
          <w:pPr>
            <w:pStyle w:val="TOC1"/>
            <w:tabs>
              <w:tab w:val="left" w:pos="440"/>
              <w:tab w:val="right" w:leader="dot" w:pos="9736"/>
            </w:tabs>
            <w:rPr>
              <w:noProof/>
            </w:rPr>
          </w:pPr>
          <w:hyperlink w:anchor="_Toc227146993" w:history="1">
            <w:r w:rsidRPr="004E30B0">
              <w:rPr>
                <w:rStyle w:val="Hyperlink"/>
                <w:b/>
                <w:noProof/>
              </w:rPr>
              <w:t>7.</w:t>
            </w:r>
            <w:r>
              <w:rPr>
                <w:noProof/>
              </w:rPr>
              <w:tab/>
            </w:r>
            <w:r w:rsidRPr="004E30B0">
              <w:rPr>
                <w:rStyle w:val="Hyperlink"/>
                <w:b/>
                <w:noProof/>
              </w:rPr>
              <w:t>Strategic Objectives</w:t>
            </w:r>
            <w:r>
              <w:rPr>
                <w:noProof/>
                <w:webHidden/>
              </w:rPr>
              <w:tab/>
            </w:r>
            <w:r>
              <w:rPr>
                <w:noProof/>
                <w:webHidden/>
              </w:rPr>
              <w:fldChar w:fldCharType="begin"/>
            </w:r>
            <w:r>
              <w:rPr>
                <w:noProof/>
                <w:webHidden/>
              </w:rPr>
              <w:instrText xml:space="preserve"> PAGEREF _Toc227146993 \h </w:instrText>
            </w:r>
            <w:r>
              <w:rPr>
                <w:noProof/>
                <w:webHidden/>
              </w:rPr>
            </w:r>
            <w:r>
              <w:rPr>
                <w:noProof/>
                <w:webHidden/>
              </w:rPr>
              <w:fldChar w:fldCharType="separate"/>
            </w:r>
            <w:r>
              <w:rPr>
                <w:noProof/>
                <w:webHidden/>
              </w:rPr>
              <w:t>8</w:t>
            </w:r>
            <w:r>
              <w:rPr>
                <w:noProof/>
                <w:webHidden/>
              </w:rPr>
              <w:fldChar w:fldCharType="end"/>
            </w:r>
          </w:hyperlink>
        </w:p>
        <w:p w14:paraId="77974BF8" w14:textId="77777777" w:rsidR="00700809" w:rsidRDefault="00700809">
          <w:pPr>
            <w:pStyle w:val="TOC1"/>
            <w:tabs>
              <w:tab w:val="left" w:pos="440"/>
              <w:tab w:val="right" w:leader="dot" w:pos="9736"/>
            </w:tabs>
            <w:rPr>
              <w:noProof/>
            </w:rPr>
          </w:pPr>
          <w:hyperlink w:anchor="_Toc227146994" w:history="1">
            <w:r w:rsidRPr="004E30B0">
              <w:rPr>
                <w:rStyle w:val="Hyperlink"/>
                <w:b/>
                <w:noProof/>
              </w:rPr>
              <w:t>8.</w:t>
            </w:r>
            <w:r>
              <w:rPr>
                <w:noProof/>
              </w:rPr>
              <w:tab/>
            </w:r>
            <w:r w:rsidRPr="004E30B0">
              <w:rPr>
                <w:rStyle w:val="Hyperlink"/>
                <w:b/>
                <w:noProof/>
              </w:rPr>
              <w:t>Governance &amp; Responsibility</w:t>
            </w:r>
            <w:r>
              <w:rPr>
                <w:noProof/>
                <w:webHidden/>
              </w:rPr>
              <w:tab/>
            </w:r>
            <w:r>
              <w:rPr>
                <w:noProof/>
                <w:webHidden/>
              </w:rPr>
              <w:fldChar w:fldCharType="begin"/>
            </w:r>
            <w:r>
              <w:rPr>
                <w:noProof/>
                <w:webHidden/>
              </w:rPr>
              <w:instrText xml:space="preserve"> PAGEREF _Toc227146994 \h </w:instrText>
            </w:r>
            <w:r>
              <w:rPr>
                <w:noProof/>
                <w:webHidden/>
              </w:rPr>
            </w:r>
            <w:r>
              <w:rPr>
                <w:noProof/>
                <w:webHidden/>
              </w:rPr>
              <w:fldChar w:fldCharType="separate"/>
            </w:r>
            <w:r>
              <w:rPr>
                <w:noProof/>
                <w:webHidden/>
              </w:rPr>
              <w:t>12</w:t>
            </w:r>
            <w:r>
              <w:rPr>
                <w:noProof/>
                <w:webHidden/>
              </w:rPr>
              <w:fldChar w:fldCharType="end"/>
            </w:r>
          </w:hyperlink>
        </w:p>
        <w:p w14:paraId="024A6F72" w14:textId="77777777" w:rsidR="00700809" w:rsidRDefault="00700809">
          <w:pPr>
            <w:pStyle w:val="TOC1"/>
            <w:tabs>
              <w:tab w:val="left" w:pos="440"/>
              <w:tab w:val="right" w:leader="dot" w:pos="9736"/>
            </w:tabs>
            <w:rPr>
              <w:noProof/>
            </w:rPr>
          </w:pPr>
          <w:hyperlink w:anchor="_Toc227146995" w:history="1">
            <w:r w:rsidRPr="004E30B0">
              <w:rPr>
                <w:rStyle w:val="Hyperlink"/>
                <w:b/>
                <w:noProof/>
              </w:rPr>
              <w:t>9.</w:t>
            </w:r>
            <w:r>
              <w:rPr>
                <w:noProof/>
              </w:rPr>
              <w:tab/>
            </w:r>
            <w:r w:rsidRPr="004E30B0">
              <w:rPr>
                <w:rStyle w:val="Hyperlink"/>
                <w:b/>
                <w:noProof/>
              </w:rPr>
              <w:t>Reporting</w:t>
            </w:r>
            <w:r>
              <w:rPr>
                <w:noProof/>
                <w:webHidden/>
              </w:rPr>
              <w:tab/>
            </w:r>
            <w:r>
              <w:rPr>
                <w:noProof/>
                <w:webHidden/>
              </w:rPr>
              <w:fldChar w:fldCharType="begin"/>
            </w:r>
            <w:r>
              <w:rPr>
                <w:noProof/>
                <w:webHidden/>
              </w:rPr>
              <w:instrText xml:space="preserve"> PAGEREF _Toc227146995 \h </w:instrText>
            </w:r>
            <w:r>
              <w:rPr>
                <w:noProof/>
                <w:webHidden/>
              </w:rPr>
            </w:r>
            <w:r>
              <w:rPr>
                <w:noProof/>
                <w:webHidden/>
              </w:rPr>
              <w:fldChar w:fldCharType="separate"/>
            </w:r>
            <w:r>
              <w:rPr>
                <w:noProof/>
                <w:webHidden/>
              </w:rPr>
              <w:t>13</w:t>
            </w:r>
            <w:r>
              <w:rPr>
                <w:noProof/>
                <w:webHidden/>
              </w:rPr>
              <w:fldChar w:fldCharType="end"/>
            </w:r>
          </w:hyperlink>
        </w:p>
        <w:p w14:paraId="7CA20FBF" w14:textId="77777777" w:rsidR="00700809" w:rsidRDefault="00700809">
          <w:pPr>
            <w:pStyle w:val="TOC1"/>
            <w:tabs>
              <w:tab w:val="left" w:pos="660"/>
              <w:tab w:val="right" w:leader="dot" w:pos="9736"/>
            </w:tabs>
            <w:rPr>
              <w:noProof/>
            </w:rPr>
          </w:pPr>
          <w:hyperlink w:anchor="_Toc227146996" w:history="1">
            <w:r w:rsidRPr="004E30B0">
              <w:rPr>
                <w:rStyle w:val="Hyperlink"/>
                <w:b/>
                <w:noProof/>
              </w:rPr>
              <w:t>10.</w:t>
            </w:r>
            <w:r>
              <w:rPr>
                <w:noProof/>
              </w:rPr>
              <w:tab/>
            </w:r>
            <w:r w:rsidRPr="004E30B0">
              <w:rPr>
                <w:rStyle w:val="Hyperlink"/>
                <w:b/>
                <w:noProof/>
              </w:rPr>
              <w:t>Policy Alignment with SDGs</w:t>
            </w:r>
            <w:r>
              <w:rPr>
                <w:noProof/>
                <w:webHidden/>
              </w:rPr>
              <w:tab/>
            </w:r>
            <w:r>
              <w:rPr>
                <w:noProof/>
                <w:webHidden/>
              </w:rPr>
              <w:fldChar w:fldCharType="begin"/>
            </w:r>
            <w:r>
              <w:rPr>
                <w:noProof/>
                <w:webHidden/>
              </w:rPr>
              <w:instrText xml:space="preserve"> PAGEREF _Toc227146996 \h </w:instrText>
            </w:r>
            <w:r>
              <w:rPr>
                <w:noProof/>
                <w:webHidden/>
              </w:rPr>
            </w:r>
            <w:r>
              <w:rPr>
                <w:noProof/>
                <w:webHidden/>
              </w:rPr>
              <w:fldChar w:fldCharType="separate"/>
            </w:r>
            <w:r>
              <w:rPr>
                <w:noProof/>
                <w:webHidden/>
              </w:rPr>
              <w:t>13</w:t>
            </w:r>
            <w:r>
              <w:rPr>
                <w:noProof/>
                <w:webHidden/>
              </w:rPr>
              <w:fldChar w:fldCharType="end"/>
            </w:r>
          </w:hyperlink>
        </w:p>
        <w:p w14:paraId="70432073" w14:textId="77777777" w:rsidR="00700809" w:rsidRDefault="00700809">
          <w:pPr>
            <w:pStyle w:val="TOC1"/>
            <w:tabs>
              <w:tab w:val="left" w:pos="660"/>
              <w:tab w:val="right" w:leader="dot" w:pos="9736"/>
            </w:tabs>
            <w:rPr>
              <w:noProof/>
            </w:rPr>
          </w:pPr>
          <w:hyperlink w:anchor="_Toc227146997" w:history="1">
            <w:r w:rsidRPr="004E30B0">
              <w:rPr>
                <w:rStyle w:val="Hyperlink"/>
                <w:b/>
                <w:noProof/>
              </w:rPr>
              <w:t>11.</w:t>
            </w:r>
            <w:r>
              <w:rPr>
                <w:noProof/>
              </w:rPr>
              <w:tab/>
            </w:r>
            <w:r w:rsidRPr="004E30B0">
              <w:rPr>
                <w:rStyle w:val="Hyperlink"/>
                <w:b/>
                <w:noProof/>
              </w:rPr>
              <w:t>Review Mechanism</w:t>
            </w:r>
            <w:r>
              <w:rPr>
                <w:noProof/>
                <w:webHidden/>
              </w:rPr>
              <w:tab/>
            </w:r>
            <w:r>
              <w:rPr>
                <w:noProof/>
                <w:webHidden/>
              </w:rPr>
              <w:fldChar w:fldCharType="begin"/>
            </w:r>
            <w:r>
              <w:rPr>
                <w:noProof/>
                <w:webHidden/>
              </w:rPr>
              <w:instrText xml:space="preserve"> PAGEREF _Toc227146997 \h </w:instrText>
            </w:r>
            <w:r>
              <w:rPr>
                <w:noProof/>
                <w:webHidden/>
              </w:rPr>
            </w:r>
            <w:r>
              <w:rPr>
                <w:noProof/>
                <w:webHidden/>
              </w:rPr>
              <w:fldChar w:fldCharType="separate"/>
            </w:r>
            <w:r>
              <w:rPr>
                <w:noProof/>
                <w:webHidden/>
              </w:rPr>
              <w:t>14</w:t>
            </w:r>
            <w:r>
              <w:rPr>
                <w:noProof/>
                <w:webHidden/>
              </w:rPr>
              <w:fldChar w:fldCharType="end"/>
            </w:r>
          </w:hyperlink>
        </w:p>
        <w:p w14:paraId="5A40DBAE" w14:textId="77777777" w:rsidR="00700809" w:rsidRDefault="00700809">
          <w:pPr>
            <w:pStyle w:val="TOC1"/>
            <w:tabs>
              <w:tab w:val="left" w:pos="660"/>
              <w:tab w:val="right" w:leader="dot" w:pos="9736"/>
            </w:tabs>
            <w:rPr>
              <w:noProof/>
            </w:rPr>
          </w:pPr>
          <w:hyperlink w:anchor="_Toc227146998" w:history="1">
            <w:r w:rsidRPr="004E30B0">
              <w:rPr>
                <w:rStyle w:val="Hyperlink"/>
                <w:b/>
                <w:noProof/>
              </w:rPr>
              <w:t>12.</w:t>
            </w:r>
            <w:r>
              <w:rPr>
                <w:noProof/>
              </w:rPr>
              <w:tab/>
            </w:r>
            <w:r w:rsidRPr="004E30B0">
              <w:rPr>
                <w:rStyle w:val="Hyperlink"/>
                <w:b/>
                <w:noProof/>
              </w:rPr>
              <w:t>Employee Acknowledgement Form</w:t>
            </w:r>
            <w:r>
              <w:rPr>
                <w:noProof/>
                <w:webHidden/>
              </w:rPr>
              <w:tab/>
            </w:r>
            <w:r>
              <w:rPr>
                <w:noProof/>
                <w:webHidden/>
              </w:rPr>
              <w:fldChar w:fldCharType="begin"/>
            </w:r>
            <w:r>
              <w:rPr>
                <w:noProof/>
                <w:webHidden/>
              </w:rPr>
              <w:instrText xml:space="preserve"> PAGEREF _Toc227146998 \h </w:instrText>
            </w:r>
            <w:r>
              <w:rPr>
                <w:noProof/>
                <w:webHidden/>
              </w:rPr>
            </w:r>
            <w:r>
              <w:rPr>
                <w:noProof/>
                <w:webHidden/>
              </w:rPr>
              <w:fldChar w:fldCharType="separate"/>
            </w:r>
            <w:r>
              <w:rPr>
                <w:noProof/>
                <w:webHidden/>
              </w:rPr>
              <w:t>15</w:t>
            </w:r>
            <w:r>
              <w:rPr>
                <w:noProof/>
                <w:webHidden/>
              </w:rPr>
              <w:fldChar w:fldCharType="end"/>
            </w:r>
          </w:hyperlink>
        </w:p>
        <w:p w14:paraId="05387E74" w14:textId="77777777" w:rsidR="00700809" w:rsidRDefault="00700809">
          <w:r>
            <w:rPr>
              <w:b/>
              <w:bCs/>
              <w:noProof/>
            </w:rPr>
            <w:fldChar w:fldCharType="end"/>
          </w:r>
        </w:p>
      </w:sdtContent>
    </w:sdt>
    <w:p w14:paraId="6357CC41" w14:textId="77777777" w:rsidR="00700809" w:rsidRDefault="00700809">
      <w:pPr>
        <w:spacing w:before="400"/>
      </w:pPr>
    </w:p>
    <w:p w14:paraId="3A43C895" w14:textId="77777777" w:rsidR="00700809" w:rsidRDefault="00700809">
      <w:r>
        <w:br w:type="page"/>
      </w:r>
    </w:p>
    <w:p w14:paraId="5572D657" w14:textId="77777777" w:rsidR="00052216" w:rsidRDefault="00E4209F" w:rsidP="009F14E5">
      <w:pPr>
        <w:pStyle w:val="Heading1"/>
        <w:numPr>
          <w:ilvl w:val="0"/>
          <w:numId w:val="3"/>
        </w:numPr>
        <w:rPr>
          <w:b/>
        </w:rPr>
      </w:pPr>
      <w:r w:rsidRPr="009F14E5">
        <w:rPr>
          <w:b/>
        </w:rPr>
        <w:lastRenderedPageBreak/>
        <w:t xml:space="preserve"> </w:t>
      </w:r>
      <w:bookmarkStart w:id="0" w:name="_Toc227146986"/>
      <w:r w:rsidRPr="009F14E5">
        <w:rPr>
          <w:b/>
        </w:rPr>
        <w:t>Overview</w:t>
      </w:r>
      <w:bookmarkEnd w:id="0"/>
    </w:p>
    <w:p w14:paraId="3195BC1F" w14:textId="77777777" w:rsidR="0031009C" w:rsidRPr="0031009C" w:rsidRDefault="0031009C" w:rsidP="0031009C">
      <w:pPr>
        <w:pStyle w:val="NormalWeb"/>
        <w:jc w:val="both"/>
        <w:rPr>
          <w:rFonts w:ascii="Calibri" w:hAnsi="Calibri" w:cs="Calibri"/>
          <w:sz w:val="20"/>
        </w:rPr>
      </w:pPr>
      <w:r w:rsidRPr="0031009C">
        <w:rPr>
          <w:rFonts w:ascii="Calibri" w:hAnsi="Calibri" w:cs="Calibri"/>
          <w:sz w:val="20"/>
        </w:rPr>
        <w:t>Padma Satel Arab Fashions Ltd. (PSA) acknowledges that the garment manufacturing industry operates at the intersection of industrial activity and environmental responsibility. The Company recognizes that its operations</w:t>
      </w:r>
      <w:r>
        <w:rPr>
          <w:rFonts w:ascii="Calibri" w:hAnsi="Calibri" w:cs="Calibri"/>
          <w:sz w:val="20"/>
        </w:rPr>
        <w:t xml:space="preserve"> </w:t>
      </w:r>
      <w:r w:rsidRPr="0031009C">
        <w:rPr>
          <w:rFonts w:ascii="Calibri" w:hAnsi="Calibri" w:cs="Calibri"/>
          <w:sz w:val="20"/>
        </w:rPr>
        <w:t>spanning fabric sourcing, pattern making, cutting, stitching, washing, finishing, packaging, and global distribution</w:t>
      </w:r>
      <w:r>
        <w:rPr>
          <w:rFonts w:ascii="Calibri" w:hAnsi="Calibri" w:cs="Calibri"/>
          <w:sz w:val="20"/>
        </w:rPr>
        <w:t xml:space="preserve"> </w:t>
      </w:r>
      <w:r w:rsidRPr="0031009C">
        <w:rPr>
          <w:rFonts w:ascii="Calibri" w:hAnsi="Calibri" w:cs="Calibri"/>
          <w:sz w:val="20"/>
        </w:rPr>
        <w:t>have the potential to impact natural resources, environmental quality, and surrounding communities if not managed responsibly.</w:t>
      </w:r>
    </w:p>
    <w:p w14:paraId="585EB60B" w14:textId="77777777" w:rsidR="0031009C" w:rsidRPr="0031009C" w:rsidRDefault="0031009C" w:rsidP="0031009C">
      <w:pPr>
        <w:pStyle w:val="NormalWeb"/>
        <w:jc w:val="both"/>
        <w:rPr>
          <w:rFonts w:ascii="Calibri" w:hAnsi="Calibri" w:cs="Calibri"/>
          <w:sz w:val="20"/>
        </w:rPr>
      </w:pPr>
      <w:r w:rsidRPr="0031009C">
        <w:rPr>
          <w:rFonts w:ascii="Calibri" w:hAnsi="Calibri" w:cs="Calibri"/>
          <w:sz w:val="20"/>
        </w:rPr>
        <w:t xml:space="preserve">As a responsible apparel manufacturer serving international markets, PSA is committed to embedding environmental sustainability into its core business strategy. The Company adopts a </w:t>
      </w:r>
      <w:r w:rsidRPr="00076C63">
        <w:rPr>
          <w:rFonts w:ascii="Calibri" w:hAnsi="Calibri" w:cs="Calibri"/>
          <w:sz w:val="20"/>
        </w:rPr>
        <w:t xml:space="preserve">forward-looking approach that prioritizes </w:t>
      </w:r>
      <w:r w:rsidRPr="00076C63">
        <w:rPr>
          <w:rStyle w:val="Strong"/>
          <w:rFonts w:ascii="Calibri" w:hAnsi="Calibri" w:cs="Calibri"/>
          <w:sz w:val="20"/>
        </w:rPr>
        <w:t xml:space="preserve">resource </w:t>
      </w:r>
      <w:r w:rsidRPr="00076C63">
        <w:rPr>
          <w:rStyle w:val="Strong"/>
          <w:rFonts w:ascii="Calibri" w:hAnsi="Calibri" w:cs="Calibri"/>
          <w:b w:val="0"/>
          <w:bCs w:val="0"/>
          <w:sz w:val="20"/>
        </w:rPr>
        <w:t>efficiency, pollution prevention, climate responsibility, and lifecycle thinking</w:t>
      </w:r>
      <w:r w:rsidRPr="00076C63">
        <w:rPr>
          <w:rFonts w:ascii="Calibri" w:hAnsi="Calibri" w:cs="Calibri"/>
          <w:b/>
          <w:bCs/>
          <w:sz w:val="20"/>
        </w:rPr>
        <w:t>,</w:t>
      </w:r>
      <w:r w:rsidRPr="00076C63">
        <w:rPr>
          <w:rFonts w:ascii="Calibri" w:hAnsi="Calibri" w:cs="Calibri"/>
          <w:sz w:val="20"/>
        </w:rPr>
        <w:t xml:space="preserve"> ensuring that environmental considerations are integrated into every stage of production and decision-making.</w:t>
      </w:r>
    </w:p>
    <w:p w14:paraId="447ABA75" w14:textId="77777777" w:rsidR="0031009C" w:rsidRPr="0031009C" w:rsidRDefault="0031009C" w:rsidP="0031009C">
      <w:pPr>
        <w:pStyle w:val="NormalWeb"/>
        <w:jc w:val="both"/>
        <w:rPr>
          <w:rFonts w:ascii="Calibri" w:hAnsi="Calibri" w:cs="Calibri"/>
          <w:sz w:val="20"/>
        </w:rPr>
      </w:pPr>
      <w:r w:rsidRPr="0031009C">
        <w:rPr>
          <w:rFonts w:ascii="Calibri" w:hAnsi="Calibri" w:cs="Calibri"/>
          <w:sz w:val="20"/>
        </w:rPr>
        <w:t>PSA understands that key environmental challenges within its operations include energy consumption for machinery and utilities, water usage in washing and finishing processes, chemical management for dyes and auxiliaries, generation of textile waste and packaging materials, air emissions from boilers and generators, and the environmental footprint associated with product use and disposal. In response, the Company is committed to systematically identifying, managing, and reducing these impacts through structured environmental management practices.</w:t>
      </w:r>
    </w:p>
    <w:p w14:paraId="334FFB03" w14:textId="77777777" w:rsidR="00052216" w:rsidRPr="009F14E5" w:rsidRDefault="00E4209F" w:rsidP="00C76762">
      <w:pPr>
        <w:pStyle w:val="Heading1"/>
        <w:numPr>
          <w:ilvl w:val="0"/>
          <w:numId w:val="3"/>
        </w:numPr>
        <w:spacing w:before="240"/>
        <w:rPr>
          <w:b/>
        </w:rPr>
      </w:pPr>
      <w:bookmarkStart w:id="1" w:name="_Toc227146987"/>
      <w:r w:rsidRPr="009F14E5">
        <w:rPr>
          <w:b/>
        </w:rPr>
        <w:t>Objectives</w:t>
      </w:r>
      <w:bookmarkEnd w:id="1"/>
    </w:p>
    <w:p w14:paraId="1E5D7A22" w14:textId="77777777" w:rsidR="0096622C" w:rsidRPr="0096622C" w:rsidRDefault="0096622C" w:rsidP="0096622C">
      <w:pPr>
        <w:pStyle w:val="NormalWeb"/>
        <w:spacing w:before="0" w:beforeAutospacing="0"/>
        <w:rPr>
          <w:rFonts w:ascii="Calibri" w:hAnsi="Calibri" w:cs="Calibri"/>
          <w:sz w:val="20"/>
        </w:rPr>
      </w:pPr>
      <w:r w:rsidRPr="0096622C">
        <w:rPr>
          <w:rFonts w:ascii="Calibri" w:hAnsi="Calibri" w:cs="Calibri"/>
          <w:sz w:val="20"/>
        </w:rPr>
        <w:t>The objectives of this Environmental Responsibility Policy of Padma Satel Arab Fashions Ltd. are to:</w:t>
      </w:r>
    </w:p>
    <w:p w14:paraId="03232E3E" w14:textId="77777777" w:rsidR="0096622C" w:rsidRPr="0096622C" w:rsidRDefault="0096622C" w:rsidP="0096622C">
      <w:pPr>
        <w:pStyle w:val="NormalWeb"/>
        <w:numPr>
          <w:ilvl w:val="0"/>
          <w:numId w:val="7"/>
        </w:numPr>
        <w:jc w:val="both"/>
        <w:rPr>
          <w:rFonts w:ascii="Calibri" w:hAnsi="Calibri" w:cs="Calibri"/>
          <w:sz w:val="20"/>
        </w:rPr>
      </w:pPr>
      <w:r w:rsidRPr="0096622C">
        <w:rPr>
          <w:rFonts w:ascii="Calibri" w:hAnsi="Calibri" w:cs="Calibri"/>
          <w:sz w:val="20"/>
        </w:rPr>
        <w:t>Establish and maintain a robust environmental management framework that ensures systematic identification, monitoring, and control of environmental impacts across all manufacturing, processing, and support activities of the Company.</w:t>
      </w:r>
    </w:p>
    <w:p w14:paraId="77B1A35D" w14:textId="77777777" w:rsidR="0096622C" w:rsidRPr="0096622C" w:rsidRDefault="0096622C" w:rsidP="0096622C">
      <w:pPr>
        <w:pStyle w:val="NormalWeb"/>
        <w:numPr>
          <w:ilvl w:val="0"/>
          <w:numId w:val="7"/>
        </w:numPr>
        <w:jc w:val="both"/>
        <w:rPr>
          <w:rFonts w:ascii="Calibri" w:hAnsi="Calibri" w:cs="Calibri"/>
          <w:sz w:val="20"/>
        </w:rPr>
      </w:pPr>
      <w:r w:rsidRPr="0096622C">
        <w:rPr>
          <w:rFonts w:ascii="Calibri" w:hAnsi="Calibri" w:cs="Calibri"/>
          <w:sz w:val="20"/>
        </w:rPr>
        <w:t>Achieve and sustain full compliance with all applicable environmental laws, regulations, permits, and statutory requirements in Bangladesh, as well as adhere to the environmental expectations and compliance standards set by international buyers, certification bodies, and industry platforms.</w:t>
      </w:r>
    </w:p>
    <w:p w14:paraId="74D51262" w14:textId="77777777" w:rsidR="0096622C" w:rsidRPr="0096622C" w:rsidRDefault="0096622C" w:rsidP="0096622C">
      <w:pPr>
        <w:pStyle w:val="NormalWeb"/>
        <w:numPr>
          <w:ilvl w:val="0"/>
          <w:numId w:val="7"/>
        </w:numPr>
        <w:jc w:val="both"/>
        <w:rPr>
          <w:rFonts w:ascii="Calibri" w:hAnsi="Calibri" w:cs="Calibri"/>
          <w:sz w:val="20"/>
        </w:rPr>
      </w:pPr>
      <w:r w:rsidRPr="0096622C">
        <w:rPr>
          <w:rFonts w:ascii="Calibri" w:hAnsi="Calibri" w:cs="Calibri"/>
          <w:sz w:val="20"/>
        </w:rPr>
        <w:t>Continuously reduce the environmental footprint associated with garment manufacturing operations, including cutting, stitching, washing, finishing, packaging, and logistics, through adoption of cleaner production techniques and operational efficiency improvements.</w:t>
      </w:r>
    </w:p>
    <w:p w14:paraId="2D2F243A" w14:textId="77777777" w:rsidR="0096622C" w:rsidRPr="0096622C" w:rsidRDefault="0096622C" w:rsidP="0096622C">
      <w:pPr>
        <w:pStyle w:val="NormalWeb"/>
        <w:numPr>
          <w:ilvl w:val="0"/>
          <w:numId w:val="7"/>
        </w:numPr>
        <w:jc w:val="both"/>
        <w:rPr>
          <w:rFonts w:ascii="Calibri" w:hAnsi="Calibri" w:cs="Calibri"/>
          <w:sz w:val="20"/>
        </w:rPr>
      </w:pPr>
      <w:r w:rsidRPr="0096622C">
        <w:rPr>
          <w:rFonts w:ascii="Calibri" w:hAnsi="Calibri" w:cs="Calibri"/>
          <w:sz w:val="20"/>
        </w:rPr>
        <w:t>Promote responsible and efficient utilization of natural resources such as energy, water, raw materials, and chemicals by implementing conservation practices, process optimization, and resource-efficient technologies.</w:t>
      </w:r>
    </w:p>
    <w:p w14:paraId="048D8AD5" w14:textId="77777777" w:rsidR="0096622C" w:rsidRPr="0096622C" w:rsidRDefault="0096622C" w:rsidP="0096622C">
      <w:pPr>
        <w:pStyle w:val="NormalWeb"/>
        <w:numPr>
          <w:ilvl w:val="0"/>
          <w:numId w:val="7"/>
        </w:numPr>
        <w:jc w:val="both"/>
        <w:rPr>
          <w:rFonts w:ascii="Calibri" w:hAnsi="Calibri" w:cs="Calibri"/>
          <w:sz w:val="20"/>
        </w:rPr>
      </w:pPr>
      <w:r w:rsidRPr="0096622C">
        <w:rPr>
          <w:rFonts w:ascii="Calibri" w:hAnsi="Calibri" w:cs="Calibri"/>
          <w:sz w:val="20"/>
        </w:rPr>
        <w:t>Strengthen climate action initiatives by monitoring, managing, and progressively reducing greenhouse gas (GHG) emissions across Scope 1 (direct emissions), Scope 2 (indirect energy emissions), and relevant Scope 3 (value chain emissions).</w:t>
      </w:r>
    </w:p>
    <w:p w14:paraId="4513C4FA" w14:textId="77777777" w:rsidR="0096622C" w:rsidRPr="0096622C" w:rsidRDefault="0096622C" w:rsidP="0096622C">
      <w:pPr>
        <w:pStyle w:val="NormalWeb"/>
        <w:numPr>
          <w:ilvl w:val="0"/>
          <w:numId w:val="7"/>
        </w:numPr>
        <w:jc w:val="both"/>
        <w:rPr>
          <w:rFonts w:ascii="Calibri" w:hAnsi="Calibri" w:cs="Calibri"/>
          <w:sz w:val="20"/>
        </w:rPr>
      </w:pPr>
      <w:r w:rsidRPr="0096622C">
        <w:rPr>
          <w:rFonts w:ascii="Calibri" w:hAnsi="Calibri" w:cs="Calibri"/>
          <w:sz w:val="20"/>
        </w:rPr>
        <w:t>Ensure environmentally sound management of chemicals, hazardous substances, and waste streams by adopting internationally recognized standards, minimizing risks to human health and the environment, and promoting safe handling, storage, and disposal practices.</w:t>
      </w:r>
    </w:p>
    <w:p w14:paraId="22787C1F" w14:textId="77777777" w:rsidR="0096622C" w:rsidRPr="0096622C" w:rsidRDefault="0096622C" w:rsidP="0096622C">
      <w:pPr>
        <w:pStyle w:val="NormalWeb"/>
        <w:numPr>
          <w:ilvl w:val="0"/>
          <w:numId w:val="7"/>
        </w:numPr>
        <w:jc w:val="both"/>
        <w:rPr>
          <w:rFonts w:ascii="Calibri" w:hAnsi="Calibri" w:cs="Calibri"/>
          <w:sz w:val="20"/>
        </w:rPr>
      </w:pPr>
      <w:r w:rsidRPr="0096622C">
        <w:rPr>
          <w:rFonts w:ascii="Calibri" w:hAnsi="Calibri" w:cs="Calibri"/>
          <w:sz w:val="20"/>
        </w:rPr>
        <w:t>Prevent environmental pollution by controlling air emissions, wastewater discharge, and solid waste generation, and by maintaining effective pollution control systems across all operational areas.</w:t>
      </w:r>
    </w:p>
    <w:p w14:paraId="033E67D0" w14:textId="77777777" w:rsidR="00052216" w:rsidRPr="009F14E5" w:rsidRDefault="00E4209F" w:rsidP="00C76762">
      <w:pPr>
        <w:pStyle w:val="Heading1"/>
        <w:numPr>
          <w:ilvl w:val="0"/>
          <w:numId w:val="3"/>
        </w:numPr>
        <w:spacing w:before="240"/>
        <w:rPr>
          <w:b/>
        </w:rPr>
      </w:pPr>
      <w:r>
        <w:t xml:space="preserve"> </w:t>
      </w:r>
      <w:bookmarkStart w:id="2" w:name="_Toc227146988"/>
      <w:r w:rsidRPr="009F14E5">
        <w:rPr>
          <w:b/>
        </w:rPr>
        <w:t>Applicability</w:t>
      </w:r>
      <w:bookmarkEnd w:id="2"/>
    </w:p>
    <w:p w14:paraId="0C215308" w14:textId="77777777" w:rsidR="00052216" w:rsidRPr="004271D4" w:rsidRDefault="00E4209F" w:rsidP="00515EB7">
      <w:pPr>
        <w:spacing w:before="100" w:after="80"/>
        <w:jc w:val="both"/>
      </w:pPr>
      <w:r w:rsidRPr="004271D4">
        <w:rPr>
          <w:color w:val="1F1F1F"/>
        </w:rPr>
        <w:t>This Policy applies to all operations of Padma Satel Arab Fashions Ltd. including the woven garments manufacturing factory, corporate offices, and all associated operational locations in Gazipur, Bangladesh. It also extends to all supply chain partners operating on behalf of the Company.</w:t>
      </w:r>
      <w:r w:rsidR="00515EB7" w:rsidRPr="004271D4">
        <w:rPr>
          <w:color w:val="1F1F1F"/>
        </w:rPr>
        <w:t xml:space="preserve"> </w:t>
      </w:r>
      <w:r w:rsidRPr="004271D4">
        <w:rPr>
          <w:color w:val="1F1F1F"/>
        </w:rPr>
        <w:t>It is applicable to all employees (permanent and contract), management, directors, business associates, vendors, chemical and fabric suppliers, contractors, and all internal and external stakeholders working on behalf of the Company.</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719"/>
      </w:tblGrid>
      <w:tr w:rsidR="009F14E5" w14:paraId="2E954555" w14:textId="77777777" w:rsidTr="009F14E5">
        <w:tc>
          <w:tcPr>
            <w:tcW w:w="2000" w:type="dxa"/>
            <w:tcBorders>
              <w:top w:val="single" w:sz="1" w:space="0" w:color="BDBDBD"/>
              <w:left w:val="single" w:sz="1" w:space="0" w:color="BDBDBD"/>
              <w:bottom w:val="single" w:sz="1" w:space="0" w:color="BDBDBD"/>
              <w:right w:val="single" w:sz="1" w:space="0" w:color="BDBDBD"/>
            </w:tcBorders>
            <w:shd w:val="clear" w:color="auto" w:fill="1B3A5C"/>
            <w:tcMar>
              <w:top w:w="100" w:type="dxa"/>
              <w:left w:w="120" w:type="dxa"/>
              <w:bottom w:w="100" w:type="dxa"/>
              <w:right w:w="80" w:type="dxa"/>
            </w:tcMar>
            <w:vAlign w:val="center"/>
          </w:tcPr>
          <w:p w14:paraId="757B23C9" w14:textId="77777777" w:rsidR="009F14E5" w:rsidRDefault="0050766A" w:rsidP="009F14E5">
            <w:pPr>
              <w:jc w:val="center"/>
            </w:pPr>
            <w:r>
              <w:rPr>
                <w:b/>
                <w:bCs/>
                <w:color w:val="FFFFFF"/>
                <w:sz w:val="19"/>
                <w:szCs w:val="19"/>
              </w:rPr>
              <w:t>Entity</w:t>
            </w:r>
          </w:p>
        </w:tc>
        <w:tc>
          <w:tcPr>
            <w:tcW w:w="2000" w:type="dxa"/>
            <w:tcBorders>
              <w:top w:val="single" w:sz="1" w:space="0" w:color="BDBDBD"/>
              <w:left w:val="single" w:sz="1" w:space="0" w:color="BDBDBD"/>
              <w:bottom w:val="single" w:sz="1" w:space="0" w:color="BDBDBD"/>
              <w:right w:val="single" w:sz="1" w:space="0" w:color="BDBDBD"/>
            </w:tcBorders>
            <w:shd w:val="clear" w:color="auto" w:fill="1B3A5C"/>
            <w:tcMar>
              <w:top w:w="100" w:type="dxa"/>
              <w:left w:w="120" w:type="dxa"/>
              <w:bottom w:w="100" w:type="dxa"/>
              <w:right w:w="80" w:type="dxa"/>
            </w:tcMar>
            <w:vAlign w:val="center"/>
          </w:tcPr>
          <w:p w14:paraId="1018CA9A" w14:textId="77777777" w:rsidR="009F14E5" w:rsidRDefault="009F14E5" w:rsidP="009F14E5">
            <w:pPr>
              <w:jc w:val="center"/>
            </w:pPr>
            <w:r>
              <w:rPr>
                <w:b/>
                <w:bCs/>
                <w:color w:val="FFFFFF"/>
                <w:sz w:val="19"/>
                <w:szCs w:val="19"/>
              </w:rPr>
              <w:t>Operational Unit</w:t>
            </w:r>
          </w:p>
        </w:tc>
        <w:tc>
          <w:tcPr>
            <w:tcW w:w="2000" w:type="dxa"/>
            <w:tcBorders>
              <w:top w:val="single" w:sz="1" w:space="0" w:color="BDBDBD"/>
              <w:left w:val="single" w:sz="1" w:space="0" w:color="BDBDBD"/>
              <w:bottom w:val="single" w:sz="1" w:space="0" w:color="BDBDBD"/>
              <w:right w:val="single" w:sz="1" w:space="0" w:color="BDBDBD"/>
            </w:tcBorders>
            <w:shd w:val="clear" w:color="auto" w:fill="1B3A5C"/>
            <w:tcMar>
              <w:top w:w="100" w:type="dxa"/>
              <w:left w:w="120" w:type="dxa"/>
              <w:bottom w:w="100" w:type="dxa"/>
              <w:right w:w="80" w:type="dxa"/>
            </w:tcMar>
            <w:vAlign w:val="center"/>
          </w:tcPr>
          <w:p w14:paraId="22213290" w14:textId="77777777" w:rsidR="009F14E5" w:rsidRDefault="009F14E5" w:rsidP="009F14E5">
            <w:pPr>
              <w:jc w:val="center"/>
            </w:pPr>
            <w:r>
              <w:rPr>
                <w:b/>
                <w:bCs/>
                <w:color w:val="FFFFFF"/>
                <w:sz w:val="19"/>
                <w:szCs w:val="19"/>
              </w:rPr>
              <w:t>Business Activity</w:t>
            </w:r>
          </w:p>
        </w:tc>
        <w:tc>
          <w:tcPr>
            <w:tcW w:w="3719" w:type="dxa"/>
            <w:tcBorders>
              <w:top w:val="single" w:sz="1" w:space="0" w:color="BDBDBD"/>
              <w:left w:val="single" w:sz="1" w:space="0" w:color="BDBDBD"/>
              <w:bottom w:val="single" w:sz="1" w:space="0" w:color="BDBDBD"/>
              <w:right w:val="single" w:sz="1" w:space="0" w:color="BDBDBD"/>
            </w:tcBorders>
            <w:shd w:val="clear" w:color="auto" w:fill="1B3A5C"/>
            <w:tcMar>
              <w:top w:w="100" w:type="dxa"/>
              <w:left w:w="120" w:type="dxa"/>
              <w:bottom w:w="100" w:type="dxa"/>
              <w:right w:w="80" w:type="dxa"/>
            </w:tcMar>
            <w:vAlign w:val="center"/>
          </w:tcPr>
          <w:p w14:paraId="6E9D9620" w14:textId="77777777" w:rsidR="009F14E5" w:rsidRDefault="009F14E5" w:rsidP="009F14E5">
            <w:pPr>
              <w:jc w:val="center"/>
            </w:pPr>
            <w:r>
              <w:rPr>
                <w:b/>
                <w:bCs/>
                <w:color w:val="FFFFFF"/>
                <w:sz w:val="19"/>
                <w:szCs w:val="19"/>
              </w:rPr>
              <w:t>Registered Address</w:t>
            </w:r>
          </w:p>
        </w:tc>
      </w:tr>
      <w:tr w:rsidR="009F14E5" w14:paraId="308A32B8" w14:textId="77777777" w:rsidTr="009F14E5">
        <w:tc>
          <w:tcPr>
            <w:tcW w:w="2000" w:type="dxa"/>
            <w:vMerge w:val="restart"/>
            <w:tcBorders>
              <w:top w:val="single" w:sz="1" w:space="0" w:color="BDBDBD"/>
              <w:left w:val="single" w:sz="1" w:space="0" w:color="BDBDBD"/>
              <w:right w:val="single" w:sz="1" w:space="0" w:color="BDBDBD"/>
            </w:tcBorders>
            <w:shd w:val="clear" w:color="auto" w:fill="E0F2F1"/>
            <w:tcMar>
              <w:top w:w="80" w:type="dxa"/>
              <w:left w:w="120" w:type="dxa"/>
              <w:bottom w:w="80" w:type="dxa"/>
              <w:right w:w="80" w:type="dxa"/>
            </w:tcMar>
            <w:vAlign w:val="center"/>
          </w:tcPr>
          <w:p w14:paraId="2F91A386" w14:textId="77777777" w:rsidR="009F14E5" w:rsidRDefault="009F14E5" w:rsidP="009F14E5">
            <w:pPr>
              <w:jc w:val="center"/>
            </w:pPr>
            <w:r>
              <w:rPr>
                <w:b/>
                <w:bCs/>
                <w:color w:val="1B3A5C"/>
                <w:sz w:val="19"/>
                <w:szCs w:val="19"/>
              </w:rPr>
              <w:t>Padma Satel Arab Fashions Ltd.</w:t>
            </w:r>
          </w:p>
        </w:tc>
        <w:tc>
          <w:tcPr>
            <w:tcW w:w="20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vAlign w:val="center"/>
          </w:tcPr>
          <w:p w14:paraId="013B16C3" w14:textId="77777777" w:rsidR="009F14E5" w:rsidRDefault="009F14E5" w:rsidP="009F14E5">
            <w:pPr>
              <w:jc w:val="center"/>
            </w:pPr>
            <w:r>
              <w:rPr>
                <w:color w:val="1F1F1F"/>
                <w:sz w:val="19"/>
                <w:szCs w:val="19"/>
              </w:rPr>
              <w:t>Head Office</w:t>
            </w:r>
          </w:p>
        </w:tc>
        <w:tc>
          <w:tcPr>
            <w:tcW w:w="20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vAlign w:val="center"/>
          </w:tcPr>
          <w:p w14:paraId="52E4EA77" w14:textId="77777777" w:rsidR="009F14E5" w:rsidRDefault="009F14E5" w:rsidP="009F14E5">
            <w:pPr>
              <w:jc w:val="center"/>
            </w:pPr>
            <w:r>
              <w:t>Corporate Office</w:t>
            </w:r>
          </w:p>
        </w:tc>
        <w:tc>
          <w:tcPr>
            <w:tcW w:w="371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vAlign w:val="center"/>
          </w:tcPr>
          <w:p w14:paraId="3303B6D7" w14:textId="77777777" w:rsidR="009F14E5" w:rsidRDefault="009F14E5" w:rsidP="009F14E5">
            <w:pPr>
              <w:jc w:val="center"/>
            </w:pPr>
            <w:r w:rsidRPr="009F14E5">
              <w:rPr>
                <w:color w:val="1F1F1F"/>
                <w:sz w:val="19"/>
                <w:szCs w:val="19"/>
              </w:rPr>
              <w:t>House#40, Road#6/C, Section #12, Uttara Dhaka-1230.</w:t>
            </w:r>
          </w:p>
        </w:tc>
      </w:tr>
      <w:tr w:rsidR="009F14E5" w14:paraId="47C3BB95" w14:textId="77777777" w:rsidTr="009F14E5">
        <w:tc>
          <w:tcPr>
            <w:tcW w:w="2000" w:type="dxa"/>
            <w:vMerge/>
            <w:tcBorders>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vAlign w:val="center"/>
          </w:tcPr>
          <w:p w14:paraId="40C883CD" w14:textId="77777777" w:rsidR="009F14E5" w:rsidRDefault="009F14E5" w:rsidP="009F14E5">
            <w:pPr>
              <w:jc w:val="center"/>
              <w:rPr>
                <w:b/>
                <w:bCs/>
                <w:color w:val="1B3A5C"/>
                <w:sz w:val="19"/>
                <w:szCs w:val="19"/>
              </w:rPr>
            </w:pPr>
          </w:p>
        </w:tc>
        <w:tc>
          <w:tcPr>
            <w:tcW w:w="20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vAlign w:val="center"/>
          </w:tcPr>
          <w:p w14:paraId="677529D6" w14:textId="77777777" w:rsidR="009F14E5" w:rsidRDefault="009F14E5" w:rsidP="009F14E5">
            <w:pPr>
              <w:jc w:val="center"/>
              <w:rPr>
                <w:color w:val="1F1F1F"/>
                <w:sz w:val="19"/>
                <w:szCs w:val="19"/>
              </w:rPr>
            </w:pPr>
            <w:r>
              <w:rPr>
                <w:color w:val="1F1F1F"/>
                <w:sz w:val="19"/>
                <w:szCs w:val="19"/>
              </w:rPr>
              <w:t>Factory</w:t>
            </w:r>
          </w:p>
        </w:tc>
        <w:tc>
          <w:tcPr>
            <w:tcW w:w="20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vAlign w:val="center"/>
          </w:tcPr>
          <w:p w14:paraId="14D2D2D5" w14:textId="77777777" w:rsidR="009F14E5" w:rsidRDefault="009F14E5" w:rsidP="009F14E5">
            <w:pPr>
              <w:jc w:val="center"/>
            </w:pPr>
            <w:r>
              <w:t>Manufacturing Site</w:t>
            </w:r>
          </w:p>
        </w:tc>
        <w:tc>
          <w:tcPr>
            <w:tcW w:w="371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vAlign w:val="center"/>
          </w:tcPr>
          <w:p w14:paraId="76EEF1EB" w14:textId="77777777" w:rsidR="009F14E5" w:rsidRPr="009F14E5" w:rsidRDefault="009F14E5" w:rsidP="009F14E5">
            <w:pPr>
              <w:jc w:val="center"/>
              <w:rPr>
                <w:color w:val="1F1F1F"/>
                <w:sz w:val="19"/>
                <w:szCs w:val="19"/>
              </w:rPr>
            </w:pPr>
            <w:r>
              <w:rPr>
                <w:color w:val="1F1F1F"/>
                <w:sz w:val="19"/>
                <w:szCs w:val="19"/>
              </w:rPr>
              <w:t>Luna Complex, Joy Bangka Road, Khailkur, Borobari, Gazipur-1704, Bangladesh.</w:t>
            </w:r>
          </w:p>
        </w:tc>
      </w:tr>
    </w:tbl>
    <w:p w14:paraId="3B001CAB" w14:textId="77777777" w:rsidR="009F14E5" w:rsidRDefault="009F14E5" w:rsidP="009F14E5"/>
    <w:p w14:paraId="0E58A849" w14:textId="77777777" w:rsidR="00052216" w:rsidRPr="00C76762" w:rsidRDefault="00E4209F" w:rsidP="00C76762">
      <w:pPr>
        <w:pStyle w:val="Heading1"/>
        <w:numPr>
          <w:ilvl w:val="0"/>
          <w:numId w:val="3"/>
        </w:numPr>
        <w:rPr>
          <w:b/>
        </w:rPr>
      </w:pPr>
      <w:bookmarkStart w:id="3" w:name="_Toc227146989"/>
      <w:r w:rsidRPr="00C76762">
        <w:rPr>
          <w:b/>
        </w:rPr>
        <w:lastRenderedPageBreak/>
        <w:t>Continuous Assessment &amp; Enhancement</w:t>
      </w:r>
      <w:bookmarkEnd w:id="3"/>
    </w:p>
    <w:p w14:paraId="7A3CBC07" w14:textId="77777777" w:rsidR="00052216" w:rsidRPr="004271D4" w:rsidRDefault="00E4209F" w:rsidP="00515EB7">
      <w:pPr>
        <w:spacing w:before="100" w:after="80"/>
        <w:jc w:val="both"/>
      </w:pPr>
      <w:r w:rsidRPr="004271D4">
        <w:rPr>
          <w:color w:val="1F1F1F"/>
        </w:rPr>
        <w:t xml:space="preserve">Padma Satel Arab Fashions Ltd. is committed to the continuous improvement of its environmental performance across all manufacturing and office areas. Environmental considerations are embedded into day-to-day operations with the aim of systematically reducing resource consumption, </w:t>
      </w:r>
      <w:r w:rsidR="00515EB7" w:rsidRPr="004271D4">
        <w:rPr>
          <w:color w:val="1F1F1F"/>
        </w:rPr>
        <w:t>minimizing</w:t>
      </w:r>
      <w:r w:rsidRPr="004271D4">
        <w:rPr>
          <w:color w:val="1F1F1F"/>
        </w:rPr>
        <w:t xml:space="preserve"> waste and air emissions, improving chemical management, and preventing pollution at source. Key environmental parameters including energy consumption, water usage, fabric waste generation, air quality and stack emissions, GHG emissions (Scope 1, 2, and identified Scope 3 categories), ETP effluent quality, and regulatory compliance status are monitored at facility level on a regular basis and tracked against the quantitative targets set out in this Policy.</w:t>
      </w:r>
    </w:p>
    <w:p w14:paraId="07064BA3" w14:textId="77777777" w:rsidR="00052216" w:rsidRDefault="00052216">
      <w:pPr>
        <w:spacing w:before="120"/>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7560"/>
      </w:tblGrid>
      <w:tr w:rsidR="00052216" w14:paraId="46E45BD9" w14:textId="77777777" w:rsidTr="00571D03">
        <w:tc>
          <w:tcPr>
            <w:tcW w:w="233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17905FB2" w14:textId="77777777" w:rsidR="00052216" w:rsidRPr="00C76762" w:rsidRDefault="0096622C">
            <w:r w:rsidRPr="0096622C">
              <w:rPr>
                <w:b/>
                <w:bCs/>
                <w:color w:val="1B3A5C"/>
                <w:szCs w:val="19"/>
              </w:rPr>
              <w:t>Environmental Performance Monitoring</w:t>
            </w:r>
          </w:p>
        </w:tc>
        <w:tc>
          <w:tcPr>
            <w:tcW w:w="756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18B3DAFA" w14:textId="77777777" w:rsidR="00052216" w:rsidRPr="00C76762" w:rsidRDefault="00571D03" w:rsidP="00C76762">
            <w:pPr>
              <w:jc w:val="both"/>
            </w:pPr>
            <w:r w:rsidRPr="00571D03">
              <w:rPr>
                <w:color w:val="1F1F1F"/>
                <w:szCs w:val="19"/>
              </w:rPr>
              <w:t>Key environmental indicators such as energy consumption, water usage, waste generation, chemical usage, air emissions, and GHG emissions are regularly tracked and analyzed at facility level to identify trends, inefficiencies, and improvement opportunities.</w:t>
            </w:r>
          </w:p>
        </w:tc>
      </w:tr>
      <w:tr w:rsidR="00052216" w14:paraId="2F9887DF" w14:textId="77777777" w:rsidTr="00571D03">
        <w:tc>
          <w:tcPr>
            <w:tcW w:w="233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41A4620F" w14:textId="77777777" w:rsidR="00052216" w:rsidRPr="00C76762" w:rsidRDefault="0096622C">
            <w:r w:rsidRPr="0096622C">
              <w:rPr>
                <w:b/>
                <w:bCs/>
                <w:color w:val="1B3A5C"/>
                <w:szCs w:val="19"/>
              </w:rPr>
              <w:t>Data Measurement &amp; Recording</w:t>
            </w:r>
          </w:p>
        </w:tc>
        <w:tc>
          <w:tcPr>
            <w:tcW w:w="756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5A52A533" w14:textId="77777777" w:rsidR="00052216" w:rsidRPr="00C76762" w:rsidRDefault="00571D03" w:rsidP="00C76762">
            <w:pPr>
              <w:jc w:val="both"/>
            </w:pPr>
            <w:r w:rsidRPr="00571D03">
              <w:rPr>
                <w:color w:val="1F1F1F"/>
                <w:szCs w:val="19"/>
              </w:rPr>
              <w:t>Standardized systems are implemented for accurate measurement and recording of environmental data, ensuring consistency, traceability, and reliability of performance information across departments.</w:t>
            </w:r>
          </w:p>
        </w:tc>
      </w:tr>
      <w:tr w:rsidR="00052216" w14:paraId="441D4ABE" w14:textId="77777777" w:rsidTr="00571D03">
        <w:tc>
          <w:tcPr>
            <w:tcW w:w="233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09A13089" w14:textId="77777777" w:rsidR="00052216" w:rsidRPr="00C76762" w:rsidRDefault="0096622C">
            <w:r w:rsidRPr="0096622C">
              <w:rPr>
                <w:b/>
                <w:bCs/>
                <w:color w:val="1B3A5C"/>
                <w:szCs w:val="19"/>
              </w:rPr>
              <w:t>Internal Audits &amp; Inspections</w:t>
            </w:r>
          </w:p>
        </w:tc>
        <w:tc>
          <w:tcPr>
            <w:tcW w:w="756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07CFA5EE" w14:textId="77777777" w:rsidR="00052216" w:rsidRPr="00C76762" w:rsidRDefault="00571D03" w:rsidP="00C76762">
            <w:pPr>
              <w:jc w:val="both"/>
            </w:pPr>
            <w:r>
              <w:t>Periodic internal environmental audits and inspections are conducted to verify compliance with internal policies, regulatory requirements, and buyer standards, and to identify gaps for corrective action.</w:t>
            </w:r>
          </w:p>
        </w:tc>
      </w:tr>
      <w:tr w:rsidR="00052216" w14:paraId="2789BAEF" w14:textId="77777777" w:rsidTr="00571D03">
        <w:tc>
          <w:tcPr>
            <w:tcW w:w="233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32C9261A" w14:textId="77777777" w:rsidR="00052216" w:rsidRPr="00C76762" w:rsidRDefault="0096622C">
            <w:r w:rsidRPr="0096622C">
              <w:rPr>
                <w:b/>
                <w:bCs/>
                <w:color w:val="1B3A5C"/>
                <w:szCs w:val="19"/>
              </w:rPr>
              <w:t>Third-Party Assessments</w:t>
            </w:r>
          </w:p>
        </w:tc>
        <w:tc>
          <w:tcPr>
            <w:tcW w:w="756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69C78D6F" w14:textId="77777777" w:rsidR="00052216" w:rsidRPr="00C76762" w:rsidRDefault="00571D03" w:rsidP="00C76762">
            <w:pPr>
              <w:jc w:val="both"/>
            </w:pPr>
            <w:r w:rsidRPr="00571D03">
              <w:rPr>
                <w:color w:val="1F1F1F"/>
                <w:szCs w:val="19"/>
              </w:rPr>
              <w:t>Independent audits and assessments by external agencies, certification bodies, and buyers are utilized to validate environmental performance and benchmark practices against industry standards.</w:t>
            </w:r>
          </w:p>
        </w:tc>
      </w:tr>
      <w:tr w:rsidR="00052216" w14:paraId="78F8B508" w14:textId="77777777" w:rsidTr="00571D03">
        <w:tc>
          <w:tcPr>
            <w:tcW w:w="233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69D533F8" w14:textId="77777777" w:rsidR="00052216" w:rsidRPr="00C76762" w:rsidRDefault="0096622C">
            <w:r w:rsidRPr="0096622C">
              <w:rPr>
                <w:b/>
                <w:bCs/>
                <w:color w:val="1B3A5C"/>
                <w:szCs w:val="19"/>
              </w:rPr>
              <w:t>Documentation &amp; Reporting</w:t>
            </w:r>
          </w:p>
        </w:tc>
        <w:tc>
          <w:tcPr>
            <w:tcW w:w="756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3337A66F" w14:textId="77777777" w:rsidR="00052216" w:rsidRPr="00C76762" w:rsidRDefault="00571D03" w:rsidP="00C76762">
            <w:pPr>
              <w:jc w:val="both"/>
            </w:pPr>
            <w:r>
              <w:t>Environmental data, audit findings, and improvement actions are properly documented and maintained to support transparency, internal review, and external reporting requirements.</w:t>
            </w:r>
          </w:p>
        </w:tc>
      </w:tr>
    </w:tbl>
    <w:p w14:paraId="7845E365" w14:textId="77777777" w:rsidR="009B2BA6" w:rsidRDefault="009B2BA6" w:rsidP="009B2BA6"/>
    <w:p w14:paraId="2C31A4AF" w14:textId="77777777" w:rsidR="00052216" w:rsidRPr="009B2BA6" w:rsidRDefault="009517B4" w:rsidP="009B2BA6">
      <w:pPr>
        <w:pStyle w:val="Heading1"/>
        <w:numPr>
          <w:ilvl w:val="0"/>
          <w:numId w:val="3"/>
        </w:numPr>
        <w:rPr>
          <w:b/>
        </w:rPr>
      </w:pPr>
      <w:bookmarkStart w:id="4" w:name="_Toc227146990"/>
      <w:r>
        <w:rPr>
          <w:b/>
        </w:rPr>
        <w:t>Critical Environmental Aspects</w:t>
      </w:r>
      <w:bookmarkEnd w:id="4"/>
    </w:p>
    <w:p w14:paraId="0787A552" w14:textId="77777777" w:rsidR="00052216" w:rsidRDefault="00052216">
      <w:pPr>
        <w:spacing w:before="80"/>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7110"/>
      </w:tblGrid>
      <w:tr w:rsidR="00052216" w:rsidRPr="009B2BA6" w14:paraId="331AF3C7" w14:textId="77777777" w:rsidTr="001120D4">
        <w:tc>
          <w:tcPr>
            <w:tcW w:w="269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79DDE2CC" w14:textId="77777777" w:rsidR="00052216" w:rsidRPr="009B2BA6" w:rsidRDefault="00E4209F" w:rsidP="009B2BA6">
            <w:r w:rsidRPr="009B2BA6">
              <w:rPr>
                <w:b/>
                <w:bCs/>
                <w:color w:val="1B3A5C"/>
                <w:szCs w:val="19"/>
              </w:rPr>
              <w:t>Energy</w:t>
            </w:r>
            <w:r w:rsidR="009B2BA6">
              <w:rPr>
                <w:b/>
                <w:bCs/>
                <w:color w:val="1B3A5C"/>
                <w:szCs w:val="19"/>
              </w:rPr>
              <w:t xml:space="preserve"> Efficiency and Carbon Emission Mitigation</w:t>
            </w:r>
          </w:p>
        </w:tc>
        <w:tc>
          <w:tcPr>
            <w:tcW w:w="711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5052AC29" w14:textId="77777777" w:rsidR="00571D03" w:rsidRDefault="00571D03" w:rsidP="00571D03">
            <w:pPr>
              <w:pStyle w:val="ListParagraph"/>
              <w:numPr>
                <w:ilvl w:val="0"/>
                <w:numId w:val="8"/>
              </w:numPr>
              <w:jc w:val="both"/>
            </w:pPr>
            <w:r>
              <w:t xml:space="preserve">Energy is extensively used in sewing machines, finishing processes, washing units, boilers, compressors, and facility operations. </w:t>
            </w:r>
          </w:p>
          <w:p w14:paraId="0EA38B12" w14:textId="77777777" w:rsidR="00052216" w:rsidRPr="009B2BA6" w:rsidRDefault="00571D03" w:rsidP="00571D03">
            <w:pPr>
              <w:pStyle w:val="ListParagraph"/>
              <w:numPr>
                <w:ilvl w:val="0"/>
                <w:numId w:val="8"/>
              </w:numPr>
              <w:jc w:val="both"/>
            </w:pPr>
            <w:r>
              <w:t>Inefficient energy use contributes to increased greenhouse gas emissions and operational costs, making energy optimization and carbon management critical.</w:t>
            </w:r>
          </w:p>
        </w:tc>
      </w:tr>
      <w:tr w:rsidR="00052216" w:rsidRPr="009B2BA6" w14:paraId="47B39EA8" w14:textId="77777777" w:rsidTr="001120D4">
        <w:tc>
          <w:tcPr>
            <w:tcW w:w="269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2C06E2A6" w14:textId="77777777" w:rsidR="00052216" w:rsidRPr="009B2BA6" w:rsidRDefault="00E4209F" w:rsidP="0002584E">
            <w:r w:rsidRPr="009B2BA6">
              <w:rPr>
                <w:b/>
                <w:bCs/>
                <w:color w:val="1B3A5C"/>
                <w:szCs w:val="19"/>
              </w:rPr>
              <w:t xml:space="preserve">Water </w:t>
            </w:r>
            <w:r w:rsidR="0002584E">
              <w:rPr>
                <w:b/>
                <w:bCs/>
                <w:color w:val="1B3A5C"/>
                <w:szCs w:val="19"/>
              </w:rPr>
              <w:t>Management and Conservation Practices</w:t>
            </w:r>
          </w:p>
        </w:tc>
        <w:tc>
          <w:tcPr>
            <w:tcW w:w="711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1F31CD7A" w14:textId="77777777" w:rsidR="00571D03" w:rsidRDefault="00571D03" w:rsidP="00571D03">
            <w:pPr>
              <w:pStyle w:val="ListParagraph"/>
              <w:numPr>
                <w:ilvl w:val="0"/>
                <w:numId w:val="8"/>
              </w:numPr>
              <w:jc w:val="both"/>
            </w:pPr>
            <w:r>
              <w:t xml:space="preserve">Water is a key input in garment washing, finishing, cleaning, and utility operations. </w:t>
            </w:r>
          </w:p>
          <w:p w14:paraId="54A48C9F" w14:textId="77777777" w:rsidR="00052216" w:rsidRPr="009B2BA6" w:rsidRDefault="00571D03" w:rsidP="00571D03">
            <w:pPr>
              <w:pStyle w:val="ListParagraph"/>
              <w:numPr>
                <w:ilvl w:val="0"/>
                <w:numId w:val="8"/>
              </w:numPr>
              <w:jc w:val="both"/>
            </w:pPr>
            <w:r>
              <w:t>Improper management may lead to excessive consumption and discharge of untreated or inadequately treated wastewater, impacting local water resources.</w:t>
            </w:r>
          </w:p>
        </w:tc>
      </w:tr>
      <w:tr w:rsidR="00052216" w:rsidRPr="009B2BA6" w14:paraId="1D11021D" w14:textId="77777777" w:rsidTr="001120D4">
        <w:tc>
          <w:tcPr>
            <w:tcW w:w="269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50DA6647" w14:textId="77777777" w:rsidR="00052216" w:rsidRPr="009B2BA6" w:rsidRDefault="00E4209F" w:rsidP="0053276E">
            <w:r w:rsidRPr="009B2BA6">
              <w:rPr>
                <w:b/>
                <w:bCs/>
                <w:color w:val="1B3A5C"/>
                <w:szCs w:val="19"/>
              </w:rPr>
              <w:t>Chemicals</w:t>
            </w:r>
            <w:r w:rsidR="00E13328">
              <w:rPr>
                <w:b/>
                <w:bCs/>
                <w:color w:val="1B3A5C"/>
                <w:szCs w:val="19"/>
              </w:rPr>
              <w:t xml:space="preserve"> and Waste </w:t>
            </w:r>
            <w:r w:rsidR="0053276E">
              <w:rPr>
                <w:b/>
                <w:bCs/>
                <w:color w:val="1B3A5C"/>
                <w:szCs w:val="19"/>
              </w:rPr>
              <w:t>Management Practices</w:t>
            </w:r>
          </w:p>
        </w:tc>
        <w:tc>
          <w:tcPr>
            <w:tcW w:w="711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65928410" w14:textId="77777777" w:rsidR="00052216" w:rsidRDefault="00571D03" w:rsidP="00571D03">
            <w:pPr>
              <w:pStyle w:val="ListParagraph"/>
              <w:numPr>
                <w:ilvl w:val="0"/>
                <w:numId w:val="9"/>
              </w:numPr>
              <w:jc w:val="both"/>
            </w:pPr>
            <w:r>
              <w:t>Chemicals such as dyes, solvents, and finishing agents are used during production. Improper storage, handling, or disposal may result in environmental contamination and risks to worker health and safety.</w:t>
            </w:r>
          </w:p>
          <w:p w14:paraId="40E14496" w14:textId="77777777" w:rsidR="00571D03" w:rsidRPr="009B2BA6" w:rsidRDefault="00571D03" w:rsidP="00571D03">
            <w:pPr>
              <w:pStyle w:val="ListParagraph"/>
              <w:numPr>
                <w:ilvl w:val="0"/>
                <w:numId w:val="9"/>
              </w:numPr>
              <w:jc w:val="both"/>
            </w:pPr>
            <w:r>
              <w:t>Production processes generate fabric offcuts, packaging waste, thread waste, and other materials.</w:t>
            </w:r>
          </w:p>
        </w:tc>
      </w:tr>
      <w:tr w:rsidR="00052216" w:rsidRPr="009B2BA6" w14:paraId="7E55CC6D" w14:textId="77777777" w:rsidTr="001120D4">
        <w:tc>
          <w:tcPr>
            <w:tcW w:w="269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308AE149" w14:textId="77777777" w:rsidR="00052216" w:rsidRPr="009B2BA6" w:rsidRDefault="00FD69B9">
            <w:r>
              <w:rPr>
                <w:b/>
                <w:bCs/>
                <w:color w:val="1B3A5C"/>
                <w:szCs w:val="19"/>
              </w:rPr>
              <w:t>Air Quality Protection and Emission Reduction</w:t>
            </w:r>
          </w:p>
        </w:tc>
        <w:tc>
          <w:tcPr>
            <w:tcW w:w="711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5AF183B0" w14:textId="77777777" w:rsidR="00052216" w:rsidRPr="009B2BA6" w:rsidRDefault="00571D03" w:rsidP="00571D03">
            <w:pPr>
              <w:pStyle w:val="ListParagraph"/>
              <w:numPr>
                <w:ilvl w:val="0"/>
                <w:numId w:val="10"/>
              </w:numPr>
              <w:jc w:val="both"/>
            </w:pPr>
            <w:r>
              <w:t>Emissions from boilers, generators, and production activities contribute to air pollution, including particulate matter and gaseous pollutants, which may impact ambient air quality and worker health.</w:t>
            </w:r>
          </w:p>
        </w:tc>
      </w:tr>
      <w:tr w:rsidR="00052216" w:rsidRPr="009B2BA6" w14:paraId="01B09BBB" w14:textId="77777777" w:rsidTr="001120D4">
        <w:tc>
          <w:tcPr>
            <w:tcW w:w="269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3C907B77" w14:textId="77777777" w:rsidR="00052216" w:rsidRPr="009B2BA6" w:rsidRDefault="00FD69B9">
            <w:r>
              <w:rPr>
                <w:b/>
                <w:bCs/>
                <w:color w:val="1B3A5C"/>
                <w:szCs w:val="19"/>
              </w:rPr>
              <w:t xml:space="preserve">Product Stewardship </w:t>
            </w:r>
            <w:r w:rsidR="00E4209F" w:rsidRPr="009B2BA6">
              <w:rPr>
                <w:b/>
                <w:bCs/>
                <w:color w:val="1B3A5C"/>
                <w:szCs w:val="19"/>
              </w:rPr>
              <w:t>&amp; End-of-Life</w:t>
            </w:r>
            <w:r w:rsidR="00333272">
              <w:rPr>
                <w:b/>
                <w:bCs/>
                <w:color w:val="1B3A5C"/>
                <w:szCs w:val="19"/>
              </w:rPr>
              <w:t xml:space="preserve"> Handling</w:t>
            </w:r>
          </w:p>
        </w:tc>
        <w:tc>
          <w:tcPr>
            <w:tcW w:w="711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0DDD6677" w14:textId="77777777" w:rsidR="00052216" w:rsidRPr="009B2BA6" w:rsidRDefault="00571D03" w:rsidP="00571D03">
            <w:pPr>
              <w:pStyle w:val="ListParagraph"/>
              <w:numPr>
                <w:ilvl w:val="0"/>
                <w:numId w:val="10"/>
              </w:numPr>
              <w:jc w:val="both"/>
            </w:pPr>
            <w:r>
              <w:t>Environmental impact extends beyond production to product use and end-of-life stages, including washing, maintenance, and disposal of garments by end consumers.</w:t>
            </w:r>
          </w:p>
        </w:tc>
      </w:tr>
      <w:tr w:rsidR="00052216" w:rsidRPr="009B2BA6" w14:paraId="6485A9CC" w14:textId="77777777" w:rsidTr="001120D4">
        <w:tc>
          <w:tcPr>
            <w:tcW w:w="269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6F5306C2" w14:textId="77777777" w:rsidR="00052216" w:rsidRPr="009B2BA6" w:rsidRDefault="00E4209F" w:rsidP="001120D4">
            <w:r w:rsidRPr="009B2BA6">
              <w:rPr>
                <w:b/>
                <w:bCs/>
                <w:color w:val="1B3A5C"/>
                <w:szCs w:val="19"/>
              </w:rPr>
              <w:lastRenderedPageBreak/>
              <w:t xml:space="preserve">Customer </w:t>
            </w:r>
            <w:r w:rsidR="001120D4">
              <w:rPr>
                <w:b/>
                <w:bCs/>
                <w:color w:val="1B3A5C"/>
                <w:szCs w:val="19"/>
              </w:rPr>
              <w:t xml:space="preserve">Wellbeing and Product Safety Management </w:t>
            </w:r>
          </w:p>
        </w:tc>
        <w:tc>
          <w:tcPr>
            <w:tcW w:w="711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tcPr>
          <w:p w14:paraId="5F3738AA" w14:textId="77777777" w:rsidR="00052216" w:rsidRPr="009B2BA6" w:rsidRDefault="00571D03" w:rsidP="00571D03">
            <w:pPr>
              <w:pStyle w:val="ListParagraph"/>
              <w:numPr>
                <w:ilvl w:val="0"/>
                <w:numId w:val="10"/>
              </w:numPr>
            </w:pPr>
            <w:r>
              <w:t>Use of plastic, paper, and cardboard packaging contributes to resource consumption and waste generation, requiring sustainable material selection and reduction strategies.</w:t>
            </w:r>
          </w:p>
        </w:tc>
      </w:tr>
      <w:tr w:rsidR="00A228BC" w:rsidRPr="009B2BA6" w14:paraId="06CC98CD" w14:textId="77777777" w:rsidTr="001120D4">
        <w:tc>
          <w:tcPr>
            <w:tcW w:w="269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76CFE15B" w14:textId="77777777" w:rsidR="00A228BC" w:rsidRPr="009B2BA6" w:rsidRDefault="00A228BC" w:rsidP="001120D4">
            <w:pPr>
              <w:rPr>
                <w:b/>
                <w:bCs/>
                <w:color w:val="1B3A5C"/>
                <w:szCs w:val="19"/>
              </w:rPr>
            </w:pPr>
            <w:r>
              <w:rPr>
                <w:b/>
                <w:bCs/>
                <w:color w:val="1B3A5C"/>
                <w:szCs w:val="19"/>
              </w:rPr>
              <w:t xml:space="preserve">Environment </w:t>
            </w:r>
            <w:r w:rsidR="001120D4">
              <w:rPr>
                <w:b/>
                <w:bCs/>
                <w:color w:val="1B3A5C"/>
                <w:szCs w:val="19"/>
              </w:rPr>
              <w:t xml:space="preserve">Programs </w:t>
            </w:r>
            <w:r>
              <w:rPr>
                <w:b/>
                <w:bCs/>
                <w:color w:val="1B3A5C"/>
                <w:szCs w:val="19"/>
              </w:rPr>
              <w:t xml:space="preserve">and </w:t>
            </w:r>
            <w:r w:rsidR="001120D4">
              <w:rPr>
                <w:b/>
                <w:bCs/>
                <w:color w:val="1B3A5C"/>
                <w:szCs w:val="19"/>
              </w:rPr>
              <w:t>Stakeholder Engagement</w:t>
            </w:r>
          </w:p>
        </w:tc>
        <w:tc>
          <w:tcPr>
            <w:tcW w:w="711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tcPr>
          <w:p w14:paraId="20054FA1" w14:textId="77777777" w:rsidR="00A228BC" w:rsidRPr="00571D03" w:rsidRDefault="00AE0D6D" w:rsidP="00571D03">
            <w:pPr>
              <w:pStyle w:val="ListParagraph"/>
              <w:numPr>
                <w:ilvl w:val="0"/>
                <w:numId w:val="10"/>
              </w:numPr>
              <w:rPr>
                <w:color w:val="1F1F1F"/>
                <w:szCs w:val="19"/>
              </w:rPr>
            </w:pPr>
            <w:r w:rsidRPr="00571D03">
              <w:rPr>
                <w:color w:val="1F1F1F"/>
                <w:szCs w:val="19"/>
              </w:rPr>
              <w:t>Community initiatives; compliant environmental services; sustainable supply chain; awareness and training; stakeholder engagement;</w:t>
            </w:r>
            <w:r w:rsidR="00571D03">
              <w:rPr>
                <w:color w:val="1F1F1F"/>
                <w:szCs w:val="19"/>
              </w:rPr>
              <w:t xml:space="preserve"> </w:t>
            </w:r>
            <w:r w:rsidRPr="00571D03">
              <w:rPr>
                <w:color w:val="1F1F1F"/>
                <w:szCs w:val="19"/>
              </w:rPr>
              <w:t>circular practices.</w:t>
            </w:r>
          </w:p>
        </w:tc>
      </w:tr>
    </w:tbl>
    <w:p w14:paraId="720EA49F" w14:textId="77777777" w:rsidR="009B2BA6" w:rsidRDefault="009B2BA6" w:rsidP="009B2BA6"/>
    <w:p w14:paraId="36CE51C9" w14:textId="77777777" w:rsidR="009B2BA6" w:rsidRDefault="009B2BA6" w:rsidP="009B2BA6"/>
    <w:p w14:paraId="242466C2" w14:textId="77777777" w:rsidR="00B32F0E" w:rsidRDefault="00625854" w:rsidP="00B32F0E">
      <w:pPr>
        <w:pStyle w:val="Heading1"/>
        <w:numPr>
          <w:ilvl w:val="0"/>
          <w:numId w:val="3"/>
        </w:numPr>
        <w:rPr>
          <w:b/>
        </w:rPr>
      </w:pPr>
      <w:bookmarkStart w:id="5" w:name="_Toc227146991"/>
      <w:r>
        <w:rPr>
          <w:b/>
        </w:rPr>
        <w:t>Organizational</w:t>
      </w:r>
      <w:r w:rsidR="00E4209F" w:rsidRPr="00B32F0E">
        <w:rPr>
          <w:b/>
        </w:rPr>
        <w:t xml:space="preserve"> Commitments</w:t>
      </w:r>
      <w:bookmarkEnd w:id="5"/>
    </w:p>
    <w:p w14:paraId="2386F90B" w14:textId="77777777" w:rsidR="00052216" w:rsidRPr="00B32F0E" w:rsidRDefault="00E4209F" w:rsidP="00B32F0E">
      <w:pPr>
        <w:pStyle w:val="Heading1"/>
        <w:rPr>
          <w:b/>
        </w:rPr>
      </w:pPr>
      <w:bookmarkStart w:id="6" w:name="_Toc227146992"/>
      <w:r w:rsidRPr="00B32F0E">
        <w:rPr>
          <w:b/>
          <w:bCs/>
          <w:color w:val="2E6D9E"/>
          <w:sz w:val="22"/>
          <w:szCs w:val="22"/>
        </w:rPr>
        <w:t xml:space="preserve">6.1 Energy </w:t>
      </w:r>
      <w:r w:rsidR="004F0B37" w:rsidRPr="004F0B37">
        <w:rPr>
          <w:b/>
          <w:bCs/>
          <w:color w:val="2E6D9E"/>
          <w:sz w:val="22"/>
          <w:szCs w:val="22"/>
        </w:rPr>
        <w:t>Efficiency and Carbon Emission Mitigation</w:t>
      </w:r>
      <w:bookmarkEnd w:id="6"/>
    </w:p>
    <w:p w14:paraId="0C0CE94D" w14:textId="77777777" w:rsidR="00D041AA" w:rsidRDefault="00571D03" w:rsidP="00B32F0E">
      <w:pPr>
        <w:pStyle w:val="ListParagraph"/>
        <w:numPr>
          <w:ilvl w:val="0"/>
          <w:numId w:val="2"/>
        </w:numPr>
        <w:spacing w:before="60" w:after="60"/>
        <w:jc w:val="both"/>
      </w:pPr>
      <w:r>
        <w:t>We are committed to continuously optimizing energy consumption across all manufacturing operations including cutting, sewing, finishing, washing units, utilities, warehouses, and administrative offices through adoption of energy-efficient technologies, process improvements, and preventive maintenance practices.</w:t>
      </w:r>
    </w:p>
    <w:p w14:paraId="665EDB54" w14:textId="77777777" w:rsidR="00D041AA" w:rsidRDefault="00D041AA" w:rsidP="00B32F0E">
      <w:pPr>
        <w:pStyle w:val="ListParagraph"/>
        <w:numPr>
          <w:ilvl w:val="0"/>
          <w:numId w:val="2"/>
        </w:numPr>
        <w:spacing w:before="60" w:after="60"/>
        <w:jc w:val="both"/>
      </w:pPr>
      <w:r>
        <w:t>We will implement advanced energy management practices such as installation of high-efficiency motors, Variable Frequency Drives (VFDs), LED lighting systems, automated controls, and energy-efficient compressors and HVAC systems to reduce overall energy intensity.</w:t>
      </w:r>
    </w:p>
    <w:p w14:paraId="601113BC" w14:textId="77777777" w:rsidR="00D041AA" w:rsidRDefault="00D041AA" w:rsidP="00B32F0E">
      <w:pPr>
        <w:pStyle w:val="ListParagraph"/>
        <w:numPr>
          <w:ilvl w:val="0"/>
          <w:numId w:val="2"/>
        </w:numPr>
        <w:spacing w:before="60" w:after="60"/>
        <w:jc w:val="both"/>
      </w:pPr>
      <w:r>
        <w:t>We commit to reducing Scope 1 and Scope 2 greenhouse gas (GHG) emissions through improved fuel efficiency in boilers and diesel generators, reduction of fuel consumption, and transition toward cleaner and low-carbon energy sources.</w:t>
      </w:r>
    </w:p>
    <w:p w14:paraId="0A2EF48F" w14:textId="77777777" w:rsidR="00D041AA" w:rsidRDefault="00D041AA" w:rsidP="004F0B37">
      <w:pPr>
        <w:pStyle w:val="ListParagraph"/>
        <w:numPr>
          <w:ilvl w:val="0"/>
          <w:numId w:val="2"/>
        </w:numPr>
        <w:spacing w:before="60" w:after="60"/>
        <w:jc w:val="both"/>
      </w:pPr>
      <w:r>
        <w:t>We will actively explore renewable energy opportunities, including rooftop solar photovoltaic systems and other viable clean energy solutions, to reduce dependence on fossil fuels and contribute to global climate change mitigation efforts.</w:t>
      </w:r>
    </w:p>
    <w:p w14:paraId="4668BC95" w14:textId="77777777" w:rsidR="00D041AA" w:rsidRDefault="00D041AA" w:rsidP="004F0B37">
      <w:pPr>
        <w:pStyle w:val="ListParagraph"/>
        <w:numPr>
          <w:ilvl w:val="0"/>
          <w:numId w:val="2"/>
        </w:numPr>
        <w:spacing w:before="60" w:after="60"/>
        <w:jc w:val="both"/>
      </w:pPr>
      <w:r>
        <w:t>We aim to identify, measure, and progressively reduce Scope 3 emissions associated with purchased goods and services, transportation, employee commuting, and waste disposal through supply chain engagement and responsible sourcing practices.</w:t>
      </w:r>
    </w:p>
    <w:p w14:paraId="3B178788" w14:textId="77777777" w:rsidR="00D041AA" w:rsidRDefault="00D041AA" w:rsidP="004F0B37">
      <w:pPr>
        <w:pStyle w:val="ListParagraph"/>
        <w:numPr>
          <w:ilvl w:val="0"/>
          <w:numId w:val="2"/>
        </w:numPr>
        <w:spacing w:before="60" w:after="60"/>
        <w:jc w:val="both"/>
      </w:pPr>
      <w:r>
        <w:t>We will promote employee awareness on energy conservation and climate responsibility through training programs, internal campaigns, and involvement of departmental energy coordinators.</w:t>
      </w:r>
    </w:p>
    <w:p w14:paraId="10B7395C" w14:textId="77777777" w:rsidR="00052216" w:rsidRPr="004F0B37" w:rsidRDefault="00E4209F" w:rsidP="004F0B37">
      <w:pPr>
        <w:spacing w:before="240" w:after="60"/>
        <w:ind w:left="187"/>
        <w:jc w:val="both"/>
        <w:rPr>
          <w:sz w:val="22"/>
        </w:rPr>
      </w:pPr>
      <w:r w:rsidRPr="004F0B37">
        <w:rPr>
          <w:b/>
          <w:bCs/>
          <w:color w:val="2E6D9E"/>
          <w:sz w:val="22"/>
          <w:szCs w:val="22"/>
        </w:rPr>
        <w:t>6.2 Biodiversity Conservation &amp; Land Use</w:t>
      </w:r>
    </w:p>
    <w:p w14:paraId="602046CD" w14:textId="77777777" w:rsidR="00D041AA" w:rsidRDefault="00D041AA" w:rsidP="004F0B37">
      <w:pPr>
        <w:pStyle w:val="ListParagraph"/>
        <w:numPr>
          <w:ilvl w:val="0"/>
          <w:numId w:val="2"/>
        </w:numPr>
        <w:spacing w:before="60" w:after="60"/>
        <w:jc w:val="both"/>
      </w:pPr>
      <w:r>
        <w:t>We are committed to protecting biodiversity and minimizing ecological impacts associated with our operations by preventing environmental contamination and maintaining sustainable land use practices within and around our facilities.</w:t>
      </w:r>
    </w:p>
    <w:p w14:paraId="51491225" w14:textId="77777777" w:rsidR="00D041AA" w:rsidRDefault="00D041AA" w:rsidP="004F0B37">
      <w:pPr>
        <w:pStyle w:val="ListParagraph"/>
        <w:numPr>
          <w:ilvl w:val="0"/>
          <w:numId w:val="2"/>
        </w:numPr>
        <w:spacing w:before="60" w:after="60"/>
        <w:jc w:val="both"/>
      </w:pPr>
      <w:r>
        <w:t>We will ensure proper handling, storage, and containment of chemicals and hazardous materials to prevent soil and groundwater contamination that could negatively impact local ecosystems.</w:t>
      </w:r>
    </w:p>
    <w:p w14:paraId="7B49EFF4" w14:textId="77777777" w:rsidR="00D041AA" w:rsidRDefault="00D041AA" w:rsidP="004F0B37">
      <w:pPr>
        <w:pStyle w:val="ListParagraph"/>
        <w:numPr>
          <w:ilvl w:val="0"/>
          <w:numId w:val="2"/>
        </w:numPr>
        <w:spacing w:before="60" w:after="60"/>
        <w:jc w:val="both"/>
      </w:pPr>
      <w:r>
        <w:t>We will promote development and maintenance of green belts, landscaping, and tree plantation initiatives within factory premises to enhance biodiversity and improve environmental quality.</w:t>
      </w:r>
    </w:p>
    <w:p w14:paraId="5E874DAA" w14:textId="77777777" w:rsidR="00D041AA" w:rsidRDefault="00D041AA" w:rsidP="004F0B37">
      <w:pPr>
        <w:pStyle w:val="ListParagraph"/>
        <w:numPr>
          <w:ilvl w:val="0"/>
          <w:numId w:val="2"/>
        </w:numPr>
        <w:spacing w:before="60" w:after="60"/>
        <w:jc w:val="both"/>
      </w:pPr>
      <w:r>
        <w:t>We will participate in local environmental initiatives such as afforestation programs, community green projects, and ecological restoration activities to support biodiversity conservation.</w:t>
      </w:r>
    </w:p>
    <w:p w14:paraId="07BB4D80" w14:textId="77777777" w:rsidR="00D041AA" w:rsidRDefault="00D041AA" w:rsidP="004F0B37">
      <w:pPr>
        <w:pStyle w:val="ListParagraph"/>
        <w:numPr>
          <w:ilvl w:val="0"/>
          <w:numId w:val="2"/>
        </w:numPr>
        <w:spacing w:before="60" w:after="60"/>
        <w:jc w:val="both"/>
      </w:pPr>
      <w:r>
        <w:t>We will conduct awareness programs to educate employees on biodiversity protection and encourage responsible environmental behavior.</w:t>
      </w:r>
    </w:p>
    <w:p w14:paraId="3798D9B4" w14:textId="77777777" w:rsidR="00052216" w:rsidRPr="004F0B37" w:rsidRDefault="00E4209F" w:rsidP="004271D4">
      <w:pPr>
        <w:spacing w:before="240" w:after="60"/>
        <w:ind w:left="180"/>
        <w:jc w:val="both"/>
        <w:rPr>
          <w:sz w:val="22"/>
        </w:rPr>
      </w:pPr>
      <w:r w:rsidRPr="004F0B37">
        <w:rPr>
          <w:b/>
          <w:bCs/>
          <w:color w:val="2E6D9E"/>
          <w:sz w:val="22"/>
          <w:szCs w:val="22"/>
        </w:rPr>
        <w:t xml:space="preserve">6.3 </w:t>
      </w:r>
      <w:r w:rsidR="004F0B37" w:rsidRPr="004F0B37">
        <w:rPr>
          <w:b/>
          <w:bCs/>
          <w:color w:val="2E6D9E"/>
          <w:sz w:val="22"/>
          <w:szCs w:val="22"/>
        </w:rPr>
        <w:t>Water Management and Conservation Practices</w:t>
      </w:r>
    </w:p>
    <w:p w14:paraId="7DE49CB0" w14:textId="77777777" w:rsidR="00052216" w:rsidRPr="004271D4" w:rsidRDefault="00E4209F" w:rsidP="004F0B37">
      <w:pPr>
        <w:pStyle w:val="ListParagraph"/>
        <w:numPr>
          <w:ilvl w:val="0"/>
          <w:numId w:val="2"/>
        </w:numPr>
        <w:spacing w:before="60" w:after="60"/>
        <w:jc w:val="both"/>
      </w:pPr>
      <w:r w:rsidRPr="004271D4">
        <w:rPr>
          <w:color w:val="1F1F1F"/>
        </w:rPr>
        <w:t>We will conduct periodic inspection and preventive maintenance of plumbing systems, cooling water circuits, washing machines, boiler feed water systems, and water storage infrastructure to detect and rectify leakages, thereby reducing unnecessary water wastage.</w:t>
      </w:r>
    </w:p>
    <w:p w14:paraId="465C0506" w14:textId="77777777" w:rsidR="00052216" w:rsidRPr="004271D4" w:rsidRDefault="00E4209F" w:rsidP="004F0B37">
      <w:pPr>
        <w:pStyle w:val="ListParagraph"/>
        <w:numPr>
          <w:ilvl w:val="0"/>
          <w:numId w:val="2"/>
        </w:numPr>
        <w:spacing w:before="60" w:after="60"/>
        <w:jc w:val="both"/>
      </w:pPr>
      <w:r w:rsidRPr="004271D4">
        <w:rPr>
          <w:color w:val="1F1F1F"/>
        </w:rPr>
        <w:t>We will implement and maintain a robust Effluent Treatment Plant (ETP) at the Gazipur factory to treat all process wastewater from washing and finishing operations prior to discharge, ensuring full compliance with Department of Environment (DoE) effluent standards under the Environment Conservation Rules 1997.</w:t>
      </w:r>
    </w:p>
    <w:p w14:paraId="53397F09" w14:textId="77777777" w:rsidR="00052216" w:rsidRPr="004271D4" w:rsidRDefault="00E4209F" w:rsidP="004F0B37">
      <w:pPr>
        <w:pStyle w:val="ListParagraph"/>
        <w:numPr>
          <w:ilvl w:val="0"/>
          <w:numId w:val="2"/>
        </w:numPr>
        <w:spacing w:before="60" w:after="60"/>
        <w:jc w:val="both"/>
      </w:pPr>
      <w:r w:rsidRPr="004271D4">
        <w:rPr>
          <w:color w:val="1F1F1F"/>
        </w:rPr>
        <w:t xml:space="preserve">We strive to </w:t>
      </w:r>
      <w:r w:rsidR="004F0B37" w:rsidRPr="004271D4">
        <w:rPr>
          <w:color w:val="1F1F1F"/>
        </w:rPr>
        <w:t>optimize</w:t>
      </w:r>
      <w:r w:rsidRPr="004271D4">
        <w:rPr>
          <w:color w:val="1F1F1F"/>
        </w:rPr>
        <w:t xml:space="preserve"> water consumption in manufacturing processes, utilities, washing sections, and administrative facilities through regular monitoring, water audits, conservation measures, and installation of water-efficient fixtures.</w:t>
      </w:r>
    </w:p>
    <w:p w14:paraId="5FCB5D86" w14:textId="77777777" w:rsidR="00052216" w:rsidRPr="004271D4" w:rsidRDefault="00E4209F" w:rsidP="004F0B37">
      <w:pPr>
        <w:pStyle w:val="ListParagraph"/>
        <w:numPr>
          <w:ilvl w:val="0"/>
          <w:numId w:val="2"/>
        </w:numPr>
        <w:spacing w:before="60" w:after="60"/>
        <w:jc w:val="both"/>
      </w:pPr>
      <w:r w:rsidRPr="004271D4">
        <w:rPr>
          <w:color w:val="1F1F1F"/>
        </w:rPr>
        <w:t xml:space="preserve">We will explore opportunities for water recycling including treated effluent reuse in cooling towers, toilet flushing, and landscaping irrigation to </w:t>
      </w:r>
      <w:r w:rsidR="004F0B37" w:rsidRPr="004271D4">
        <w:rPr>
          <w:color w:val="1F1F1F"/>
        </w:rPr>
        <w:t>minimize</w:t>
      </w:r>
      <w:r w:rsidRPr="004271D4">
        <w:rPr>
          <w:color w:val="1F1F1F"/>
        </w:rPr>
        <w:t xml:space="preserve"> freshwater withdrawal from municipal and groundwater sources.</w:t>
      </w:r>
    </w:p>
    <w:p w14:paraId="17CFD50B" w14:textId="77777777" w:rsidR="00052216" w:rsidRPr="004271D4" w:rsidRDefault="00E4209F" w:rsidP="004F0B37">
      <w:pPr>
        <w:pStyle w:val="ListParagraph"/>
        <w:numPr>
          <w:ilvl w:val="0"/>
          <w:numId w:val="2"/>
        </w:numPr>
        <w:spacing w:before="60" w:after="60"/>
        <w:jc w:val="both"/>
      </w:pPr>
      <w:r w:rsidRPr="004271D4">
        <w:rPr>
          <w:color w:val="1F1F1F"/>
        </w:rPr>
        <w:lastRenderedPageBreak/>
        <w:t>We aim to maintain compliance with effluent quality standards and prevent discharge of untreated or partially treated effluents to any water body, drain, or land.</w:t>
      </w:r>
    </w:p>
    <w:p w14:paraId="1B2CC809" w14:textId="77777777" w:rsidR="004F0B37" w:rsidRPr="004271D4" w:rsidRDefault="00E4209F" w:rsidP="004F0B37">
      <w:pPr>
        <w:pStyle w:val="ListParagraph"/>
        <w:numPr>
          <w:ilvl w:val="0"/>
          <w:numId w:val="2"/>
        </w:numPr>
        <w:spacing w:before="60" w:after="60"/>
        <w:jc w:val="both"/>
      </w:pPr>
      <w:r w:rsidRPr="004271D4">
        <w:rPr>
          <w:color w:val="1F1F1F"/>
        </w:rPr>
        <w:t>We will conduct employee</w:t>
      </w:r>
      <w:r w:rsidR="004F0B37" w:rsidRPr="004271D4">
        <w:rPr>
          <w:color w:val="1F1F1F"/>
        </w:rPr>
        <w:t xml:space="preserve"> awareness and training program</w:t>
      </w:r>
      <w:r w:rsidRPr="004271D4">
        <w:rPr>
          <w:color w:val="1F1F1F"/>
        </w:rPr>
        <w:t>s on water conservation, efficient water use, and responsible effluent management to promote a culture of water stewardship across all factory and office areas.</w:t>
      </w:r>
    </w:p>
    <w:p w14:paraId="2002CE39" w14:textId="77777777" w:rsidR="00052216" w:rsidRPr="004F0B37" w:rsidRDefault="00E4209F" w:rsidP="004271D4">
      <w:pPr>
        <w:spacing w:before="240" w:after="60"/>
        <w:ind w:left="180"/>
        <w:jc w:val="both"/>
        <w:rPr>
          <w:sz w:val="22"/>
        </w:rPr>
      </w:pPr>
      <w:r w:rsidRPr="004F0B37">
        <w:rPr>
          <w:b/>
          <w:bCs/>
          <w:color w:val="2E6D9E"/>
          <w:sz w:val="22"/>
          <w:szCs w:val="22"/>
        </w:rPr>
        <w:t xml:space="preserve">6.4 </w:t>
      </w:r>
      <w:r w:rsidR="004271D4" w:rsidRPr="004271D4">
        <w:rPr>
          <w:b/>
          <w:bCs/>
          <w:color w:val="2E6D9E"/>
          <w:sz w:val="22"/>
          <w:szCs w:val="22"/>
        </w:rPr>
        <w:t>Chemicals and Waste Management Practices</w:t>
      </w:r>
    </w:p>
    <w:p w14:paraId="26AE2917" w14:textId="77777777" w:rsidR="00D041AA" w:rsidRDefault="00D041AA" w:rsidP="004271D4">
      <w:pPr>
        <w:pStyle w:val="ListParagraph"/>
        <w:numPr>
          <w:ilvl w:val="0"/>
          <w:numId w:val="2"/>
        </w:numPr>
        <w:spacing w:before="60" w:after="60"/>
        <w:jc w:val="both"/>
      </w:pPr>
      <w:r>
        <w:t>We are committed to responsible chemical management by ensuring all chemicals used in operations comply with applicable regulations, buyer requirements, and international standards such as ZDHC MRSL and Restricted Substances Lists (RSL).</w:t>
      </w:r>
    </w:p>
    <w:p w14:paraId="026B1CAB" w14:textId="77777777" w:rsidR="00D041AA" w:rsidRDefault="00D041AA" w:rsidP="004271D4">
      <w:pPr>
        <w:pStyle w:val="ListParagraph"/>
        <w:numPr>
          <w:ilvl w:val="0"/>
          <w:numId w:val="2"/>
        </w:numPr>
        <w:spacing w:before="60" w:after="60"/>
        <w:jc w:val="both"/>
      </w:pPr>
      <w:r>
        <w:t>We will minimize waste generation through efficient production planning, material optimization, lean manufacturing practices, and continuous process improvement.</w:t>
      </w:r>
    </w:p>
    <w:p w14:paraId="62378045" w14:textId="77777777" w:rsidR="00052216" w:rsidRPr="004271D4" w:rsidRDefault="00E4209F" w:rsidP="004271D4">
      <w:pPr>
        <w:pStyle w:val="ListParagraph"/>
        <w:numPr>
          <w:ilvl w:val="0"/>
          <w:numId w:val="2"/>
        </w:numPr>
        <w:spacing w:before="60" w:after="60"/>
        <w:jc w:val="both"/>
      </w:pPr>
      <w:r w:rsidRPr="004271D4">
        <w:rPr>
          <w:color w:val="1F1F1F"/>
        </w:rPr>
        <w:t xml:space="preserve">We strive to </w:t>
      </w:r>
      <w:r w:rsidR="004F0B37" w:rsidRPr="004271D4">
        <w:rPr>
          <w:color w:val="1F1F1F"/>
        </w:rPr>
        <w:t>maximize</w:t>
      </w:r>
      <w:r w:rsidRPr="004271D4">
        <w:rPr>
          <w:color w:val="1F1F1F"/>
        </w:rPr>
        <w:t xml:space="preserve"> fabric offcut reuse and recycling by segregating offcuts at source and directing them to </w:t>
      </w:r>
      <w:r w:rsidR="004F0B37" w:rsidRPr="004271D4">
        <w:rPr>
          <w:color w:val="1F1F1F"/>
        </w:rPr>
        <w:t>authorized</w:t>
      </w:r>
      <w:r w:rsidRPr="004271D4">
        <w:rPr>
          <w:color w:val="1F1F1F"/>
        </w:rPr>
        <w:t xml:space="preserve"> recyclers or charitable </w:t>
      </w:r>
      <w:r w:rsidR="004F0B37" w:rsidRPr="004271D4">
        <w:rPr>
          <w:color w:val="1F1F1F"/>
        </w:rPr>
        <w:t>organizations</w:t>
      </w:r>
      <w:r w:rsidRPr="004271D4">
        <w:rPr>
          <w:color w:val="1F1F1F"/>
        </w:rPr>
        <w:t>, including local tailoring cooperatives, handcraft enterprises, and textile recycling companies.</w:t>
      </w:r>
    </w:p>
    <w:p w14:paraId="0640C119" w14:textId="77777777" w:rsidR="00052216" w:rsidRPr="004271D4" w:rsidRDefault="00E4209F" w:rsidP="004271D4">
      <w:pPr>
        <w:pStyle w:val="ListParagraph"/>
        <w:numPr>
          <w:ilvl w:val="0"/>
          <w:numId w:val="2"/>
        </w:numPr>
        <w:spacing w:before="60" w:after="60"/>
        <w:jc w:val="both"/>
      </w:pPr>
      <w:r w:rsidRPr="004271D4">
        <w:rPr>
          <w:color w:val="1F1F1F"/>
        </w:rPr>
        <w:t>We strive to follow the principles of Reduce, Reuse, and Recycle (3R) across all waste streams including fabric offcuts, thread waste, chemical containers, cardboard cartons, and plastic packaging.</w:t>
      </w:r>
    </w:p>
    <w:p w14:paraId="7D3C8105" w14:textId="77777777" w:rsidR="00052216" w:rsidRPr="004271D4" w:rsidRDefault="00E4209F" w:rsidP="004271D4">
      <w:pPr>
        <w:pStyle w:val="ListParagraph"/>
        <w:numPr>
          <w:ilvl w:val="0"/>
          <w:numId w:val="2"/>
        </w:numPr>
        <w:spacing w:before="60" w:after="60"/>
        <w:jc w:val="both"/>
      </w:pPr>
      <w:r w:rsidRPr="004271D4">
        <w:rPr>
          <w:color w:val="1F1F1F"/>
        </w:rPr>
        <w:t>We seek to ensure safe handling, storage, labelling, secondary containment, and use of hazardous chemicals and process materials in strict compliance with applicable Safety Data Sheets (SDS), DoE regulations, and buyer requirements.</w:t>
      </w:r>
    </w:p>
    <w:p w14:paraId="152E8BB7" w14:textId="77777777" w:rsidR="00052216" w:rsidRPr="004271D4" w:rsidRDefault="00E4209F" w:rsidP="004271D4">
      <w:pPr>
        <w:pStyle w:val="ListParagraph"/>
        <w:numPr>
          <w:ilvl w:val="0"/>
          <w:numId w:val="2"/>
        </w:numPr>
        <w:spacing w:before="60" w:after="60"/>
        <w:jc w:val="both"/>
      </w:pPr>
      <w:r w:rsidRPr="004271D4">
        <w:rPr>
          <w:color w:val="1F1F1F"/>
        </w:rPr>
        <w:t>We aim to comply with all applicable waste management regulations including the Hazardous Waste Management Rules, E-Waste Management Rules, and Plastic Waste Management Rules of Bangladesh.</w:t>
      </w:r>
    </w:p>
    <w:p w14:paraId="35B2985D" w14:textId="77777777" w:rsidR="00052216" w:rsidRPr="004271D4" w:rsidRDefault="00E4209F" w:rsidP="004271D4">
      <w:pPr>
        <w:spacing w:before="240" w:after="60"/>
        <w:ind w:left="187"/>
        <w:jc w:val="both"/>
        <w:rPr>
          <w:sz w:val="22"/>
        </w:rPr>
      </w:pPr>
      <w:r w:rsidRPr="004271D4">
        <w:rPr>
          <w:b/>
          <w:bCs/>
          <w:color w:val="2E6D9E"/>
          <w:sz w:val="22"/>
          <w:szCs w:val="22"/>
        </w:rPr>
        <w:t xml:space="preserve">6.5 </w:t>
      </w:r>
      <w:r w:rsidR="005827F1" w:rsidRPr="005827F1">
        <w:rPr>
          <w:b/>
          <w:bCs/>
          <w:color w:val="2E6D9E"/>
          <w:sz w:val="22"/>
          <w:szCs w:val="22"/>
        </w:rPr>
        <w:t>Product Stewardship &amp; End-of-Life Handling</w:t>
      </w:r>
    </w:p>
    <w:p w14:paraId="1F8BFA0F" w14:textId="77777777" w:rsidR="00052216" w:rsidRPr="004271D4" w:rsidRDefault="00E4209F" w:rsidP="004271D4">
      <w:pPr>
        <w:pStyle w:val="ListParagraph"/>
        <w:numPr>
          <w:ilvl w:val="0"/>
          <w:numId w:val="2"/>
        </w:numPr>
        <w:spacing w:before="60" w:after="60"/>
        <w:jc w:val="both"/>
      </w:pPr>
      <w:r w:rsidRPr="004271D4">
        <w:rPr>
          <w:color w:val="1F1F1F"/>
        </w:rPr>
        <w:t>We are committed to responsible product end-of-life management, including providing clear, accurate, and regulation-compliant guidance to buyers, distributors, and end consumers on the safe use, care, and environmentally sound disposal of all PSA Fashions garments including pants, jackets, skirts, and shirts.</w:t>
      </w:r>
    </w:p>
    <w:p w14:paraId="5804D5DC" w14:textId="77777777" w:rsidR="00052216" w:rsidRPr="004271D4" w:rsidRDefault="00E4209F" w:rsidP="004271D4">
      <w:pPr>
        <w:pStyle w:val="ListParagraph"/>
        <w:numPr>
          <w:ilvl w:val="0"/>
          <w:numId w:val="2"/>
        </w:numPr>
        <w:spacing w:before="60" w:after="60"/>
        <w:jc w:val="both"/>
      </w:pPr>
      <w:r w:rsidRPr="004271D4">
        <w:rPr>
          <w:color w:val="1F1F1F"/>
        </w:rPr>
        <w:t>We will develop and promote product-specific care and disposal guidance on all garment labels, including guidance on washing at lower temperatures, avoiding tumble drying, responsible donation, and disposal or recycling at end-of-life, in compliance with buyer labelling requirements and international care label standards.</w:t>
      </w:r>
    </w:p>
    <w:p w14:paraId="4C8D2C8B" w14:textId="77777777" w:rsidR="00052216" w:rsidRPr="004271D4" w:rsidRDefault="00E4209F" w:rsidP="004271D4">
      <w:pPr>
        <w:pStyle w:val="ListParagraph"/>
        <w:numPr>
          <w:ilvl w:val="0"/>
          <w:numId w:val="2"/>
        </w:numPr>
        <w:spacing w:before="60" w:after="60"/>
        <w:jc w:val="both"/>
      </w:pPr>
      <w:r w:rsidRPr="004271D4">
        <w:rPr>
          <w:color w:val="1F1F1F"/>
        </w:rPr>
        <w:t>We will integrate eco-design principles into product and packaging development including the use of recyclable, biodegradable</w:t>
      </w:r>
      <w:r w:rsidR="00457164">
        <w:rPr>
          <w:color w:val="1F1F1F"/>
        </w:rPr>
        <w:t>, or reduced-material packaging</w:t>
      </w:r>
      <w:r w:rsidRPr="004271D4">
        <w:rPr>
          <w:color w:val="1F1F1F"/>
        </w:rPr>
        <w:t xml:space="preserve"> including </w:t>
      </w:r>
      <w:r w:rsidR="00457164">
        <w:rPr>
          <w:color w:val="1F1F1F"/>
        </w:rPr>
        <w:t>cartons, polybags, and hangers</w:t>
      </w:r>
      <w:r w:rsidRPr="004271D4">
        <w:rPr>
          <w:color w:val="1F1F1F"/>
        </w:rPr>
        <w:t xml:space="preserve"> to </w:t>
      </w:r>
      <w:r w:rsidR="004271D4" w:rsidRPr="004271D4">
        <w:rPr>
          <w:color w:val="1F1F1F"/>
        </w:rPr>
        <w:t>minimize</w:t>
      </w:r>
      <w:r w:rsidRPr="004271D4">
        <w:rPr>
          <w:color w:val="1F1F1F"/>
        </w:rPr>
        <w:t xml:space="preserve"> the environmental impact of our product packaging at end-of-life.</w:t>
      </w:r>
    </w:p>
    <w:p w14:paraId="5EF29F3F" w14:textId="77777777" w:rsidR="00052216" w:rsidRPr="004271D4" w:rsidRDefault="00E4209F" w:rsidP="004271D4">
      <w:pPr>
        <w:pStyle w:val="ListParagraph"/>
        <w:numPr>
          <w:ilvl w:val="0"/>
          <w:numId w:val="2"/>
        </w:numPr>
        <w:spacing w:before="60" w:after="60"/>
        <w:jc w:val="both"/>
      </w:pPr>
      <w:r w:rsidRPr="004271D4">
        <w:rPr>
          <w:color w:val="1F1F1F"/>
        </w:rPr>
        <w:t>We will engage with buyers and major customers on product stewardship, sharing guidance on responsible garment care, longevity, and end-of-life disposal options as part of our sustainability communication.</w:t>
      </w:r>
    </w:p>
    <w:p w14:paraId="1CD40A0F" w14:textId="77777777" w:rsidR="004271D4" w:rsidRPr="004271D4" w:rsidRDefault="00E4209F" w:rsidP="004271D4">
      <w:pPr>
        <w:pStyle w:val="ListParagraph"/>
        <w:numPr>
          <w:ilvl w:val="0"/>
          <w:numId w:val="2"/>
        </w:numPr>
        <w:spacing w:before="60" w:after="60"/>
        <w:jc w:val="both"/>
      </w:pPr>
      <w:r w:rsidRPr="004271D4">
        <w:rPr>
          <w:color w:val="1F1F1F"/>
        </w:rPr>
        <w:t xml:space="preserve">We will assess and progressively improve the environmental profile of our raw material selection including exploring organic cotton, recycled content fabrics, and safer chemical alternatives to </w:t>
      </w:r>
      <w:r w:rsidR="00457164" w:rsidRPr="004271D4">
        <w:rPr>
          <w:color w:val="1F1F1F"/>
        </w:rPr>
        <w:t>minimize</w:t>
      </w:r>
      <w:r w:rsidRPr="004271D4">
        <w:rPr>
          <w:color w:val="1F1F1F"/>
        </w:rPr>
        <w:t xml:space="preserve"> lifecycle environmental impacts from raw material sourcing through to consumer use and product disposal.</w:t>
      </w:r>
    </w:p>
    <w:p w14:paraId="0D929095" w14:textId="77777777" w:rsidR="00052216" w:rsidRDefault="00E4209F" w:rsidP="004271D4">
      <w:pPr>
        <w:spacing w:before="240" w:after="60"/>
        <w:ind w:left="180"/>
        <w:jc w:val="both"/>
      </w:pPr>
      <w:r w:rsidRPr="004271D4">
        <w:rPr>
          <w:b/>
          <w:bCs/>
          <w:color w:val="2E6D9E"/>
          <w:sz w:val="22"/>
          <w:szCs w:val="22"/>
        </w:rPr>
        <w:t xml:space="preserve">6.6 </w:t>
      </w:r>
      <w:r w:rsidR="00263B7C" w:rsidRPr="00263B7C">
        <w:rPr>
          <w:b/>
          <w:bCs/>
          <w:color w:val="2E6D9E"/>
          <w:sz w:val="22"/>
          <w:szCs w:val="22"/>
        </w:rPr>
        <w:t>Air Quality Protection and Emission Reduction</w:t>
      </w:r>
    </w:p>
    <w:p w14:paraId="4AC16145" w14:textId="77777777" w:rsidR="00052216" w:rsidRDefault="00E4209F" w:rsidP="00263B7C">
      <w:pPr>
        <w:pStyle w:val="ListParagraph"/>
        <w:numPr>
          <w:ilvl w:val="0"/>
          <w:numId w:val="2"/>
        </w:numPr>
        <w:spacing w:before="60" w:after="60"/>
        <w:jc w:val="both"/>
      </w:pPr>
      <w:r>
        <w:rPr>
          <w:color w:val="1F1F1F"/>
        </w:rPr>
        <w:t xml:space="preserve">We are committed to preventing and controlling air emissions including boiler stack emissions, diesel generator exhaust, dust from fabric cutting and finishing operations, and steam and chemical </w:t>
      </w:r>
      <w:r w:rsidR="004271D4">
        <w:rPr>
          <w:color w:val="1F1F1F"/>
        </w:rPr>
        <w:t>vapors</w:t>
      </w:r>
      <w:r>
        <w:rPr>
          <w:color w:val="1F1F1F"/>
        </w:rPr>
        <w:t xml:space="preserve"> through engineering controls, ventilation systems, dust extraction, and regular stack monitoring.</w:t>
      </w:r>
    </w:p>
    <w:p w14:paraId="77BD764B" w14:textId="77777777" w:rsidR="00052216" w:rsidRDefault="00E4209F" w:rsidP="00263B7C">
      <w:pPr>
        <w:pStyle w:val="ListParagraph"/>
        <w:numPr>
          <w:ilvl w:val="0"/>
          <w:numId w:val="2"/>
        </w:numPr>
        <w:spacing w:before="60" w:after="60"/>
        <w:jc w:val="both"/>
      </w:pPr>
      <w:r>
        <w:rPr>
          <w:color w:val="1F1F1F"/>
        </w:rPr>
        <w:t>We will ensure compliance with ambient air quality standards and stack emission norms as prescribed by the Department of Environment (DoE) under the Air Pollution Control Rules, Bangladesh, and maintain all pollution control equipment in optimal operating condition at all times.</w:t>
      </w:r>
    </w:p>
    <w:p w14:paraId="3A702078" w14:textId="77777777" w:rsidR="00052216" w:rsidRDefault="00E4209F" w:rsidP="00263B7C">
      <w:pPr>
        <w:pStyle w:val="ListParagraph"/>
        <w:numPr>
          <w:ilvl w:val="0"/>
          <w:numId w:val="2"/>
        </w:numPr>
        <w:spacing w:before="60" w:after="60"/>
        <w:jc w:val="both"/>
      </w:pPr>
      <w:r>
        <w:rPr>
          <w:color w:val="1F1F1F"/>
        </w:rPr>
        <w:t xml:space="preserve">We will explore and adopt containment technologies and improved operational controls to </w:t>
      </w:r>
      <w:r w:rsidR="004271D4">
        <w:rPr>
          <w:color w:val="1F1F1F"/>
        </w:rPr>
        <w:t>minimize</w:t>
      </w:r>
      <w:r>
        <w:rPr>
          <w:color w:val="1F1F1F"/>
        </w:rPr>
        <w:t xml:space="preserve"> fugitive emissions and chemical </w:t>
      </w:r>
      <w:r w:rsidR="004271D4">
        <w:rPr>
          <w:color w:val="1F1F1F"/>
        </w:rPr>
        <w:t>vapors</w:t>
      </w:r>
      <w:r>
        <w:rPr>
          <w:color w:val="1F1F1F"/>
        </w:rPr>
        <w:t xml:space="preserve"> during finishing, washing, and drying operations.</w:t>
      </w:r>
    </w:p>
    <w:p w14:paraId="7A9A73EE" w14:textId="77777777" w:rsidR="00052216" w:rsidRDefault="00E4209F" w:rsidP="00263B7C">
      <w:pPr>
        <w:pStyle w:val="ListParagraph"/>
        <w:numPr>
          <w:ilvl w:val="0"/>
          <w:numId w:val="2"/>
        </w:numPr>
        <w:spacing w:before="60" w:after="60"/>
        <w:jc w:val="both"/>
      </w:pPr>
      <w:r>
        <w:rPr>
          <w:color w:val="1F1F1F"/>
        </w:rPr>
        <w:t>We will leverage innovative clean manufacturing technologies and energy-efficient equipment wherever available to ensure garment manufacturing processes are sustainable with minimal air pollution impacts.</w:t>
      </w:r>
    </w:p>
    <w:p w14:paraId="125E7796" w14:textId="77777777" w:rsidR="00052216" w:rsidRDefault="00E4209F" w:rsidP="00263B7C">
      <w:pPr>
        <w:pStyle w:val="ListParagraph"/>
        <w:numPr>
          <w:ilvl w:val="0"/>
          <w:numId w:val="2"/>
        </w:numPr>
        <w:spacing w:before="60" w:after="60"/>
        <w:jc w:val="both"/>
      </w:pPr>
      <w:r>
        <w:rPr>
          <w:color w:val="1F1F1F"/>
        </w:rPr>
        <w:t>We will conduct periodic air quality monitoring at stack emission points and within the factory floor boundary and share monitoring results transparently with regulatory authorities and relevant stakeholders.</w:t>
      </w:r>
    </w:p>
    <w:p w14:paraId="4D1E6E5D" w14:textId="77777777" w:rsidR="004271D4" w:rsidRPr="004271D4" w:rsidRDefault="00E4209F" w:rsidP="00263B7C">
      <w:pPr>
        <w:pStyle w:val="ListParagraph"/>
        <w:numPr>
          <w:ilvl w:val="0"/>
          <w:numId w:val="2"/>
        </w:numPr>
        <w:spacing w:before="60" w:after="60"/>
        <w:jc w:val="both"/>
      </w:pPr>
      <w:r>
        <w:rPr>
          <w:color w:val="1F1F1F"/>
        </w:rPr>
        <w:t>We will train all relevant production and EHS personnel on air pollution control equipment operation, maintenance, regulatory compliance, and emergency response for accidental air releases.</w:t>
      </w:r>
    </w:p>
    <w:p w14:paraId="237CBA75" w14:textId="77777777" w:rsidR="00052216" w:rsidRDefault="00E4209F" w:rsidP="004271D4">
      <w:pPr>
        <w:spacing w:before="240" w:after="60"/>
        <w:ind w:left="180"/>
      </w:pPr>
      <w:r w:rsidRPr="004271D4">
        <w:rPr>
          <w:b/>
          <w:bCs/>
          <w:color w:val="2E6D9E"/>
          <w:sz w:val="22"/>
          <w:szCs w:val="22"/>
        </w:rPr>
        <w:lastRenderedPageBreak/>
        <w:t>6.7 Climate Risk &amp; Analysis</w:t>
      </w:r>
    </w:p>
    <w:p w14:paraId="0309D7B9" w14:textId="77777777" w:rsidR="00052216" w:rsidRDefault="00E4209F" w:rsidP="00263B7C">
      <w:pPr>
        <w:pStyle w:val="ListParagraph"/>
        <w:numPr>
          <w:ilvl w:val="0"/>
          <w:numId w:val="2"/>
        </w:numPr>
        <w:spacing w:before="60" w:after="60"/>
        <w:jc w:val="both"/>
      </w:pPr>
      <w:r>
        <w:rPr>
          <w:color w:val="1F1F1F"/>
        </w:rPr>
        <w:t>We conduct climate risk and vulnerability assessments for our Gazipur manufacturing facility to identify site-specific physical climate risks including extreme heat, flooding (Bangladesh faces significant flood risk), water stress, cyclones, and riverbank erosion, as well as transition risks arising from evolving international environmental regulations, carbon pricing by buyers, and changes in market and stakeholder expectations.</w:t>
      </w:r>
    </w:p>
    <w:p w14:paraId="2BA5970B" w14:textId="77777777" w:rsidR="00052216" w:rsidRDefault="00E4209F" w:rsidP="00263B7C">
      <w:pPr>
        <w:pStyle w:val="ListParagraph"/>
        <w:numPr>
          <w:ilvl w:val="0"/>
          <w:numId w:val="2"/>
        </w:numPr>
        <w:spacing w:before="60" w:after="60"/>
        <w:jc w:val="both"/>
      </w:pPr>
      <w:r>
        <w:rPr>
          <w:color w:val="1F1F1F"/>
        </w:rPr>
        <w:t xml:space="preserve">We </w:t>
      </w:r>
      <w:r w:rsidR="004271D4">
        <w:rPr>
          <w:color w:val="1F1F1F"/>
        </w:rPr>
        <w:t>recognize</w:t>
      </w:r>
      <w:r>
        <w:rPr>
          <w:color w:val="1F1F1F"/>
        </w:rPr>
        <w:t xml:space="preserve"> that as a garment manufacturer in Bangladesh a country highly exposed to climate ch</w:t>
      </w:r>
      <w:r w:rsidR="00263B7C">
        <w:rPr>
          <w:color w:val="1F1F1F"/>
        </w:rPr>
        <w:t>ange impacts</w:t>
      </w:r>
      <w:r>
        <w:rPr>
          <w:color w:val="1F1F1F"/>
        </w:rPr>
        <w:t xml:space="preserve"> our operations and workers are particularly vulnerable to climate risks including rising temperatures, increased flooding, and disruption to raw material supply chains. We commit to integrating climate resilience into our operational planning.</w:t>
      </w:r>
    </w:p>
    <w:p w14:paraId="0AA05BBD" w14:textId="77777777" w:rsidR="00052216" w:rsidRDefault="00E4209F" w:rsidP="00263B7C">
      <w:pPr>
        <w:pStyle w:val="ListParagraph"/>
        <w:numPr>
          <w:ilvl w:val="0"/>
          <w:numId w:val="2"/>
        </w:numPr>
        <w:spacing w:before="60" w:after="60"/>
        <w:jc w:val="both"/>
      </w:pPr>
      <w:r>
        <w:rPr>
          <w:color w:val="1F1F1F"/>
        </w:rPr>
        <w:t>We will regularly update climate risk assessments to reflect the latest climate science, evolving regulatory landscapes, Bangladesh national climate action policies (such as the Bangladesh Climate Change Strategy and Action Plan BCCSAP), and changes in our operational footprint, ensuring our adaptation strategies remain relevant and effective.</w:t>
      </w:r>
    </w:p>
    <w:p w14:paraId="44EC2ADD" w14:textId="77777777" w:rsidR="004271D4" w:rsidRPr="004271D4" w:rsidRDefault="00E4209F" w:rsidP="00263B7C">
      <w:pPr>
        <w:pStyle w:val="ListParagraph"/>
        <w:numPr>
          <w:ilvl w:val="0"/>
          <w:numId w:val="2"/>
        </w:numPr>
        <w:spacing w:before="60" w:after="60"/>
        <w:jc w:val="both"/>
      </w:pPr>
      <w:r>
        <w:rPr>
          <w:color w:val="1F1F1F"/>
        </w:rPr>
        <w:t>We will integrate climate risk identification and assessment outcomes into our overall Risk Management framework, ensuring climate risks and opportunities are systematically reported to the Managing Director and Senior Management for informed decision-making.</w:t>
      </w:r>
    </w:p>
    <w:p w14:paraId="33354BE2" w14:textId="77777777" w:rsidR="00263B7C" w:rsidRPr="00263B7C" w:rsidRDefault="00263B7C" w:rsidP="00263B7C">
      <w:pPr>
        <w:pStyle w:val="ListParagraph"/>
        <w:numPr>
          <w:ilvl w:val="1"/>
          <w:numId w:val="3"/>
        </w:numPr>
        <w:spacing w:before="240" w:after="60"/>
        <w:rPr>
          <w:b/>
          <w:bCs/>
          <w:color w:val="2E6D9E"/>
          <w:sz w:val="22"/>
          <w:szCs w:val="22"/>
        </w:rPr>
      </w:pPr>
      <w:r w:rsidRPr="00263B7C">
        <w:rPr>
          <w:b/>
          <w:bCs/>
          <w:color w:val="2E6D9E"/>
          <w:sz w:val="22"/>
          <w:szCs w:val="22"/>
        </w:rPr>
        <w:t xml:space="preserve">Customer Wellbeing and Product Safety Management </w:t>
      </w:r>
    </w:p>
    <w:p w14:paraId="1EACF0A6" w14:textId="77777777" w:rsidR="00052216" w:rsidRDefault="00E4209F" w:rsidP="00E13328">
      <w:pPr>
        <w:pStyle w:val="ListParagraph"/>
        <w:numPr>
          <w:ilvl w:val="0"/>
          <w:numId w:val="5"/>
        </w:numPr>
        <w:spacing w:after="60"/>
      </w:pPr>
      <w:r w:rsidRPr="00263B7C">
        <w:rPr>
          <w:color w:val="1F1F1F"/>
        </w:rPr>
        <w:t>We ensure that all woven garments manufactured and supplied by PSA Fashions comply with applicable buyer RSLs, OEKO-TEX Standard 100, GOTS requirements, and all other relevant regulatory requirements, maintaining the highest standards of product chemical safety, quality, and compliance.</w:t>
      </w:r>
    </w:p>
    <w:p w14:paraId="6B98D815" w14:textId="77777777" w:rsidR="00052216" w:rsidRDefault="00E4209F" w:rsidP="00263B7C">
      <w:pPr>
        <w:pStyle w:val="ListParagraph"/>
        <w:numPr>
          <w:ilvl w:val="0"/>
          <w:numId w:val="2"/>
        </w:numPr>
        <w:spacing w:before="60" w:after="60"/>
        <w:jc w:val="both"/>
      </w:pPr>
      <w:r>
        <w:rPr>
          <w:color w:val="1F1F1F"/>
        </w:rPr>
        <w:t>We implement rigorous batch-level chemical testing, fabric inspection, and QA controls to ensure that no non-compliant, chemically unsafe, or environmentally compromised garments reach buyers, distributors, or end consumers.</w:t>
      </w:r>
    </w:p>
    <w:p w14:paraId="61A69E47" w14:textId="77777777" w:rsidR="00052216" w:rsidRDefault="00E4209F" w:rsidP="00263B7C">
      <w:pPr>
        <w:pStyle w:val="ListParagraph"/>
        <w:numPr>
          <w:ilvl w:val="0"/>
          <w:numId w:val="2"/>
        </w:numPr>
        <w:spacing w:before="60" w:after="60"/>
        <w:jc w:val="both"/>
      </w:pPr>
      <w:r>
        <w:rPr>
          <w:color w:val="1F1F1F"/>
        </w:rPr>
        <w:t xml:space="preserve">We seek to </w:t>
      </w:r>
      <w:r w:rsidR="004271D4">
        <w:rPr>
          <w:color w:val="1F1F1F"/>
        </w:rPr>
        <w:t>minimize</w:t>
      </w:r>
      <w:r>
        <w:rPr>
          <w:color w:val="1F1F1F"/>
        </w:rPr>
        <w:t xml:space="preserve"> environmental and health risks associated with chemical use in manufacturing, finishing, and washing operations through strict adherence to the ZDHC MRSL, buyer-specific RSLs, and robust chemical management systems including approved vendor lists, SDS management, and periodic third-party laboratory testing.</w:t>
      </w:r>
    </w:p>
    <w:p w14:paraId="50130559" w14:textId="77777777" w:rsidR="00052216" w:rsidRDefault="00E4209F" w:rsidP="00263B7C">
      <w:pPr>
        <w:pStyle w:val="ListParagraph"/>
        <w:numPr>
          <w:ilvl w:val="0"/>
          <w:numId w:val="2"/>
        </w:numPr>
        <w:spacing w:before="60" w:after="60"/>
        <w:jc w:val="both"/>
      </w:pPr>
      <w:r>
        <w:rPr>
          <w:color w:val="1F1F1F"/>
        </w:rPr>
        <w:t xml:space="preserve">We will source raw materials, chemicals, and accessories only from </w:t>
      </w:r>
      <w:r w:rsidR="00263B7C">
        <w:rPr>
          <w:color w:val="1F1F1F"/>
        </w:rPr>
        <w:t>authorized</w:t>
      </w:r>
      <w:r>
        <w:rPr>
          <w:color w:val="1F1F1F"/>
        </w:rPr>
        <w:t>, qualified, and environmentally responsible suppliers, conducting supplier qualification audits and due diligence to prevent use of materials with unacceptable environmental or chemical safety profiles.</w:t>
      </w:r>
    </w:p>
    <w:p w14:paraId="04C11555" w14:textId="77777777" w:rsidR="00052216" w:rsidRDefault="00E4209F" w:rsidP="00263B7C">
      <w:pPr>
        <w:pStyle w:val="ListParagraph"/>
        <w:numPr>
          <w:ilvl w:val="0"/>
          <w:numId w:val="2"/>
        </w:numPr>
        <w:spacing w:before="60" w:after="60"/>
        <w:jc w:val="both"/>
      </w:pPr>
      <w:r>
        <w:rPr>
          <w:color w:val="1F1F1F"/>
        </w:rPr>
        <w:t>We aim to provide buyers, distributors, and relevant stakeholders with comprehensive, accurate, and up-to-date product safety information including fabric test reports, Certificate of Compliance, and RSL conformity declarations through documented and digital channels.</w:t>
      </w:r>
    </w:p>
    <w:p w14:paraId="7E5C03DD" w14:textId="77777777" w:rsidR="00052216" w:rsidRDefault="00E4209F" w:rsidP="00263B7C">
      <w:pPr>
        <w:pStyle w:val="ListParagraph"/>
        <w:numPr>
          <w:ilvl w:val="0"/>
          <w:numId w:val="2"/>
        </w:numPr>
        <w:spacing w:before="60" w:after="60"/>
        <w:jc w:val="both"/>
      </w:pPr>
      <w:r>
        <w:rPr>
          <w:color w:val="1F1F1F"/>
        </w:rPr>
        <w:t xml:space="preserve">We will </w:t>
      </w:r>
      <w:r w:rsidR="00263B7C">
        <w:rPr>
          <w:color w:val="1F1F1F"/>
        </w:rPr>
        <w:t>utilize</w:t>
      </w:r>
      <w:r>
        <w:rPr>
          <w:color w:val="1F1F1F"/>
        </w:rPr>
        <w:t xml:space="preserve"> digital platforms, QR codes on shipment documentation, and online buyer portals to provide real-time access to product specifications, test certificates, chemical safety certifications, and any quality alert information, ensuring informed and safe product usage by buyers and consumers.</w:t>
      </w:r>
    </w:p>
    <w:p w14:paraId="2B0D3903" w14:textId="77777777" w:rsidR="004271D4" w:rsidRPr="004271D4" w:rsidRDefault="00E4209F" w:rsidP="00263B7C">
      <w:pPr>
        <w:pStyle w:val="ListParagraph"/>
        <w:numPr>
          <w:ilvl w:val="0"/>
          <w:numId w:val="2"/>
        </w:numPr>
        <w:spacing w:before="60" w:after="60"/>
        <w:jc w:val="both"/>
      </w:pPr>
      <w:r>
        <w:rPr>
          <w:color w:val="1F1F1F"/>
        </w:rPr>
        <w:t>We maintain a robust customer complaint and product quality feedback system, ensuring that any product safety or quality concern affecting customer health or environmental safety is escalated, investigated, and resolved within defined timelines, with full transparency to buyers and certification bodies.</w:t>
      </w:r>
    </w:p>
    <w:p w14:paraId="3550E828" w14:textId="77777777" w:rsidR="00A228BC" w:rsidRDefault="00E13328" w:rsidP="00E13328">
      <w:pPr>
        <w:spacing w:before="240" w:after="60"/>
        <w:ind w:left="180"/>
      </w:pPr>
      <w:r>
        <w:rPr>
          <w:b/>
          <w:bCs/>
          <w:color w:val="2E6D9E"/>
          <w:sz w:val="22"/>
          <w:szCs w:val="22"/>
        </w:rPr>
        <w:t xml:space="preserve">6.9 </w:t>
      </w:r>
      <w:r w:rsidR="00233CC6" w:rsidRPr="00233CC6">
        <w:rPr>
          <w:b/>
          <w:bCs/>
          <w:color w:val="2E6D9E"/>
          <w:sz w:val="22"/>
          <w:szCs w:val="22"/>
        </w:rPr>
        <w:t>Environment Programs and Stakeholder Engagement</w:t>
      </w:r>
    </w:p>
    <w:p w14:paraId="7BE7059E" w14:textId="77777777" w:rsidR="00A228BC" w:rsidRDefault="00A228BC" w:rsidP="006E21BC">
      <w:pPr>
        <w:pStyle w:val="ListParagraph"/>
        <w:numPr>
          <w:ilvl w:val="0"/>
          <w:numId w:val="4"/>
        </w:numPr>
        <w:jc w:val="both"/>
      </w:pPr>
      <w:r>
        <w:t>We will actively contribute to environmental protection through participation in community development initiatives focused on waste management, pollution prevention, and ecological restoration.</w:t>
      </w:r>
    </w:p>
    <w:p w14:paraId="68CF7C5A" w14:textId="77777777" w:rsidR="00A228BC" w:rsidRDefault="00A228BC" w:rsidP="006E21BC">
      <w:pPr>
        <w:pStyle w:val="ListParagraph"/>
        <w:numPr>
          <w:ilvl w:val="0"/>
          <w:numId w:val="4"/>
        </w:numPr>
        <w:jc w:val="both"/>
      </w:pPr>
      <w:r>
        <w:t>We will ensure that all third-party environmental services, including waste disposal, recycling, effluent treatment, and emissions monitoring, are carried out by licensed and environmentally compliant providers in accordance with regulatory and buyer requirements.</w:t>
      </w:r>
    </w:p>
    <w:p w14:paraId="7AE26F92" w14:textId="77777777" w:rsidR="00A228BC" w:rsidRDefault="00A228BC" w:rsidP="006E21BC">
      <w:pPr>
        <w:pStyle w:val="ListParagraph"/>
        <w:numPr>
          <w:ilvl w:val="0"/>
          <w:numId w:val="4"/>
        </w:numPr>
        <w:jc w:val="both"/>
      </w:pPr>
      <w:r>
        <w:t>We will promote the integration of environmental criteria into procurement decisions, encouraging the use of green logistics, low-emission transportation, and sustainable service providers.</w:t>
      </w:r>
    </w:p>
    <w:p w14:paraId="5BDF1CF0" w14:textId="77777777" w:rsidR="00A228BC" w:rsidRDefault="00A228BC" w:rsidP="006E21BC">
      <w:pPr>
        <w:pStyle w:val="ListParagraph"/>
        <w:numPr>
          <w:ilvl w:val="0"/>
          <w:numId w:val="4"/>
        </w:numPr>
        <w:jc w:val="both"/>
      </w:pPr>
      <w:r>
        <w:t xml:space="preserve">We will invest in continuous environmental education and awareness programs aimed at influencing </w:t>
      </w:r>
      <w:r w:rsidR="00233CC6">
        <w:t>behavioral</w:t>
      </w:r>
      <w:r>
        <w:t xml:space="preserve"> change among employees, contractors, and supply chain partners.</w:t>
      </w:r>
    </w:p>
    <w:p w14:paraId="1966086B" w14:textId="77777777" w:rsidR="00A228BC" w:rsidRDefault="00A228BC" w:rsidP="006E21BC">
      <w:pPr>
        <w:pStyle w:val="ListParagraph"/>
        <w:numPr>
          <w:ilvl w:val="0"/>
          <w:numId w:val="4"/>
        </w:numPr>
        <w:jc w:val="both"/>
      </w:pPr>
      <w:r>
        <w:t>We will collaborate with industry platforms, buyers, and certification bodies to share knowledge, adopt best practices, and contribute to the advancement of sustainable manufacturing in the textile sector.</w:t>
      </w:r>
    </w:p>
    <w:p w14:paraId="7A5DB38E" w14:textId="77777777" w:rsidR="00A228BC" w:rsidRDefault="00A228BC" w:rsidP="006E21BC">
      <w:pPr>
        <w:pStyle w:val="ListParagraph"/>
        <w:numPr>
          <w:ilvl w:val="0"/>
          <w:numId w:val="4"/>
        </w:numPr>
        <w:jc w:val="both"/>
      </w:pPr>
      <w:r>
        <w:t>We will advocate for environmentally responsible consumption patterns by providing guidance on product care, durability, reuse, and sustainable disposal to customers and end users.</w:t>
      </w:r>
    </w:p>
    <w:p w14:paraId="77BE41BF" w14:textId="77777777" w:rsidR="00A228BC" w:rsidRDefault="00A228BC" w:rsidP="006E21BC">
      <w:pPr>
        <w:pStyle w:val="ListParagraph"/>
        <w:numPr>
          <w:ilvl w:val="0"/>
          <w:numId w:val="4"/>
        </w:numPr>
        <w:jc w:val="both"/>
      </w:pPr>
      <w:r>
        <w:lastRenderedPageBreak/>
        <w:t>We will support the transition towards a circular economy by promoting recycling partnerships, material recovery initiatives, and innovative service solutions that reduce environmental impact.</w:t>
      </w:r>
    </w:p>
    <w:p w14:paraId="58ED43A2" w14:textId="77777777" w:rsidR="00A228BC" w:rsidRDefault="00A228BC" w:rsidP="00A228BC"/>
    <w:p w14:paraId="21487273" w14:textId="77777777" w:rsidR="00052216" w:rsidRPr="00B4656E" w:rsidRDefault="00C54735" w:rsidP="00B4656E">
      <w:pPr>
        <w:pStyle w:val="Heading1"/>
        <w:numPr>
          <w:ilvl w:val="0"/>
          <w:numId w:val="3"/>
        </w:numPr>
        <w:rPr>
          <w:b/>
        </w:rPr>
      </w:pPr>
      <w:bookmarkStart w:id="7" w:name="_Toc227146993"/>
      <w:r>
        <w:rPr>
          <w:b/>
        </w:rPr>
        <w:t>Strategic</w:t>
      </w:r>
      <w:r w:rsidR="00E4209F" w:rsidRPr="00B4656E">
        <w:rPr>
          <w:b/>
        </w:rPr>
        <w:t xml:space="preserve"> Objectives</w:t>
      </w:r>
      <w:bookmarkEnd w:id="7"/>
    </w:p>
    <w:p w14:paraId="735B5C06" w14:textId="77777777" w:rsidR="00052216" w:rsidRDefault="00E4209F" w:rsidP="00B4656E">
      <w:pPr>
        <w:spacing w:before="100" w:after="80"/>
        <w:jc w:val="both"/>
      </w:pPr>
      <w:r>
        <w:rPr>
          <w:color w:val="1F1F1F"/>
        </w:rPr>
        <w:t>The table below sets out Padma Satel Arab Fashions Ltd.'s measurable environmental targets across eight key areas. Each target is accompanied by the relevant metric, the target value, the target year for achievement, the baseline year, and the reporting frequency. Targets are meas</w:t>
      </w:r>
      <w:r w:rsidR="006655FD">
        <w:rPr>
          <w:color w:val="1F1F1F"/>
        </w:rPr>
        <w:t>ured against the baseline year FY 2023-24</w:t>
      </w:r>
      <w:r>
        <w:rPr>
          <w:color w:val="1F1F1F"/>
        </w:rPr>
        <w:t>.</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
        <w:gridCol w:w="3868"/>
        <w:gridCol w:w="2469"/>
        <w:gridCol w:w="688"/>
        <w:gridCol w:w="1181"/>
        <w:gridCol w:w="1027"/>
      </w:tblGrid>
      <w:tr w:rsidR="006655FD" w14:paraId="261EEBF1" w14:textId="77777777" w:rsidTr="00910777">
        <w:tc>
          <w:tcPr>
            <w:tcW w:w="9719" w:type="dxa"/>
            <w:gridSpan w:val="6"/>
            <w:tcBorders>
              <w:top w:val="single" w:sz="1" w:space="0" w:color="BDBDBD"/>
              <w:left w:val="single" w:sz="1" w:space="0" w:color="BDBDBD"/>
              <w:bottom w:val="single" w:sz="1" w:space="0" w:color="BDBDBD"/>
              <w:right w:val="single" w:sz="1" w:space="0" w:color="BDBDBD"/>
            </w:tcBorders>
            <w:shd w:val="clear" w:color="auto" w:fill="1B3A5C"/>
            <w:tcMar>
              <w:top w:w="100" w:type="dxa"/>
              <w:left w:w="160" w:type="dxa"/>
              <w:bottom w:w="100" w:type="dxa"/>
              <w:right w:w="80" w:type="dxa"/>
            </w:tcMar>
            <w:vAlign w:val="center"/>
          </w:tcPr>
          <w:p w14:paraId="12E63F81" w14:textId="77777777" w:rsidR="006655FD" w:rsidRDefault="006655FD" w:rsidP="00B4656E">
            <w:pPr>
              <w:rPr>
                <w:b/>
                <w:bCs/>
                <w:color w:val="FFFFFF"/>
                <w:sz w:val="21"/>
                <w:szCs w:val="21"/>
              </w:rPr>
            </w:pPr>
            <w:r>
              <w:rPr>
                <w:b/>
                <w:bCs/>
                <w:color w:val="FFFFFF"/>
                <w:sz w:val="21"/>
                <w:szCs w:val="21"/>
              </w:rPr>
              <w:t xml:space="preserve">1.  </w:t>
            </w:r>
            <w:r w:rsidRPr="00E13328">
              <w:rPr>
                <w:b/>
                <w:bCs/>
                <w:color w:val="FFFFFF"/>
                <w:sz w:val="21"/>
                <w:szCs w:val="21"/>
              </w:rPr>
              <w:t>Energy Efficiency and Carbon Emission Mitigation</w:t>
            </w:r>
          </w:p>
        </w:tc>
      </w:tr>
      <w:tr w:rsidR="001C57BB" w14:paraId="7816BBED"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B4E393F" w14:textId="77777777" w:rsidR="006655FD" w:rsidRDefault="006655FD" w:rsidP="00B4656E">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52F6DE4F" w14:textId="77777777" w:rsidR="006655FD" w:rsidRDefault="006655FD" w:rsidP="00B4656E">
            <w:pPr>
              <w:jc w:val="center"/>
            </w:pPr>
            <w:r>
              <w:rPr>
                <w:b/>
                <w:bCs/>
                <w:color w:val="FFFFFF"/>
                <w:sz w:val="17"/>
                <w:szCs w:val="17"/>
              </w:rPr>
              <w:t>Target 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63BB4DEB" w14:textId="77777777" w:rsidR="006655FD" w:rsidRDefault="006655FD" w:rsidP="00B4656E">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23A92CAE" w14:textId="77777777" w:rsidR="006655FD" w:rsidRDefault="006655FD" w:rsidP="00B4656E">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2C23CFCD" w14:textId="77777777" w:rsidR="006655FD" w:rsidRDefault="006655FD" w:rsidP="00B4656E">
            <w:pPr>
              <w:jc w:val="center"/>
            </w:pPr>
            <w:r>
              <w:rPr>
                <w:b/>
                <w:bCs/>
                <w:color w:val="FFFFFF"/>
                <w:sz w:val="17"/>
                <w:szCs w:val="17"/>
              </w:rPr>
              <w:t>Target Year</w:t>
            </w:r>
          </w:p>
        </w:tc>
        <w:tc>
          <w:tcPr>
            <w:tcW w:w="1027"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74E7B4F9" w14:textId="77777777" w:rsidR="006655FD" w:rsidRDefault="006655FD" w:rsidP="00B4656E">
            <w:pPr>
              <w:jc w:val="center"/>
            </w:pPr>
            <w:r>
              <w:rPr>
                <w:b/>
                <w:bCs/>
                <w:color w:val="FFFFFF"/>
                <w:sz w:val="17"/>
                <w:szCs w:val="17"/>
              </w:rPr>
              <w:t>Frequency</w:t>
            </w:r>
          </w:p>
        </w:tc>
      </w:tr>
      <w:tr w:rsidR="001C57BB" w14:paraId="1E3E04A1"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B345C86" w14:textId="77777777" w:rsidR="006655FD" w:rsidRDefault="006655FD" w:rsidP="00B4656E">
            <w:pPr>
              <w:jc w:val="center"/>
            </w:pPr>
            <w:r>
              <w:rPr>
                <w:color w:val="1F1F1F"/>
                <w:sz w:val="17"/>
                <w:szCs w:val="17"/>
              </w:rPr>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2CE4A09" w14:textId="77777777" w:rsidR="006655FD" w:rsidRDefault="006655FD" w:rsidP="00B4656E">
            <w:pPr>
              <w:jc w:val="center"/>
            </w:pPr>
            <w:r>
              <w:rPr>
                <w:color w:val="1F1F1F"/>
                <w:sz w:val="17"/>
                <w:szCs w:val="17"/>
              </w:rPr>
              <w:t>Reduce Scope 1 &amp; 2 GHG emissions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EFB0E70" w14:textId="77777777" w:rsidR="006655FD" w:rsidRDefault="006655FD" w:rsidP="00B4656E">
            <w:pPr>
              <w:jc w:val="center"/>
            </w:pPr>
            <w:r>
              <w:rPr>
                <w:color w:val="1F1F1F"/>
                <w:sz w:val="17"/>
                <w:szCs w:val="17"/>
              </w:rPr>
              <w:t>% reduction</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065D05C" w14:textId="77777777" w:rsidR="006655FD" w:rsidRDefault="006655FD" w:rsidP="00B4656E">
            <w:pPr>
              <w:jc w:val="center"/>
            </w:pPr>
            <w:r>
              <w:rPr>
                <w:color w:val="1F1F1F"/>
                <w:sz w:val="17"/>
                <w:szCs w:val="17"/>
              </w:rPr>
              <w:t>↓ 15%</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CF6FBAA" w14:textId="77777777" w:rsidR="006655FD" w:rsidRDefault="006655FD" w:rsidP="00B4656E">
            <w:pPr>
              <w:jc w:val="center"/>
              <w:rPr>
                <w:color w:val="1F1F1F"/>
                <w:sz w:val="17"/>
                <w:szCs w:val="17"/>
              </w:rPr>
            </w:pPr>
            <w:r>
              <w:rPr>
                <w:color w:val="1F1F1F"/>
                <w:sz w:val="17"/>
                <w:szCs w:val="17"/>
              </w:rPr>
              <w:t>FY</w:t>
            </w:r>
          </w:p>
          <w:p w14:paraId="0A2182FA" w14:textId="77777777" w:rsidR="006655FD" w:rsidRDefault="006655FD" w:rsidP="001C57BB">
            <w:pPr>
              <w:jc w:val="center"/>
            </w:pPr>
            <w:r>
              <w:rPr>
                <w:color w:val="1F1F1F"/>
                <w:sz w:val="17"/>
                <w:szCs w:val="17"/>
              </w:rPr>
              <w:t>202</w:t>
            </w:r>
            <w:r w:rsidR="001C57BB">
              <w:rPr>
                <w:color w:val="1F1F1F"/>
                <w:sz w:val="17"/>
                <w:szCs w:val="17"/>
              </w:rPr>
              <w:t>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2AA66FE" w14:textId="77777777" w:rsidR="006655FD" w:rsidRDefault="006655FD" w:rsidP="00B4656E">
            <w:pPr>
              <w:jc w:val="center"/>
            </w:pPr>
            <w:r>
              <w:rPr>
                <w:color w:val="1F1F1F"/>
                <w:sz w:val="17"/>
                <w:szCs w:val="17"/>
              </w:rPr>
              <w:t>Annual</w:t>
            </w:r>
          </w:p>
        </w:tc>
      </w:tr>
      <w:tr w:rsidR="001C57BB" w14:paraId="6CAC0644"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C444C9C" w14:textId="77777777" w:rsidR="006655FD" w:rsidRDefault="006655FD" w:rsidP="00B4656E">
            <w:pPr>
              <w:jc w:val="center"/>
            </w:pPr>
            <w:r>
              <w:rPr>
                <w:color w:val="1F1F1F"/>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33BD862" w14:textId="77777777" w:rsidR="006655FD" w:rsidRDefault="006655FD" w:rsidP="00B4656E">
            <w:pPr>
              <w:jc w:val="center"/>
            </w:pPr>
            <w:r>
              <w:rPr>
                <w:color w:val="1F1F1F"/>
                <w:sz w:val="17"/>
                <w:szCs w:val="17"/>
              </w:rPr>
              <w:t>Reduce Scope 3 emissions (key categories)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9E90E07" w14:textId="77777777" w:rsidR="006655FD" w:rsidRDefault="006655FD" w:rsidP="00B4656E">
            <w:pPr>
              <w:jc w:val="center"/>
            </w:pPr>
            <w:r>
              <w:rPr>
                <w:color w:val="1F1F1F"/>
                <w:sz w:val="17"/>
                <w:szCs w:val="17"/>
              </w:rPr>
              <w:t>% reduction</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CCC0812" w14:textId="77777777" w:rsidR="006655FD" w:rsidRDefault="006655FD" w:rsidP="00B4656E">
            <w:pPr>
              <w:jc w:val="center"/>
            </w:pPr>
            <w:r>
              <w:rPr>
                <w:color w:val="1F1F1F"/>
                <w:sz w:val="17"/>
                <w:szCs w:val="17"/>
              </w:rPr>
              <w:t>↓ 8%</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A5E791A" w14:textId="77777777" w:rsidR="006655FD" w:rsidRDefault="006655FD" w:rsidP="00B4656E">
            <w:pPr>
              <w:jc w:val="center"/>
              <w:rPr>
                <w:color w:val="1F1F1F"/>
                <w:sz w:val="17"/>
                <w:szCs w:val="17"/>
              </w:rPr>
            </w:pPr>
            <w:r>
              <w:rPr>
                <w:color w:val="1F1F1F"/>
                <w:sz w:val="17"/>
                <w:szCs w:val="17"/>
              </w:rPr>
              <w:t>FY</w:t>
            </w:r>
          </w:p>
          <w:p w14:paraId="355896C3"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29C9926" w14:textId="77777777" w:rsidR="006655FD" w:rsidRDefault="006655FD" w:rsidP="00B4656E">
            <w:pPr>
              <w:jc w:val="center"/>
            </w:pPr>
            <w:r>
              <w:rPr>
                <w:color w:val="1F1F1F"/>
                <w:sz w:val="17"/>
                <w:szCs w:val="17"/>
              </w:rPr>
              <w:t>Annual</w:t>
            </w:r>
          </w:p>
        </w:tc>
      </w:tr>
      <w:tr w:rsidR="001C57BB" w14:paraId="4CA3EB8A"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E795923" w14:textId="77777777" w:rsidR="006655FD" w:rsidRDefault="006655FD" w:rsidP="00B4656E">
            <w:pPr>
              <w:jc w:val="center"/>
            </w:pPr>
            <w:r>
              <w:rPr>
                <w:color w:val="1F1F1F"/>
                <w:sz w:val="17"/>
                <w:szCs w:val="17"/>
              </w:rPr>
              <w:t>3</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05D6610" w14:textId="6AF80913" w:rsidR="006655FD" w:rsidRDefault="006655FD" w:rsidP="00B4656E">
            <w:pPr>
              <w:jc w:val="center"/>
            </w:pPr>
            <w:r>
              <w:rPr>
                <w:color w:val="1F1F1F"/>
                <w:sz w:val="17"/>
                <w:szCs w:val="17"/>
              </w:rPr>
              <w:t xml:space="preserve">Reduce Scope 1 &amp; 2 GHG emissions intensity </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A213F32" w14:textId="77777777" w:rsidR="006655FD" w:rsidRDefault="006655FD" w:rsidP="00B4656E">
            <w:pPr>
              <w:jc w:val="center"/>
            </w:pPr>
            <w:r>
              <w:rPr>
                <w:color w:val="1F1F1F"/>
                <w:sz w:val="17"/>
                <w:szCs w:val="17"/>
              </w:rPr>
              <w:t>% reduction</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8820A4D" w14:textId="77777777" w:rsidR="006655FD" w:rsidRDefault="006655FD" w:rsidP="00B4656E">
            <w:pPr>
              <w:jc w:val="center"/>
            </w:pPr>
            <w:r>
              <w:rPr>
                <w:color w:val="1F1F1F"/>
                <w:sz w:val="17"/>
                <w:szCs w:val="17"/>
              </w:rPr>
              <w:t>↓ 15%</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FD1FB18" w14:textId="77777777" w:rsidR="006655FD" w:rsidRDefault="006655FD" w:rsidP="00B4656E">
            <w:pPr>
              <w:jc w:val="center"/>
              <w:rPr>
                <w:color w:val="1F1F1F"/>
                <w:sz w:val="17"/>
                <w:szCs w:val="17"/>
              </w:rPr>
            </w:pPr>
            <w:r>
              <w:rPr>
                <w:color w:val="1F1F1F"/>
                <w:sz w:val="17"/>
                <w:szCs w:val="17"/>
              </w:rPr>
              <w:t xml:space="preserve">FY </w:t>
            </w:r>
          </w:p>
          <w:p w14:paraId="659AC0BA"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CE086E5" w14:textId="77777777" w:rsidR="006655FD" w:rsidRDefault="006655FD" w:rsidP="00B4656E">
            <w:pPr>
              <w:jc w:val="center"/>
            </w:pPr>
            <w:r>
              <w:rPr>
                <w:color w:val="1F1F1F"/>
                <w:sz w:val="17"/>
                <w:szCs w:val="17"/>
              </w:rPr>
              <w:t>Annual</w:t>
            </w:r>
          </w:p>
        </w:tc>
      </w:tr>
      <w:tr w:rsidR="001C57BB" w14:paraId="1D3F3581"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6866582" w14:textId="174DFE88" w:rsidR="006655FD" w:rsidRDefault="00076C63" w:rsidP="00B4656E">
            <w:pPr>
              <w:jc w:val="center"/>
            </w:pPr>
            <w:r>
              <w:rPr>
                <w:color w:val="1F1F1F"/>
                <w:sz w:val="17"/>
                <w:szCs w:val="17"/>
              </w:rPr>
              <w:t>4</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CF120BD" w14:textId="77777777" w:rsidR="006655FD" w:rsidRDefault="006655FD" w:rsidP="00B4656E">
            <w:pPr>
              <w:jc w:val="center"/>
            </w:pPr>
            <w:r>
              <w:rPr>
                <w:color w:val="1F1F1F"/>
                <w:sz w:val="17"/>
                <w:szCs w:val="17"/>
              </w:rPr>
              <w:t>Source electricity from renewables (rooftop solar)</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981DDCF" w14:textId="77777777" w:rsidR="006655FD" w:rsidRDefault="006655FD" w:rsidP="00B4656E">
            <w:pPr>
              <w:jc w:val="center"/>
            </w:pPr>
            <w:r>
              <w:rPr>
                <w:color w:val="1F1F1F"/>
                <w:sz w:val="17"/>
                <w:szCs w:val="17"/>
              </w:rPr>
              <w:t>% of total electricity from RE</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6271E73" w14:textId="77777777" w:rsidR="006655FD" w:rsidRDefault="006655FD" w:rsidP="00B4656E">
            <w:pPr>
              <w:jc w:val="center"/>
            </w:pPr>
            <w:r>
              <w:rPr>
                <w:color w:val="1F1F1F"/>
                <w:sz w:val="17"/>
                <w:szCs w:val="17"/>
              </w:rPr>
              <w:t>≥ 10%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5C7E9DB" w14:textId="77777777" w:rsidR="006655FD" w:rsidRDefault="006655FD" w:rsidP="00B4656E">
            <w:pPr>
              <w:jc w:val="center"/>
              <w:rPr>
                <w:color w:val="1F1F1F"/>
                <w:sz w:val="17"/>
                <w:szCs w:val="17"/>
              </w:rPr>
            </w:pPr>
            <w:r>
              <w:rPr>
                <w:color w:val="1F1F1F"/>
                <w:sz w:val="17"/>
                <w:szCs w:val="17"/>
              </w:rPr>
              <w:t xml:space="preserve">FY </w:t>
            </w:r>
          </w:p>
          <w:p w14:paraId="11636CB9"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E4EB9EB" w14:textId="77777777" w:rsidR="006655FD" w:rsidRDefault="006655FD" w:rsidP="00B4656E">
            <w:pPr>
              <w:jc w:val="center"/>
            </w:pPr>
            <w:r>
              <w:rPr>
                <w:color w:val="1F1F1F"/>
                <w:sz w:val="17"/>
                <w:szCs w:val="17"/>
              </w:rPr>
              <w:t>Annual</w:t>
            </w:r>
          </w:p>
        </w:tc>
      </w:tr>
      <w:tr w:rsidR="001C57BB" w14:paraId="2523F7FC"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CF45422" w14:textId="42D0778F" w:rsidR="006655FD" w:rsidRDefault="00076C63" w:rsidP="00B4656E">
            <w:pPr>
              <w:jc w:val="center"/>
            </w:pPr>
            <w:r>
              <w:rPr>
                <w:color w:val="1F1F1F"/>
                <w:sz w:val="17"/>
                <w:szCs w:val="17"/>
              </w:rPr>
              <w:t>5</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44C4DA7" w14:textId="77777777" w:rsidR="006655FD" w:rsidRDefault="006655FD" w:rsidP="00B4656E">
            <w:pPr>
              <w:jc w:val="center"/>
            </w:pPr>
            <w:r>
              <w:rPr>
                <w:color w:val="1F1F1F"/>
                <w:sz w:val="17"/>
                <w:szCs w:val="17"/>
              </w:rPr>
              <w:t>Monitor &amp; report all Scope 1, 2, and 3 emissions annually</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E4BED70" w14:textId="77777777" w:rsidR="006655FD" w:rsidRDefault="006655FD" w:rsidP="00B4656E">
            <w:pPr>
              <w:jc w:val="center"/>
            </w:pPr>
            <w:r>
              <w:rPr>
                <w:color w:val="1F1F1F"/>
                <w:sz w:val="17"/>
                <w:szCs w:val="17"/>
              </w:rPr>
              <w:t>% scopes reported annually</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1E0BF80"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61F54DC" w14:textId="77777777" w:rsidR="006655FD" w:rsidRDefault="006655FD" w:rsidP="00B4656E">
            <w:pPr>
              <w:jc w:val="center"/>
            </w:pPr>
            <w:r>
              <w:rPr>
                <w:color w:val="1F1F1F"/>
                <w:sz w:val="17"/>
                <w:szCs w:val="17"/>
              </w:rPr>
              <w:t>Ongoing fr. FY2023–24</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B076113" w14:textId="77777777" w:rsidR="006655FD" w:rsidRDefault="006655FD" w:rsidP="00B4656E">
            <w:pPr>
              <w:jc w:val="center"/>
            </w:pPr>
            <w:r>
              <w:rPr>
                <w:color w:val="1F1F1F"/>
                <w:sz w:val="17"/>
                <w:szCs w:val="17"/>
              </w:rPr>
              <w:t>Annual</w:t>
            </w:r>
          </w:p>
        </w:tc>
      </w:tr>
      <w:tr w:rsidR="001C57BB" w14:paraId="1D6B7649"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C9A13CE" w14:textId="1AC723D3" w:rsidR="006655FD" w:rsidRDefault="00076C63" w:rsidP="00B4656E">
            <w:pPr>
              <w:jc w:val="center"/>
            </w:pPr>
            <w:r>
              <w:rPr>
                <w:color w:val="1F1F1F"/>
                <w:sz w:val="17"/>
                <w:szCs w:val="17"/>
              </w:rPr>
              <w:t>6</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DF6A584" w14:textId="77777777" w:rsidR="006655FD" w:rsidRDefault="006655FD" w:rsidP="00B4656E">
            <w:pPr>
              <w:jc w:val="center"/>
            </w:pPr>
            <w:r>
              <w:rPr>
                <w:color w:val="1F1F1F"/>
                <w:sz w:val="17"/>
                <w:szCs w:val="17"/>
              </w:rPr>
              <w:t>Implement LED lighting across all factory areas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A38B76E" w14:textId="77777777" w:rsidR="006655FD" w:rsidRDefault="006655FD" w:rsidP="00B4656E">
            <w:pPr>
              <w:jc w:val="center"/>
            </w:pPr>
            <w:r>
              <w:rPr>
                <w:color w:val="1F1F1F"/>
                <w:sz w:val="17"/>
                <w:szCs w:val="17"/>
              </w:rPr>
              <w:t>% facilities with full LED</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CE1E82D"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194F1DF" w14:textId="77777777" w:rsidR="006655FD" w:rsidRDefault="006655FD" w:rsidP="00B4656E">
            <w:pPr>
              <w:jc w:val="center"/>
              <w:rPr>
                <w:color w:val="1F1F1F"/>
                <w:sz w:val="17"/>
                <w:szCs w:val="17"/>
              </w:rPr>
            </w:pPr>
            <w:r>
              <w:rPr>
                <w:color w:val="1F1F1F"/>
                <w:sz w:val="17"/>
                <w:szCs w:val="17"/>
              </w:rPr>
              <w:t xml:space="preserve">FY </w:t>
            </w:r>
          </w:p>
          <w:p w14:paraId="3A0FC4AA"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9F880A2" w14:textId="77777777" w:rsidR="006655FD" w:rsidRDefault="006655FD" w:rsidP="00B4656E">
            <w:pPr>
              <w:jc w:val="center"/>
            </w:pPr>
            <w:r>
              <w:rPr>
                <w:color w:val="1F1F1F"/>
                <w:sz w:val="17"/>
                <w:szCs w:val="17"/>
              </w:rPr>
              <w:t>One-time</w:t>
            </w:r>
          </w:p>
        </w:tc>
      </w:tr>
      <w:tr w:rsidR="001C57BB" w14:paraId="2C11B2BF"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EA5812C" w14:textId="38A2907A" w:rsidR="006655FD" w:rsidRDefault="00076C63" w:rsidP="00B4656E">
            <w:pPr>
              <w:jc w:val="center"/>
            </w:pPr>
            <w:r>
              <w:t>7</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E5946BB" w14:textId="77777777" w:rsidR="006655FD" w:rsidRDefault="006655FD" w:rsidP="00B4656E">
            <w:pPr>
              <w:jc w:val="center"/>
            </w:pPr>
            <w:r>
              <w:rPr>
                <w:color w:val="1F1F1F"/>
                <w:sz w:val="17"/>
                <w:szCs w:val="17"/>
              </w:rPr>
              <w:t>Annual energy &amp; climate awareness training</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1FB544A" w14:textId="77777777" w:rsidR="006655FD" w:rsidRDefault="006655FD" w:rsidP="00B4656E">
            <w:pPr>
              <w:jc w:val="center"/>
            </w:pPr>
            <w:r>
              <w:rPr>
                <w:color w:val="1F1F1F"/>
                <w:sz w:val="17"/>
                <w:szCs w:val="17"/>
              </w:rPr>
              <w:t>% employees trained</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1DD8B80"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B3D87A4"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28965C3" w14:textId="77777777" w:rsidR="006655FD" w:rsidRDefault="006655FD" w:rsidP="00B4656E">
            <w:pPr>
              <w:jc w:val="center"/>
            </w:pPr>
            <w:r>
              <w:rPr>
                <w:color w:val="1F1F1F"/>
                <w:sz w:val="17"/>
                <w:szCs w:val="17"/>
              </w:rPr>
              <w:t>Annual</w:t>
            </w:r>
          </w:p>
        </w:tc>
      </w:tr>
      <w:tr w:rsidR="006E21BC" w14:paraId="17E72B34" w14:textId="77777777" w:rsidTr="00B4656E">
        <w:tc>
          <w:tcPr>
            <w:tcW w:w="9719" w:type="dxa"/>
            <w:gridSpan w:val="6"/>
            <w:tcBorders>
              <w:top w:val="single" w:sz="1" w:space="0" w:color="BDBDBD"/>
              <w:left w:val="single" w:sz="1" w:space="0" w:color="BDBDBD"/>
              <w:bottom w:val="single" w:sz="1" w:space="0" w:color="BDBDBD"/>
              <w:right w:val="single" w:sz="1" w:space="0" w:color="BDBDBD"/>
            </w:tcBorders>
            <w:shd w:val="clear" w:color="auto" w:fill="1A6B6B"/>
            <w:tcMar>
              <w:top w:w="100" w:type="dxa"/>
              <w:left w:w="160" w:type="dxa"/>
              <w:bottom w:w="100" w:type="dxa"/>
              <w:right w:w="80" w:type="dxa"/>
            </w:tcMar>
            <w:vAlign w:val="center"/>
          </w:tcPr>
          <w:p w14:paraId="3E03191C" w14:textId="77777777" w:rsidR="006E21BC" w:rsidRDefault="006E21BC" w:rsidP="00B4656E">
            <w:pPr>
              <w:rPr>
                <w:b/>
                <w:bCs/>
                <w:color w:val="FFFFFF"/>
                <w:sz w:val="21"/>
                <w:szCs w:val="21"/>
              </w:rPr>
            </w:pPr>
            <w:r>
              <w:rPr>
                <w:b/>
                <w:bCs/>
                <w:color w:val="FFFFFF"/>
                <w:sz w:val="21"/>
                <w:szCs w:val="21"/>
              </w:rPr>
              <w:t xml:space="preserve">2.  </w:t>
            </w:r>
            <w:r w:rsidR="005827F1" w:rsidRPr="005827F1">
              <w:rPr>
                <w:b/>
                <w:bCs/>
                <w:color w:val="FFFFFF"/>
                <w:sz w:val="21"/>
                <w:szCs w:val="21"/>
              </w:rPr>
              <w:t>Water Management and Conservation Practices</w:t>
            </w:r>
          </w:p>
        </w:tc>
      </w:tr>
      <w:tr w:rsidR="001C57BB" w14:paraId="3E5AA9A1"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1A71302D" w14:textId="77777777" w:rsidR="006655FD" w:rsidRDefault="006655FD" w:rsidP="00B4656E">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351F05D" w14:textId="77777777" w:rsidR="006655FD" w:rsidRDefault="006655FD" w:rsidP="00B4656E">
            <w:pPr>
              <w:jc w:val="center"/>
            </w:pPr>
            <w:r>
              <w:rPr>
                <w:b/>
                <w:bCs/>
                <w:color w:val="FFFFFF"/>
                <w:sz w:val="17"/>
                <w:szCs w:val="17"/>
              </w:rPr>
              <w:t>Target 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797ED43B" w14:textId="77777777" w:rsidR="006655FD" w:rsidRDefault="006655FD" w:rsidP="00B4656E">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11A0E156" w14:textId="77777777" w:rsidR="006655FD" w:rsidRDefault="006655FD" w:rsidP="00B4656E">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63F15B0F" w14:textId="77777777" w:rsidR="006655FD" w:rsidRDefault="006655FD" w:rsidP="00B4656E">
            <w:pPr>
              <w:jc w:val="center"/>
            </w:pPr>
            <w:r>
              <w:rPr>
                <w:b/>
                <w:bCs/>
                <w:color w:val="FFFFFF"/>
                <w:sz w:val="17"/>
                <w:szCs w:val="17"/>
              </w:rPr>
              <w:t>Target Year</w:t>
            </w:r>
          </w:p>
        </w:tc>
        <w:tc>
          <w:tcPr>
            <w:tcW w:w="1027"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3D3F3ED8" w14:textId="77777777" w:rsidR="006655FD" w:rsidRDefault="006655FD" w:rsidP="00B4656E">
            <w:pPr>
              <w:jc w:val="center"/>
            </w:pPr>
            <w:r>
              <w:rPr>
                <w:b/>
                <w:bCs/>
                <w:color w:val="FFFFFF"/>
                <w:sz w:val="17"/>
                <w:szCs w:val="17"/>
              </w:rPr>
              <w:t>Frequency</w:t>
            </w:r>
          </w:p>
        </w:tc>
      </w:tr>
      <w:tr w:rsidR="001C57BB" w14:paraId="2F4AAC1C"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72A5211" w14:textId="77777777" w:rsidR="006655FD" w:rsidRDefault="006655FD" w:rsidP="00B4656E">
            <w:pPr>
              <w:jc w:val="center"/>
            </w:pPr>
            <w:r>
              <w:rPr>
                <w:color w:val="1F1F1F"/>
                <w:sz w:val="17"/>
                <w:szCs w:val="17"/>
              </w:rPr>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D9B2213" w14:textId="77777777" w:rsidR="006655FD" w:rsidRDefault="006655FD" w:rsidP="00B4656E">
            <w:pPr>
              <w:jc w:val="center"/>
            </w:pPr>
            <w:r>
              <w:rPr>
                <w:color w:val="1F1F1F"/>
                <w:sz w:val="17"/>
                <w:szCs w:val="17"/>
              </w:rPr>
              <w:t>Implement water usage monitoring across factory areas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377332D" w14:textId="77777777" w:rsidR="006655FD" w:rsidRDefault="006655FD" w:rsidP="00B4656E">
            <w:pPr>
              <w:jc w:val="center"/>
            </w:pPr>
            <w:r>
              <w:rPr>
                <w:color w:val="1F1F1F"/>
                <w:sz w:val="17"/>
                <w:szCs w:val="17"/>
              </w:rPr>
              <w:t>% factory with metered monitoring</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EF3445A"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592060B" w14:textId="77777777" w:rsidR="006655FD" w:rsidRDefault="006655FD" w:rsidP="00B4656E">
            <w:pPr>
              <w:jc w:val="center"/>
              <w:rPr>
                <w:color w:val="1F1F1F"/>
                <w:sz w:val="17"/>
                <w:szCs w:val="17"/>
              </w:rPr>
            </w:pPr>
            <w:r>
              <w:rPr>
                <w:color w:val="1F1F1F"/>
                <w:sz w:val="17"/>
                <w:szCs w:val="17"/>
              </w:rPr>
              <w:t xml:space="preserve">FY </w:t>
            </w:r>
          </w:p>
          <w:p w14:paraId="1DFE8334" w14:textId="77777777" w:rsidR="006655FD" w:rsidRDefault="001C57BB" w:rsidP="001C57BB">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7FC2600" w14:textId="77777777" w:rsidR="006655FD" w:rsidRDefault="006655FD" w:rsidP="00B4656E">
            <w:pPr>
              <w:jc w:val="center"/>
            </w:pPr>
            <w:r>
              <w:rPr>
                <w:color w:val="1F1F1F"/>
                <w:sz w:val="17"/>
                <w:szCs w:val="17"/>
              </w:rPr>
              <w:t>Monthly</w:t>
            </w:r>
          </w:p>
        </w:tc>
      </w:tr>
      <w:tr w:rsidR="001C57BB" w14:paraId="7909E51D"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EB98D67" w14:textId="77777777" w:rsidR="006655FD" w:rsidRDefault="006655FD" w:rsidP="00B4656E">
            <w:pPr>
              <w:jc w:val="center"/>
            </w:pPr>
            <w:r>
              <w:rPr>
                <w:color w:val="1F1F1F"/>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F72A374" w14:textId="77777777" w:rsidR="006655FD" w:rsidRDefault="006655FD" w:rsidP="00B4656E">
            <w:pPr>
              <w:jc w:val="center"/>
            </w:pPr>
            <w:r>
              <w:rPr>
                <w:color w:val="1F1F1F"/>
                <w:sz w:val="17"/>
                <w:szCs w:val="17"/>
              </w:rPr>
              <w:t>Reduce freshwater consumption in washing and production processes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BF5565C" w14:textId="77777777" w:rsidR="006655FD" w:rsidRDefault="006655FD" w:rsidP="00B4656E">
            <w:pPr>
              <w:jc w:val="center"/>
            </w:pPr>
            <w:r>
              <w:rPr>
                <w:color w:val="1F1F1F"/>
                <w:sz w:val="17"/>
                <w:szCs w:val="17"/>
              </w:rPr>
              <w:t>% fresh water consumption reduction</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DFECA42" w14:textId="77777777" w:rsidR="006655FD" w:rsidRDefault="006655FD" w:rsidP="00B4656E">
            <w:pPr>
              <w:jc w:val="center"/>
            </w:pPr>
            <w:r>
              <w:rPr>
                <w:color w:val="1F1F1F"/>
                <w:sz w:val="17"/>
                <w:szCs w:val="17"/>
              </w:rPr>
              <w:t>↓ 20%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2A220B7" w14:textId="77777777" w:rsidR="006655FD" w:rsidRDefault="006655FD" w:rsidP="00B4656E">
            <w:pPr>
              <w:jc w:val="center"/>
              <w:rPr>
                <w:color w:val="1F1F1F"/>
                <w:sz w:val="17"/>
                <w:szCs w:val="17"/>
              </w:rPr>
            </w:pPr>
            <w:r>
              <w:rPr>
                <w:color w:val="1F1F1F"/>
                <w:sz w:val="17"/>
                <w:szCs w:val="17"/>
              </w:rPr>
              <w:t xml:space="preserve">FY </w:t>
            </w:r>
          </w:p>
          <w:p w14:paraId="60CDE50B"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5D8CBA9" w14:textId="77777777" w:rsidR="006655FD" w:rsidRDefault="006655FD" w:rsidP="00B4656E">
            <w:pPr>
              <w:jc w:val="center"/>
            </w:pPr>
            <w:r>
              <w:rPr>
                <w:color w:val="1F1F1F"/>
                <w:sz w:val="17"/>
                <w:szCs w:val="17"/>
              </w:rPr>
              <w:t>Annual</w:t>
            </w:r>
          </w:p>
        </w:tc>
      </w:tr>
      <w:tr w:rsidR="001C57BB" w14:paraId="42126FAB"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BA777C2" w14:textId="77777777" w:rsidR="006655FD" w:rsidRDefault="006655FD" w:rsidP="00B4656E">
            <w:pPr>
              <w:jc w:val="center"/>
            </w:pPr>
            <w:r>
              <w:rPr>
                <w:color w:val="1F1F1F"/>
                <w:sz w:val="17"/>
                <w:szCs w:val="17"/>
              </w:rPr>
              <w:t>3</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2AA0872" w14:textId="77777777" w:rsidR="006655FD" w:rsidRDefault="006655FD" w:rsidP="00B4656E">
            <w:pPr>
              <w:jc w:val="center"/>
            </w:pPr>
            <w:r>
              <w:rPr>
                <w:color w:val="1F1F1F"/>
                <w:sz w:val="17"/>
                <w:szCs w:val="17"/>
              </w:rPr>
              <w:t>Achieve 100% ETP compliance for all process effluent discharge</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012D561" w14:textId="77777777" w:rsidR="006655FD" w:rsidRDefault="006655FD" w:rsidP="00B4656E">
            <w:pPr>
              <w:jc w:val="center"/>
            </w:pPr>
            <w:r>
              <w:rPr>
                <w:color w:val="1F1F1F"/>
                <w:sz w:val="17"/>
                <w:szCs w:val="17"/>
              </w:rPr>
              <w:t>% applicable facilities ETP compliant</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D90CD85"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72934A5" w14:textId="77777777" w:rsidR="006655FD" w:rsidRDefault="006655FD" w:rsidP="00B4656E">
            <w:pPr>
              <w:jc w:val="center"/>
              <w:rPr>
                <w:color w:val="1F1F1F"/>
                <w:sz w:val="17"/>
                <w:szCs w:val="17"/>
              </w:rPr>
            </w:pPr>
            <w:r>
              <w:rPr>
                <w:color w:val="1F1F1F"/>
                <w:sz w:val="17"/>
                <w:szCs w:val="17"/>
              </w:rPr>
              <w:t xml:space="preserve">FY </w:t>
            </w:r>
          </w:p>
          <w:p w14:paraId="72D562CC"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F3C2989" w14:textId="77777777" w:rsidR="006655FD" w:rsidRDefault="006655FD" w:rsidP="00B4656E">
            <w:pPr>
              <w:jc w:val="center"/>
            </w:pPr>
            <w:r>
              <w:rPr>
                <w:color w:val="1F1F1F"/>
                <w:sz w:val="17"/>
                <w:szCs w:val="17"/>
              </w:rPr>
              <w:t>Annual</w:t>
            </w:r>
          </w:p>
        </w:tc>
      </w:tr>
      <w:tr w:rsidR="001C57BB" w14:paraId="5F29566B"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852D98C" w14:textId="77777777" w:rsidR="006655FD" w:rsidRDefault="006655FD" w:rsidP="00B4656E">
            <w:pPr>
              <w:jc w:val="center"/>
            </w:pPr>
            <w:r>
              <w:rPr>
                <w:color w:val="1F1F1F"/>
                <w:sz w:val="17"/>
                <w:szCs w:val="17"/>
              </w:rPr>
              <w:t>4</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D70B54F" w14:textId="77777777" w:rsidR="006655FD" w:rsidRDefault="006655FD" w:rsidP="00B4656E">
            <w:pPr>
              <w:jc w:val="center"/>
            </w:pPr>
            <w:r>
              <w:rPr>
                <w:color w:val="1F1F1F"/>
                <w:sz w:val="17"/>
                <w:szCs w:val="17"/>
              </w:rPr>
              <w:t>Identified leakages fixed within defined timelines (48 hours)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7E895A7" w14:textId="77777777" w:rsidR="006655FD" w:rsidRDefault="006655FD" w:rsidP="00B4656E">
            <w:pPr>
              <w:jc w:val="center"/>
            </w:pPr>
            <w:r>
              <w:rPr>
                <w:color w:val="1F1F1F"/>
                <w:sz w:val="17"/>
                <w:szCs w:val="17"/>
              </w:rPr>
              <w:t>% leakages rectified on time</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0C20E8B"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FB4D366" w14:textId="77777777" w:rsidR="006655FD" w:rsidRDefault="006655FD" w:rsidP="00B4656E">
            <w:pPr>
              <w:jc w:val="center"/>
            </w:pPr>
            <w:r>
              <w:rPr>
                <w:color w:val="1F1F1F"/>
                <w:sz w:val="17"/>
                <w:szCs w:val="17"/>
              </w:rPr>
              <w:t>FY</w:t>
            </w:r>
            <w:r w:rsidR="001C57BB">
              <w:rPr>
                <w:color w:val="1F1F1F"/>
                <w:sz w:val="17"/>
                <w:szCs w:val="17"/>
              </w:rPr>
              <w:t xml:space="preserve"> </w:t>
            </w:r>
            <w:r>
              <w:rPr>
                <w:color w:val="1F1F1F"/>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71EAEEC" w14:textId="77777777" w:rsidR="006655FD" w:rsidRDefault="006655FD" w:rsidP="00B4656E">
            <w:pPr>
              <w:jc w:val="center"/>
            </w:pPr>
            <w:r>
              <w:rPr>
                <w:color w:val="1F1F1F"/>
                <w:sz w:val="17"/>
                <w:szCs w:val="17"/>
              </w:rPr>
              <w:t>Quarterly</w:t>
            </w:r>
          </w:p>
        </w:tc>
      </w:tr>
      <w:tr w:rsidR="001C57BB" w14:paraId="38865658"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FE53A09" w14:textId="77777777" w:rsidR="006655FD" w:rsidRDefault="006655FD" w:rsidP="00B4656E">
            <w:pPr>
              <w:jc w:val="center"/>
            </w:pPr>
            <w:r>
              <w:rPr>
                <w:color w:val="1F1F1F"/>
                <w:sz w:val="17"/>
                <w:szCs w:val="17"/>
              </w:rPr>
              <w:t>5</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7F04C14" w14:textId="77777777" w:rsidR="006655FD" w:rsidRDefault="006655FD" w:rsidP="00B4656E">
            <w:pPr>
              <w:jc w:val="center"/>
            </w:pPr>
            <w:r>
              <w:rPr>
                <w:color w:val="1F1F1F"/>
                <w:sz w:val="17"/>
                <w:szCs w:val="17"/>
              </w:rPr>
              <w:t>Install water-efficient fixtures across all facility areas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8A368D1" w14:textId="77777777" w:rsidR="006655FD" w:rsidRDefault="006655FD" w:rsidP="00B4656E">
            <w:pPr>
              <w:jc w:val="center"/>
            </w:pPr>
            <w:r>
              <w:rPr>
                <w:color w:val="1F1F1F"/>
                <w:sz w:val="17"/>
                <w:szCs w:val="17"/>
              </w:rPr>
              <w:t>% facilities with efficient fixtures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FF8F3B1" w14:textId="77777777" w:rsidR="006655FD" w:rsidRDefault="006655FD" w:rsidP="00B4656E">
            <w:pPr>
              <w:jc w:val="center"/>
            </w:pPr>
            <w:r>
              <w:rPr>
                <w:color w:val="1F1F1F"/>
                <w:sz w:val="17"/>
                <w:szCs w:val="17"/>
              </w:rPr>
              <w:t>≥ 80%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CA99801" w14:textId="77777777" w:rsidR="006655FD" w:rsidRDefault="006655FD" w:rsidP="00B4656E">
            <w:pPr>
              <w:jc w:val="center"/>
              <w:rPr>
                <w:color w:val="1F1F1F"/>
                <w:sz w:val="17"/>
                <w:szCs w:val="17"/>
              </w:rPr>
            </w:pPr>
            <w:r>
              <w:rPr>
                <w:color w:val="1F1F1F"/>
                <w:sz w:val="17"/>
                <w:szCs w:val="17"/>
              </w:rPr>
              <w:t xml:space="preserve">FY </w:t>
            </w:r>
          </w:p>
          <w:p w14:paraId="21393BE0" w14:textId="77777777" w:rsidR="006655FD" w:rsidRDefault="006655FD" w:rsidP="001C57BB">
            <w:pPr>
              <w:jc w:val="center"/>
            </w:pPr>
            <w:r>
              <w:rPr>
                <w:color w:val="1F1F1F"/>
                <w:sz w:val="17"/>
                <w:szCs w:val="17"/>
              </w:rPr>
              <w:t>202</w:t>
            </w:r>
            <w:r w:rsidR="001C57BB">
              <w:rPr>
                <w:color w:val="1F1F1F"/>
                <w:sz w:val="17"/>
                <w:szCs w:val="17"/>
              </w:rPr>
              <w:t>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BBACE3A" w14:textId="77777777" w:rsidR="006655FD" w:rsidRDefault="006655FD" w:rsidP="00B4656E">
            <w:pPr>
              <w:jc w:val="center"/>
            </w:pPr>
            <w:r>
              <w:rPr>
                <w:color w:val="1F1F1F"/>
                <w:sz w:val="17"/>
                <w:szCs w:val="17"/>
              </w:rPr>
              <w:t>One-time</w:t>
            </w:r>
          </w:p>
        </w:tc>
      </w:tr>
      <w:tr w:rsidR="001C57BB" w14:paraId="5928BD77"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4AB4E8E" w14:textId="77777777" w:rsidR="006655FD" w:rsidRDefault="006655FD" w:rsidP="00B4656E">
            <w:pPr>
              <w:jc w:val="center"/>
            </w:pPr>
            <w:r>
              <w:rPr>
                <w:color w:val="1F1F1F"/>
                <w:sz w:val="17"/>
                <w:szCs w:val="17"/>
              </w:rPr>
              <w:t>6</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AF1563C" w14:textId="77777777" w:rsidR="006655FD" w:rsidRDefault="006655FD" w:rsidP="00B4656E">
            <w:pPr>
              <w:jc w:val="center"/>
            </w:pPr>
            <w:r>
              <w:rPr>
                <w:color w:val="1F1F1F"/>
                <w:sz w:val="17"/>
                <w:szCs w:val="17"/>
              </w:rPr>
              <w:t>Annual water conservation awareness programs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785FB8F" w14:textId="77777777" w:rsidR="006655FD" w:rsidRDefault="006655FD" w:rsidP="00B4656E">
            <w:pPr>
              <w:jc w:val="center"/>
            </w:pPr>
            <w:r>
              <w:rPr>
                <w:color w:val="1F1F1F"/>
                <w:sz w:val="17"/>
                <w:szCs w:val="17"/>
              </w:rPr>
              <w:t>Number of awareness sessions conducted</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A108CE5" w14:textId="77777777" w:rsidR="006655FD" w:rsidRDefault="006655FD" w:rsidP="00B4656E">
            <w:pPr>
              <w:jc w:val="center"/>
            </w:pPr>
            <w:r>
              <w:rPr>
                <w:color w:val="1F1F1F"/>
                <w:sz w:val="17"/>
                <w:szCs w:val="17"/>
              </w:rPr>
              <w:t>2</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7F9EEE8" w14:textId="77777777" w:rsidR="006655FD" w:rsidRDefault="006655FD" w:rsidP="00B4656E">
            <w:pPr>
              <w:jc w:val="center"/>
              <w:rPr>
                <w:color w:val="1F1F1F"/>
                <w:sz w:val="17"/>
                <w:szCs w:val="17"/>
              </w:rPr>
            </w:pPr>
            <w:r>
              <w:rPr>
                <w:color w:val="1F1F1F"/>
                <w:sz w:val="17"/>
                <w:szCs w:val="17"/>
              </w:rPr>
              <w:t xml:space="preserve">FY </w:t>
            </w:r>
          </w:p>
          <w:p w14:paraId="1A4EF939"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2BBC95C" w14:textId="77777777" w:rsidR="006655FD" w:rsidRDefault="006655FD" w:rsidP="00B4656E">
            <w:pPr>
              <w:jc w:val="center"/>
            </w:pPr>
            <w:r>
              <w:rPr>
                <w:color w:val="1F1F1F"/>
                <w:sz w:val="17"/>
                <w:szCs w:val="17"/>
              </w:rPr>
              <w:t>One-time</w:t>
            </w:r>
          </w:p>
        </w:tc>
      </w:tr>
      <w:tr w:rsidR="001C57BB" w14:paraId="59922758"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AF95F6B" w14:textId="77777777" w:rsidR="006655FD" w:rsidRDefault="006655FD" w:rsidP="00B4656E">
            <w:pPr>
              <w:jc w:val="center"/>
            </w:pPr>
            <w:r>
              <w:rPr>
                <w:color w:val="1F1F1F"/>
                <w:sz w:val="17"/>
                <w:szCs w:val="17"/>
              </w:rPr>
              <w:t>7</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BCE2F8A" w14:textId="77777777" w:rsidR="006655FD" w:rsidRDefault="006655FD" w:rsidP="00B4656E">
            <w:pPr>
              <w:jc w:val="center"/>
            </w:pPr>
            <w:r>
              <w:rPr>
                <w:color w:val="1F1F1F"/>
                <w:sz w:val="17"/>
                <w:szCs w:val="17"/>
              </w:rPr>
              <w:t>Maintain full compliance with DoE discharge norms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002864A" w14:textId="77777777" w:rsidR="006655FD" w:rsidRDefault="006655FD" w:rsidP="00B4656E">
            <w:pPr>
              <w:jc w:val="center"/>
            </w:pPr>
            <w:r>
              <w:rPr>
                <w:color w:val="1F1F1F"/>
                <w:sz w:val="17"/>
                <w:szCs w:val="17"/>
              </w:rPr>
              <w:t>% compliance with applicable norms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BE6B7D4"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D26E58E" w14:textId="77777777" w:rsidR="006655FD" w:rsidRDefault="006655FD" w:rsidP="00B4656E">
            <w:pPr>
              <w:jc w:val="center"/>
              <w:rPr>
                <w:color w:val="1F1F1F"/>
                <w:sz w:val="17"/>
                <w:szCs w:val="17"/>
              </w:rPr>
            </w:pPr>
            <w:r>
              <w:rPr>
                <w:color w:val="1F1F1F"/>
                <w:sz w:val="17"/>
                <w:szCs w:val="17"/>
              </w:rPr>
              <w:t xml:space="preserve">FY </w:t>
            </w:r>
          </w:p>
          <w:p w14:paraId="48415280" w14:textId="77777777" w:rsidR="006655FD" w:rsidRDefault="006655FD" w:rsidP="001C57BB">
            <w:pPr>
              <w:jc w:val="center"/>
            </w:pPr>
            <w:r>
              <w:rPr>
                <w:color w:val="1F1F1F"/>
                <w:sz w:val="17"/>
                <w:szCs w:val="17"/>
              </w:rPr>
              <w:t>202</w:t>
            </w:r>
            <w:r w:rsidR="001C57BB">
              <w:rPr>
                <w:color w:val="1F1F1F"/>
                <w:sz w:val="17"/>
                <w:szCs w:val="17"/>
              </w:rPr>
              <w:t>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D06D125" w14:textId="77777777" w:rsidR="006655FD" w:rsidRDefault="006655FD" w:rsidP="00B4656E">
            <w:pPr>
              <w:jc w:val="center"/>
            </w:pPr>
            <w:r>
              <w:rPr>
                <w:color w:val="1F1F1F"/>
                <w:sz w:val="17"/>
                <w:szCs w:val="17"/>
              </w:rPr>
              <w:t>Annual</w:t>
            </w:r>
          </w:p>
        </w:tc>
      </w:tr>
      <w:tr w:rsidR="001C57BB" w14:paraId="71DD5370"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6FC4FEE" w14:textId="77777777" w:rsidR="006655FD" w:rsidRDefault="006655FD" w:rsidP="00B4656E">
            <w:pPr>
              <w:jc w:val="center"/>
            </w:pPr>
            <w:r>
              <w:rPr>
                <w:color w:val="1F1F1F"/>
                <w:sz w:val="17"/>
                <w:szCs w:val="17"/>
              </w:rPr>
              <w:t>8</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8934C0F" w14:textId="77777777" w:rsidR="006655FD" w:rsidRDefault="006655FD" w:rsidP="00B4656E">
            <w:pPr>
              <w:jc w:val="center"/>
            </w:pPr>
            <w:r>
              <w:rPr>
                <w:color w:val="1F1F1F"/>
                <w:sz w:val="17"/>
                <w:szCs w:val="17"/>
              </w:rPr>
              <w:t>Annual water management awareness training</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5D992D2" w14:textId="77777777" w:rsidR="006655FD" w:rsidRDefault="006655FD" w:rsidP="00B4656E">
            <w:pPr>
              <w:jc w:val="center"/>
            </w:pPr>
            <w:r>
              <w:rPr>
                <w:color w:val="1F1F1F"/>
                <w:sz w:val="17"/>
                <w:szCs w:val="17"/>
              </w:rPr>
              <w:t>% employees trained</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6E2650B"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64B4045" w14:textId="77777777" w:rsidR="006655FD" w:rsidRDefault="006655FD" w:rsidP="00B4656E">
            <w:pPr>
              <w:jc w:val="center"/>
              <w:rPr>
                <w:color w:val="1F1F1F"/>
                <w:sz w:val="17"/>
                <w:szCs w:val="17"/>
              </w:rPr>
            </w:pPr>
            <w:r>
              <w:rPr>
                <w:color w:val="1F1F1F"/>
                <w:sz w:val="17"/>
                <w:szCs w:val="17"/>
              </w:rPr>
              <w:t xml:space="preserve">FY </w:t>
            </w:r>
          </w:p>
          <w:p w14:paraId="6FED78D8" w14:textId="77777777" w:rsidR="006655FD" w:rsidRDefault="006655FD" w:rsidP="001C57BB">
            <w:pPr>
              <w:jc w:val="center"/>
            </w:pPr>
            <w:r>
              <w:rPr>
                <w:color w:val="1F1F1F"/>
                <w:sz w:val="17"/>
                <w:szCs w:val="17"/>
              </w:rPr>
              <w:t>202</w:t>
            </w:r>
            <w:r w:rsidR="001C57BB">
              <w:rPr>
                <w:color w:val="1F1F1F"/>
                <w:sz w:val="17"/>
                <w:szCs w:val="17"/>
              </w:rPr>
              <w:t>9–30</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441F840" w14:textId="77777777" w:rsidR="006655FD" w:rsidRDefault="006655FD" w:rsidP="00B4656E">
            <w:pPr>
              <w:jc w:val="center"/>
            </w:pPr>
            <w:r>
              <w:rPr>
                <w:color w:val="1F1F1F"/>
                <w:sz w:val="17"/>
                <w:szCs w:val="17"/>
              </w:rPr>
              <w:t>Annual</w:t>
            </w:r>
          </w:p>
        </w:tc>
      </w:tr>
      <w:tr w:rsidR="006E21BC" w14:paraId="1934015F" w14:textId="77777777" w:rsidTr="00B4656E">
        <w:tc>
          <w:tcPr>
            <w:tcW w:w="9719" w:type="dxa"/>
            <w:gridSpan w:val="6"/>
            <w:tcBorders>
              <w:top w:val="single" w:sz="1" w:space="0" w:color="BDBDBD"/>
              <w:left w:val="single" w:sz="1" w:space="0" w:color="BDBDBD"/>
              <w:bottom w:val="single" w:sz="1" w:space="0" w:color="BDBDBD"/>
              <w:right w:val="single" w:sz="1" w:space="0" w:color="BDBDBD"/>
            </w:tcBorders>
            <w:shd w:val="clear" w:color="auto" w:fill="2E6D9E"/>
            <w:tcMar>
              <w:top w:w="100" w:type="dxa"/>
              <w:left w:w="160" w:type="dxa"/>
              <w:bottom w:w="100" w:type="dxa"/>
              <w:right w:w="80" w:type="dxa"/>
            </w:tcMar>
            <w:vAlign w:val="center"/>
          </w:tcPr>
          <w:p w14:paraId="52D6E5A0" w14:textId="77777777" w:rsidR="006E21BC" w:rsidRDefault="006E21BC" w:rsidP="00B4656E">
            <w:pPr>
              <w:rPr>
                <w:b/>
                <w:bCs/>
                <w:color w:val="FFFFFF"/>
                <w:sz w:val="21"/>
                <w:szCs w:val="21"/>
              </w:rPr>
            </w:pPr>
            <w:r>
              <w:rPr>
                <w:b/>
                <w:bCs/>
                <w:color w:val="FFFFFF"/>
                <w:sz w:val="21"/>
                <w:szCs w:val="21"/>
              </w:rPr>
              <w:t xml:space="preserve">3.  </w:t>
            </w:r>
            <w:r w:rsidR="005827F1" w:rsidRPr="005827F1">
              <w:rPr>
                <w:b/>
                <w:bCs/>
                <w:color w:val="FFFFFF"/>
                <w:sz w:val="21"/>
                <w:szCs w:val="21"/>
              </w:rPr>
              <w:t>Biodiversity Conservation &amp; Land Use</w:t>
            </w:r>
          </w:p>
        </w:tc>
      </w:tr>
      <w:tr w:rsidR="001C57BB" w14:paraId="76ED39B9"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7B254F9B" w14:textId="77777777" w:rsidR="006655FD" w:rsidRDefault="006655FD" w:rsidP="00B4656E">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616BF30E" w14:textId="77777777" w:rsidR="006655FD" w:rsidRDefault="006655FD" w:rsidP="00B4656E">
            <w:pPr>
              <w:jc w:val="center"/>
            </w:pPr>
            <w:r>
              <w:rPr>
                <w:b/>
                <w:bCs/>
                <w:color w:val="FFFFFF"/>
                <w:sz w:val="17"/>
                <w:szCs w:val="17"/>
              </w:rPr>
              <w:t>Target 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55842C5" w14:textId="77777777" w:rsidR="006655FD" w:rsidRDefault="006655FD" w:rsidP="00B4656E">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26063B83" w14:textId="77777777" w:rsidR="006655FD" w:rsidRDefault="006655FD" w:rsidP="00B4656E">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5825D00E" w14:textId="77777777" w:rsidR="006655FD" w:rsidRDefault="006655FD" w:rsidP="00B4656E">
            <w:pPr>
              <w:jc w:val="center"/>
            </w:pPr>
            <w:r>
              <w:rPr>
                <w:b/>
                <w:bCs/>
                <w:color w:val="FFFFFF"/>
                <w:sz w:val="17"/>
                <w:szCs w:val="17"/>
              </w:rPr>
              <w:t>Target Year</w:t>
            </w:r>
          </w:p>
        </w:tc>
        <w:tc>
          <w:tcPr>
            <w:tcW w:w="1027"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3DAB7D28" w14:textId="77777777" w:rsidR="006655FD" w:rsidRDefault="006655FD" w:rsidP="00B4656E">
            <w:pPr>
              <w:jc w:val="center"/>
            </w:pPr>
            <w:r>
              <w:rPr>
                <w:b/>
                <w:bCs/>
                <w:color w:val="FFFFFF"/>
                <w:sz w:val="17"/>
                <w:szCs w:val="17"/>
              </w:rPr>
              <w:t>Frequency</w:t>
            </w:r>
          </w:p>
        </w:tc>
      </w:tr>
      <w:tr w:rsidR="001C57BB" w14:paraId="6E6C79CA"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5CC7861" w14:textId="77777777" w:rsidR="006655FD" w:rsidRDefault="006655FD" w:rsidP="00B4656E">
            <w:pPr>
              <w:jc w:val="center"/>
            </w:pPr>
            <w:r>
              <w:rPr>
                <w:color w:val="1F1F1F"/>
                <w:sz w:val="17"/>
                <w:szCs w:val="17"/>
              </w:rPr>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032D29F" w14:textId="77777777" w:rsidR="006655FD" w:rsidRDefault="006655FD" w:rsidP="00B4656E">
            <w:pPr>
              <w:jc w:val="center"/>
            </w:pPr>
            <w:r>
              <w:rPr>
                <w:color w:val="1F1F1F"/>
                <w:sz w:val="17"/>
                <w:szCs w:val="17"/>
              </w:rPr>
              <w:t>Complete Biodiversity Impact Assessments (BIAs) for owned facilities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8C6C5C7" w14:textId="77777777" w:rsidR="006655FD" w:rsidRDefault="006655FD" w:rsidP="00B4656E">
            <w:pPr>
              <w:jc w:val="center"/>
            </w:pPr>
            <w:r>
              <w:rPr>
                <w:color w:val="1F1F1F"/>
                <w:sz w:val="17"/>
                <w:szCs w:val="17"/>
              </w:rPr>
              <w:t>% facilities with completed BIAs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C9E169E"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7D6957F" w14:textId="77777777" w:rsidR="006655FD" w:rsidRDefault="006655FD" w:rsidP="00B4656E">
            <w:pPr>
              <w:jc w:val="center"/>
              <w:rPr>
                <w:color w:val="1F1F1F"/>
                <w:sz w:val="17"/>
                <w:szCs w:val="17"/>
              </w:rPr>
            </w:pPr>
            <w:r>
              <w:rPr>
                <w:color w:val="1F1F1F"/>
                <w:sz w:val="17"/>
                <w:szCs w:val="17"/>
              </w:rPr>
              <w:t xml:space="preserve">FY </w:t>
            </w:r>
          </w:p>
          <w:p w14:paraId="2E320AC5"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0D3F50B" w14:textId="77777777" w:rsidR="006655FD" w:rsidRDefault="006655FD" w:rsidP="00B4656E">
            <w:pPr>
              <w:jc w:val="center"/>
            </w:pPr>
            <w:r>
              <w:rPr>
                <w:color w:val="1F1F1F"/>
                <w:sz w:val="17"/>
                <w:szCs w:val="17"/>
              </w:rPr>
              <w:t>Bi-annual</w:t>
            </w:r>
          </w:p>
        </w:tc>
      </w:tr>
      <w:tr w:rsidR="001C57BB" w14:paraId="0C6FEA99"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2892F92" w14:textId="77777777" w:rsidR="006655FD" w:rsidRDefault="006655FD" w:rsidP="00B4656E">
            <w:pPr>
              <w:jc w:val="center"/>
            </w:pPr>
            <w:r>
              <w:rPr>
                <w:color w:val="1F1F1F"/>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3F2D12C" w14:textId="77777777" w:rsidR="006655FD" w:rsidRDefault="006655FD" w:rsidP="00B4656E">
            <w:pPr>
              <w:jc w:val="center"/>
            </w:pPr>
            <w:r>
              <w:rPr>
                <w:color w:val="1F1F1F"/>
                <w:sz w:val="17"/>
                <w:szCs w:val="17"/>
              </w:rPr>
              <w:t>Plant &amp; maintain native trees/plants on factory campus annually</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54F7CB8" w14:textId="77777777" w:rsidR="006655FD" w:rsidRDefault="006655FD" w:rsidP="00B4656E">
            <w:pPr>
              <w:jc w:val="center"/>
            </w:pPr>
            <w:r>
              <w:rPr>
                <w:color w:val="1F1F1F"/>
                <w:sz w:val="17"/>
                <w:szCs w:val="17"/>
              </w:rPr>
              <w:t># native trees / plants planted</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57082E0" w14:textId="77777777" w:rsidR="006655FD" w:rsidRDefault="006655FD" w:rsidP="00B4656E">
            <w:pPr>
              <w:jc w:val="center"/>
            </w:pPr>
            <w:r>
              <w:rPr>
                <w:color w:val="1F1F1F"/>
                <w:sz w:val="17"/>
                <w:szCs w:val="17"/>
              </w:rPr>
              <w:t>≥ 500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85991A9" w14:textId="77777777" w:rsidR="006655FD" w:rsidRDefault="006655FD" w:rsidP="00B4656E">
            <w:pPr>
              <w:jc w:val="center"/>
            </w:pPr>
            <w:r>
              <w:rPr>
                <w:color w:val="1F1F1F"/>
                <w:sz w:val="17"/>
                <w:szCs w:val="17"/>
              </w:rPr>
              <w:t>FY 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F35C268" w14:textId="77777777" w:rsidR="006655FD" w:rsidRDefault="006655FD" w:rsidP="00B4656E">
            <w:pPr>
              <w:jc w:val="center"/>
            </w:pPr>
            <w:r>
              <w:rPr>
                <w:color w:val="1F1F1F"/>
                <w:sz w:val="17"/>
                <w:szCs w:val="17"/>
              </w:rPr>
              <w:t>Annual</w:t>
            </w:r>
          </w:p>
        </w:tc>
      </w:tr>
      <w:tr w:rsidR="001C57BB" w14:paraId="638984CA"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C87A8C1" w14:textId="77777777" w:rsidR="006655FD" w:rsidRDefault="006655FD" w:rsidP="00B4656E">
            <w:pPr>
              <w:jc w:val="center"/>
            </w:pPr>
            <w:r>
              <w:rPr>
                <w:color w:val="1F1F1F"/>
                <w:sz w:val="17"/>
                <w:szCs w:val="17"/>
              </w:rPr>
              <w:lastRenderedPageBreak/>
              <w:t>3</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B61BE4B" w14:textId="77777777" w:rsidR="006655FD" w:rsidRDefault="006655FD" w:rsidP="00B4656E">
            <w:pPr>
              <w:jc w:val="center"/>
            </w:pPr>
            <w:r>
              <w:rPr>
                <w:color w:val="1F1F1F"/>
                <w:sz w:val="17"/>
                <w:szCs w:val="17"/>
              </w:rPr>
              <w:t>Achieve green belt coverage of total plant area at facility</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FCE1658" w14:textId="77777777" w:rsidR="006655FD" w:rsidRDefault="006655FD" w:rsidP="00B4656E">
            <w:pPr>
              <w:jc w:val="center"/>
            </w:pPr>
            <w:r>
              <w:rPr>
                <w:color w:val="1F1F1F"/>
                <w:sz w:val="17"/>
                <w:szCs w:val="17"/>
              </w:rPr>
              <w:t>% of total plant area under green belt</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03BF24E" w14:textId="77777777" w:rsidR="006655FD" w:rsidRDefault="006655FD" w:rsidP="00B4656E">
            <w:pPr>
              <w:jc w:val="center"/>
            </w:pPr>
            <w:r>
              <w:rPr>
                <w:color w:val="1F1F1F"/>
                <w:sz w:val="17"/>
                <w:szCs w:val="17"/>
              </w:rPr>
              <w:t>≥ 20%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6CB66FC" w14:textId="77777777" w:rsidR="006655FD" w:rsidRDefault="006655FD" w:rsidP="00B4656E">
            <w:pPr>
              <w:jc w:val="center"/>
              <w:rPr>
                <w:color w:val="1F1F1F"/>
                <w:sz w:val="17"/>
                <w:szCs w:val="17"/>
              </w:rPr>
            </w:pPr>
            <w:r>
              <w:rPr>
                <w:color w:val="1F1F1F"/>
                <w:sz w:val="17"/>
                <w:szCs w:val="17"/>
              </w:rPr>
              <w:t xml:space="preserve">FY </w:t>
            </w:r>
          </w:p>
          <w:p w14:paraId="243ACAC8" w14:textId="77777777" w:rsidR="006655FD" w:rsidRDefault="006655FD" w:rsidP="001C57BB">
            <w:pPr>
              <w:jc w:val="center"/>
            </w:pPr>
            <w:r>
              <w:rPr>
                <w:color w:val="1F1F1F"/>
                <w:sz w:val="17"/>
                <w:szCs w:val="17"/>
              </w:rPr>
              <w:t>202</w:t>
            </w:r>
            <w:r w:rsidR="001C57BB">
              <w:rPr>
                <w:color w:val="1F1F1F"/>
                <w:sz w:val="17"/>
                <w:szCs w:val="17"/>
              </w:rPr>
              <w:t>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E823072" w14:textId="77777777" w:rsidR="006655FD" w:rsidRDefault="006655FD" w:rsidP="00B4656E">
            <w:pPr>
              <w:jc w:val="center"/>
            </w:pPr>
            <w:r>
              <w:rPr>
                <w:color w:val="1F1F1F"/>
                <w:sz w:val="17"/>
                <w:szCs w:val="17"/>
              </w:rPr>
              <w:t>Annual</w:t>
            </w:r>
          </w:p>
        </w:tc>
      </w:tr>
      <w:tr w:rsidR="001C57BB" w14:paraId="57C77736"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DB8317F" w14:textId="77777777" w:rsidR="006655FD" w:rsidRDefault="006655FD" w:rsidP="00B4656E">
            <w:pPr>
              <w:jc w:val="center"/>
            </w:pPr>
            <w:r>
              <w:rPr>
                <w:color w:val="1F1F1F"/>
                <w:sz w:val="17"/>
                <w:szCs w:val="17"/>
              </w:rPr>
              <w:t>4</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E4F8F22" w14:textId="77777777" w:rsidR="006655FD" w:rsidRDefault="006655FD" w:rsidP="00B4656E">
            <w:pPr>
              <w:jc w:val="center"/>
            </w:pPr>
            <w:r>
              <w:rPr>
                <w:color w:val="1F1F1F"/>
                <w:sz w:val="17"/>
                <w:szCs w:val="17"/>
              </w:rPr>
              <w:t>Zero soil or groundwater contamination attributable to operations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D32D575" w14:textId="77777777" w:rsidR="006655FD" w:rsidRDefault="006655FD" w:rsidP="00B4656E">
            <w:pPr>
              <w:jc w:val="center"/>
            </w:pPr>
            <w:r>
              <w:rPr>
                <w:color w:val="1F1F1F"/>
                <w:sz w:val="17"/>
                <w:szCs w:val="17"/>
              </w:rPr>
              <w:t># contamination incidents / year</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233B5A2" w14:textId="77777777" w:rsidR="006655FD" w:rsidRDefault="006655FD" w:rsidP="00B4656E">
            <w:pPr>
              <w:jc w:val="center"/>
            </w:pPr>
            <w:r>
              <w:rPr>
                <w:color w:val="1F1F1F"/>
                <w:sz w:val="17"/>
                <w:szCs w:val="17"/>
              </w:rPr>
              <w:t>Zero</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4CBD04E"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A0332FA" w14:textId="77777777" w:rsidR="006655FD" w:rsidRDefault="006655FD" w:rsidP="00B4656E">
            <w:pPr>
              <w:jc w:val="center"/>
            </w:pPr>
            <w:r>
              <w:rPr>
                <w:color w:val="1F1F1F"/>
                <w:sz w:val="17"/>
                <w:szCs w:val="17"/>
              </w:rPr>
              <w:t>Annual</w:t>
            </w:r>
          </w:p>
        </w:tc>
      </w:tr>
      <w:tr w:rsidR="001C57BB" w14:paraId="04D651CF"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A353D05" w14:textId="77777777" w:rsidR="006655FD" w:rsidRDefault="006655FD" w:rsidP="00B4656E">
            <w:pPr>
              <w:jc w:val="center"/>
            </w:pPr>
            <w:r>
              <w:rPr>
                <w:color w:val="1F1F1F"/>
                <w:sz w:val="17"/>
                <w:szCs w:val="17"/>
              </w:rPr>
              <w:t>5</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7729999" w14:textId="77777777" w:rsidR="006655FD" w:rsidRDefault="006655FD" w:rsidP="00B4656E">
            <w:pPr>
              <w:jc w:val="center"/>
            </w:pPr>
            <w:r>
              <w:rPr>
                <w:color w:val="1F1F1F"/>
                <w:sz w:val="17"/>
                <w:szCs w:val="17"/>
              </w:rPr>
              <w:t>Participate in community biodiversity / environmental restoration programs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27B3F93" w14:textId="77777777" w:rsidR="006655FD" w:rsidRDefault="006655FD" w:rsidP="00B4656E">
            <w:pPr>
              <w:jc w:val="center"/>
            </w:pPr>
            <w:r>
              <w:rPr>
                <w:color w:val="1F1F1F"/>
                <w:sz w:val="17"/>
                <w:szCs w:val="17"/>
              </w:rPr>
              <w:t># community initiatives / year</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D42BEB2" w14:textId="77777777" w:rsidR="006655FD" w:rsidRDefault="006655FD" w:rsidP="00B4656E">
            <w:pPr>
              <w:jc w:val="center"/>
            </w:pPr>
            <w:r>
              <w:rPr>
                <w:color w:val="1F1F1F"/>
                <w:sz w:val="17"/>
                <w:szCs w:val="17"/>
              </w:rPr>
              <w:t>≥ 2</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49A99C3" w14:textId="77777777" w:rsidR="006655FD" w:rsidRDefault="006655FD" w:rsidP="00B4656E">
            <w:pPr>
              <w:jc w:val="center"/>
            </w:pPr>
            <w:r>
              <w:rPr>
                <w:color w:val="1F1F1F"/>
                <w:sz w:val="17"/>
                <w:szCs w:val="17"/>
              </w:rPr>
              <w:t>FY2025–26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A09CBA6" w14:textId="77777777" w:rsidR="006655FD" w:rsidRDefault="006655FD" w:rsidP="00B4656E">
            <w:pPr>
              <w:jc w:val="center"/>
            </w:pPr>
            <w:r>
              <w:rPr>
                <w:color w:val="1F1F1F"/>
                <w:sz w:val="17"/>
                <w:szCs w:val="17"/>
              </w:rPr>
              <w:t>Annual</w:t>
            </w:r>
          </w:p>
        </w:tc>
      </w:tr>
      <w:tr w:rsidR="006E21BC" w14:paraId="6EDDD353" w14:textId="77777777" w:rsidTr="00B4656E">
        <w:tc>
          <w:tcPr>
            <w:tcW w:w="9719" w:type="dxa"/>
            <w:gridSpan w:val="6"/>
            <w:tcBorders>
              <w:top w:val="single" w:sz="1" w:space="0" w:color="BDBDBD"/>
              <w:left w:val="single" w:sz="1" w:space="0" w:color="BDBDBD"/>
              <w:bottom w:val="single" w:sz="1" w:space="0" w:color="BDBDBD"/>
              <w:right w:val="single" w:sz="1" w:space="0" w:color="BDBDBD"/>
            </w:tcBorders>
            <w:shd w:val="clear" w:color="auto" w:fill="1B3A5C"/>
            <w:tcMar>
              <w:top w:w="100" w:type="dxa"/>
              <w:left w:w="160" w:type="dxa"/>
              <w:bottom w:w="100" w:type="dxa"/>
              <w:right w:w="80" w:type="dxa"/>
            </w:tcMar>
            <w:vAlign w:val="center"/>
          </w:tcPr>
          <w:p w14:paraId="2D0D3603" w14:textId="77777777" w:rsidR="006E21BC" w:rsidRDefault="006E21BC" w:rsidP="00866C40">
            <w:pPr>
              <w:rPr>
                <w:b/>
                <w:bCs/>
                <w:color w:val="FFFFFF"/>
                <w:sz w:val="21"/>
                <w:szCs w:val="21"/>
              </w:rPr>
            </w:pPr>
            <w:r>
              <w:rPr>
                <w:b/>
                <w:bCs/>
                <w:color w:val="FFFFFF"/>
                <w:sz w:val="21"/>
                <w:szCs w:val="21"/>
              </w:rPr>
              <w:t xml:space="preserve">4.  </w:t>
            </w:r>
            <w:r w:rsidR="005827F1" w:rsidRPr="005827F1">
              <w:rPr>
                <w:b/>
                <w:bCs/>
                <w:color w:val="FFFFFF"/>
                <w:sz w:val="21"/>
                <w:szCs w:val="21"/>
              </w:rPr>
              <w:t>Air Quality Protection and Emission Reduction</w:t>
            </w:r>
          </w:p>
        </w:tc>
      </w:tr>
      <w:tr w:rsidR="00877315" w14:paraId="75590177" w14:textId="77777777" w:rsidTr="00877315">
        <w:tc>
          <w:tcPr>
            <w:tcW w:w="486"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4F0106DF" w14:textId="77777777" w:rsidR="006655FD" w:rsidRDefault="006655FD" w:rsidP="00B4656E">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75716C41" w14:textId="77777777" w:rsidR="006655FD" w:rsidRDefault="006655FD" w:rsidP="00B4656E">
            <w:pPr>
              <w:jc w:val="center"/>
            </w:pPr>
            <w:r>
              <w:rPr>
                <w:b/>
                <w:bCs/>
                <w:color w:val="FFFFFF"/>
                <w:sz w:val="17"/>
                <w:szCs w:val="17"/>
              </w:rPr>
              <w:t>Target 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1B52F240" w14:textId="77777777" w:rsidR="006655FD" w:rsidRDefault="006655FD" w:rsidP="00B4656E">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582445CF" w14:textId="77777777" w:rsidR="006655FD" w:rsidRDefault="006655FD" w:rsidP="00B4656E">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296F7C3" w14:textId="77777777" w:rsidR="006655FD" w:rsidRDefault="006655FD" w:rsidP="00B4656E">
            <w:pPr>
              <w:jc w:val="center"/>
            </w:pPr>
            <w:r>
              <w:rPr>
                <w:b/>
                <w:bCs/>
                <w:color w:val="FFFFFF"/>
                <w:sz w:val="17"/>
                <w:szCs w:val="17"/>
              </w:rPr>
              <w:t>Target Year</w:t>
            </w:r>
          </w:p>
        </w:tc>
        <w:tc>
          <w:tcPr>
            <w:tcW w:w="1027"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74AB93FB" w14:textId="77777777" w:rsidR="006655FD" w:rsidRDefault="006655FD" w:rsidP="00B4656E">
            <w:pPr>
              <w:jc w:val="center"/>
            </w:pPr>
            <w:r>
              <w:rPr>
                <w:b/>
                <w:bCs/>
                <w:color w:val="FFFFFF"/>
                <w:sz w:val="17"/>
                <w:szCs w:val="17"/>
              </w:rPr>
              <w:t>Frequency</w:t>
            </w:r>
          </w:p>
        </w:tc>
      </w:tr>
      <w:tr w:rsidR="00877315" w14:paraId="73B3085F" w14:textId="77777777" w:rsidTr="00877315">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29A17C1" w14:textId="77777777" w:rsidR="006655FD" w:rsidRDefault="006655FD" w:rsidP="00B4656E">
            <w:pPr>
              <w:jc w:val="center"/>
            </w:pPr>
            <w:r>
              <w:rPr>
                <w:color w:val="1F1F1F"/>
                <w:sz w:val="17"/>
                <w:szCs w:val="17"/>
              </w:rPr>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C8E4C1D" w14:textId="77777777" w:rsidR="006655FD" w:rsidRDefault="006655FD" w:rsidP="00B4656E">
            <w:pPr>
              <w:jc w:val="center"/>
            </w:pPr>
            <w:r>
              <w:rPr>
                <w:color w:val="1F1F1F"/>
                <w:sz w:val="17"/>
                <w:szCs w:val="17"/>
              </w:rPr>
              <w:t>Compliance with stack emission norms (DoE, Bangladesh)</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A0AB7E6" w14:textId="77777777" w:rsidR="006655FD" w:rsidRDefault="006655FD" w:rsidP="00B4656E">
            <w:pPr>
              <w:jc w:val="center"/>
            </w:pPr>
            <w:r>
              <w:rPr>
                <w:color w:val="1F1F1F"/>
                <w:sz w:val="17"/>
                <w:szCs w:val="17"/>
              </w:rPr>
              <w:t>Zero exceedances in regulatory inspections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83DB159" w14:textId="77777777" w:rsidR="006655FD" w:rsidRDefault="006655FD" w:rsidP="00B4656E">
            <w:pPr>
              <w:jc w:val="center"/>
            </w:pPr>
            <w:r>
              <w:rPr>
                <w:color w:val="1F1F1F"/>
                <w:sz w:val="17"/>
                <w:szCs w:val="17"/>
              </w:rPr>
              <w:t>Zero</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1C95F0C"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55046A6" w14:textId="77777777" w:rsidR="006655FD" w:rsidRDefault="006655FD" w:rsidP="00B4656E">
            <w:pPr>
              <w:jc w:val="center"/>
            </w:pPr>
            <w:r>
              <w:rPr>
                <w:color w:val="1F1F1F"/>
                <w:sz w:val="17"/>
                <w:szCs w:val="17"/>
              </w:rPr>
              <w:t>Annual</w:t>
            </w:r>
          </w:p>
        </w:tc>
      </w:tr>
      <w:tr w:rsidR="00877315" w14:paraId="784E20BC" w14:textId="77777777" w:rsidTr="00877315">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6551BF3" w14:textId="77777777" w:rsidR="006655FD" w:rsidRDefault="006655FD" w:rsidP="00B4656E">
            <w:pPr>
              <w:jc w:val="center"/>
            </w:pPr>
            <w:r>
              <w:rPr>
                <w:color w:val="1F1F1F"/>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A1E016E" w14:textId="77777777" w:rsidR="006655FD" w:rsidRDefault="006655FD" w:rsidP="00B4656E">
            <w:pPr>
              <w:jc w:val="center"/>
            </w:pPr>
            <w:r>
              <w:rPr>
                <w:color w:val="1F1F1F"/>
                <w:sz w:val="17"/>
                <w:szCs w:val="17"/>
              </w:rPr>
              <w:t>Reduce dust and particulate emissions from cutting floors via extraction systems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C29D617" w14:textId="77777777" w:rsidR="006655FD" w:rsidRDefault="006655FD" w:rsidP="00B4656E">
            <w:pPr>
              <w:jc w:val="center"/>
            </w:pPr>
            <w:r>
              <w:rPr>
                <w:color w:val="1F1F1F"/>
                <w:sz w:val="17"/>
                <w:szCs w:val="17"/>
              </w:rPr>
              <w:t>% cutting/finishing areas with dust extraction</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C071762"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718DB26" w14:textId="77777777" w:rsidR="006655FD" w:rsidRDefault="006655FD" w:rsidP="00B4656E">
            <w:pPr>
              <w:jc w:val="center"/>
              <w:rPr>
                <w:color w:val="1F1F1F"/>
                <w:sz w:val="17"/>
                <w:szCs w:val="17"/>
              </w:rPr>
            </w:pPr>
            <w:r>
              <w:rPr>
                <w:color w:val="1F1F1F"/>
                <w:sz w:val="17"/>
                <w:szCs w:val="17"/>
              </w:rPr>
              <w:t xml:space="preserve">FY </w:t>
            </w:r>
          </w:p>
          <w:p w14:paraId="6F9C24C2"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43B0C27" w14:textId="77777777" w:rsidR="006655FD" w:rsidRDefault="006655FD" w:rsidP="00B4656E">
            <w:pPr>
              <w:jc w:val="center"/>
            </w:pPr>
            <w:r>
              <w:rPr>
                <w:color w:val="1F1F1F"/>
                <w:sz w:val="17"/>
                <w:szCs w:val="17"/>
              </w:rPr>
              <w:t>Annual</w:t>
            </w:r>
          </w:p>
        </w:tc>
      </w:tr>
      <w:tr w:rsidR="00877315" w14:paraId="5A5DAD23" w14:textId="77777777" w:rsidTr="00877315">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84AD411" w14:textId="77777777" w:rsidR="006655FD" w:rsidRDefault="006655FD" w:rsidP="00B4656E">
            <w:pPr>
              <w:jc w:val="center"/>
            </w:pPr>
            <w:r>
              <w:rPr>
                <w:color w:val="1F1F1F"/>
                <w:sz w:val="17"/>
                <w:szCs w:val="17"/>
              </w:rPr>
              <w:t>3</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9B66F1D" w14:textId="77777777" w:rsidR="006655FD" w:rsidRDefault="006655FD" w:rsidP="00B4656E">
            <w:pPr>
              <w:jc w:val="center"/>
            </w:pPr>
            <w:r>
              <w:rPr>
                <w:color w:val="1F1F1F"/>
                <w:sz w:val="17"/>
                <w:szCs w:val="17"/>
              </w:rPr>
              <w:t>Install and operate stack monitoring at all major emission points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6D16456" w14:textId="77777777" w:rsidR="006655FD" w:rsidRDefault="006655FD" w:rsidP="00B4656E">
            <w:pPr>
              <w:jc w:val="center"/>
            </w:pPr>
            <w:r>
              <w:rPr>
                <w:color w:val="1F1F1F"/>
                <w:sz w:val="17"/>
                <w:szCs w:val="17"/>
              </w:rPr>
              <w:t>% emission points with monitoring</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A02DE95"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B21BB77" w14:textId="77777777" w:rsidR="006655FD" w:rsidRDefault="006655FD" w:rsidP="00B4656E">
            <w:pPr>
              <w:jc w:val="center"/>
              <w:rPr>
                <w:color w:val="1F1F1F"/>
                <w:sz w:val="17"/>
                <w:szCs w:val="17"/>
              </w:rPr>
            </w:pPr>
            <w:r>
              <w:rPr>
                <w:color w:val="1F1F1F"/>
                <w:sz w:val="17"/>
                <w:szCs w:val="17"/>
              </w:rPr>
              <w:t xml:space="preserve">FY </w:t>
            </w:r>
          </w:p>
          <w:p w14:paraId="6821AD0E"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EF8D058" w14:textId="77777777" w:rsidR="006655FD" w:rsidRDefault="006655FD" w:rsidP="00B4656E">
            <w:pPr>
              <w:jc w:val="center"/>
            </w:pPr>
            <w:r>
              <w:rPr>
                <w:color w:val="1F1F1F"/>
                <w:sz w:val="17"/>
                <w:szCs w:val="17"/>
              </w:rPr>
              <w:t>One-time</w:t>
            </w:r>
          </w:p>
        </w:tc>
      </w:tr>
      <w:tr w:rsidR="00877315" w14:paraId="3202867C" w14:textId="77777777" w:rsidTr="00877315">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6C80A94" w14:textId="77777777" w:rsidR="006655FD" w:rsidRDefault="006655FD" w:rsidP="00B4656E">
            <w:pPr>
              <w:jc w:val="center"/>
            </w:pPr>
            <w:r>
              <w:rPr>
                <w:color w:val="1F1F1F"/>
                <w:sz w:val="17"/>
                <w:szCs w:val="17"/>
              </w:rPr>
              <w:t>4</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34ABB10" w14:textId="77777777" w:rsidR="006655FD" w:rsidRDefault="006655FD" w:rsidP="00B4656E">
            <w:pPr>
              <w:jc w:val="center"/>
            </w:pPr>
            <w:r>
              <w:rPr>
                <w:color w:val="1F1F1F"/>
                <w:sz w:val="17"/>
                <w:szCs w:val="17"/>
              </w:rPr>
              <w:t>Annual performance audit of all pollution control equipment</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4F732D8" w14:textId="77777777" w:rsidR="006655FD" w:rsidRDefault="006655FD" w:rsidP="00B4656E">
            <w:pPr>
              <w:jc w:val="center"/>
            </w:pPr>
            <w:r>
              <w:rPr>
                <w:color w:val="1F1F1F"/>
                <w:sz w:val="17"/>
                <w:szCs w:val="17"/>
              </w:rPr>
              <w:t>% PCE audited; 100% uptime during production</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A668719"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A59A305"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BCFE7F5" w14:textId="77777777" w:rsidR="006655FD" w:rsidRDefault="006655FD" w:rsidP="00B4656E">
            <w:pPr>
              <w:jc w:val="center"/>
            </w:pPr>
            <w:r>
              <w:rPr>
                <w:color w:val="1F1F1F"/>
                <w:sz w:val="17"/>
                <w:szCs w:val="17"/>
              </w:rPr>
              <w:t>Annual</w:t>
            </w:r>
          </w:p>
        </w:tc>
      </w:tr>
      <w:tr w:rsidR="00877315" w14:paraId="33B85E90" w14:textId="77777777" w:rsidTr="00877315">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5EE0CC7" w14:textId="77777777" w:rsidR="006655FD" w:rsidRDefault="006655FD" w:rsidP="00B4656E">
            <w:pPr>
              <w:jc w:val="center"/>
            </w:pPr>
            <w:r>
              <w:rPr>
                <w:color w:val="1F1F1F"/>
                <w:sz w:val="17"/>
                <w:szCs w:val="17"/>
              </w:rPr>
              <w:t>5</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86CFDF1" w14:textId="77777777" w:rsidR="006655FD" w:rsidRDefault="006655FD" w:rsidP="00B4656E">
            <w:pPr>
              <w:jc w:val="center"/>
            </w:pPr>
            <w:r>
              <w:rPr>
                <w:color w:val="1F1F1F"/>
                <w:sz w:val="17"/>
                <w:szCs w:val="17"/>
              </w:rPr>
              <w:t>Zero non-compliances in any regulatory air quality inspection</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856E39D" w14:textId="77777777" w:rsidR="006655FD" w:rsidRDefault="006655FD" w:rsidP="00B4656E">
            <w:pPr>
              <w:jc w:val="center"/>
            </w:pPr>
            <w:r>
              <w:rPr>
                <w:color w:val="1F1F1F"/>
                <w:sz w:val="17"/>
                <w:szCs w:val="17"/>
              </w:rPr>
              <w:t>non-compliances / year</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866C870" w14:textId="77777777" w:rsidR="006655FD" w:rsidRDefault="006655FD" w:rsidP="00B4656E">
            <w:pPr>
              <w:jc w:val="center"/>
            </w:pPr>
            <w:r>
              <w:rPr>
                <w:color w:val="1F1F1F"/>
                <w:sz w:val="17"/>
                <w:szCs w:val="17"/>
              </w:rPr>
              <w:t>Zero</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A2458B1" w14:textId="77777777" w:rsidR="006655FD" w:rsidRDefault="006655FD" w:rsidP="00B4656E">
            <w:pPr>
              <w:jc w:val="center"/>
              <w:rPr>
                <w:color w:val="1F1F1F"/>
                <w:sz w:val="17"/>
                <w:szCs w:val="17"/>
              </w:rPr>
            </w:pPr>
            <w:r>
              <w:rPr>
                <w:color w:val="1F1F1F"/>
                <w:sz w:val="17"/>
                <w:szCs w:val="17"/>
              </w:rPr>
              <w:t>FY</w:t>
            </w:r>
          </w:p>
          <w:p w14:paraId="4F6B3646" w14:textId="77777777" w:rsidR="006655FD" w:rsidRDefault="006655FD" w:rsidP="00B4656E">
            <w:pPr>
              <w:jc w:val="center"/>
            </w:pPr>
            <w:r>
              <w:rPr>
                <w:color w:val="1F1F1F"/>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F0DE934" w14:textId="77777777" w:rsidR="006655FD" w:rsidRDefault="006655FD" w:rsidP="00B4656E">
            <w:pPr>
              <w:jc w:val="center"/>
            </w:pPr>
            <w:r>
              <w:rPr>
                <w:color w:val="1F1F1F"/>
                <w:sz w:val="17"/>
                <w:szCs w:val="17"/>
              </w:rPr>
              <w:t>Annual</w:t>
            </w:r>
          </w:p>
        </w:tc>
      </w:tr>
      <w:tr w:rsidR="00877315" w14:paraId="3257C71B" w14:textId="77777777" w:rsidTr="00877315">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31078A7" w14:textId="77777777" w:rsidR="006655FD" w:rsidRDefault="006655FD" w:rsidP="00B4656E">
            <w:pPr>
              <w:jc w:val="center"/>
            </w:pPr>
            <w:r>
              <w:rPr>
                <w:color w:val="1F1F1F"/>
                <w:sz w:val="17"/>
                <w:szCs w:val="17"/>
              </w:rPr>
              <w:t>6</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9F17D4D" w14:textId="77777777" w:rsidR="006655FD" w:rsidRDefault="006655FD" w:rsidP="00B4656E">
            <w:pPr>
              <w:jc w:val="center"/>
            </w:pPr>
            <w:r>
              <w:rPr>
                <w:color w:val="1F1F1F"/>
                <w:sz w:val="17"/>
                <w:szCs w:val="17"/>
              </w:rPr>
              <w:t>On-time renewal of all environmental consents; zero permit lapse</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060DC9E" w14:textId="77777777" w:rsidR="006655FD" w:rsidRDefault="006655FD" w:rsidP="00B4656E">
            <w:pPr>
              <w:jc w:val="center"/>
            </w:pPr>
            <w:r>
              <w:rPr>
                <w:color w:val="1F1F1F"/>
                <w:sz w:val="17"/>
                <w:szCs w:val="17"/>
              </w:rPr>
              <w:t>% permits renewed on time annually</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EFC9DF2"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C443331" w14:textId="77777777" w:rsidR="006655FD" w:rsidRDefault="006655FD" w:rsidP="00B4656E">
            <w:pPr>
              <w:jc w:val="center"/>
              <w:rPr>
                <w:color w:val="1F1F1F"/>
                <w:sz w:val="17"/>
                <w:szCs w:val="17"/>
              </w:rPr>
            </w:pPr>
            <w:r>
              <w:rPr>
                <w:color w:val="1F1F1F"/>
                <w:sz w:val="17"/>
                <w:szCs w:val="17"/>
              </w:rPr>
              <w:t>FY</w:t>
            </w:r>
          </w:p>
          <w:p w14:paraId="6F6CB651" w14:textId="77777777" w:rsidR="006655FD" w:rsidRDefault="006655FD" w:rsidP="00B4656E">
            <w:pPr>
              <w:jc w:val="center"/>
            </w:pPr>
            <w:r>
              <w:rPr>
                <w:color w:val="1F1F1F"/>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89B2143" w14:textId="77777777" w:rsidR="006655FD" w:rsidRDefault="006655FD" w:rsidP="00B4656E">
            <w:pPr>
              <w:jc w:val="center"/>
            </w:pPr>
            <w:r>
              <w:rPr>
                <w:color w:val="1F1F1F"/>
                <w:sz w:val="17"/>
                <w:szCs w:val="17"/>
              </w:rPr>
              <w:t>Annual</w:t>
            </w:r>
          </w:p>
        </w:tc>
      </w:tr>
      <w:tr w:rsidR="00877315" w14:paraId="426A139E" w14:textId="77777777" w:rsidTr="00877315">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C7E2063" w14:textId="77777777" w:rsidR="006655FD" w:rsidRDefault="006655FD" w:rsidP="00B4656E">
            <w:pPr>
              <w:jc w:val="center"/>
            </w:pPr>
            <w:r>
              <w:rPr>
                <w:color w:val="1F1F1F"/>
                <w:sz w:val="17"/>
                <w:szCs w:val="17"/>
              </w:rPr>
              <w:t>7</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DAD5E0A" w14:textId="77777777" w:rsidR="006655FD" w:rsidRDefault="006655FD" w:rsidP="00B4656E">
            <w:pPr>
              <w:jc w:val="center"/>
            </w:pPr>
            <w:r>
              <w:rPr>
                <w:color w:val="1F1F1F"/>
                <w:sz w:val="17"/>
                <w:szCs w:val="17"/>
              </w:rPr>
              <w:t>Conduct regular stack and ambient air monitoring</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EFD8B03" w14:textId="77777777" w:rsidR="006655FD" w:rsidRDefault="006655FD" w:rsidP="00B4656E">
            <w:pPr>
              <w:jc w:val="center"/>
            </w:pPr>
            <w:r>
              <w:rPr>
                <w:color w:val="1F1F1F"/>
                <w:sz w:val="17"/>
                <w:szCs w:val="17"/>
              </w:rPr>
              <w:t>Number of monitoring rounds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FCAC2B7" w14:textId="77777777" w:rsidR="006655FD" w:rsidRDefault="006655FD" w:rsidP="00B4656E">
            <w:pPr>
              <w:jc w:val="center"/>
            </w:pPr>
            <w:r>
              <w:rPr>
                <w:color w:val="1F1F1F"/>
                <w:sz w:val="17"/>
                <w:szCs w:val="17"/>
              </w:rPr>
              <w:t>Once in 2 months</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09CAB0A" w14:textId="77777777" w:rsidR="006655FD" w:rsidRDefault="006655FD" w:rsidP="00B4656E">
            <w:pPr>
              <w:jc w:val="center"/>
              <w:rPr>
                <w:color w:val="1F1F1F"/>
                <w:sz w:val="17"/>
                <w:szCs w:val="17"/>
              </w:rPr>
            </w:pPr>
            <w:r>
              <w:rPr>
                <w:color w:val="1F1F1F"/>
                <w:sz w:val="17"/>
                <w:szCs w:val="17"/>
              </w:rPr>
              <w:t>FY</w:t>
            </w:r>
          </w:p>
          <w:p w14:paraId="555A8030" w14:textId="77777777" w:rsidR="006655FD" w:rsidRDefault="006655FD" w:rsidP="00B4656E">
            <w:pPr>
              <w:jc w:val="center"/>
            </w:pPr>
            <w:r>
              <w:rPr>
                <w:color w:val="1F1F1F"/>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BF49E50" w14:textId="77777777" w:rsidR="006655FD" w:rsidRDefault="006655FD" w:rsidP="00B4656E">
            <w:pPr>
              <w:jc w:val="center"/>
            </w:pPr>
            <w:r>
              <w:rPr>
                <w:color w:val="1F1F1F"/>
                <w:sz w:val="17"/>
                <w:szCs w:val="17"/>
              </w:rPr>
              <w:t>Bi-monthly</w:t>
            </w:r>
          </w:p>
        </w:tc>
      </w:tr>
      <w:tr w:rsidR="006E21BC" w14:paraId="03FFFF7E" w14:textId="77777777" w:rsidTr="00B4656E">
        <w:tc>
          <w:tcPr>
            <w:tcW w:w="9719" w:type="dxa"/>
            <w:gridSpan w:val="6"/>
            <w:tcBorders>
              <w:top w:val="single" w:sz="1" w:space="0" w:color="BDBDBD"/>
              <w:left w:val="single" w:sz="1" w:space="0" w:color="BDBDBD"/>
              <w:bottom w:val="single" w:sz="1" w:space="0" w:color="BDBDBD"/>
              <w:right w:val="single" w:sz="1" w:space="0" w:color="BDBDBD"/>
            </w:tcBorders>
            <w:shd w:val="clear" w:color="auto" w:fill="1A6B6B"/>
            <w:tcMar>
              <w:top w:w="100" w:type="dxa"/>
              <w:left w:w="160" w:type="dxa"/>
              <w:bottom w:w="100" w:type="dxa"/>
              <w:right w:w="80" w:type="dxa"/>
            </w:tcMar>
            <w:vAlign w:val="center"/>
          </w:tcPr>
          <w:p w14:paraId="7A7F62D8" w14:textId="77777777" w:rsidR="006E21BC" w:rsidRDefault="006E21BC" w:rsidP="00B4656E">
            <w:pPr>
              <w:rPr>
                <w:b/>
                <w:bCs/>
                <w:color w:val="FFFFFF"/>
                <w:sz w:val="21"/>
                <w:szCs w:val="21"/>
              </w:rPr>
            </w:pPr>
            <w:r>
              <w:rPr>
                <w:b/>
                <w:bCs/>
                <w:color w:val="FFFFFF"/>
                <w:sz w:val="21"/>
                <w:szCs w:val="21"/>
              </w:rPr>
              <w:t xml:space="preserve">5.  </w:t>
            </w:r>
            <w:r w:rsidR="005827F1" w:rsidRPr="005827F1">
              <w:rPr>
                <w:b/>
                <w:bCs/>
                <w:color w:val="FFFFFF"/>
                <w:sz w:val="21"/>
                <w:szCs w:val="21"/>
              </w:rPr>
              <w:t>Chemicals and Waste Management Practices</w:t>
            </w:r>
          </w:p>
        </w:tc>
      </w:tr>
      <w:tr w:rsidR="001C57BB" w14:paraId="32689FD4"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EF9448A" w14:textId="77777777" w:rsidR="006655FD" w:rsidRDefault="006655FD" w:rsidP="00B4656E">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BC72BB7" w14:textId="77777777" w:rsidR="006655FD" w:rsidRDefault="006655FD" w:rsidP="00B4656E">
            <w:pPr>
              <w:jc w:val="center"/>
            </w:pPr>
            <w:r>
              <w:rPr>
                <w:b/>
                <w:bCs/>
                <w:color w:val="FFFFFF"/>
                <w:sz w:val="17"/>
                <w:szCs w:val="17"/>
              </w:rPr>
              <w:t>Target 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72E4CD31" w14:textId="77777777" w:rsidR="006655FD" w:rsidRDefault="006655FD" w:rsidP="00B4656E">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4EA0B61A" w14:textId="77777777" w:rsidR="006655FD" w:rsidRDefault="006655FD" w:rsidP="00B4656E">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676F378" w14:textId="77777777" w:rsidR="006655FD" w:rsidRDefault="006655FD" w:rsidP="00B4656E">
            <w:pPr>
              <w:jc w:val="center"/>
            </w:pPr>
            <w:r>
              <w:rPr>
                <w:b/>
                <w:bCs/>
                <w:color w:val="FFFFFF"/>
                <w:sz w:val="17"/>
                <w:szCs w:val="17"/>
              </w:rPr>
              <w:t>Target Year</w:t>
            </w:r>
          </w:p>
        </w:tc>
        <w:tc>
          <w:tcPr>
            <w:tcW w:w="1027"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1C66E4EA" w14:textId="77777777" w:rsidR="006655FD" w:rsidRDefault="006655FD" w:rsidP="00B4656E">
            <w:pPr>
              <w:jc w:val="center"/>
            </w:pPr>
            <w:r>
              <w:rPr>
                <w:b/>
                <w:bCs/>
                <w:color w:val="FFFFFF"/>
                <w:sz w:val="17"/>
                <w:szCs w:val="17"/>
              </w:rPr>
              <w:t>Frequency</w:t>
            </w:r>
          </w:p>
        </w:tc>
      </w:tr>
      <w:tr w:rsidR="001C57BB" w14:paraId="058D8582"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2C8520B" w14:textId="77777777" w:rsidR="006655FD" w:rsidRDefault="006655FD" w:rsidP="00B4656E">
            <w:pPr>
              <w:jc w:val="center"/>
            </w:pPr>
            <w:r>
              <w:rPr>
                <w:color w:val="1F1F1F"/>
                <w:sz w:val="17"/>
                <w:szCs w:val="17"/>
              </w:rPr>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A005B86" w14:textId="77777777" w:rsidR="006655FD" w:rsidRDefault="006655FD" w:rsidP="00B4656E">
            <w:pPr>
              <w:jc w:val="center"/>
            </w:pPr>
            <w:r>
              <w:rPr>
                <w:color w:val="1F1F1F"/>
                <w:sz w:val="17"/>
                <w:szCs w:val="17"/>
              </w:rPr>
              <w:t>Reduce total solid waste generation per dozen units produced</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AC3C9F8" w14:textId="77777777" w:rsidR="006655FD" w:rsidRDefault="006655FD" w:rsidP="00B4656E">
            <w:pPr>
              <w:jc w:val="center"/>
            </w:pPr>
            <w:r>
              <w:rPr>
                <w:color w:val="1F1F1F"/>
                <w:sz w:val="17"/>
                <w:szCs w:val="17"/>
              </w:rPr>
              <w:t>kg waste / dozen produced</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42801F7" w14:textId="77777777" w:rsidR="006655FD" w:rsidRDefault="006655FD" w:rsidP="00B4656E">
            <w:pPr>
              <w:jc w:val="center"/>
            </w:pPr>
            <w:r>
              <w:rPr>
                <w:color w:val="1F1F1F"/>
                <w:sz w:val="17"/>
                <w:szCs w:val="17"/>
              </w:rPr>
              <w:t>↓ 10%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DE03687" w14:textId="77777777" w:rsidR="006655FD" w:rsidRDefault="006655FD" w:rsidP="00B4656E">
            <w:pPr>
              <w:jc w:val="center"/>
              <w:rPr>
                <w:color w:val="1F1F1F"/>
                <w:sz w:val="17"/>
                <w:szCs w:val="17"/>
              </w:rPr>
            </w:pPr>
            <w:r>
              <w:rPr>
                <w:color w:val="1F1F1F"/>
                <w:sz w:val="17"/>
                <w:szCs w:val="17"/>
              </w:rPr>
              <w:t xml:space="preserve">FY </w:t>
            </w:r>
          </w:p>
          <w:p w14:paraId="3D988BB2" w14:textId="77777777" w:rsidR="006655FD" w:rsidRDefault="006655FD" w:rsidP="001C57BB">
            <w:pPr>
              <w:jc w:val="center"/>
            </w:pPr>
            <w:r>
              <w:rPr>
                <w:color w:val="1F1F1F"/>
                <w:sz w:val="17"/>
                <w:szCs w:val="17"/>
              </w:rPr>
              <w:t>202</w:t>
            </w:r>
            <w:r w:rsidR="001C57BB">
              <w:rPr>
                <w:color w:val="1F1F1F"/>
                <w:sz w:val="17"/>
                <w:szCs w:val="17"/>
              </w:rPr>
              <w:t>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033FD6A" w14:textId="77777777" w:rsidR="006655FD" w:rsidRDefault="006655FD" w:rsidP="00B4656E">
            <w:pPr>
              <w:jc w:val="center"/>
            </w:pPr>
            <w:r>
              <w:rPr>
                <w:color w:val="1F1F1F"/>
                <w:sz w:val="17"/>
                <w:szCs w:val="17"/>
              </w:rPr>
              <w:t>Annual</w:t>
            </w:r>
          </w:p>
        </w:tc>
      </w:tr>
      <w:tr w:rsidR="001C57BB" w14:paraId="405A5952"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1476FF8" w14:textId="77777777" w:rsidR="006655FD" w:rsidRDefault="006655FD" w:rsidP="00B4656E">
            <w:pPr>
              <w:jc w:val="center"/>
            </w:pPr>
            <w:r>
              <w:rPr>
                <w:color w:val="1F1F1F"/>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C9F4938" w14:textId="77777777" w:rsidR="006655FD" w:rsidRDefault="006655FD" w:rsidP="00B4656E">
            <w:pPr>
              <w:jc w:val="center"/>
            </w:pPr>
            <w:r>
              <w:rPr>
                <w:color w:val="1F1F1F"/>
                <w:sz w:val="17"/>
                <w:szCs w:val="17"/>
              </w:rPr>
              <w:t>Disposal via DoE-authorized facilities with manifest documentation</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5C8D82A" w14:textId="77777777" w:rsidR="006655FD" w:rsidRDefault="006655FD" w:rsidP="00B4656E">
            <w:pPr>
              <w:jc w:val="center"/>
            </w:pPr>
            <w:r>
              <w:rPr>
                <w:color w:val="1F1F1F"/>
                <w:sz w:val="17"/>
                <w:szCs w:val="17"/>
              </w:rPr>
              <w:t>% hazardous waste via authorized vendors</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5198F89"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0A45129" w14:textId="77777777" w:rsidR="006655FD" w:rsidRDefault="006655FD" w:rsidP="00B4656E">
            <w:pPr>
              <w:jc w:val="center"/>
              <w:rPr>
                <w:color w:val="1F1F1F"/>
                <w:sz w:val="17"/>
                <w:szCs w:val="17"/>
              </w:rPr>
            </w:pPr>
            <w:r>
              <w:rPr>
                <w:color w:val="1F1F1F"/>
                <w:sz w:val="17"/>
                <w:szCs w:val="17"/>
              </w:rPr>
              <w:t>FY</w:t>
            </w:r>
          </w:p>
          <w:p w14:paraId="4ACA7C4B" w14:textId="77777777" w:rsidR="006655FD" w:rsidRDefault="006655FD" w:rsidP="00B4656E">
            <w:pPr>
              <w:jc w:val="center"/>
            </w:pPr>
            <w:r>
              <w:rPr>
                <w:color w:val="1F1F1F"/>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50F2063" w14:textId="77777777" w:rsidR="006655FD" w:rsidRDefault="006655FD" w:rsidP="00B4656E">
            <w:pPr>
              <w:jc w:val="center"/>
            </w:pPr>
            <w:r>
              <w:rPr>
                <w:color w:val="1F1F1F"/>
                <w:sz w:val="17"/>
                <w:szCs w:val="17"/>
              </w:rPr>
              <w:t>Annual</w:t>
            </w:r>
          </w:p>
        </w:tc>
      </w:tr>
      <w:tr w:rsidR="001C57BB" w14:paraId="4F272F32"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5217315" w14:textId="77777777" w:rsidR="006655FD" w:rsidRDefault="006655FD" w:rsidP="00B4656E">
            <w:pPr>
              <w:jc w:val="center"/>
            </w:pPr>
            <w:r>
              <w:rPr>
                <w:color w:val="1F1F1F"/>
                <w:sz w:val="17"/>
                <w:szCs w:val="17"/>
              </w:rPr>
              <w:t>3</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F48D3BB" w14:textId="77777777" w:rsidR="006655FD" w:rsidRDefault="006655FD" w:rsidP="00B4656E">
            <w:pPr>
              <w:jc w:val="center"/>
            </w:pPr>
            <w:r>
              <w:rPr>
                <w:color w:val="1F1F1F"/>
                <w:sz w:val="17"/>
                <w:szCs w:val="17"/>
              </w:rPr>
              <w:t>Increase fabric offcut diversion from landfill through recycling / donation</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7EF8460" w14:textId="77777777" w:rsidR="006655FD" w:rsidRDefault="006655FD" w:rsidP="00B4656E">
            <w:pPr>
              <w:jc w:val="center"/>
            </w:pPr>
            <w:r>
              <w:rPr>
                <w:color w:val="1F1F1F"/>
                <w:sz w:val="17"/>
                <w:szCs w:val="17"/>
              </w:rPr>
              <w:t>% offcuts diverted from landfill</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AB62FBD" w14:textId="77777777" w:rsidR="006655FD" w:rsidRDefault="006655FD" w:rsidP="00B4656E">
            <w:pPr>
              <w:jc w:val="center"/>
            </w:pPr>
            <w:r>
              <w:rPr>
                <w:color w:val="1F1F1F"/>
                <w:sz w:val="17"/>
                <w:szCs w:val="17"/>
              </w:rPr>
              <w:t>≥ 85%</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A524FD6" w14:textId="77777777" w:rsidR="006655FD" w:rsidRDefault="006655FD" w:rsidP="00B4656E">
            <w:pPr>
              <w:jc w:val="center"/>
              <w:rPr>
                <w:color w:val="1F1F1F"/>
                <w:sz w:val="17"/>
                <w:szCs w:val="17"/>
              </w:rPr>
            </w:pPr>
            <w:r>
              <w:rPr>
                <w:color w:val="1F1F1F"/>
                <w:sz w:val="17"/>
                <w:szCs w:val="17"/>
              </w:rPr>
              <w:t xml:space="preserve">FY </w:t>
            </w:r>
          </w:p>
          <w:p w14:paraId="02CD870F" w14:textId="77777777" w:rsidR="006655FD" w:rsidRDefault="006655FD" w:rsidP="001C57BB">
            <w:pPr>
              <w:jc w:val="center"/>
            </w:pPr>
            <w:r>
              <w:rPr>
                <w:color w:val="1F1F1F"/>
                <w:sz w:val="17"/>
                <w:szCs w:val="17"/>
              </w:rPr>
              <w:t>202</w:t>
            </w:r>
            <w:r w:rsidR="001C57BB">
              <w:rPr>
                <w:color w:val="1F1F1F"/>
                <w:sz w:val="17"/>
                <w:szCs w:val="17"/>
              </w:rPr>
              <w:t>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1C2F469" w14:textId="77777777" w:rsidR="006655FD" w:rsidRDefault="006655FD" w:rsidP="00B4656E">
            <w:pPr>
              <w:jc w:val="center"/>
            </w:pPr>
            <w:r>
              <w:rPr>
                <w:color w:val="1F1F1F"/>
                <w:sz w:val="17"/>
                <w:szCs w:val="17"/>
              </w:rPr>
              <w:t>Annual</w:t>
            </w:r>
          </w:p>
        </w:tc>
      </w:tr>
      <w:tr w:rsidR="001C57BB" w14:paraId="4AC9F86A"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D4A73D9" w14:textId="77777777" w:rsidR="006655FD" w:rsidRDefault="006655FD" w:rsidP="00B4656E">
            <w:pPr>
              <w:jc w:val="center"/>
            </w:pPr>
            <w:r>
              <w:rPr>
                <w:color w:val="1F1F1F"/>
                <w:sz w:val="17"/>
                <w:szCs w:val="17"/>
              </w:rPr>
              <w:t>4</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C4B07C7" w14:textId="77777777" w:rsidR="006655FD" w:rsidRDefault="006655FD" w:rsidP="00B4656E">
            <w:pPr>
              <w:jc w:val="center"/>
            </w:pPr>
            <w:r>
              <w:rPr>
                <w:color w:val="1F1F1F"/>
                <w:sz w:val="17"/>
                <w:szCs w:val="17"/>
              </w:rPr>
              <w:t>Annual chemical &amp; waste management training</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5761CC3" w14:textId="77777777" w:rsidR="006655FD" w:rsidRDefault="006655FD" w:rsidP="00B4656E">
            <w:pPr>
              <w:jc w:val="center"/>
            </w:pPr>
            <w:r>
              <w:rPr>
                <w:color w:val="1F1F1F"/>
                <w:sz w:val="17"/>
                <w:szCs w:val="17"/>
              </w:rPr>
              <w:t>% relevant employees trained</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F3A128C"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1E6570F" w14:textId="77777777" w:rsidR="006655FD" w:rsidRDefault="006655FD" w:rsidP="00B4656E">
            <w:pPr>
              <w:jc w:val="center"/>
              <w:rPr>
                <w:color w:val="1F1F1F"/>
                <w:sz w:val="17"/>
                <w:szCs w:val="17"/>
              </w:rPr>
            </w:pPr>
            <w:r>
              <w:rPr>
                <w:color w:val="1F1F1F"/>
                <w:sz w:val="17"/>
                <w:szCs w:val="17"/>
              </w:rPr>
              <w:t>FY</w:t>
            </w:r>
          </w:p>
          <w:p w14:paraId="4CA697E4" w14:textId="77777777" w:rsidR="006655FD" w:rsidRDefault="006655FD" w:rsidP="001C57BB">
            <w:pPr>
              <w:jc w:val="center"/>
            </w:pPr>
            <w:r>
              <w:rPr>
                <w:color w:val="1F1F1F"/>
                <w:sz w:val="17"/>
                <w:szCs w:val="17"/>
              </w:rPr>
              <w:t>202</w:t>
            </w:r>
            <w:r w:rsidR="001C57BB">
              <w:rPr>
                <w:color w:val="1F1F1F"/>
                <w:sz w:val="17"/>
                <w:szCs w:val="17"/>
              </w:rPr>
              <w:t>5</w:t>
            </w:r>
            <w:r>
              <w:rPr>
                <w:color w:val="1F1F1F"/>
                <w:sz w:val="17"/>
                <w:szCs w:val="17"/>
              </w:rPr>
              <w:t>–26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E1DDD92" w14:textId="77777777" w:rsidR="006655FD" w:rsidRDefault="006655FD" w:rsidP="00B4656E">
            <w:pPr>
              <w:jc w:val="center"/>
            </w:pPr>
            <w:r>
              <w:rPr>
                <w:color w:val="1F1F1F"/>
                <w:sz w:val="17"/>
                <w:szCs w:val="17"/>
              </w:rPr>
              <w:t>Annual</w:t>
            </w:r>
          </w:p>
        </w:tc>
      </w:tr>
      <w:tr w:rsidR="001C57BB" w14:paraId="7310B5DC"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14BD432" w14:textId="77777777" w:rsidR="006655FD" w:rsidRDefault="006655FD" w:rsidP="00B4656E">
            <w:pPr>
              <w:jc w:val="center"/>
            </w:pPr>
            <w:r>
              <w:rPr>
                <w:color w:val="1F1F1F"/>
                <w:sz w:val="17"/>
                <w:szCs w:val="17"/>
              </w:rPr>
              <w:t>5</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5186C44" w14:textId="77777777" w:rsidR="006655FD" w:rsidRDefault="006655FD" w:rsidP="00B4656E">
            <w:pPr>
              <w:jc w:val="center"/>
            </w:pPr>
            <w:r>
              <w:rPr>
                <w:color w:val="1F1F1F"/>
                <w:sz w:val="17"/>
                <w:szCs w:val="17"/>
              </w:rPr>
              <w:t>Reduce paper, cardboard, and plastic packaging waste</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4FE27F8" w14:textId="77777777" w:rsidR="006655FD" w:rsidRDefault="006655FD" w:rsidP="00B4656E">
            <w:pPr>
              <w:jc w:val="center"/>
            </w:pPr>
            <w:r>
              <w:rPr>
                <w:color w:val="1F1F1F"/>
                <w:sz w:val="17"/>
                <w:szCs w:val="17"/>
              </w:rPr>
              <w:t>% reduction vs. baseline</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55048F0" w14:textId="77777777" w:rsidR="006655FD" w:rsidRDefault="006655FD" w:rsidP="00B4656E">
            <w:pPr>
              <w:jc w:val="center"/>
            </w:pPr>
            <w:r>
              <w:rPr>
                <w:color w:val="1F1F1F"/>
                <w:sz w:val="17"/>
                <w:szCs w:val="17"/>
              </w:rPr>
              <w:t>↓ 15%</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40ACB9E" w14:textId="77777777" w:rsidR="006655FD" w:rsidRDefault="006655FD" w:rsidP="00B4656E">
            <w:pPr>
              <w:jc w:val="center"/>
              <w:rPr>
                <w:color w:val="1F1F1F"/>
                <w:sz w:val="17"/>
                <w:szCs w:val="17"/>
              </w:rPr>
            </w:pPr>
            <w:r>
              <w:rPr>
                <w:color w:val="1F1F1F"/>
                <w:sz w:val="17"/>
                <w:szCs w:val="17"/>
              </w:rPr>
              <w:t xml:space="preserve">FY </w:t>
            </w:r>
          </w:p>
          <w:p w14:paraId="5D326196"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0D694A0" w14:textId="77777777" w:rsidR="006655FD" w:rsidRDefault="006655FD" w:rsidP="00B4656E">
            <w:pPr>
              <w:jc w:val="center"/>
            </w:pPr>
            <w:r>
              <w:rPr>
                <w:color w:val="1F1F1F"/>
                <w:sz w:val="17"/>
                <w:szCs w:val="17"/>
              </w:rPr>
              <w:t>Annual</w:t>
            </w:r>
          </w:p>
        </w:tc>
      </w:tr>
      <w:tr w:rsidR="001C57BB" w14:paraId="6E2121C8"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31D9CF3" w14:textId="77777777" w:rsidR="006655FD" w:rsidRDefault="006655FD" w:rsidP="00B4656E">
            <w:pPr>
              <w:jc w:val="center"/>
            </w:pPr>
            <w:r>
              <w:rPr>
                <w:color w:val="1F1F1F"/>
                <w:sz w:val="17"/>
                <w:szCs w:val="17"/>
              </w:rPr>
              <w:t>6</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21B0301" w14:textId="77777777" w:rsidR="006655FD" w:rsidRDefault="006655FD" w:rsidP="00B4656E">
            <w:pPr>
              <w:jc w:val="center"/>
            </w:pPr>
            <w:r>
              <w:rPr>
                <w:color w:val="1F1F1F"/>
                <w:sz w:val="17"/>
                <w:szCs w:val="17"/>
              </w:rPr>
              <w:t>Dispose of all e-waste through authorized recyclers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14EDFFA" w14:textId="77777777" w:rsidR="006655FD" w:rsidRDefault="006655FD" w:rsidP="00B4656E">
            <w:pPr>
              <w:jc w:val="center"/>
            </w:pPr>
            <w:r>
              <w:rPr>
                <w:color w:val="1F1F1F"/>
                <w:sz w:val="17"/>
                <w:szCs w:val="17"/>
              </w:rPr>
              <w:t>% e-waste via authorized recyclers</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9F376E1"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C246648"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B74E27A" w14:textId="77777777" w:rsidR="006655FD" w:rsidRDefault="006655FD" w:rsidP="00B4656E">
            <w:pPr>
              <w:jc w:val="center"/>
            </w:pPr>
            <w:r>
              <w:rPr>
                <w:color w:val="1F1F1F"/>
                <w:sz w:val="17"/>
                <w:szCs w:val="17"/>
              </w:rPr>
              <w:t>Annual</w:t>
            </w:r>
          </w:p>
        </w:tc>
      </w:tr>
      <w:tr w:rsidR="001C57BB" w14:paraId="133FEE8B"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819F018" w14:textId="77777777" w:rsidR="006655FD" w:rsidRDefault="006655FD" w:rsidP="00B4656E">
            <w:pPr>
              <w:jc w:val="center"/>
            </w:pPr>
            <w:r>
              <w:rPr>
                <w:color w:val="1F1F1F"/>
                <w:sz w:val="17"/>
                <w:szCs w:val="17"/>
              </w:rPr>
              <w:t>7</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61C74B3" w14:textId="77777777" w:rsidR="006655FD" w:rsidRDefault="006655FD" w:rsidP="00B4656E">
            <w:pPr>
              <w:jc w:val="center"/>
            </w:pPr>
            <w:r>
              <w:rPr>
                <w:color w:val="1F1F1F"/>
                <w:sz w:val="17"/>
                <w:szCs w:val="17"/>
              </w:rPr>
              <w:t>Zero waste-related regulatory violations annually</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CB5E8C4" w14:textId="77777777" w:rsidR="006655FD" w:rsidRDefault="006655FD" w:rsidP="00B4656E">
            <w:pPr>
              <w:jc w:val="center"/>
            </w:pPr>
            <w:r>
              <w:rPr>
                <w:color w:val="1F1F1F"/>
                <w:sz w:val="17"/>
                <w:szCs w:val="17"/>
              </w:rPr>
              <w:t>No. of non-compliances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9AF9D11" w14:textId="77777777" w:rsidR="006655FD" w:rsidRDefault="006655FD" w:rsidP="00B4656E">
            <w:pPr>
              <w:jc w:val="center"/>
            </w:pPr>
            <w:r>
              <w:rPr>
                <w:color w:val="1F1F1F"/>
                <w:sz w:val="17"/>
                <w:szCs w:val="17"/>
              </w:rPr>
              <w:t>Zero</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1296461"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BFC907E" w14:textId="77777777" w:rsidR="006655FD" w:rsidRDefault="006655FD" w:rsidP="00B4656E">
            <w:pPr>
              <w:jc w:val="center"/>
            </w:pPr>
            <w:r>
              <w:rPr>
                <w:color w:val="1F1F1F"/>
                <w:sz w:val="17"/>
                <w:szCs w:val="17"/>
              </w:rPr>
              <w:t>Annual</w:t>
            </w:r>
          </w:p>
        </w:tc>
      </w:tr>
      <w:tr w:rsidR="001C57BB" w14:paraId="6CCF8DBA"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6AF1564" w14:textId="77777777" w:rsidR="006655FD" w:rsidRDefault="006655FD" w:rsidP="00B4656E">
            <w:pPr>
              <w:jc w:val="center"/>
            </w:pPr>
            <w:r>
              <w:rPr>
                <w:color w:val="1F1F1F"/>
                <w:sz w:val="17"/>
                <w:szCs w:val="17"/>
              </w:rPr>
              <w:t>8</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5D452B7" w14:textId="77777777" w:rsidR="006655FD" w:rsidRDefault="006655FD" w:rsidP="00B4656E">
            <w:pPr>
              <w:jc w:val="center"/>
            </w:pPr>
            <w:r>
              <w:rPr>
                <w:color w:val="1F1F1F"/>
                <w:sz w:val="17"/>
                <w:szCs w:val="17"/>
              </w:rPr>
              <w:t>Zero incidents from improper waste or chemical handling</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D760D36" w14:textId="77777777" w:rsidR="006655FD" w:rsidRDefault="006655FD" w:rsidP="00B4656E">
            <w:pPr>
              <w:jc w:val="center"/>
            </w:pPr>
            <w:r>
              <w:rPr>
                <w:color w:val="1F1F1F"/>
                <w:sz w:val="17"/>
                <w:szCs w:val="17"/>
              </w:rPr>
              <w:t>No. of environmental incidents</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4E5A0CA" w14:textId="77777777" w:rsidR="006655FD" w:rsidRDefault="006655FD" w:rsidP="00B4656E">
            <w:pPr>
              <w:jc w:val="center"/>
            </w:pPr>
            <w:r>
              <w:rPr>
                <w:color w:val="1F1F1F"/>
                <w:sz w:val="17"/>
                <w:szCs w:val="17"/>
              </w:rPr>
              <w:t>Zero</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8564CDC"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1CF67D7" w14:textId="77777777" w:rsidR="006655FD" w:rsidRDefault="006655FD" w:rsidP="00B4656E">
            <w:pPr>
              <w:jc w:val="center"/>
            </w:pPr>
            <w:r>
              <w:rPr>
                <w:color w:val="1F1F1F"/>
                <w:sz w:val="17"/>
                <w:szCs w:val="17"/>
              </w:rPr>
              <w:t>Annual</w:t>
            </w:r>
          </w:p>
        </w:tc>
      </w:tr>
      <w:tr w:rsidR="006E21BC" w14:paraId="6426F88A" w14:textId="77777777" w:rsidTr="00B4656E">
        <w:tc>
          <w:tcPr>
            <w:tcW w:w="9719" w:type="dxa"/>
            <w:gridSpan w:val="6"/>
            <w:tcBorders>
              <w:top w:val="single" w:sz="1" w:space="0" w:color="BDBDBD"/>
              <w:left w:val="single" w:sz="1" w:space="0" w:color="BDBDBD"/>
              <w:bottom w:val="single" w:sz="1" w:space="0" w:color="BDBDBD"/>
              <w:right w:val="single" w:sz="1" w:space="0" w:color="BDBDBD"/>
            </w:tcBorders>
            <w:shd w:val="clear" w:color="auto" w:fill="1B3A5C"/>
            <w:tcMar>
              <w:top w:w="100" w:type="dxa"/>
              <w:left w:w="160" w:type="dxa"/>
              <w:bottom w:w="100" w:type="dxa"/>
              <w:right w:w="80" w:type="dxa"/>
            </w:tcMar>
            <w:vAlign w:val="center"/>
          </w:tcPr>
          <w:p w14:paraId="717D049D" w14:textId="77777777" w:rsidR="006E21BC" w:rsidRDefault="005C2A06" w:rsidP="00145F95">
            <w:pPr>
              <w:rPr>
                <w:b/>
                <w:bCs/>
                <w:color w:val="FFFFFF"/>
                <w:sz w:val="21"/>
                <w:szCs w:val="21"/>
              </w:rPr>
            </w:pPr>
            <w:r>
              <w:rPr>
                <w:b/>
                <w:bCs/>
                <w:color w:val="FFFFFF"/>
                <w:sz w:val="21"/>
                <w:szCs w:val="21"/>
              </w:rPr>
              <w:t>6</w:t>
            </w:r>
            <w:r w:rsidR="006E21BC">
              <w:rPr>
                <w:b/>
                <w:bCs/>
                <w:color w:val="FFFFFF"/>
                <w:sz w:val="21"/>
                <w:szCs w:val="21"/>
              </w:rPr>
              <w:t>.  Climate Risk Assessment &amp; Scenario Analysis</w:t>
            </w:r>
          </w:p>
        </w:tc>
      </w:tr>
      <w:tr w:rsidR="001C57BB" w14:paraId="690B0B55"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4619A990" w14:textId="77777777" w:rsidR="006655FD" w:rsidRDefault="006655FD" w:rsidP="00B4656E">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618AD493" w14:textId="77777777" w:rsidR="006655FD" w:rsidRDefault="006655FD" w:rsidP="00B4656E">
            <w:pPr>
              <w:jc w:val="center"/>
            </w:pPr>
            <w:r>
              <w:rPr>
                <w:b/>
                <w:bCs/>
                <w:color w:val="FFFFFF"/>
                <w:sz w:val="17"/>
                <w:szCs w:val="17"/>
              </w:rPr>
              <w:t>Target 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2609EE62" w14:textId="77777777" w:rsidR="006655FD" w:rsidRDefault="006655FD" w:rsidP="00B4656E">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660AFD6A" w14:textId="77777777" w:rsidR="006655FD" w:rsidRDefault="006655FD" w:rsidP="00B4656E">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4EA8C737" w14:textId="77777777" w:rsidR="006655FD" w:rsidRDefault="006655FD" w:rsidP="00B4656E">
            <w:pPr>
              <w:jc w:val="center"/>
            </w:pPr>
            <w:r>
              <w:rPr>
                <w:b/>
                <w:bCs/>
                <w:color w:val="FFFFFF"/>
                <w:sz w:val="17"/>
                <w:szCs w:val="17"/>
              </w:rPr>
              <w:t>Target Year</w:t>
            </w:r>
          </w:p>
        </w:tc>
        <w:tc>
          <w:tcPr>
            <w:tcW w:w="1027"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3BEF5E8D" w14:textId="77777777" w:rsidR="006655FD" w:rsidRDefault="006655FD" w:rsidP="00B4656E">
            <w:pPr>
              <w:jc w:val="center"/>
            </w:pPr>
            <w:r>
              <w:rPr>
                <w:b/>
                <w:bCs/>
                <w:color w:val="FFFFFF"/>
                <w:sz w:val="17"/>
                <w:szCs w:val="17"/>
              </w:rPr>
              <w:t>Frequency</w:t>
            </w:r>
          </w:p>
        </w:tc>
      </w:tr>
      <w:tr w:rsidR="001C57BB" w14:paraId="3743BE44"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7BE99FD" w14:textId="77777777" w:rsidR="006655FD" w:rsidRDefault="006655FD" w:rsidP="00B4656E">
            <w:pPr>
              <w:jc w:val="center"/>
            </w:pPr>
            <w:r>
              <w:rPr>
                <w:color w:val="1F1F1F"/>
                <w:sz w:val="17"/>
                <w:szCs w:val="17"/>
              </w:rPr>
              <w:lastRenderedPageBreak/>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6265E26" w14:textId="77777777" w:rsidR="006655FD" w:rsidRDefault="006655FD" w:rsidP="00B4656E">
            <w:pPr>
              <w:jc w:val="center"/>
            </w:pPr>
            <w:r>
              <w:rPr>
                <w:color w:val="1F1F1F"/>
                <w:sz w:val="17"/>
                <w:szCs w:val="17"/>
              </w:rPr>
              <w:t>Complete climate risk and vulnerability assessments for owned manufacturing facilities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8F6861C" w14:textId="77777777" w:rsidR="006655FD" w:rsidRDefault="006655FD" w:rsidP="00B4656E">
            <w:pPr>
              <w:jc w:val="center"/>
            </w:pPr>
            <w:r>
              <w:rPr>
                <w:color w:val="1F1F1F"/>
                <w:sz w:val="17"/>
                <w:szCs w:val="17"/>
              </w:rPr>
              <w:t>% facilities assessed</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483C3C1"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DF985F3" w14:textId="77777777" w:rsidR="006655FD" w:rsidRDefault="006655FD" w:rsidP="00B4656E">
            <w:pPr>
              <w:jc w:val="center"/>
              <w:rPr>
                <w:color w:val="1F1F1F"/>
                <w:sz w:val="17"/>
                <w:szCs w:val="17"/>
              </w:rPr>
            </w:pPr>
            <w:r>
              <w:rPr>
                <w:color w:val="1F1F1F"/>
                <w:sz w:val="17"/>
                <w:szCs w:val="17"/>
              </w:rPr>
              <w:t xml:space="preserve">FY </w:t>
            </w:r>
          </w:p>
          <w:p w14:paraId="78949603" w14:textId="77777777" w:rsidR="006655FD" w:rsidRDefault="006655FD" w:rsidP="001C57BB">
            <w:pPr>
              <w:jc w:val="center"/>
            </w:pPr>
            <w:r>
              <w:rPr>
                <w:color w:val="1F1F1F"/>
                <w:sz w:val="17"/>
                <w:szCs w:val="17"/>
              </w:rPr>
              <w:t>202</w:t>
            </w:r>
            <w:r w:rsidR="001C57BB">
              <w:rPr>
                <w:color w:val="1F1F1F"/>
                <w:sz w:val="17"/>
                <w:szCs w:val="17"/>
              </w:rPr>
              <w:t>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74BF004" w14:textId="77777777" w:rsidR="006655FD" w:rsidRDefault="006655FD" w:rsidP="00B4656E">
            <w:pPr>
              <w:jc w:val="center"/>
            </w:pPr>
            <w:r>
              <w:rPr>
                <w:color w:val="1F1F1F"/>
                <w:sz w:val="17"/>
                <w:szCs w:val="17"/>
              </w:rPr>
              <w:t>Bi-annual</w:t>
            </w:r>
          </w:p>
        </w:tc>
      </w:tr>
      <w:tr w:rsidR="001C57BB" w14:paraId="292192CF"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CE71770" w14:textId="77777777" w:rsidR="006655FD" w:rsidRDefault="006655FD" w:rsidP="00B4656E">
            <w:pPr>
              <w:jc w:val="center"/>
            </w:pPr>
            <w:r>
              <w:rPr>
                <w:color w:val="1F1F1F"/>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87AEA46" w14:textId="77777777" w:rsidR="006655FD" w:rsidRDefault="006655FD" w:rsidP="00B4656E">
            <w:pPr>
              <w:jc w:val="center"/>
            </w:pPr>
            <w:r>
              <w:rPr>
                <w:color w:val="1F1F1F"/>
                <w:sz w:val="17"/>
                <w:szCs w:val="17"/>
              </w:rPr>
              <w:t>Complete climate scenario analysis (1.5°C and 4°C scenarios) for Gazipur factory</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E7A36F3" w14:textId="77777777" w:rsidR="006655FD" w:rsidRDefault="006655FD" w:rsidP="00B4656E">
            <w:pPr>
              <w:jc w:val="center"/>
            </w:pPr>
            <w:r>
              <w:rPr>
                <w:color w:val="1F1F1F"/>
                <w:sz w:val="17"/>
                <w:szCs w:val="17"/>
              </w:rPr>
              <w:t>% facilities with scenario analysis</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19AF8F8"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14E2321" w14:textId="77777777" w:rsidR="006655FD" w:rsidRDefault="006655FD" w:rsidP="00B4656E">
            <w:pPr>
              <w:jc w:val="center"/>
              <w:rPr>
                <w:color w:val="1F1F1F"/>
                <w:sz w:val="17"/>
                <w:szCs w:val="17"/>
              </w:rPr>
            </w:pPr>
            <w:r>
              <w:rPr>
                <w:color w:val="1F1F1F"/>
                <w:sz w:val="17"/>
                <w:szCs w:val="17"/>
              </w:rPr>
              <w:t xml:space="preserve">FY </w:t>
            </w:r>
          </w:p>
          <w:p w14:paraId="7DA66514"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380A407" w14:textId="77777777" w:rsidR="006655FD" w:rsidRDefault="006655FD" w:rsidP="00B4656E">
            <w:pPr>
              <w:jc w:val="center"/>
            </w:pPr>
            <w:r>
              <w:rPr>
                <w:color w:val="1F1F1F"/>
                <w:sz w:val="17"/>
                <w:szCs w:val="17"/>
              </w:rPr>
              <w:t>Every 3 years</w:t>
            </w:r>
          </w:p>
        </w:tc>
      </w:tr>
      <w:tr w:rsidR="00B4656E" w14:paraId="7F43B60B" w14:textId="77777777" w:rsidTr="00B4656E">
        <w:tc>
          <w:tcPr>
            <w:tcW w:w="9719" w:type="dxa"/>
            <w:gridSpan w:val="6"/>
            <w:tcBorders>
              <w:top w:val="single" w:sz="1" w:space="0" w:color="BDBDBD"/>
              <w:left w:val="single" w:sz="1" w:space="0" w:color="BDBDBD"/>
              <w:bottom w:val="single" w:sz="1" w:space="0" w:color="BDBDBD"/>
              <w:right w:val="single" w:sz="1" w:space="0" w:color="BDBDBD"/>
            </w:tcBorders>
            <w:shd w:val="clear" w:color="auto" w:fill="1A6B6B"/>
            <w:tcMar>
              <w:top w:w="100" w:type="dxa"/>
              <w:left w:w="160" w:type="dxa"/>
              <w:bottom w:w="100" w:type="dxa"/>
              <w:right w:w="80" w:type="dxa"/>
            </w:tcMar>
            <w:vAlign w:val="center"/>
          </w:tcPr>
          <w:p w14:paraId="0809E931" w14:textId="77777777" w:rsidR="00B4656E" w:rsidRDefault="005C2A06" w:rsidP="00145F95">
            <w:pPr>
              <w:rPr>
                <w:b/>
                <w:bCs/>
                <w:color w:val="FFFFFF"/>
                <w:sz w:val="21"/>
                <w:szCs w:val="21"/>
              </w:rPr>
            </w:pPr>
            <w:r>
              <w:rPr>
                <w:b/>
                <w:bCs/>
                <w:color w:val="FFFFFF"/>
                <w:sz w:val="21"/>
                <w:szCs w:val="21"/>
              </w:rPr>
              <w:t>7</w:t>
            </w:r>
            <w:r w:rsidR="00B4656E">
              <w:rPr>
                <w:b/>
                <w:bCs/>
                <w:color w:val="FFFFFF"/>
                <w:sz w:val="21"/>
                <w:szCs w:val="21"/>
              </w:rPr>
              <w:t xml:space="preserve">.  </w:t>
            </w:r>
            <w:r w:rsidR="00145F95" w:rsidRPr="00145F95">
              <w:rPr>
                <w:b/>
                <w:bCs/>
                <w:color w:val="FFFFFF"/>
                <w:sz w:val="21"/>
                <w:szCs w:val="21"/>
              </w:rPr>
              <w:t>Customer Wellbeing and Product Safety Management</w:t>
            </w:r>
          </w:p>
        </w:tc>
      </w:tr>
      <w:tr w:rsidR="001C57BB" w14:paraId="0C80D238"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63ABBB81" w14:textId="77777777" w:rsidR="006655FD" w:rsidRDefault="006655FD" w:rsidP="00B4656E">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4E453946" w14:textId="77777777" w:rsidR="006655FD" w:rsidRDefault="006655FD" w:rsidP="00B4656E">
            <w:pPr>
              <w:jc w:val="center"/>
            </w:pPr>
            <w:r>
              <w:rPr>
                <w:b/>
                <w:bCs/>
                <w:color w:val="FFFFFF"/>
                <w:sz w:val="17"/>
                <w:szCs w:val="17"/>
              </w:rPr>
              <w:t>Target 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50B32478" w14:textId="77777777" w:rsidR="006655FD" w:rsidRDefault="006655FD" w:rsidP="00B4656E">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38AFAF8" w14:textId="77777777" w:rsidR="006655FD" w:rsidRDefault="006655FD" w:rsidP="00B4656E">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05CABABD" w14:textId="77777777" w:rsidR="006655FD" w:rsidRDefault="006655FD" w:rsidP="00B4656E">
            <w:pPr>
              <w:jc w:val="center"/>
            </w:pPr>
            <w:r>
              <w:rPr>
                <w:b/>
                <w:bCs/>
                <w:color w:val="FFFFFF"/>
                <w:sz w:val="17"/>
                <w:szCs w:val="17"/>
              </w:rPr>
              <w:t>Target Year</w:t>
            </w:r>
          </w:p>
        </w:tc>
        <w:tc>
          <w:tcPr>
            <w:tcW w:w="1027" w:type="dxa"/>
            <w:tcBorders>
              <w:top w:val="single" w:sz="1" w:space="0" w:color="BDBDBD"/>
              <w:left w:val="single" w:sz="1" w:space="0" w:color="BDBDBD"/>
              <w:bottom w:val="single" w:sz="1" w:space="0" w:color="BDBDBD"/>
              <w:right w:val="single" w:sz="1" w:space="0" w:color="BDBDBD"/>
            </w:tcBorders>
            <w:shd w:val="clear" w:color="auto" w:fill="1B3A5C"/>
            <w:tcMar>
              <w:top w:w="80" w:type="dxa"/>
              <w:left w:w="100" w:type="dxa"/>
              <w:bottom w:w="80" w:type="dxa"/>
              <w:right w:w="60" w:type="dxa"/>
            </w:tcMar>
            <w:vAlign w:val="center"/>
          </w:tcPr>
          <w:p w14:paraId="4D6A9271" w14:textId="77777777" w:rsidR="006655FD" w:rsidRDefault="006655FD" w:rsidP="00B4656E">
            <w:pPr>
              <w:jc w:val="center"/>
            </w:pPr>
            <w:r>
              <w:rPr>
                <w:b/>
                <w:bCs/>
                <w:color w:val="FFFFFF"/>
                <w:sz w:val="17"/>
                <w:szCs w:val="17"/>
              </w:rPr>
              <w:t>Frequency</w:t>
            </w:r>
          </w:p>
        </w:tc>
      </w:tr>
      <w:tr w:rsidR="001C57BB" w14:paraId="7408C1CC"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50D67AA" w14:textId="77777777" w:rsidR="006655FD" w:rsidRDefault="006655FD" w:rsidP="00B4656E">
            <w:pPr>
              <w:jc w:val="center"/>
            </w:pPr>
            <w:r>
              <w:rPr>
                <w:color w:val="1F1F1F"/>
                <w:sz w:val="17"/>
                <w:szCs w:val="17"/>
              </w:rPr>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E4EBCE0" w14:textId="77777777" w:rsidR="006655FD" w:rsidRDefault="006655FD" w:rsidP="00B4656E">
            <w:pPr>
              <w:jc w:val="center"/>
            </w:pPr>
            <w:r>
              <w:rPr>
                <w:color w:val="1F1F1F"/>
                <w:sz w:val="17"/>
                <w:szCs w:val="17"/>
              </w:rPr>
              <w:t>Zero recalls from GMP failures, quality defects, or chemical contamination</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DB0A83B" w14:textId="77777777" w:rsidR="006655FD" w:rsidRDefault="006655FD" w:rsidP="00B4656E">
            <w:pPr>
              <w:jc w:val="center"/>
            </w:pPr>
            <w:r>
              <w:rPr>
                <w:color w:val="1F1F1F"/>
                <w:sz w:val="17"/>
                <w:szCs w:val="17"/>
              </w:rPr>
              <w:t>No. of product recalls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D32A485" w14:textId="77777777" w:rsidR="006655FD" w:rsidRDefault="006655FD" w:rsidP="00B4656E">
            <w:pPr>
              <w:jc w:val="center"/>
            </w:pPr>
            <w:r>
              <w:rPr>
                <w:color w:val="1F1F1F"/>
                <w:sz w:val="17"/>
                <w:szCs w:val="17"/>
              </w:rPr>
              <w:t>Zero</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ADE47ED"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C7A1F1E" w14:textId="77777777" w:rsidR="006655FD" w:rsidRDefault="006655FD" w:rsidP="00B4656E">
            <w:pPr>
              <w:jc w:val="center"/>
            </w:pPr>
            <w:r>
              <w:rPr>
                <w:color w:val="1F1F1F"/>
                <w:sz w:val="17"/>
                <w:szCs w:val="17"/>
              </w:rPr>
              <w:t>Annual</w:t>
            </w:r>
          </w:p>
        </w:tc>
      </w:tr>
      <w:tr w:rsidR="001C57BB" w14:paraId="11746A07"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EFFB1B6" w14:textId="77777777" w:rsidR="006655FD" w:rsidRDefault="006655FD" w:rsidP="00B4656E">
            <w:pPr>
              <w:jc w:val="center"/>
            </w:pPr>
            <w:r>
              <w:rPr>
                <w:color w:val="1F1F1F"/>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2515DAD" w14:textId="77777777" w:rsidR="006655FD" w:rsidRDefault="006655FD" w:rsidP="00B4656E">
            <w:pPr>
              <w:jc w:val="center"/>
            </w:pPr>
            <w:r>
              <w:rPr>
                <w:color w:val="1F1F1F"/>
                <w:sz w:val="17"/>
                <w:szCs w:val="17"/>
              </w:rPr>
              <w:t>Compliance with buyer RSLs, OEKO-TEX, and GOTS chemical safety standards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6835F10" w14:textId="77777777" w:rsidR="006655FD" w:rsidRDefault="006655FD" w:rsidP="00B4656E">
            <w:pPr>
              <w:jc w:val="center"/>
            </w:pPr>
            <w:r>
              <w:rPr>
                <w:color w:val="1F1F1F"/>
                <w:sz w:val="17"/>
                <w:szCs w:val="17"/>
              </w:rPr>
              <w:t>% products fully compliant</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8E2988B"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2802F204"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40B52CE" w14:textId="77777777" w:rsidR="006655FD" w:rsidRDefault="006655FD" w:rsidP="00B4656E">
            <w:pPr>
              <w:jc w:val="center"/>
            </w:pPr>
            <w:r>
              <w:rPr>
                <w:color w:val="1F1F1F"/>
                <w:sz w:val="17"/>
                <w:szCs w:val="17"/>
              </w:rPr>
              <w:t>Annual</w:t>
            </w:r>
          </w:p>
        </w:tc>
      </w:tr>
      <w:tr w:rsidR="001C57BB" w14:paraId="485497BD"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A144312" w14:textId="77777777" w:rsidR="006655FD" w:rsidRDefault="006655FD" w:rsidP="00B4656E">
            <w:pPr>
              <w:jc w:val="center"/>
            </w:pPr>
            <w:r>
              <w:rPr>
                <w:color w:val="1F1F1F"/>
                <w:sz w:val="17"/>
                <w:szCs w:val="17"/>
              </w:rPr>
              <w:t>3</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65DC9AE" w14:textId="77777777" w:rsidR="006655FD" w:rsidRDefault="006655FD" w:rsidP="00B4656E">
            <w:pPr>
              <w:jc w:val="center"/>
            </w:pPr>
            <w:r>
              <w:rPr>
                <w:color w:val="1F1F1F"/>
                <w:sz w:val="17"/>
                <w:szCs w:val="17"/>
              </w:rPr>
              <w:t>All garments supplied with compliant care, storage &amp; disposal instructions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70EDE45" w14:textId="77777777" w:rsidR="006655FD" w:rsidRDefault="006655FD" w:rsidP="00B4656E">
            <w:pPr>
              <w:jc w:val="center"/>
            </w:pPr>
            <w:r>
              <w:rPr>
                <w:color w:val="1F1F1F"/>
                <w:sz w:val="17"/>
                <w:szCs w:val="17"/>
              </w:rPr>
              <w:t>% products with full labelling</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071D08A"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959FEF2" w14:textId="77777777" w:rsidR="006655FD" w:rsidRDefault="006655FD" w:rsidP="00B4656E">
            <w:pPr>
              <w:jc w:val="center"/>
              <w:rPr>
                <w:color w:val="1F1F1F"/>
                <w:sz w:val="17"/>
                <w:szCs w:val="17"/>
              </w:rPr>
            </w:pPr>
            <w:r>
              <w:rPr>
                <w:color w:val="1F1F1F"/>
                <w:sz w:val="17"/>
                <w:szCs w:val="17"/>
              </w:rPr>
              <w:t xml:space="preserve">FY </w:t>
            </w:r>
          </w:p>
          <w:p w14:paraId="1C966854" w14:textId="77777777" w:rsidR="006655FD" w:rsidRDefault="001C57BB" w:rsidP="00B4656E">
            <w:pPr>
              <w:jc w:val="center"/>
            </w:pPr>
            <w:r>
              <w:rPr>
                <w:color w:val="1F1F1F"/>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12D0CE5" w14:textId="77777777" w:rsidR="006655FD" w:rsidRDefault="006655FD" w:rsidP="00B4656E">
            <w:pPr>
              <w:jc w:val="center"/>
            </w:pPr>
            <w:r>
              <w:rPr>
                <w:color w:val="1F1F1F"/>
                <w:sz w:val="17"/>
                <w:szCs w:val="17"/>
              </w:rPr>
              <w:t>Annual</w:t>
            </w:r>
          </w:p>
        </w:tc>
      </w:tr>
      <w:tr w:rsidR="001C57BB" w14:paraId="107EAB1F"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04E12BC" w14:textId="77777777" w:rsidR="006655FD" w:rsidRDefault="006655FD" w:rsidP="00B4656E">
            <w:pPr>
              <w:jc w:val="center"/>
            </w:pPr>
            <w:r>
              <w:rPr>
                <w:color w:val="1F1F1F"/>
                <w:sz w:val="17"/>
                <w:szCs w:val="17"/>
              </w:rPr>
              <w:t>4</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7E31B7C5" w14:textId="77777777" w:rsidR="006655FD" w:rsidRDefault="006655FD" w:rsidP="00B4656E">
            <w:pPr>
              <w:jc w:val="center"/>
            </w:pPr>
            <w:r>
              <w:rPr>
                <w:color w:val="1F1F1F"/>
                <w:sz w:val="17"/>
                <w:szCs w:val="17"/>
              </w:rPr>
              <w:t>Documented compliance checks for all incoming chemicals and outgoing products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463FBF9" w14:textId="77777777" w:rsidR="006655FD" w:rsidRDefault="006655FD" w:rsidP="00B4656E">
            <w:pPr>
              <w:jc w:val="center"/>
            </w:pPr>
            <w:r>
              <w:rPr>
                <w:color w:val="1F1F1F"/>
                <w:sz w:val="17"/>
                <w:szCs w:val="17"/>
              </w:rPr>
              <w:t>% batches with documented checks</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AC65F98"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74DFF6B"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64C845D" w14:textId="77777777" w:rsidR="006655FD" w:rsidRDefault="006655FD" w:rsidP="00B4656E">
            <w:pPr>
              <w:jc w:val="center"/>
            </w:pPr>
            <w:r>
              <w:rPr>
                <w:color w:val="1F1F1F"/>
                <w:sz w:val="17"/>
                <w:szCs w:val="17"/>
              </w:rPr>
              <w:t>Annual</w:t>
            </w:r>
          </w:p>
        </w:tc>
      </w:tr>
      <w:tr w:rsidR="001C57BB" w14:paraId="54BA4386"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67774BD" w14:textId="77777777" w:rsidR="006655FD" w:rsidRDefault="006655FD" w:rsidP="00B4656E">
            <w:pPr>
              <w:jc w:val="center"/>
            </w:pPr>
            <w:r>
              <w:rPr>
                <w:color w:val="1F1F1F"/>
                <w:sz w:val="17"/>
                <w:szCs w:val="17"/>
              </w:rPr>
              <w:t>5</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FC66482" w14:textId="77777777" w:rsidR="006655FD" w:rsidRDefault="006655FD" w:rsidP="00B4656E">
            <w:pPr>
              <w:jc w:val="center"/>
            </w:pPr>
            <w:r>
              <w:rPr>
                <w:color w:val="1F1F1F"/>
                <w:sz w:val="17"/>
                <w:szCs w:val="17"/>
              </w:rPr>
              <w:t>Close all customer safety / quality complaints within defined timelines (14 days)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90A8DA4" w14:textId="77777777" w:rsidR="006655FD" w:rsidRDefault="006655FD" w:rsidP="00B4656E">
            <w:pPr>
              <w:jc w:val="center"/>
            </w:pPr>
            <w:r>
              <w:rPr>
                <w:color w:val="1F1F1F"/>
                <w:sz w:val="17"/>
                <w:szCs w:val="17"/>
              </w:rPr>
              <w:t>% complaints closed on time</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4E8B22F"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E08743D"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56026B9" w14:textId="77777777" w:rsidR="006655FD" w:rsidRDefault="006655FD" w:rsidP="00B4656E">
            <w:pPr>
              <w:jc w:val="center"/>
            </w:pPr>
            <w:r>
              <w:rPr>
                <w:color w:val="1F1F1F"/>
                <w:sz w:val="17"/>
                <w:szCs w:val="17"/>
              </w:rPr>
              <w:t>Annual</w:t>
            </w:r>
          </w:p>
        </w:tc>
      </w:tr>
      <w:tr w:rsidR="001C57BB" w14:paraId="2B5640C7"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08BD4DFD" w14:textId="77777777" w:rsidR="006655FD" w:rsidRDefault="006655FD" w:rsidP="00B4656E">
            <w:pPr>
              <w:jc w:val="center"/>
            </w:pPr>
            <w:r>
              <w:rPr>
                <w:color w:val="1F1F1F"/>
                <w:sz w:val="17"/>
                <w:szCs w:val="17"/>
              </w:rPr>
              <w:t>6</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6165A25F" w14:textId="77777777" w:rsidR="006655FD" w:rsidRDefault="006655FD" w:rsidP="00B4656E">
            <w:pPr>
              <w:jc w:val="center"/>
            </w:pPr>
            <w:r>
              <w:rPr>
                <w:color w:val="1F1F1F"/>
                <w:sz w:val="17"/>
                <w:szCs w:val="17"/>
              </w:rPr>
              <w:t>Compliance across all regulated markets (buyer RSLs, OEKO-TEX, GOTS)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31310F3" w14:textId="77777777" w:rsidR="006655FD" w:rsidRDefault="006655FD" w:rsidP="00B4656E">
            <w:pPr>
              <w:jc w:val="center"/>
            </w:pPr>
            <w:r>
              <w:rPr>
                <w:color w:val="1F1F1F"/>
                <w:sz w:val="17"/>
                <w:szCs w:val="17"/>
              </w:rPr>
              <w:t>% products compliant</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D7DE61C"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41F1A3FA" w14:textId="77777777" w:rsidR="006655FD" w:rsidRDefault="006655FD" w:rsidP="00B4656E">
            <w:pPr>
              <w:jc w:val="center"/>
              <w:rPr>
                <w:color w:val="1F1F1F"/>
                <w:sz w:val="17"/>
                <w:szCs w:val="17"/>
              </w:rPr>
            </w:pPr>
            <w:r>
              <w:rPr>
                <w:color w:val="1F1F1F"/>
                <w:sz w:val="17"/>
                <w:szCs w:val="17"/>
              </w:rPr>
              <w:t>FY</w:t>
            </w:r>
          </w:p>
          <w:p w14:paraId="6E2C858F" w14:textId="77777777" w:rsidR="006655FD" w:rsidRDefault="006655FD" w:rsidP="00B4656E">
            <w:pPr>
              <w:jc w:val="center"/>
            </w:pPr>
            <w:r>
              <w:rPr>
                <w:color w:val="1F1F1F"/>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D0CB3B0" w14:textId="77777777" w:rsidR="006655FD" w:rsidRDefault="006655FD" w:rsidP="00B4656E">
            <w:pPr>
              <w:jc w:val="center"/>
            </w:pPr>
            <w:r>
              <w:rPr>
                <w:color w:val="1F1F1F"/>
                <w:sz w:val="17"/>
                <w:szCs w:val="17"/>
              </w:rPr>
              <w:t>Annual</w:t>
            </w:r>
          </w:p>
        </w:tc>
      </w:tr>
      <w:tr w:rsidR="001C57BB" w14:paraId="14206994"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6FFE3F7" w14:textId="77777777" w:rsidR="006655FD" w:rsidRDefault="006655FD" w:rsidP="00B4656E">
            <w:pPr>
              <w:jc w:val="center"/>
            </w:pPr>
            <w:r>
              <w:rPr>
                <w:color w:val="1F1F1F"/>
                <w:sz w:val="17"/>
                <w:szCs w:val="17"/>
              </w:rPr>
              <w:t>7</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1D9541F" w14:textId="77777777" w:rsidR="006655FD" w:rsidRDefault="006655FD" w:rsidP="00B4656E">
            <w:pPr>
              <w:jc w:val="center"/>
            </w:pPr>
            <w:r>
              <w:rPr>
                <w:color w:val="1F1F1F"/>
                <w:sz w:val="17"/>
                <w:szCs w:val="17"/>
              </w:rPr>
              <w:t>Zero supply of non-compliant, restricted-substance-containing, or defective garments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97CF77D" w14:textId="77777777" w:rsidR="006655FD" w:rsidRDefault="006655FD" w:rsidP="00B4656E">
            <w:pPr>
              <w:jc w:val="center"/>
            </w:pPr>
            <w:r>
              <w:rPr>
                <w:color w:val="1F1F1F"/>
                <w:sz w:val="17"/>
                <w:szCs w:val="17"/>
              </w:rPr>
              <w:t>No. of non-compliant units dispatched</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A2F4229" w14:textId="77777777" w:rsidR="006655FD" w:rsidRDefault="006655FD" w:rsidP="00B4656E">
            <w:pPr>
              <w:jc w:val="center"/>
            </w:pPr>
            <w:r>
              <w:rPr>
                <w:color w:val="1F1F1F"/>
                <w:sz w:val="17"/>
                <w:szCs w:val="17"/>
              </w:rPr>
              <w:t>Zero</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20A113C" w14:textId="77777777" w:rsidR="006655FD" w:rsidRDefault="006655FD" w:rsidP="00B4656E">
            <w:pPr>
              <w:jc w:val="center"/>
              <w:rPr>
                <w:color w:val="1F1F1F"/>
                <w:sz w:val="17"/>
                <w:szCs w:val="17"/>
              </w:rPr>
            </w:pPr>
            <w:r>
              <w:rPr>
                <w:color w:val="1F1F1F"/>
                <w:sz w:val="17"/>
                <w:szCs w:val="17"/>
              </w:rPr>
              <w:t>FY</w:t>
            </w:r>
          </w:p>
          <w:p w14:paraId="37440BAE" w14:textId="77777777" w:rsidR="006655FD" w:rsidRDefault="006655FD" w:rsidP="00B4656E">
            <w:pPr>
              <w:jc w:val="center"/>
            </w:pPr>
            <w:r>
              <w:rPr>
                <w:color w:val="1F1F1F"/>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880E6BB" w14:textId="77777777" w:rsidR="006655FD" w:rsidRDefault="006655FD" w:rsidP="00B4656E">
            <w:pPr>
              <w:jc w:val="center"/>
            </w:pPr>
            <w:r>
              <w:rPr>
                <w:color w:val="1F1F1F"/>
                <w:sz w:val="17"/>
                <w:szCs w:val="17"/>
              </w:rPr>
              <w:t>Annual</w:t>
            </w:r>
          </w:p>
        </w:tc>
      </w:tr>
      <w:tr w:rsidR="001C57BB" w14:paraId="300B74F5"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A7F1DD8" w14:textId="77777777" w:rsidR="006655FD" w:rsidRDefault="006655FD" w:rsidP="00B4656E">
            <w:pPr>
              <w:jc w:val="center"/>
            </w:pPr>
            <w:r>
              <w:rPr>
                <w:color w:val="1F1F1F"/>
                <w:sz w:val="17"/>
                <w:szCs w:val="17"/>
              </w:rPr>
              <w:t>8</w:t>
            </w:r>
          </w:p>
        </w:tc>
        <w:tc>
          <w:tcPr>
            <w:tcW w:w="386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39A8C175" w14:textId="77777777" w:rsidR="006655FD" w:rsidRDefault="006655FD" w:rsidP="00B4656E">
            <w:pPr>
              <w:jc w:val="center"/>
            </w:pPr>
            <w:r>
              <w:rPr>
                <w:color w:val="1F1F1F"/>
                <w:sz w:val="17"/>
                <w:szCs w:val="17"/>
              </w:rPr>
              <w:t>Annual third-party laboratory testing for restricted chemical residues on fabric batches</w:t>
            </w:r>
          </w:p>
        </w:tc>
        <w:tc>
          <w:tcPr>
            <w:tcW w:w="2469"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1A12851D" w14:textId="77777777" w:rsidR="006655FD" w:rsidRDefault="006655FD" w:rsidP="00B4656E">
            <w:pPr>
              <w:jc w:val="center"/>
            </w:pPr>
            <w:r>
              <w:rPr>
                <w:color w:val="1F1F1F"/>
                <w:sz w:val="17"/>
                <w:szCs w:val="17"/>
              </w:rPr>
              <w:t>% major fabric categories tested</w:t>
            </w:r>
          </w:p>
        </w:tc>
        <w:tc>
          <w:tcPr>
            <w:tcW w:w="688"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3897AAE"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C345A8C" w14:textId="77777777" w:rsidR="006655FD" w:rsidRDefault="006655FD" w:rsidP="00B4656E">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FFFFF"/>
            <w:tcMar>
              <w:top w:w="70" w:type="dxa"/>
              <w:left w:w="100" w:type="dxa"/>
              <w:bottom w:w="70" w:type="dxa"/>
              <w:right w:w="60" w:type="dxa"/>
            </w:tcMar>
            <w:vAlign w:val="center"/>
          </w:tcPr>
          <w:p w14:paraId="5F8297EE" w14:textId="77777777" w:rsidR="006655FD" w:rsidRDefault="006655FD" w:rsidP="00B4656E">
            <w:pPr>
              <w:jc w:val="center"/>
            </w:pPr>
            <w:r>
              <w:rPr>
                <w:color w:val="1F1F1F"/>
                <w:sz w:val="17"/>
                <w:szCs w:val="17"/>
              </w:rPr>
              <w:t>Annual</w:t>
            </w:r>
          </w:p>
        </w:tc>
      </w:tr>
      <w:tr w:rsidR="001C57BB" w14:paraId="333F1780"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2929945" w14:textId="77777777" w:rsidR="006655FD" w:rsidRDefault="006655FD" w:rsidP="00B4656E">
            <w:pPr>
              <w:jc w:val="center"/>
            </w:pPr>
            <w:r>
              <w:rPr>
                <w:color w:val="1F1F1F"/>
                <w:sz w:val="17"/>
                <w:szCs w:val="17"/>
              </w:rPr>
              <w:t>9</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D0EC3BC" w14:textId="77777777" w:rsidR="006655FD" w:rsidRDefault="006655FD" w:rsidP="00B4656E">
            <w:pPr>
              <w:jc w:val="center"/>
            </w:pPr>
            <w:r>
              <w:rPr>
                <w:color w:val="1F1F1F"/>
                <w:sz w:val="17"/>
                <w:szCs w:val="17"/>
              </w:rPr>
              <w:t>Annual product safety &amp; chemical compliance training</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A77CAB5" w14:textId="77777777" w:rsidR="006655FD" w:rsidRDefault="006655FD" w:rsidP="00B4656E">
            <w:pPr>
              <w:jc w:val="center"/>
            </w:pPr>
            <w:r>
              <w:rPr>
                <w:color w:val="1F1F1F"/>
                <w:sz w:val="17"/>
                <w:szCs w:val="17"/>
              </w:rPr>
              <w:t>% relevant employees trained</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0A83934" w14:textId="77777777" w:rsidR="006655FD" w:rsidRDefault="006655FD" w:rsidP="00B4656E">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0A74340" w14:textId="77777777" w:rsidR="006655FD" w:rsidRDefault="006655FD" w:rsidP="00B4656E">
            <w:pPr>
              <w:jc w:val="center"/>
              <w:rPr>
                <w:color w:val="1F1F1F"/>
                <w:sz w:val="17"/>
                <w:szCs w:val="17"/>
              </w:rPr>
            </w:pPr>
            <w:r>
              <w:rPr>
                <w:color w:val="1F1F1F"/>
                <w:sz w:val="17"/>
                <w:szCs w:val="17"/>
              </w:rPr>
              <w:t>FY</w:t>
            </w:r>
          </w:p>
          <w:p w14:paraId="6BCBD367" w14:textId="77777777" w:rsidR="006655FD" w:rsidRDefault="006655FD" w:rsidP="00B4656E">
            <w:pPr>
              <w:jc w:val="center"/>
            </w:pPr>
            <w:r>
              <w:rPr>
                <w:color w:val="1F1F1F"/>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579F881" w14:textId="77777777" w:rsidR="006655FD" w:rsidRDefault="006655FD" w:rsidP="00B4656E">
            <w:pPr>
              <w:jc w:val="center"/>
            </w:pPr>
            <w:r>
              <w:rPr>
                <w:color w:val="1F1F1F"/>
                <w:sz w:val="17"/>
                <w:szCs w:val="17"/>
              </w:rPr>
              <w:t>Annual</w:t>
            </w:r>
          </w:p>
        </w:tc>
      </w:tr>
      <w:tr w:rsidR="00B4656E" w14:paraId="2CB95D16" w14:textId="77777777" w:rsidTr="00B4656E">
        <w:tc>
          <w:tcPr>
            <w:tcW w:w="9719" w:type="dxa"/>
            <w:gridSpan w:val="6"/>
            <w:tcBorders>
              <w:top w:val="single" w:sz="1" w:space="0" w:color="BDBDBD"/>
              <w:left w:val="single" w:sz="1" w:space="0" w:color="BDBDBD"/>
              <w:bottom w:val="single" w:sz="1" w:space="0" w:color="BDBDBD"/>
              <w:right w:val="single" w:sz="1" w:space="0" w:color="BDBDBD"/>
            </w:tcBorders>
            <w:shd w:val="clear" w:color="auto" w:fill="002060"/>
            <w:tcMar>
              <w:top w:w="70" w:type="dxa"/>
              <w:left w:w="100" w:type="dxa"/>
              <w:bottom w:w="70" w:type="dxa"/>
              <w:right w:w="60" w:type="dxa"/>
            </w:tcMar>
            <w:vAlign w:val="center"/>
          </w:tcPr>
          <w:p w14:paraId="16754A8A" w14:textId="77777777" w:rsidR="00B4656E" w:rsidRDefault="005C2A06" w:rsidP="00145F95">
            <w:pPr>
              <w:rPr>
                <w:b/>
                <w:bCs/>
                <w:color w:val="FFFFFF"/>
                <w:sz w:val="21"/>
                <w:szCs w:val="21"/>
              </w:rPr>
            </w:pPr>
            <w:r>
              <w:rPr>
                <w:b/>
                <w:bCs/>
                <w:color w:val="FFFFFF"/>
                <w:sz w:val="21"/>
                <w:szCs w:val="21"/>
              </w:rPr>
              <w:t>8</w:t>
            </w:r>
            <w:r w:rsidR="00B4656E">
              <w:rPr>
                <w:b/>
                <w:bCs/>
                <w:color w:val="FFFFFF"/>
                <w:sz w:val="21"/>
                <w:szCs w:val="21"/>
              </w:rPr>
              <w:t xml:space="preserve">. </w:t>
            </w:r>
            <w:r w:rsidR="00145F95" w:rsidRPr="00145F95">
              <w:rPr>
                <w:b/>
                <w:bCs/>
                <w:color w:val="FFFFFF"/>
                <w:sz w:val="21"/>
                <w:szCs w:val="21"/>
              </w:rPr>
              <w:t>Environment Programs and Stakeholder Engagement</w:t>
            </w:r>
          </w:p>
        </w:tc>
      </w:tr>
      <w:tr w:rsidR="001C57BB" w14:paraId="2BD1870F"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002060"/>
            <w:tcMar>
              <w:top w:w="70" w:type="dxa"/>
              <w:left w:w="100" w:type="dxa"/>
              <w:bottom w:w="70" w:type="dxa"/>
              <w:right w:w="60" w:type="dxa"/>
            </w:tcMar>
            <w:vAlign w:val="center"/>
          </w:tcPr>
          <w:p w14:paraId="5E34DD5F" w14:textId="77777777" w:rsidR="006655FD" w:rsidRDefault="006655FD" w:rsidP="00B4656E">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002060"/>
            <w:tcMar>
              <w:top w:w="70" w:type="dxa"/>
              <w:left w:w="100" w:type="dxa"/>
              <w:bottom w:w="70" w:type="dxa"/>
              <w:right w:w="60" w:type="dxa"/>
            </w:tcMar>
            <w:vAlign w:val="center"/>
          </w:tcPr>
          <w:p w14:paraId="2D1D712F" w14:textId="77777777" w:rsidR="006655FD" w:rsidRDefault="006655FD" w:rsidP="00B4656E">
            <w:pPr>
              <w:jc w:val="center"/>
            </w:pPr>
            <w:r>
              <w:rPr>
                <w:b/>
                <w:bCs/>
                <w:color w:val="FFFFFF"/>
                <w:sz w:val="17"/>
                <w:szCs w:val="17"/>
              </w:rPr>
              <w:t xml:space="preserve">Target </w:t>
            </w:r>
            <w:r w:rsidR="00877315">
              <w:rPr>
                <w:b/>
                <w:bCs/>
                <w:color w:val="FFFFFF"/>
                <w:sz w:val="17"/>
                <w:szCs w:val="17"/>
              </w:rPr>
              <w:t>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002060"/>
            <w:tcMar>
              <w:top w:w="70" w:type="dxa"/>
              <w:left w:w="100" w:type="dxa"/>
              <w:bottom w:w="70" w:type="dxa"/>
              <w:right w:w="60" w:type="dxa"/>
            </w:tcMar>
            <w:vAlign w:val="center"/>
          </w:tcPr>
          <w:p w14:paraId="5D8BF296" w14:textId="77777777" w:rsidR="006655FD" w:rsidRDefault="006655FD" w:rsidP="00B4656E">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002060"/>
            <w:tcMar>
              <w:top w:w="70" w:type="dxa"/>
              <w:left w:w="100" w:type="dxa"/>
              <w:bottom w:w="70" w:type="dxa"/>
              <w:right w:w="60" w:type="dxa"/>
            </w:tcMar>
            <w:vAlign w:val="center"/>
          </w:tcPr>
          <w:p w14:paraId="5CE64E84" w14:textId="77777777" w:rsidR="006655FD" w:rsidRDefault="006655FD" w:rsidP="00B4656E">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002060"/>
            <w:tcMar>
              <w:top w:w="70" w:type="dxa"/>
              <w:left w:w="100" w:type="dxa"/>
              <w:bottom w:w="70" w:type="dxa"/>
              <w:right w:w="60" w:type="dxa"/>
            </w:tcMar>
            <w:vAlign w:val="center"/>
          </w:tcPr>
          <w:p w14:paraId="0A5EF89F" w14:textId="77777777" w:rsidR="006655FD" w:rsidRPr="006655FD" w:rsidRDefault="006655FD" w:rsidP="00B4656E">
            <w:pPr>
              <w:jc w:val="center"/>
              <w:rPr>
                <w:b/>
                <w:sz w:val="17"/>
                <w:szCs w:val="17"/>
              </w:rPr>
            </w:pPr>
            <w:r w:rsidRPr="006655FD">
              <w:rPr>
                <w:b/>
                <w:sz w:val="17"/>
                <w:szCs w:val="17"/>
              </w:rPr>
              <w:t>Targets Years</w:t>
            </w:r>
          </w:p>
        </w:tc>
        <w:tc>
          <w:tcPr>
            <w:tcW w:w="1027" w:type="dxa"/>
            <w:tcBorders>
              <w:top w:val="single" w:sz="1" w:space="0" w:color="BDBDBD"/>
              <w:left w:val="single" w:sz="1" w:space="0" w:color="BDBDBD"/>
              <w:bottom w:val="single" w:sz="1" w:space="0" w:color="BDBDBD"/>
              <w:right w:val="single" w:sz="1" w:space="0" w:color="BDBDBD"/>
            </w:tcBorders>
            <w:shd w:val="clear" w:color="auto" w:fill="002060"/>
            <w:tcMar>
              <w:top w:w="70" w:type="dxa"/>
              <w:left w:w="100" w:type="dxa"/>
              <w:bottom w:w="70" w:type="dxa"/>
              <w:right w:w="60" w:type="dxa"/>
            </w:tcMar>
            <w:vAlign w:val="center"/>
          </w:tcPr>
          <w:p w14:paraId="787496FE" w14:textId="77777777" w:rsidR="006655FD" w:rsidRDefault="006655FD" w:rsidP="00B4656E">
            <w:pPr>
              <w:jc w:val="center"/>
            </w:pPr>
            <w:r>
              <w:rPr>
                <w:b/>
                <w:bCs/>
                <w:color w:val="FFFFFF"/>
                <w:sz w:val="17"/>
                <w:szCs w:val="17"/>
              </w:rPr>
              <w:t>Frequency</w:t>
            </w:r>
          </w:p>
        </w:tc>
      </w:tr>
      <w:tr w:rsidR="001C57BB" w14:paraId="362A4889"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0371CCC" w14:textId="77777777" w:rsidR="006655FD" w:rsidRPr="00866C40" w:rsidRDefault="006655FD" w:rsidP="00B4656E">
            <w:pPr>
              <w:jc w:val="center"/>
              <w:rPr>
                <w:sz w:val="17"/>
                <w:szCs w:val="17"/>
              </w:rPr>
            </w:pPr>
            <w:r w:rsidRPr="00866C40">
              <w:rPr>
                <w:sz w:val="17"/>
                <w:szCs w:val="17"/>
              </w:rPr>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D58897C" w14:textId="77777777" w:rsidR="006655FD" w:rsidRPr="00866C40" w:rsidRDefault="006655FD" w:rsidP="00B4656E">
            <w:pPr>
              <w:jc w:val="center"/>
              <w:rPr>
                <w:sz w:val="17"/>
                <w:szCs w:val="17"/>
              </w:rPr>
            </w:pPr>
            <w:r w:rsidRPr="00866C40">
              <w:rPr>
                <w:sz w:val="17"/>
                <w:szCs w:val="17"/>
              </w:rPr>
              <w:t>Conduct or support environ</w:t>
            </w:r>
            <w:r>
              <w:rPr>
                <w:sz w:val="17"/>
                <w:szCs w:val="17"/>
              </w:rPr>
              <w:t>mental outreach program</w:t>
            </w:r>
            <w:r w:rsidRPr="00866C40">
              <w:rPr>
                <w:sz w:val="17"/>
                <w:szCs w:val="17"/>
              </w:rPr>
              <w:t>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89F4FE9" w14:textId="77777777" w:rsidR="006655FD" w:rsidRPr="00866C40" w:rsidRDefault="006655FD" w:rsidP="00866C40">
            <w:pPr>
              <w:jc w:val="center"/>
              <w:rPr>
                <w:sz w:val="17"/>
                <w:szCs w:val="17"/>
              </w:rPr>
            </w:pPr>
            <w:r>
              <w:rPr>
                <w:sz w:val="17"/>
                <w:szCs w:val="17"/>
              </w:rPr>
              <w:t>No. of program</w:t>
            </w:r>
            <w:r w:rsidRPr="00866C40">
              <w:rPr>
                <w:sz w:val="17"/>
                <w:szCs w:val="17"/>
              </w:rPr>
              <w:t>s/year</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2C96CD9" w14:textId="77777777" w:rsidR="006655FD" w:rsidRPr="00866C40" w:rsidRDefault="006655FD" w:rsidP="00B4656E">
            <w:pPr>
              <w:jc w:val="center"/>
              <w:rPr>
                <w:sz w:val="17"/>
                <w:szCs w:val="17"/>
              </w:rPr>
            </w:pPr>
            <w:r w:rsidRPr="00866C40">
              <w:rPr>
                <w:sz w:val="17"/>
                <w:szCs w:val="17"/>
              </w:rPr>
              <w:t>≥ 4</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4617416" w14:textId="77777777" w:rsidR="006655FD" w:rsidRPr="00866C40" w:rsidRDefault="006655FD" w:rsidP="00B4656E">
            <w:pPr>
              <w:jc w:val="center"/>
              <w:rPr>
                <w:sz w:val="17"/>
                <w:szCs w:val="17"/>
              </w:rPr>
            </w:pPr>
            <w:r w:rsidRPr="00866C40">
              <w:rPr>
                <w:sz w:val="17"/>
                <w:szCs w:val="17"/>
              </w:rPr>
              <w:t>FY</w:t>
            </w:r>
          </w:p>
          <w:p w14:paraId="49AF2CC2" w14:textId="77777777" w:rsidR="006655FD" w:rsidRPr="00866C40" w:rsidRDefault="006655FD" w:rsidP="00B4656E">
            <w:pPr>
              <w:jc w:val="center"/>
              <w:rPr>
                <w:sz w:val="17"/>
                <w:szCs w:val="17"/>
              </w:rPr>
            </w:pPr>
            <w:r w:rsidRPr="00866C40">
              <w:rPr>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054F43A" w14:textId="77777777" w:rsidR="006655FD" w:rsidRPr="00866C40" w:rsidRDefault="006655FD" w:rsidP="00B4656E">
            <w:pPr>
              <w:jc w:val="center"/>
              <w:rPr>
                <w:sz w:val="17"/>
                <w:szCs w:val="17"/>
              </w:rPr>
            </w:pPr>
            <w:r w:rsidRPr="00866C40">
              <w:rPr>
                <w:sz w:val="17"/>
                <w:szCs w:val="17"/>
              </w:rPr>
              <w:t>Annual</w:t>
            </w:r>
          </w:p>
        </w:tc>
      </w:tr>
      <w:tr w:rsidR="001C57BB" w14:paraId="2842DBD2"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F2D8617" w14:textId="77777777" w:rsidR="006655FD" w:rsidRPr="00866C40" w:rsidRDefault="006655FD" w:rsidP="00B4656E">
            <w:pPr>
              <w:jc w:val="center"/>
              <w:rPr>
                <w:sz w:val="17"/>
                <w:szCs w:val="17"/>
              </w:rPr>
            </w:pPr>
            <w:r w:rsidRPr="00866C40">
              <w:rPr>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07DDD6C" w14:textId="77777777" w:rsidR="006655FD" w:rsidRPr="00866C40" w:rsidRDefault="006655FD" w:rsidP="00B4656E">
            <w:pPr>
              <w:jc w:val="center"/>
              <w:rPr>
                <w:sz w:val="17"/>
                <w:szCs w:val="17"/>
              </w:rPr>
            </w:pPr>
            <w:r w:rsidRPr="00866C40">
              <w:rPr>
                <w:sz w:val="17"/>
                <w:szCs w:val="17"/>
              </w:rPr>
              <w:t>Organize awareness campaigns (internal &amp; external)</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7A4537F" w14:textId="77777777" w:rsidR="006655FD" w:rsidRPr="00866C40" w:rsidRDefault="006655FD" w:rsidP="00B4656E">
            <w:pPr>
              <w:jc w:val="center"/>
              <w:rPr>
                <w:sz w:val="17"/>
                <w:szCs w:val="17"/>
              </w:rPr>
            </w:pPr>
            <w:r w:rsidRPr="00866C40">
              <w:rPr>
                <w:sz w:val="17"/>
                <w:szCs w:val="17"/>
              </w:rPr>
              <w:t>No. of campaigns/year</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624121E" w14:textId="77777777" w:rsidR="006655FD" w:rsidRPr="00866C40" w:rsidRDefault="006655FD" w:rsidP="00B4656E">
            <w:pPr>
              <w:jc w:val="center"/>
              <w:rPr>
                <w:sz w:val="17"/>
                <w:szCs w:val="17"/>
              </w:rPr>
            </w:pPr>
            <w:r w:rsidRPr="00866C40">
              <w:rPr>
                <w:sz w:val="17"/>
                <w:szCs w:val="17"/>
              </w:rPr>
              <w:t>≥ 3</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0D7E0B7" w14:textId="77777777" w:rsidR="006655FD" w:rsidRDefault="006655FD" w:rsidP="00B4656E">
            <w:pPr>
              <w:jc w:val="center"/>
              <w:rPr>
                <w:sz w:val="17"/>
                <w:szCs w:val="17"/>
              </w:rPr>
            </w:pPr>
            <w:r>
              <w:rPr>
                <w:sz w:val="17"/>
                <w:szCs w:val="17"/>
              </w:rPr>
              <w:t xml:space="preserve">FY </w:t>
            </w:r>
          </w:p>
          <w:p w14:paraId="34D4A1D3" w14:textId="77777777" w:rsidR="006655FD" w:rsidRPr="00866C40" w:rsidRDefault="001C57BB" w:rsidP="00B4656E">
            <w:pPr>
              <w:jc w:val="center"/>
              <w:rPr>
                <w:sz w:val="17"/>
                <w:szCs w:val="17"/>
              </w:rPr>
            </w:pPr>
            <w:r>
              <w:rPr>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C50F138" w14:textId="77777777" w:rsidR="006655FD" w:rsidRPr="00866C40" w:rsidRDefault="006655FD" w:rsidP="00B4656E">
            <w:pPr>
              <w:jc w:val="center"/>
              <w:rPr>
                <w:sz w:val="17"/>
                <w:szCs w:val="17"/>
              </w:rPr>
            </w:pPr>
            <w:r w:rsidRPr="00866C40">
              <w:rPr>
                <w:sz w:val="17"/>
                <w:szCs w:val="17"/>
              </w:rPr>
              <w:t>Annual</w:t>
            </w:r>
          </w:p>
        </w:tc>
      </w:tr>
      <w:tr w:rsidR="001C57BB" w14:paraId="1062931B"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7F7BF0A" w14:textId="77777777" w:rsidR="006655FD" w:rsidRPr="00866C40" w:rsidRDefault="006655FD" w:rsidP="00B4656E">
            <w:pPr>
              <w:jc w:val="center"/>
              <w:rPr>
                <w:sz w:val="17"/>
                <w:szCs w:val="17"/>
              </w:rPr>
            </w:pPr>
            <w:r w:rsidRPr="00866C40">
              <w:rPr>
                <w:sz w:val="17"/>
                <w:szCs w:val="17"/>
              </w:rPr>
              <w:t>3</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6689B80" w14:textId="77777777" w:rsidR="006655FD" w:rsidRPr="00866C40" w:rsidRDefault="006655FD" w:rsidP="00B4656E">
            <w:pPr>
              <w:jc w:val="center"/>
              <w:rPr>
                <w:sz w:val="17"/>
                <w:szCs w:val="17"/>
              </w:rPr>
            </w:pPr>
            <w:r w:rsidRPr="00866C40">
              <w:rPr>
                <w:sz w:val="17"/>
                <w:szCs w:val="17"/>
              </w:rPr>
              <w:t>Employees trained on environmental advocacy &amp; sustainability</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6227888" w14:textId="77777777" w:rsidR="006655FD" w:rsidRPr="00866C40" w:rsidRDefault="006655FD" w:rsidP="00B4656E">
            <w:pPr>
              <w:jc w:val="center"/>
              <w:rPr>
                <w:sz w:val="17"/>
                <w:szCs w:val="17"/>
              </w:rPr>
            </w:pPr>
            <w:r w:rsidRPr="00866C40">
              <w:rPr>
                <w:sz w:val="17"/>
                <w:szCs w:val="17"/>
              </w:rPr>
              <w:t>% employees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376DCFD" w14:textId="77777777" w:rsidR="006655FD" w:rsidRPr="00866C40" w:rsidRDefault="006655FD" w:rsidP="00B4656E">
            <w:pPr>
              <w:jc w:val="center"/>
              <w:rPr>
                <w:sz w:val="17"/>
                <w:szCs w:val="17"/>
              </w:rPr>
            </w:pPr>
            <w:r w:rsidRPr="00866C40">
              <w:rPr>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20898C0" w14:textId="77777777" w:rsidR="006655FD" w:rsidRDefault="006655FD" w:rsidP="00B4656E">
            <w:pPr>
              <w:jc w:val="center"/>
              <w:rPr>
                <w:sz w:val="17"/>
                <w:szCs w:val="17"/>
              </w:rPr>
            </w:pPr>
            <w:r>
              <w:rPr>
                <w:sz w:val="17"/>
                <w:szCs w:val="17"/>
              </w:rPr>
              <w:t xml:space="preserve">FY </w:t>
            </w:r>
          </w:p>
          <w:p w14:paraId="1ED8B221" w14:textId="77777777" w:rsidR="006655FD" w:rsidRPr="00866C40" w:rsidRDefault="001C57BB" w:rsidP="00B4656E">
            <w:pPr>
              <w:jc w:val="center"/>
              <w:rPr>
                <w:sz w:val="17"/>
                <w:szCs w:val="17"/>
              </w:rPr>
            </w:pPr>
            <w:r>
              <w:rPr>
                <w:sz w:val="17"/>
                <w:szCs w:val="17"/>
              </w:rPr>
              <w:t>2029–30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A364E30" w14:textId="77777777" w:rsidR="006655FD" w:rsidRPr="00866C40" w:rsidRDefault="006655FD" w:rsidP="00B4656E">
            <w:pPr>
              <w:jc w:val="center"/>
              <w:rPr>
                <w:sz w:val="17"/>
                <w:szCs w:val="17"/>
              </w:rPr>
            </w:pPr>
            <w:r w:rsidRPr="00866C40">
              <w:rPr>
                <w:sz w:val="17"/>
                <w:szCs w:val="17"/>
              </w:rPr>
              <w:t>Annual</w:t>
            </w:r>
          </w:p>
        </w:tc>
      </w:tr>
      <w:tr w:rsidR="001C57BB" w14:paraId="7203895F"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0B23C77" w14:textId="77777777" w:rsidR="006655FD" w:rsidRPr="00866C40" w:rsidRDefault="006655FD" w:rsidP="00B4656E">
            <w:pPr>
              <w:jc w:val="center"/>
              <w:rPr>
                <w:sz w:val="17"/>
                <w:szCs w:val="17"/>
              </w:rPr>
            </w:pPr>
            <w:r w:rsidRPr="00866C40">
              <w:rPr>
                <w:sz w:val="17"/>
                <w:szCs w:val="17"/>
              </w:rPr>
              <w:t>4</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0C669E9" w14:textId="77777777" w:rsidR="006655FD" w:rsidRPr="00866C40" w:rsidRDefault="006655FD" w:rsidP="00B4656E">
            <w:pPr>
              <w:jc w:val="center"/>
              <w:rPr>
                <w:sz w:val="17"/>
                <w:szCs w:val="17"/>
              </w:rPr>
            </w:pPr>
            <w:r w:rsidRPr="00866C40">
              <w:rPr>
                <w:sz w:val="17"/>
                <w:szCs w:val="17"/>
              </w:rPr>
              <w:t>Key suppliers meeting environmental service expectations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6D9F0D4" w14:textId="77777777" w:rsidR="006655FD" w:rsidRPr="00866C40" w:rsidRDefault="006655FD" w:rsidP="00B4656E">
            <w:pPr>
              <w:jc w:val="center"/>
              <w:rPr>
                <w:sz w:val="17"/>
                <w:szCs w:val="17"/>
              </w:rPr>
            </w:pPr>
            <w:r w:rsidRPr="00866C40">
              <w:rPr>
                <w:sz w:val="17"/>
                <w:szCs w:val="17"/>
              </w:rPr>
              <w:t>% key suppliers compliant</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1F8BF0C" w14:textId="77777777" w:rsidR="006655FD" w:rsidRPr="00866C40" w:rsidRDefault="006655FD" w:rsidP="00B4656E">
            <w:pPr>
              <w:jc w:val="center"/>
              <w:rPr>
                <w:sz w:val="17"/>
                <w:szCs w:val="17"/>
              </w:rPr>
            </w:pPr>
            <w:r w:rsidRPr="00866C40">
              <w:rPr>
                <w:sz w:val="17"/>
                <w:szCs w:val="17"/>
              </w:rPr>
              <w:t>≥ 75%</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EC5F484" w14:textId="77777777" w:rsidR="006655FD" w:rsidRDefault="006655FD" w:rsidP="00B4656E">
            <w:pPr>
              <w:jc w:val="center"/>
              <w:rPr>
                <w:sz w:val="17"/>
                <w:szCs w:val="17"/>
              </w:rPr>
            </w:pPr>
            <w:r>
              <w:rPr>
                <w:sz w:val="17"/>
                <w:szCs w:val="17"/>
              </w:rPr>
              <w:t xml:space="preserve">FY </w:t>
            </w:r>
          </w:p>
          <w:p w14:paraId="0B425EE6" w14:textId="77777777" w:rsidR="006655FD" w:rsidRPr="00866C40" w:rsidRDefault="006655FD" w:rsidP="00B4656E">
            <w:pPr>
              <w:jc w:val="center"/>
              <w:rPr>
                <w:sz w:val="17"/>
                <w:szCs w:val="17"/>
              </w:rPr>
            </w:pPr>
            <w:r>
              <w:rPr>
                <w:sz w:val="17"/>
                <w:szCs w:val="17"/>
              </w:rPr>
              <w:t>2029</w:t>
            </w:r>
            <w:r w:rsidR="001C57BB">
              <w:rPr>
                <w:sz w:val="17"/>
                <w:szCs w:val="17"/>
              </w:rPr>
              <w:t>–3</w:t>
            </w:r>
            <w:r>
              <w:rPr>
                <w:sz w:val="17"/>
                <w:szCs w:val="17"/>
              </w:rPr>
              <w:t>0</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C3F433F" w14:textId="77777777" w:rsidR="006655FD" w:rsidRPr="00866C40" w:rsidRDefault="006655FD" w:rsidP="00B4656E">
            <w:pPr>
              <w:jc w:val="center"/>
              <w:rPr>
                <w:sz w:val="17"/>
                <w:szCs w:val="17"/>
              </w:rPr>
            </w:pPr>
            <w:r w:rsidRPr="00866C40">
              <w:rPr>
                <w:sz w:val="17"/>
                <w:szCs w:val="17"/>
              </w:rPr>
              <w:t>Annual</w:t>
            </w:r>
          </w:p>
        </w:tc>
      </w:tr>
      <w:tr w:rsidR="001C57BB" w14:paraId="7F976E42"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CB9F847" w14:textId="77777777" w:rsidR="006655FD" w:rsidRPr="00866C40" w:rsidRDefault="006655FD" w:rsidP="00B4656E">
            <w:pPr>
              <w:jc w:val="center"/>
              <w:rPr>
                <w:sz w:val="17"/>
                <w:szCs w:val="17"/>
              </w:rPr>
            </w:pPr>
            <w:r w:rsidRPr="00866C40">
              <w:rPr>
                <w:sz w:val="17"/>
                <w:szCs w:val="17"/>
              </w:rPr>
              <w:t>5</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5766B85" w14:textId="77777777" w:rsidR="006655FD" w:rsidRPr="00866C40" w:rsidRDefault="006655FD" w:rsidP="00B4656E">
            <w:pPr>
              <w:jc w:val="center"/>
              <w:rPr>
                <w:sz w:val="17"/>
                <w:szCs w:val="17"/>
              </w:rPr>
            </w:pPr>
            <w:r w:rsidRPr="00866C40">
              <w:rPr>
                <w:sz w:val="17"/>
                <w:szCs w:val="17"/>
              </w:rPr>
              <w:t>Engagement of licensed environmental service providers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B07C235" w14:textId="77777777" w:rsidR="006655FD" w:rsidRPr="00866C40" w:rsidRDefault="006655FD" w:rsidP="00B4656E">
            <w:pPr>
              <w:jc w:val="center"/>
              <w:rPr>
                <w:sz w:val="17"/>
                <w:szCs w:val="17"/>
              </w:rPr>
            </w:pPr>
            <w:r w:rsidRPr="00866C40">
              <w:rPr>
                <w:sz w:val="17"/>
                <w:szCs w:val="17"/>
              </w:rPr>
              <w:t>% services compliant</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3B22C84" w14:textId="77777777" w:rsidR="006655FD" w:rsidRPr="00866C40" w:rsidRDefault="006655FD" w:rsidP="00B4656E">
            <w:pPr>
              <w:jc w:val="center"/>
              <w:rPr>
                <w:sz w:val="17"/>
                <w:szCs w:val="17"/>
              </w:rPr>
            </w:pPr>
            <w:r w:rsidRPr="00866C40">
              <w:rPr>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562A5CF" w14:textId="77777777" w:rsidR="006655FD" w:rsidRDefault="006655FD" w:rsidP="00B4656E">
            <w:pPr>
              <w:jc w:val="center"/>
              <w:rPr>
                <w:sz w:val="17"/>
                <w:szCs w:val="17"/>
              </w:rPr>
            </w:pPr>
            <w:r w:rsidRPr="00866C40">
              <w:rPr>
                <w:sz w:val="17"/>
                <w:szCs w:val="17"/>
              </w:rPr>
              <w:t>FY</w:t>
            </w:r>
          </w:p>
          <w:p w14:paraId="447FD895" w14:textId="77777777" w:rsidR="006655FD" w:rsidRPr="00866C40" w:rsidRDefault="006655FD" w:rsidP="00B4656E">
            <w:pPr>
              <w:jc w:val="center"/>
              <w:rPr>
                <w:sz w:val="17"/>
                <w:szCs w:val="17"/>
              </w:rPr>
            </w:pPr>
            <w:r w:rsidRPr="00866C40">
              <w:rPr>
                <w:sz w:val="17"/>
                <w:szCs w:val="17"/>
              </w:rPr>
              <w:t>2025–26 onwards</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7A4928F" w14:textId="77777777" w:rsidR="006655FD" w:rsidRPr="00866C40" w:rsidRDefault="006655FD" w:rsidP="00B4656E">
            <w:pPr>
              <w:jc w:val="center"/>
              <w:rPr>
                <w:sz w:val="17"/>
                <w:szCs w:val="17"/>
              </w:rPr>
            </w:pPr>
            <w:r w:rsidRPr="00866C40">
              <w:rPr>
                <w:sz w:val="17"/>
                <w:szCs w:val="17"/>
              </w:rPr>
              <w:t>Annual</w:t>
            </w:r>
          </w:p>
        </w:tc>
      </w:tr>
      <w:tr w:rsidR="001C57BB" w14:paraId="77F7C22F"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F6DD2FC" w14:textId="77777777" w:rsidR="006655FD" w:rsidRPr="00866C40" w:rsidRDefault="006655FD" w:rsidP="00B4656E">
            <w:pPr>
              <w:jc w:val="center"/>
              <w:rPr>
                <w:sz w:val="17"/>
                <w:szCs w:val="17"/>
              </w:rPr>
            </w:pPr>
            <w:r w:rsidRPr="00866C40">
              <w:rPr>
                <w:sz w:val="17"/>
                <w:szCs w:val="17"/>
              </w:rPr>
              <w:t>6</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343F4DF" w14:textId="77777777" w:rsidR="006655FD" w:rsidRPr="00866C40" w:rsidRDefault="006655FD" w:rsidP="00B4656E">
            <w:pPr>
              <w:jc w:val="center"/>
              <w:rPr>
                <w:sz w:val="17"/>
                <w:szCs w:val="17"/>
              </w:rPr>
            </w:pPr>
            <w:r w:rsidRPr="00866C40">
              <w:rPr>
                <w:sz w:val="17"/>
                <w:szCs w:val="17"/>
              </w:rPr>
              <w:t>Public or buyer ESG/environmental disclosure issued</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115FB6F" w14:textId="77777777" w:rsidR="006655FD" w:rsidRPr="00866C40" w:rsidRDefault="006655FD" w:rsidP="00B4656E">
            <w:pPr>
              <w:jc w:val="center"/>
              <w:rPr>
                <w:sz w:val="17"/>
                <w:szCs w:val="17"/>
              </w:rPr>
            </w:pPr>
            <w:r w:rsidRPr="00866C40">
              <w:rPr>
                <w:sz w:val="17"/>
                <w:szCs w:val="17"/>
              </w:rPr>
              <w:t>No. of disclosures/year</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35BA4CC" w14:textId="77777777" w:rsidR="006655FD" w:rsidRPr="00866C40" w:rsidRDefault="006655FD" w:rsidP="00B4656E">
            <w:pPr>
              <w:jc w:val="center"/>
              <w:rPr>
                <w:sz w:val="17"/>
                <w:szCs w:val="17"/>
              </w:rPr>
            </w:pPr>
            <w:r w:rsidRPr="00866C40">
              <w:rPr>
                <w:sz w:val="17"/>
                <w:szCs w:val="17"/>
              </w:rPr>
              <w:t>≥ 1</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DCDE6EB" w14:textId="77777777" w:rsidR="006655FD" w:rsidRPr="00866C40" w:rsidRDefault="006655FD" w:rsidP="00B4656E">
            <w:pPr>
              <w:jc w:val="center"/>
              <w:rPr>
                <w:sz w:val="17"/>
                <w:szCs w:val="17"/>
              </w:rPr>
            </w:pPr>
            <w:r w:rsidRPr="00866C40">
              <w:rPr>
                <w:sz w:val="17"/>
                <w:szCs w:val="17"/>
              </w:rPr>
              <w:t>Annual</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F20CA26" w14:textId="77777777" w:rsidR="006655FD" w:rsidRPr="00866C40" w:rsidRDefault="006655FD" w:rsidP="00B4656E">
            <w:pPr>
              <w:jc w:val="center"/>
              <w:rPr>
                <w:sz w:val="17"/>
                <w:szCs w:val="17"/>
              </w:rPr>
            </w:pPr>
            <w:r w:rsidRPr="00866C40">
              <w:rPr>
                <w:sz w:val="17"/>
                <w:szCs w:val="17"/>
              </w:rPr>
              <w:t>Annual</w:t>
            </w:r>
          </w:p>
        </w:tc>
      </w:tr>
      <w:tr w:rsidR="005C2A06" w14:paraId="41840BFD" w14:textId="77777777" w:rsidTr="005C2A06">
        <w:tc>
          <w:tcPr>
            <w:tcW w:w="9719" w:type="dxa"/>
            <w:gridSpan w:val="6"/>
            <w:tcBorders>
              <w:top w:val="single" w:sz="1" w:space="0" w:color="BDBDBD"/>
              <w:left w:val="single" w:sz="1" w:space="0" w:color="BDBDBD"/>
              <w:bottom w:val="single" w:sz="1" w:space="0" w:color="BDBDBD"/>
              <w:right w:val="single" w:sz="1" w:space="0" w:color="BDBDBD"/>
            </w:tcBorders>
            <w:shd w:val="clear" w:color="auto" w:fill="2E6D9E"/>
            <w:tcMar>
              <w:top w:w="70" w:type="dxa"/>
              <w:left w:w="100" w:type="dxa"/>
              <w:bottom w:w="70" w:type="dxa"/>
              <w:right w:w="60" w:type="dxa"/>
            </w:tcMar>
            <w:vAlign w:val="center"/>
          </w:tcPr>
          <w:p w14:paraId="76E16F9F" w14:textId="77777777" w:rsidR="005C2A06" w:rsidRPr="00866C40" w:rsidRDefault="005C2A06" w:rsidP="005C2A06">
            <w:pPr>
              <w:rPr>
                <w:sz w:val="17"/>
                <w:szCs w:val="17"/>
              </w:rPr>
            </w:pPr>
            <w:r>
              <w:rPr>
                <w:b/>
                <w:bCs/>
                <w:color w:val="FFFFFF"/>
                <w:sz w:val="21"/>
                <w:szCs w:val="21"/>
              </w:rPr>
              <w:t xml:space="preserve">9.  </w:t>
            </w:r>
            <w:r w:rsidRPr="005827F1">
              <w:rPr>
                <w:b/>
                <w:bCs/>
                <w:color w:val="FFFFFF"/>
                <w:sz w:val="21"/>
                <w:szCs w:val="21"/>
              </w:rPr>
              <w:t>Product Stewardship &amp; End-of-Life Handling</w:t>
            </w:r>
          </w:p>
        </w:tc>
      </w:tr>
      <w:tr w:rsidR="005C2A06" w14:paraId="6DE11A91" w14:textId="77777777" w:rsidTr="005C2A06">
        <w:tc>
          <w:tcPr>
            <w:tcW w:w="486" w:type="dxa"/>
            <w:tcBorders>
              <w:top w:val="single" w:sz="1" w:space="0" w:color="BDBDBD"/>
              <w:left w:val="single" w:sz="1" w:space="0" w:color="BDBDBD"/>
              <w:bottom w:val="single" w:sz="1" w:space="0" w:color="BDBDBD"/>
              <w:right w:val="single" w:sz="1" w:space="0" w:color="BDBDBD"/>
            </w:tcBorders>
            <w:shd w:val="clear" w:color="auto" w:fill="1B3A5C"/>
            <w:tcMar>
              <w:top w:w="70" w:type="dxa"/>
              <w:left w:w="100" w:type="dxa"/>
              <w:bottom w:w="70" w:type="dxa"/>
              <w:right w:w="60" w:type="dxa"/>
            </w:tcMar>
            <w:vAlign w:val="center"/>
          </w:tcPr>
          <w:p w14:paraId="01CCD20A" w14:textId="77777777" w:rsidR="005C2A06" w:rsidRDefault="005C2A06" w:rsidP="005C2A06">
            <w:pPr>
              <w:jc w:val="center"/>
            </w:pPr>
            <w:r>
              <w:rPr>
                <w:b/>
                <w:bCs/>
                <w:color w:val="FFFFFF"/>
                <w:sz w:val="17"/>
                <w:szCs w:val="17"/>
              </w:rPr>
              <w:t>Sr. No.</w:t>
            </w:r>
          </w:p>
        </w:tc>
        <w:tc>
          <w:tcPr>
            <w:tcW w:w="3868" w:type="dxa"/>
            <w:tcBorders>
              <w:top w:val="single" w:sz="1" w:space="0" w:color="BDBDBD"/>
              <w:left w:val="single" w:sz="1" w:space="0" w:color="BDBDBD"/>
              <w:bottom w:val="single" w:sz="1" w:space="0" w:color="BDBDBD"/>
              <w:right w:val="single" w:sz="1" w:space="0" w:color="BDBDBD"/>
            </w:tcBorders>
            <w:shd w:val="clear" w:color="auto" w:fill="1B3A5C"/>
            <w:tcMar>
              <w:top w:w="70" w:type="dxa"/>
              <w:left w:w="100" w:type="dxa"/>
              <w:bottom w:w="70" w:type="dxa"/>
              <w:right w:w="60" w:type="dxa"/>
            </w:tcMar>
            <w:vAlign w:val="center"/>
          </w:tcPr>
          <w:p w14:paraId="29A2770B" w14:textId="77777777" w:rsidR="005C2A06" w:rsidRDefault="005C2A06" w:rsidP="005C2A06">
            <w:pPr>
              <w:jc w:val="center"/>
            </w:pPr>
            <w:r>
              <w:rPr>
                <w:b/>
                <w:bCs/>
                <w:color w:val="FFFFFF"/>
                <w:sz w:val="17"/>
                <w:szCs w:val="17"/>
              </w:rPr>
              <w:t>Target Description</w:t>
            </w:r>
          </w:p>
        </w:tc>
        <w:tc>
          <w:tcPr>
            <w:tcW w:w="2469" w:type="dxa"/>
            <w:tcBorders>
              <w:top w:val="single" w:sz="1" w:space="0" w:color="BDBDBD"/>
              <w:left w:val="single" w:sz="1" w:space="0" w:color="BDBDBD"/>
              <w:bottom w:val="single" w:sz="1" w:space="0" w:color="BDBDBD"/>
              <w:right w:val="single" w:sz="1" w:space="0" w:color="BDBDBD"/>
            </w:tcBorders>
            <w:shd w:val="clear" w:color="auto" w:fill="1B3A5C"/>
            <w:tcMar>
              <w:top w:w="70" w:type="dxa"/>
              <w:left w:w="100" w:type="dxa"/>
              <w:bottom w:w="70" w:type="dxa"/>
              <w:right w:w="60" w:type="dxa"/>
            </w:tcMar>
            <w:vAlign w:val="center"/>
          </w:tcPr>
          <w:p w14:paraId="58BD9752" w14:textId="77777777" w:rsidR="005C2A06" w:rsidRDefault="005C2A06" w:rsidP="005C2A06">
            <w:pPr>
              <w:jc w:val="center"/>
            </w:pPr>
            <w:r>
              <w:rPr>
                <w:b/>
                <w:bCs/>
                <w:color w:val="FFFFFF"/>
                <w:sz w:val="17"/>
                <w:szCs w:val="17"/>
              </w:rPr>
              <w:t>Unit of Measurement</w:t>
            </w:r>
          </w:p>
        </w:tc>
        <w:tc>
          <w:tcPr>
            <w:tcW w:w="688" w:type="dxa"/>
            <w:tcBorders>
              <w:top w:val="single" w:sz="1" w:space="0" w:color="BDBDBD"/>
              <w:left w:val="single" w:sz="1" w:space="0" w:color="BDBDBD"/>
              <w:bottom w:val="single" w:sz="1" w:space="0" w:color="BDBDBD"/>
              <w:right w:val="single" w:sz="1" w:space="0" w:color="BDBDBD"/>
            </w:tcBorders>
            <w:shd w:val="clear" w:color="auto" w:fill="1B3A5C"/>
            <w:tcMar>
              <w:top w:w="70" w:type="dxa"/>
              <w:left w:w="100" w:type="dxa"/>
              <w:bottom w:w="70" w:type="dxa"/>
              <w:right w:w="60" w:type="dxa"/>
            </w:tcMar>
            <w:vAlign w:val="center"/>
          </w:tcPr>
          <w:p w14:paraId="7C6309B7" w14:textId="77777777" w:rsidR="005C2A06" w:rsidRDefault="005C2A06" w:rsidP="005C2A06">
            <w:pPr>
              <w:jc w:val="center"/>
            </w:pPr>
            <w:r>
              <w:rPr>
                <w:b/>
                <w:bCs/>
                <w:color w:val="FFFFFF"/>
                <w:sz w:val="17"/>
                <w:szCs w:val="17"/>
              </w:rPr>
              <w:t>Target Value</w:t>
            </w:r>
          </w:p>
        </w:tc>
        <w:tc>
          <w:tcPr>
            <w:tcW w:w="1181" w:type="dxa"/>
            <w:tcBorders>
              <w:top w:val="single" w:sz="1" w:space="0" w:color="BDBDBD"/>
              <w:left w:val="single" w:sz="1" w:space="0" w:color="BDBDBD"/>
              <w:bottom w:val="single" w:sz="1" w:space="0" w:color="BDBDBD"/>
              <w:right w:val="single" w:sz="1" w:space="0" w:color="BDBDBD"/>
            </w:tcBorders>
            <w:shd w:val="clear" w:color="auto" w:fill="1B3A5C"/>
            <w:tcMar>
              <w:top w:w="70" w:type="dxa"/>
              <w:left w:w="100" w:type="dxa"/>
              <w:bottom w:w="70" w:type="dxa"/>
              <w:right w:w="60" w:type="dxa"/>
            </w:tcMar>
            <w:vAlign w:val="center"/>
          </w:tcPr>
          <w:p w14:paraId="7E78A504" w14:textId="77777777" w:rsidR="005C2A06" w:rsidRDefault="005C2A06" w:rsidP="005C2A06">
            <w:pPr>
              <w:jc w:val="center"/>
            </w:pPr>
            <w:r>
              <w:rPr>
                <w:b/>
                <w:bCs/>
                <w:color w:val="FFFFFF"/>
                <w:sz w:val="17"/>
                <w:szCs w:val="17"/>
              </w:rPr>
              <w:t>Target Year</w:t>
            </w:r>
          </w:p>
        </w:tc>
        <w:tc>
          <w:tcPr>
            <w:tcW w:w="1027" w:type="dxa"/>
            <w:tcBorders>
              <w:top w:val="single" w:sz="1" w:space="0" w:color="BDBDBD"/>
              <w:left w:val="single" w:sz="1" w:space="0" w:color="BDBDBD"/>
              <w:bottom w:val="single" w:sz="1" w:space="0" w:color="BDBDBD"/>
              <w:right w:val="single" w:sz="1" w:space="0" w:color="BDBDBD"/>
            </w:tcBorders>
            <w:shd w:val="clear" w:color="auto" w:fill="1B3A5C"/>
            <w:tcMar>
              <w:top w:w="70" w:type="dxa"/>
              <w:left w:w="100" w:type="dxa"/>
              <w:bottom w:w="70" w:type="dxa"/>
              <w:right w:w="60" w:type="dxa"/>
            </w:tcMar>
            <w:vAlign w:val="center"/>
          </w:tcPr>
          <w:p w14:paraId="755F8E40" w14:textId="77777777" w:rsidR="005C2A06" w:rsidRDefault="005C2A06" w:rsidP="005C2A06">
            <w:pPr>
              <w:jc w:val="center"/>
            </w:pPr>
            <w:r>
              <w:rPr>
                <w:b/>
                <w:bCs/>
                <w:color w:val="FFFFFF"/>
                <w:sz w:val="17"/>
                <w:szCs w:val="17"/>
              </w:rPr>
              <w:t>Frequency</w:t>
            </w:r>
          </w:p>
        </w:tc>
      </w:tr>
      <w:tr w:rsidR="005C2A06" w14:paraId="7D5BE860"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FC52D7A" w14:textId="77777777" w:rsidR="005C2A06" w:rsidRDefault="005C2A06" w:rsidP="005C2A06">
            <w:pPr>
              <w:jc w:val="center"/>
            </w:pPr>
            <w:r>
              <w:rPr>
                <w:color w:val="1F1F1F"/>
                <w:sz w:val="17"/>
                <w:szCs w:val="17"/>
              </w:rPr>
              <w:t>1</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A6E8472" w14:textId="77777777" w:rsidR="005C2A06" w:rsidRDefault="005C2A06" w:rsidP="005C2A06">
            <w:pPr>
              <w:jc w:val="center"/>
            </w:pPr>
            <w:r>
              <w:rPr>
                <w:color w:val="1F1F1F"/>
                <w:sz w:val="17"/>
                <w:szCs w:val="17"/>
              </w:rPr>
              <w:t>Garments supplied with compliant care labels including disposal guidance</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CDC159A" w14:textId="77777777" w:rsidR="005C2A06" w:rsidRDefault="005C2A06" w:rsidP="005C2A06">
            <w:pPr>
              <w:jc w:val="center"/>
            </w:pPr>
            <w:r>
              <w:rPr>
                <w:color w:val="1F1F1F"/>
                <w:sz w:val="17"/>
                <w:szCs w:val="17"/>
              </w:rPr>
              <w:t>% products with compliant labels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235AF75" w14:textId="77777777" w:rsidR="005C2A06" w:rsidRDefault="005C2A06" w:rsidP="005C2A06">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098CE62" w14:textId="77777777" w:rsidR="005C2A06" w:rsidRDefault="005C2A06" w:rsidP="005C2A06">
            <w:pPr>
              <w:jc w:val="center"/>
              <w:rPr>
                <w:color w:val="1F1F1F"/>
                <w:sz w:val="17"/>
                <w:szCs w:val="17"/>
              </w:rPr>
            </w:pPr>
            <w:r>
              <w:rPr>
                <w:color w:val="1F1F1F"/>
                <w:sz w:val="17"/>
                <w:szCs w:val="17"/>
              </w:rPr>
              <w:t xml:space="preserve">FY </w:t>
            </w:r>
          </w:p>
          <w:p w14:paraId="013245E5" w14:textId="77777777" w:rsidR="005C2A06" w:rsidRDefault="005C2A06" w:rsidP="005C2A06">
            <w:pPr>
              <w:jc w:val="center"/>
            </w:pPr>
            <w:r>
              <w:rPr>
                <w:color w:val="1F1F1F"/>
                <w:sz w:val="17"/>
                <w:szCs w:val="17"/>
              </w:rPr>
              <w:t>2026–27</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0B00FD4" w14:textId="77777777" w:rsidR="005C2A06" w:rsidRDefault="005C2A06" w:rsidP="005C2A06">
            <w:pPr>
              <w:jc w:val="center"/>
            </w:pPr>
            <w:r>
              <w:rPr>
                <w:color w:val="1F1F1F"/>
                <w:sz w:val="17"/>
                <w:szCs w:val="17"/>
              </w:rPr>
              <w:t>Annual</w:t>
            </w:r>
          </w:p>
        </w:tc>
      </w:tr>
      <w:tr w:rsidR="005C2A06" w14:paraId="181714A1"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9EEB0D1" w14:textId="77777777" w:rsidR="005C2A06" w:rsidRDefault="005C2A06" w:rsidP="005C2A06">
            <w:pPr>
              <w:jc w:val="center"/>
            </w:pPr>
            <w:r>
              <w:rPr>
                <w:color w:val="1F1F1F"/>
                <w:sz w:val="17"/>
                <w:szCs w:val="17"/>
              </w:rPr>
              <w:t>2</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502268D" w14:textId="77777777" w:rsidR="005C2A06" w:rsidRDefault="005C2A06" w:rsidP="005C2A06">
            <w:pPr>
              <w:jc w:val="center"/>
            </w:pPr>
            <w:r>
              <w:rPr>
                <w:color w:val="1F1F1F"/>
                <w:sz w:val="17"/>
                <w:szCs w:val="17"/>
              </w:rPr>
              <w:t>Develop product-specific garment stewardship and disposal guidance for key buyers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E8DED41" w14:textId="77777777" w:rsidR="005C2A06" w:rsidRDefault="005C2A06" w:rsidP="005C2A06">
            <w:pPr>
              <w:jc w:val="center"/>
            </w:pPr>
            <w:r>
              <w:rPr>
                <w:color w:val="1F1F1F"/>
                <w:sz w:val="17"/>
                <w:szCs w:val="17"/>
              </w:rPr>
              <w:t>% major categories with disposal guidelines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5D39E05" w14:textId="77777777" w:rsidR="005C2A06" w:rsidRDefault="005C2A06" w:rsidP="005C2A06">
            <w:pPr>
              <w:jc w:val="center"/>
            </w:pPr>
            <w:r>
              <w:rPr>
                <w:color w:val="1F1F1F"/>
                <w:sz w:val="17"/>
                <w:szCs w:val="17"/>
              </w:rPr>
              <w:t>100%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26203A0" w14:textId="77777777" w:rsidR="005C2A06" w:rsidRDefault="005C2A06" w:rsidP="005C2A06">
            <w:pPr>
              <w:jc w:val="center"/>
              <w:rPr>
                <w:color w:val="1F1F1F"/>
                <w:sz w:val="17"/>
                <w:szCs w:val="17"/>
              </w:rPr>
            </w:pPr>
            <w:r>
              <w:rPr>
                <w:color w:val="1F1F1F"/>
                <w:sz w:val="17"/>
                <w:szCs w:val="17"/>
              </w:rPr>
              <w:t xml:space="preserve">FY </w:t>
            </w:r>
          </w:p>
          <w:p w14:paraId="6531FAD9" w14:textId="77777777" w:rsidR="005C2A06" w:rsidRDefault="005C2A06" w:rsidP="005C2A06">
            <w:pPr>
              <w:jc w:val="center"/>
            </w:pPr>
            <w:r>
              <w:rPr>
                <w:color w:val="1F1F1F"/>
                <w:sz w:val="17"/>
                <w:szCs w:val="17"/>
              </w:rPr>
              <w:t>2026–27</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9713BFC" w14:textId="77777777" w:rsidR="005C2A06" w:rsidRDefault="005C2A06" w:rsidP="005C2A06">
            <w:pPr>
              <w:jc w:val="center"/>
            </w:pPr>
            <w:r>
              <w:rPr>
                <w:color w:val="1F1F1F"/>
                <w:sz w:val="17"/>
                <w:szCs w:val="17"/>
              </w:rPr>
              <w:t>Annual</w:t>
            </w:r>
          </w:p>
        </w:tc>
      </w:tr>
      <w:tr w:rsidR="005C2A06" w14:paraId="4A52D499"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87F3569" w14:textId="77777777" w:rsidR="005C2A06" w:rsidRDefault="005C2A06" w:rsidP="005C2A06">
            <w:pPr>
              <w:jc w:val="center"/>
            </w:pPr>
            <w:r>
              <w:rPr>
                <w:color w:val="1F1F1F"/>
                <w:sz w:val="17"/>
                <w:szCs w:val="17"/>
              </w:rPr>
              <w:lastRenderedPageBreak/>
              <w:t>3</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330DD94" w14:textId="77777777" w:rsidR="005C2A06" w:rsidRDefault="005C2A06" w:rsidP="005C2A06">
            <w:pPr>
              <w:jc w:val="center"/>
            </w:pPr>
            <w:r>
              <w:rPr>
                <w:color w:val="1F1F1F"/>
                <w:sz w:val="17"/>
                <w:szCs w:val="17"/>
              </w:rPr>
              <w:t>Transition of secondary packaging to recyclable or reduced materials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4B147D7" w14:textId="77777777" w:rsidR="005C2A06" w:rsidRDefault="005C2A06" w:rsidP="005C2A06">
            <w:pPr>
              <w:jc w:val="center"/>
            </w:pPr>
            <w:r>
              <w:rPr>
                <w:color w:val="1F1F1F"/>
                <w:sz w:val="17"/>
                <w:szCs w:val="17"/>
              </w:rPr>
              <w:t>% secondary packaging recyclable / reduced</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01DCB1C" w14:textId="77777777" w:rsidR="005C2A06" w:rsidRDefault="005C2A06" w:rsidP="005C2A06">
            <w:pPr>
              <w:jc w:val="center"/>
            </w:pPr>
            <w:r>
              <w:rPr>
                <w:color w:val="1F1F1F"/>
                <w:sz w:val="17"/>
                <w:szCs w:val="17"/>
              </w:rPr>
              <w:t>≥ 50%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205E05E" w14:textId="77777777" w:rsidR="005C2A06" w:rsidRDefault="005C2A06" w:rsidP="005C2A06">
            <w:pPr>
              <w:jc w:val="center"/>
              <w:rPr>
                <w:color w:val="1F1F1F"/>
                <w:sz w:val="17"/>
                <w:szCs w:val="17"/>
              </w:rPr>
            </w:pPr>
            <w:r>
              <w:rPr>
                <w:color w:val="1F1F1F"/>
                <w:sz w:val="17"/>
                <w:szCs w:val="17"/>
              </w:rPr>
              <w:t xml:space="preserve">FY </w:t>
            </w:r>
          </w:p>
          <w:p w14:paraId="767D3EE7" w14:textId="77777777" w:rsidR="005C2A06" w:rsidRDefault="005C2A06" w:rsidP="005C2A06">
            <w:pPr>
              <w:jc w:val="center"/>
            </w:pPr>
            <w:r>
              <w:rPr>
                <w:color w:val="1F1F1F"/>
                <w:sz w:val="17"/>
                <w:szCs w:val="17"/>
              </w:rPr>
              <w:t>2027–28</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DE30C12" w14:textId="77777777" w:rsidR="005C2A06" w:rsidRDefault="005C2A06" w:rsidP="005C2A06">
            <w:pPr>
              <w:jc w:val="center"/>
            </w:pPr>
            <w:r>
              <w:rPr>
                <w:color w:val="1F1F1F"/>
                <w:sz w:val="17"/>
                <w:szCs w:val="17"/>
              </w:rPr>
              <w:t>Annual</w:t>
            </w:r>
          </w:p>
        </w:tc>
      </w:tr>
      <w:tr w:rsidR="005C2A06" w14:paraId="092FA6AD"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6B2C50D" w14:textId="77777777" w:rsidR="005C2A06" w:rsidRDefault="005C2A06" w:rsidP="005C2A06">
            <w:pPr>
              <w:jc w:val="center"/>
            </w:pPr>
            <w:r>
              <w:rPr>
                <w:color w:val="1F1F1F"/>
                <w:sz w:val="17"/>
                <w:szCs w:val="17"/>
              </w:rPr>
              <w:t>4</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33E6AE5" w14:textId="77777777" w:rsidR="005C2A06" w:rsidRDefault="005C2A06" w:rsidP="005C2A06">
            <w:pPr>
              <w:jc w:val="center"/>
            </w:pPr>
            <w:r>
              <w:rPr>
                <w:color w:val="1F1F1F"/>
                <w:sz w:val="17"/>
                <w:szCs w:val="17"/>
              </w:rPr>
              <w:t>Reduce specific packaging material weight per dozen units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C97D7F7" w14:textId="77777777" w:rsidR="005C2A06" w:rsidRDefault="005C2A06" w:rsidP="005C2A06">
            <w:pPr>
              <w:jc w:val="center"/>
            </w:pPr>
            <w:r>
              <w:rPr>
                <w:color w:val="1F1F1F"/>
                <w:sz w:val="17"/>
                <w:szCs w:val="17"/>
              </w:rPr>
              <w:t>grams packaging / dozen units</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844F37A" w14:textId="77777777" w:rsidR="005C2A06" w:rsidRDefault="005C2A06" w:rsidP="005C2A06">
            <w:pPr>
              <w:jc w:val="center"/>
            </w:pPr>
            <w:r>
              <w:rPr>
                <w:color w:val="1F1F1F"/>
                <w:sz w:val="17"/>
                <w:szCs w:val="17"/>
              </w:rPr>
              <w:t>↓ 20%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83D5381" w14:textId="77777777" w:rsidR="005C2A06" w:rsidRDefault="005C2A06" w:rsidP="005C2A06">
            <w:pPr>
              <w:jc w:val="center"/>
              <w:rPr>
                <w:color w:val="1F1F1F"/>
                <w:sz w:val="17"/>
                <w:szCs w:val="17"/>
              </w:rPr>
            </w:pPr>
            <w:r>
              <w:rPr>
                <w:color w:val="1F1F1F"/>
                <w:sz w:val="17"/>
                <w:szCs w:val="17"/>
              </w:rPr>
              <w:t xml:space="preserve">FY </w:t>
            </w:r>
          </w:p>
          <w:p w14:paraId="63B960F1" w14:textId="77777777" w:rsidR="005C2A06" w:rsidRDefault="005C2A06" w:rsidP="005C2A06">
            <w:pPr>
              <w:jc w:val="center"/>
            </w:pPr>
            <w:r>
              <w:rPr>
                <w:color w:val="1F1F1F"/>
                <w:sz w:val="17"/>
                <w:szCs w:val="17"/>
              </w:rPr>
              <w:t>2027–28</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9C8D8BD" w14:textId="77777777" w:rsidR="005C2A06" w:rsidRDefault="005C2A06" w:rsidP="005C2A06">
            <w:pPr>
              <w:jc w:val="center"/>
            </w:pPr>
            <w:r>
              <w:rPr>
                <w:color w:val="1F1F1F"/>
                <w:sz w:val="17"/>
                <w:szCs w:val="17"/>
              </w:rPr>
              <w:t>Annual</w:t>
            </w:r>
          </w:p>
        </w:tc>
      </w:tr>
      <w:tr w:rsidR="005C2A06" w14:paraId="6174186E"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419F06D" w14:textId="77777777" w:rsidR="005C2A06" w:rsidRDefault="005C2A06" w:rsidP="005C2A06">
            <w:pPr>
              <w:jc w:val="center"/>
            </w:pPr>
            <w:r>
              <w:rPr>
                <w:color w:val="1F1F1F"/>
                <w:sz w:val="17"/>
                <w:szCs w:val="17"/>
              </w:rPr>
              <w:t>5</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2293433" w14:textId="77777777" w:rsidR="005C2A06" w:rsidRDefault="005C2A06" w:rsidP="005C2A06">
            <w:pPr>
              <w:jc w:val="center"/>
            </w:pPr>
            <w:r>
              <w:rPr>
                <w:color w:val="1F1F1F"/>
                <w:sz w:val="17"/>
                <w:szCs w:val="17"/>
              </w:rPr>
              <w:t>Engage major buyers on responsible garment end-of-life guidance</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1C487FB" w14:textId="77777777" w:rsidR="005C2A06" w:rsidRDefault="005C2A06" w:rsidP="005C2A06">
            <w:pPr>
              <w:jc w:val="center"/>
            </w:pPr>
            <w:r>
              <w:rPr>
                <w:color w:val="1F1F1F"/>
                <w:sz w:val="17"/>
                <w:szCs w:val="17"/>
              </w:rPr>
              <w:t>% major buyers engaged on EOL guidance</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BA180F9" w14:textId="77777777" w:rsidR="005C2A06" w:rsidRDefault="005C2A06" w:rsidP="005C2A06">
            <w:pPr>
              <w:jc w:val="center"/>
            </w:pPr>
            <w:r>
              <w:rPr>
                <w:color w:val="1F1F1F"/>
                <w:sz w:val="17"/>
                <w:szCs w:val="17"/>
              </w:rPr>
              <w:t>≥ 70%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DDDB3A9" w14:textId="77777777" w:rsidR="005C2A06" w:rsidRDefault="005C2A06" w:rsidP="005C2A06">
            <w:pPr>
              <w:jc w:val="center"/>
              <w:rPr>
                <w:color w:val="1F1F1F"/>
                <w:sz w:val="17"/>
                <w:szCs w:val="17"/>
              </w:rPr>
            </w:pPr>
            <w:r>
              <w:rPr>
                <w:color w:val="1F1F1F"/>
                <w:sz w:val="17"/>
                <w:szCs w:val="17"/>
              </w:rPr>
              <w:t>FY</w:t>
            </w:r>
          </w:p>
          <w:p w14:paraId="1D42471E" w14:textId="77777777" w:rsidR="005C2A06" w:rsidRDefault="005C2A06" w:rsidP="005C2A06">
            <w:pPr>
              <w:jc w:val="center"/>
            </w:pPr>
            <w:r>
              <w:rPr>
                <w:color w:val="1F1F1F"/>
                <w:sz w:val="17"/>
                <w:szCs w:val="17"/>
              </w:rPr>
              <w:t>2028–29</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2AF12E2" w14:textId="77777777" w:rsidR="005C2A06" w:rsidRDefault="005C2A06" w:rsidP="005C2A06">
            <w:pPr>
              <w:jc w:val="center"/>
            </w:pPr>
            <w:r>
              <w:rPr>
                <w:color w:val="1F1F1F"/>
                <w:sz w:val="17"/>
                <w:szCs w:val="17"/>
              </w:rPr>
              <w:t>Annual</w:t>
            </w:r>
          </w:p>
        </w:tc>
      </w:tr>
      <w:tr w:rsidR="005C2A06" w14:paraId="1C59CBAA"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DDA13DF" w14:textId="77777777" w:rsidR="005C2A06" w:rsidRDefault="005C2A06" w:rsidP="005C2A06">
            <w:pPr>
              <w:jc w:val="center"/>
            </w:pPr>
            <w:r>
              <w:rPr>
                <w:color w:val="1F1F1F"/>
                <w:sz w:val="17"/>
                <w:szCs w:val="17"/>
              </w:rPr>
              <w:t>6</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723918AB" w14:textId="77777777" w:rsidR="005C2A06" w:rsidRDefault="005C2A06" w:rsidP="005C2A06">
            <w:pPr>
              <w:jc w:val="center"/>
            </w:pPr>
            <w:r>
              <w:rPr>
                <w:color w:val="1F1F1F"/>
                <w:sz w:val="17"/>
                <w:szCs w:val="17"/>
              </w:rPr>
              <w:t>Increase share of sustainable/recycled content fabrics in production mix</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3743CFA" w14:textId="77777777" w:rsidR="005C2A06" w:rsidRDefault="005C2A06" w:rsidP="005C2A06">
            <w:pPr>
              <w:jc w:val="center"/>
            </w:pPr>
            <w:r>
              <w:rPr>
                <w:color w:val="1F1F1F"/>
                <w:sz w:val="17"/>
                <w:szCs w:val="17"/>
              </w:rPr>
              <w:t>% of fabric sourced from sustainable/recycled content</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D54092D" w14:textId="77777777" w:rsidR="005C2A06" w:rsidRDefault="005C2A06" w:rsidP="005C2A06">
            <w:pPr>
              <w:jc w:val="center"/>
            </w:pPr>
            <w:r>
              <w:rPr>
                <w:color w:val="1F1F1F"/>
                <w:sz w:val="17"/>
                <w:szCs w:val="17"/>
              </w:rPr>
              <w:t>≥ 10%</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4BF0F2B1" w14:textId="77777777" w:rsidR="005C2A06" w:rsidRDefault="005C2A06" w:rsidP="005C2A06">
            <w:pPr>
              <w:jc w:val="center"/>
              <w:rPr>
                <w:color w:val="1F1F1F"/>
                <w:sz w:val="17"/>
                <w:szCs w:val="17"/>
              </w:rPr>
            </w:pPr>
            <w:r>
              <w:rPr>
                <w:color w:val="1F1F1F"/>
                <w:sz w:val="17"/>
                <w:szCs w:val="17"/>
              </w:rPr>
              <w:t xml:space="preserve">FY </w:t>
            </w:r>
          </w:p>
          <w:p w14:paraId="759B4724" w14:textId="77777777" w:rsidR="005C2A06" w:rsidRDefault="005C2A06" w:rsidP="005C2A06">
            <w:pPr>
              <w:jc w:val="center"/>
            </w:pPr>
            <w:r>
              <w:rPr>
                <w:color w:val="1F1F1F"/>
                <w:sz w:val="17"/>
                <w:szCs w:val="17"/>
              </w:rPr>
              <w:t>2028–29</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61051DEC" w14:textId="77777777" w:rsidR="005C2A06" w:rsidRDefault="005C2A06" w:rsidP="005C2A06">
            <w:pPr>
              <w:jc w:val="center"/>
            </w:pPr>
            <w:r>
              <w:rPr>
                <w:color w:val="1F1F1F"/>
                <w:sz w:val="17"/>
                <w:szCs w:val="17"/>
              </w:rPr>
              <w:t>Annual</w:t>
            </w:r>
          </w:p>
        </w:tc>
      </w:tr>
      <w:tr w:rsidR="005C2A06" w14:paraId="194A4F16" w14:textId="77777777" w:rsidTr="001C57BB">
        <w:tc>
          <w:tcPr>
            <w:tcW w:w="486"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BE705EF" w14:textId="77777777" w:rsidR="005C2A06" w:rsidRDefault="005C2A06" w:rsidP="005C2A06">
            <w:pPr>
              <w:jc w:val="center"/>
            </w:pPr>
            <w:r>
              <w:rPr>
                <w:color w:val="1F1F1F"/>
                <w:sz w:val="17"/>
                <w:szCs w:val="17"/>
              </w:rPr>
              <w:t>7</w:t>
            </w:r>
          </w:p>
        </w:tc>
        <w:tc>
          <w:tcPr>
            <w:tcW w:w="386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28DB7F1D" w14:textId="77777777" w:rsidR="005C2A06" w:rsidRDefault="005C2A06" w:rsidP="005C2A06">
            <w:pPr>
              <w:jc w:val="center"/>
            </w:pPr>
            <w:r>
              <w:rPr>
                <w:color w:val="1F1F1F"/>
                <w:sz w:val="17"/>
                <w:szCs w:val="17"/>
              </w:rPr>
              <w:t>Zero product recalls due to chemical contamination or packaging failures</w:t>
            </w:r>
          </w:p>
        </w:tc>
        <w:tc>
          <w:tcPr>
            <w:tcW w:w="2469"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07A8347C" w14:textId="77777777" w:rsidR="005C2A06" w:rsidRDefault="005C2A06" w:rsidP="005C2A06">
            <w:pPr>
              <w:jc w:val="center"/>
            </w:pPr>
            <w:r>
              <w:rPr>
                <w:color w:val="1F1F1F"/>
                <w:sz w:val="17"/>
                <w:szCs w:val="17"/>
              </w:rPr>
              <w:t>product recalls / year</w:t>
            </w:r>
          </w:p>
        </w:tc>
        <w:tc>
          <w:tcPr>
            <w:tcW w:w="688"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5AF22E52" w14:textId="77777777" w:rsidR="005C2A06" w:rsidRDefault="005C2A06" w:rsidP="005C2A06">
            <w:pPr>
              <w:jc w:val="center"/>
            </w:pPr>
            <w:r>
              <w:rPr>
                <w:color w:val="1F1F1F"/>
                <w:sz w:val="17"/>
                <w:szCs w:val="17"/>
              </w:rPr>
              <w:t>Zero</w:t>
            </w:r>
          </w:p>
        </w:tc>
        <w:tc>
          <w:tcPr>
            <w:tcW w:w="1181"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17E7DF40" w14:textId="77777777" w:rsidR="005C2A06" w:rsidRDefault="005C2A06" w:rsidP="005C2A06">
            <w:pPr>
              <w:jc w:val="center"/>
            </w:pPr>
            <w:r>
              <w:rPr>
                <w:color w:val="1F1F1F"/>
                <w:sz w:val="17"/>
                <w:szCs w:val="17"/>
              </w:rPr>
              <w:t>Yearly</w:t>
            </w:r>
          </w:p>
        </w:tc>
        <w:tc>
          <w:tcPr>
            <w:tcW w:w="1027" w:type="dxa"/>
            <w:tcBorders>
              <w:top w:val="single" w:sz="1" w:space="0" w:color="BDBDBD"/>
              <w:left w:val="single" w:sz="1" w:space="0" w:color="BDBDBD"/>
              <w:bottom w:val="single" w:sz="1" w:space="0" w:color="BDBDBD"/>
              <w:right w:val="single" w:sz="1" w:space="0" w:color="BDBDBD"/>
            </w:tcBorders>
            <w:shd w:val="clear" w:color="auto" w:fill="F4F6F8"/>
            <w:tcMar>
              <w:top w:w="70" w:type="dxa"/>
              <w:left w:w="100" w:type="dxa"/>
              <w:bottom w:w="70" w:type="dxa"/>
              <w:right w:w="60" w:type="dxa"/>
            </w:tcMar>
            <w:vAlign w:val="center"/>
          </w:tcPr>
          <w:p w14:paraId="356C5D76" w14:textId="77777777" w:rsidR="005C2A06" w:rsidRDefault="005C2A06" w:rsidP="005C2A06">
            <w:pPr>
              <w:jc w:val="center"/>
            </w:pPr>
            <w:r>
              <w:rPr>
                <w:color w:val="1F1F1F"/>
                <w:sz w:val="17"/>
                <w:szCs w:val="17"/>
              </w:rPr>
              <w:t>Annual</w:t>
            </w:r>
          </w:p>
        </w:tc>
      </w:tr>
    </w:tbl>
    <w:p w14:paraId="52C8C2F4" w14:textId="77777777" w:rsidR="00B4656E" w:rsidRDefault="00B4656E" w:rsidP="00B4656E"/>
    <w:p w14:paraId="7AEBDAD0" w14:textId="77777777" w:rsidR="00052216" w:rsidRPr="00D97432" w:rsidRDefault="00E4209F" w:rsidP="00B4656E">
      <w:pPr>
        <w:pStyle w:val="Heading1"/>
        <w:numPr>
          <w:ilvl w:val="0"/>
          <w:numId w:val="3"/>
        </w:numPr>
        <w:rPr>
          <w:b/>
        </w:rPr>
      </w:pPr>
      <w:bookmarkStart w:id="8" w:name="_Toc227146994"/>
      <w:r w:rsidRPr="00D97432">
        <w:rPr>
          <w:b/>
        </w:rPr>
        <w:t>Governance &amp; Responsibility</w:t>
      </w:r>
      <w:bookmarkEnd w:id="8"/>
    </w:p>
    <w:p w14:paraId="4536450A" w14:textId="77777777" w:rsidR="00052216" w:rsidRDefault="00E4209F" w:rsidP="00145F95">
      <w:pPr>
        <w:spacing w:before="100" w:after="80"/>
        <w:jc w:val="both"/>
      </w:pPr>
      <w:r>
        <w:rPr>
          <w:color w:val="1F1F1F"/>
        </w:rPr>
        <w:t xml:space="preserve">Padma Satel Arab Fashions Ltd. has established a clear governance framework to ensure effective implementation, monitoring, and continuous improvement of this Environmental Responsibility Policy across all levels of the </w:t>
      </w:r>
      <w:r w:rsidR="00145F95">
        <w:rPr>
          <w:color w:val="1F1F1F"/>
        </w:rPr>
        <w:t>organization</w:t>
      </w:r>
      <w:r>
        <w:rPr>
          <w:color w:val="1F1F1F"/>
        </w:rPr>
        <w:t>.</w:t>
      </w:r>
    </w:p>
    <w:p w14:paraId="4E0364A0" w14:textId="77777777" w:rsidR="00052216" w:rsidRDefault="00052216">
      <w:pPr>
        <w:spacing w:before="12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19"/>
      </w:tblGrid>
      <w:tr w:rsidR="00145F95" w14:paraId="73E76838" w14:textId="77777777" w:rsidTr="00145F95">
        <w:tc>
          <w:tcPr>
            <w:tcW w:w="2200" w:type="dxa"/>
            <w:tcBorders>
              <w:top w:val="single" w:sz="1" w:space="0" w:color="BDBDBD"/>
              <w:left w:val="single" w:sz="1" w:space="0" w:color="BDBDBD"/>
              <w:bottom w:val="single" w:sz="1" w:space="0" w:color="BDBDBD"/>
              <w:right w:val="single" w:sz="1" w:space="0" w:color="BDBDBD"/>
            </w:tcBorders>
            <w:shd w:val="clear" w:color="auto" w:fill="1B3A5C"/>
            <w:tcMar>
              <w:top w:w="100" w:type="dxa"/>
              <w:left w:w="140" w:type="dxa"/>
              <w:bottom w:w="100" w:type="dxa"/>
              <w:right w:w="80" w:type="dxa"/>
            </w:tcMar>
          </w:tcPr>
          <w:p w14:paraId="73383FB7" w14:textId="77777777" w:rsidR="00145F95" w:rsidRDefault="00145F95">
            <w:r>
              <w:rPr>
                <w:b/>
                <w:bCs/>
                <w:color w:val="FFFFFF"/>
                <w:sz w:val="19"/>
                <w:szCs w:val="19"/>
              </w:rPr>
              <w:t>Role / Function</w:t>
            </w:r>
          </w:p>
        </w:tc>
        <w:tc>
          <w:tcPr>
            <w:tcW w:w="7519" w:type="dxa"/>
            <w:tcBorders>
              <w:top w:val="single" w:sz="1" w:space="0" w:color="BDBDBD"/>
              <w:left w:val="single" w:sz="1" w:space="0" w:color="BDBDBD"/>
              <w:bottom w:val="single" w:sz="1" w:space="0" w:color="BDBDBD"/>
              <w:right w:val="single" w:sz="1" w:space="0" w:color="BDBDBD"/>
            </w:tcBorders>
            <w:shd w:val="clear" w:color="auto" w:fill="1B3A5C"/>
            <w:tcMar>
              <w:top w:w="100" w:type="dxa"/>
              <w:left w:w="140" w:type="dxa"/>
              <w:bottom w:w="100" w:type="dxa"/>
              <w:right w:w="80" w:type="dxa"/>
            </w:tcMar>
          </w:tcPr>
          <w:p w14:paraId="4FF13768" w14:textId="77777777" w:rsidR="00145F95" w:rsidRDefault="00145F95">
            <w:r>
              <w:rPr>
                <w:b/>
                <w:bCs/>
                <w:color w:val="FFFFFF"/>
                <w:sz w:val="19"/>
                <w:szCs w:val="19"/>
              </w:rPr>
              <w:t>Key Environmental Responsibilities</w:t>
            </w:r>
          </w:p>
        </w:tc>
      </w:tr>
      <w:tr w:rsidR="00145F95" w14:paraId="47524B91" w14:textId="77777777" w:rsidTr="00145F95">
        <w:tc>
          <w:tcPr>
            <w:tcW w:w="220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40" w:type="dxa"/>
              <w:bottom w:w="100" w:type="dxa"/>
              <w:right w:w="80" w:type="dxa"/>
            </w:tcMar>
          </w:tcPr>
          <w:p w14:paraId="0F962B93" w14:textId="77777777" w:rsidR="00145F95" w:rsidRDefault="00145F95">
            <w:r>
              <w:rPr>
                <w:b/>
                <w:bCs/>
                <w:color w:val="1B3A5C"/>
                <w:sz w:val="19"/>
                <w:szCs w:val="19"/>
              </w:rPr>
              <w:t>Managing Director</w:t>
            </w:r>
          </w:p>
        </w:tc>
        <w:tc>
          <w:tcPr>
            <w:tcW w:w="751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40" w:type="dxa"/>
              <w:bottom w:w="80" w:type="dxa"/>
              <w:right w:w="80" w:type="dxa"/>
            </w:tcMar>
          </w:tcPr>
          <w:p w14:paraId="0F126A5E" w14:textId="77777777" w:rsidR="00145F95" w:rsidRDefault="00145F95">
            <w:pPr>
              <w:pStyle w:val="ListParagraph"/>
              <w:numPr>
                <w:ilvl w:val="0"/>
                <w:numId w:val="2"/>
              </w:numPr>
              <w:spacing w:before="40" w:after="40"/>
            </w:pPr>
            <w:r>
              <w:rPr>
                <w:color w:val="1F1F1F"/>
                <w:sz w:val="18"/>
                <w:szCs w:val="18"/>
              </w:rPr>
              <w:t>Approve and endorse the Environmental Responsibility Policy and overall sustainability strategy.</w:t>
            </w:r>
          </w:p>
          <w:p w14:paraId="508741F5" w14:textId="77777777" w:rsidR="00145F95" w:rsidRDefault="00145F95">
            <w:pPr>
              <w:pStyle w:val="ListParagraph"/>
              <w:numPr>
                <w:ilvl w:val="0"/>
                <w:numId w:val="2"/>
              </w:numPr>
              <w:spacing w:before="40" w:after="40"/>
            </w:pPr>
            <w:r>
              <w:rPr>
                <w:color w:val="1F1F1F"/>
                <w:sz w:val="18"/>
                <w:szCs w:val="18"/>
              </w:rPr>
              <w:t>Provide leadership commitment and ensure integration of environmental responsibility into business strategy and investment decisions.</w:t>
            </w:r>
          </w:p>
          <w:p w14:paraId="6FFA3B7A" w14:textId="77777777" w:rsidR="00145F95" w:rsidRDefault="00145F95">
            <w:pPr>
              <w:pStyle w:val="ListParagraph"/>
              <w:numPr>
                <w:ilvl w:val="0"/>
                <w:numId w:val="2"/>
              </w:numPr>
              <w:spacing w:before="40" w:after="40"/>
            </w:pPr>
            <w:r>
              <w:rPr>
                <w:color w:val="1F1F1F"/>
                <w:sz w:val="18"/>
                <w:szCs w:val="18"/>
              </w:rPr>
              <w:t>Ensure availability of adequate resources — financial, human, and technological — for implementation of environmental objectives and targets.</w:t>
            </w:r>
          </w:p>
          <w:p w14:paraId="6DC8B19A" w14:textId="77777777" w:rsidR="00145F95" w:rsidRDefault="00145F95">
            <w:pPr>
              <w:pStyle w:val="ListParagraph"/>
              <w:numPr>
                <w:ilvl w:val="0"/>
                <w:numId w:val="2"/>
              </w:numPr>
              <w:spacing w:before="40" w:after="40"/>
            </w:pPr>
            <w:r>
              <w:rPr>
                <w:color w:val="1F1F1F"/>
                <w:sz w:val="18"/>
                <w:szCs w:val="18"/>
              </w:rPr>
              <w:t>Represent the Company's environmental commitment to buyers, regulators, certification bodies, and stakeholders.</w:t>
            </w:r>
          </w:p>
        </w:tc>
      </w:tr>
      <w:tr w:rsidR="00145F95" w14:paraId="23997B62" w14:textId="77777777" w:rsidTr="00145F95">
        <w:tc>
          <w:tcPr>
            <w:tcW w:w="220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40" w:type="dxa"/>
              <w:bottom w:w="100" w:type="dxa"/>
              <w:right w:w="80" w:type="dxa"/>
            </w:tcMar>
          </w:tcPr>
          <w:p w14:paraId="3B29E5CC" w14:textId="77777777" w:rsidR="00145F95" w:rsidRDefault="00145F95">
            <w:r>
              <w:rPr>
                <w:b/>
                <w:bCs/>
                <w:color w:val="1B3A5C"/>
                <w:sz w:val="19"/>
                <w:szCs w:val="19"/>
              </w:rPr>
              <w:t>Environmental Officer / EHS Head</w:t>
            </w:r>
          </w:p>
        </w:tc>
        <w:tc>
          <w:tcPr>
            <w:tcW w:w="7519" w:type="dxa"/>
            <w:tcBorders>
              <w:top w:val="single" w:sz="1" w:space="0" w:color="BDBDBD"/>
              <w:left w:val="single" w:sz="1" w:space="0" w:color="BDBDBD"/>
              <w:bottom w:val="single" w:sz="1" w:space="0" w:color="BDBDBD"/>
              <w:right w:val="single" w:sz="1" w:space="0" w:color="BDBDBD"/>
            </w:tcBorders>
            <w:shd w:val="clear" w:color="auto" w:fill="F4F6F8"/>
            <w:tcMar>
              <w:top w:w="80" w:type="dxa"/>
              <w:left w:w="140" w:type="dxa"/>
              <w:bottom w:w="80" w:type="dxa"/>
              <w:right w:w="80" w:type="dxa"/>
            </w:tcMar>
          </w:tcPr>
          <w:p w14:paraId="5161A112" w14:textId="77777777" w:rsidR="00145F95" w:rsidRDefault="00145F95">
            <w:pPr>
              <w:pStyle w:val="ListParagraph"/>
              <w:numPr>
                <w:ilvl w:val="0"/>
                <w:numId w:val="2"/>
              </w:numPr>
              <w:spacing w:before="40" w:after="40"/>
            </w:pPr>
            <w:r>
              <w:rPr>
                <w:color w:val="1F1F1F"/>
                <w:sz w:val="18"/>
                <w:szCs w:val="18"/>
              </w:rPr>
              <w:t>Review the entire Policy regularly and coordinate annual policy revision.</w:t>
            </w:r>
          </w:p>
          <w:p w14:paraId="296D00D7" w14:textId="77777777" w:rsidR="00145F95" w:rsidRDefault="00145F95">
            <w:pPr>
              <w:pStyle w:val="ListParagraph"/>
              <w:numPr>
                <w:ilvl w:val="0"/>
                <w:numId w:val="2"/>
              </w:numPr>
              <w:spacing w:before="40" w:after="40"/>
            </w:pPr>
            <w:r>
              <w:rPr>
                <w:color w:val="1F1F1F"/>
                <w:sz w:val="18"/>
                <w:szCs w:val="18"/>
              </w:rPr>
              <w:t>Monitor compliance with all applicable environmental laws, permits, DoE consent conditions, and internal standards.</w:t>
            </w:r>
          </w:p>
          <w:p w14:paraId="55C5EEA7" w14:textId="77777777" w:rsidR="00145F95" w:rsidRDefault="00145F95">
            <w:pPr>
              <w:pStyle w:val="ListParagraph"/>
              <w:numPr>
                <w:ilvl w:val="0"/>
                <w:numId w:val="2"/>
              </w:numPr>
              <w:spacing w:before="40" w:after="40"/>
            </w:pPr>
            <w:r>
              <w:rPr>
                <w:color w:val="1F1F1F"/>
                <w:sz w:val="18"/>
                <w:szCs w:val="18"/>
              </w:rPr>
              <w:t>Track, analyses, and report environmental performance indicators — including energy, water, waste, emissions, air quality, and product safety metrics — to Senior Management.</w:t>
            </w:r>
          </w:p>
          <w:p w14:paraId="25615F80" w14:textId="77777777" w:rsidR="00145F95" w:rsidRDefault="00145F95">
            <w:pPr>
              <w:pStyle w:val="ListParagraph"/>
              <w:numPr>
                <w:ilvl w:val="0"/>
                <w:numId w:val="2"/>
              </w:numPr>
              <w:spacing w:before="40" w:after="40"/>
            </w:pPr>
            <w:r>
              <w:rPr>
                <w:color w:val="1F1F1F"/>
                <w:sz w:val="18"/>
                <w:szCs w:val="18"/>
              </w:rPr>
              <w:t>Lead environmental audits, RSL compliance reviews, and corrective action programs.</w:t>
            </w:r>
          </w:p>
        </w:tc>
      </w:tr>
      <w:tr w:rsidR="00145F95" w14:paraId="36F772D8" w14:textId="77777777" w:rsidTr="00145F95">
        <w:tc>
          <w:tcPr>
            <w:tcW w:w="220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40" w:type="dxa"/>
              <w:bottom w:w="100" w:type="dxa"/>
              <w:right w:w="80" w:type="dxa"/>
            </w:tcMar>
          </w:tcPr>
          <w:p w14:paraId="521F15D3" w14:textId="77777777" w:rsidR="00145F95" w:rsidRDefault="00145F95">
            <w:r>
              <w:rPr>
                <w:b/>
                <w:bCs/>
                <w:color w:val="1B3A5C"/>
                <w:sz w:val="19"/>
                <w:szCs w:val="19"/>
              </w:rPr>
              <w:t>Production / Floor Managers &amp; Operations</w:t>
            </w:r>
          </w:p>
        </w:tc>
        <w:tc>
          <w:tcPr>
            <w:tcW w:w="751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40" w:type="dxa"/>
              <w:bottom w:w="80" w:type="dxa"/>
              <w:right w:w="80" w:type="dxa"/>
            </w:tcMar>
          </w:tcPr>
          <w:p w14:paraId="0D951479" w14:textId="77777777" w:rsidR="00145F95" w:rsidRDefault="00145F95">
            <w:pPr>
              <w:pStyle w:val="ListParagraph"/>
              <w:numPr>
                <w:ilvl w:val="0"/>
                <w:numId w:val="2"/>
              </w:numPr>
              <w:spacing w:before="40" w:after="40"/>
            </w:pPr>
            <w:r>
              <w:rPr>
                <w:color w:val="1F1F1F"/>
                <w:sz w:val="18"/>
                <w:szCs w:val="18"/>
              </w:rPr>
              <w:t>Ensure environmentally responsible practices in daily garment manufacturing, utility operations, and facility maintenance.</w:t>
            </w:r>
          </w:p>
          <w:p w14:paraId="2B3F311D" w14:textId="77777777" w:rsidR="00145F95" w:rsidRDefault="00145F95">
            <w:pPr>
              <w:pStyle w:val="ListParagraph"/>
              <w:numPr>
                <w:ilvl w:val="0"/>
                <w:numId w:val="2"/>
              </w:numPr>
              <w:spacing w:before="40" w:after="40"/>
            </w:pPr>
            <w:r>
              <w:rPr>
                <w:color w:val="1F1F1F"/>
                <w:sz w:val="18"/>
                <w:szCs w:val="18"/>
              </w:rPr>
              <w:t>Maintain all pollution control equipment (ETP, dust extraction, effluent systems) in optimal operating condition.</w:t>
            </w:r>
          </w:p>
          <w:p w14:paraId="324BE021" w14:textId="77777777" w:rsidR="00145F95" w:rsidRDefault="00145F95">
            <w:pPr>
              <w:pStyle w:val="ListParagraph"/>
              <w:numPr>
                <w:ilvl w:val="0"/>
                <w:numId w:val="2"/>
              </w:numPr>
              <w:spacing w:before="40" w:after="40"/>
            </w:pPr>
            <w:r>
              <w:rPr>
                <w:color w:val="1F1F1F"/>
                <w:sz w:val="18"/>
                <w:szCs w:val="18"/>
              </w:rPr>
              <w:t>Ensure proper storage, handling, secondary containment, and disposal of hazardous chemicals and waste in compliance with applicable regulations and SDS requirements.</w:t>
            </w:r>
          </w:p>
          <w:p w14:paraId="23E22D7A" w14:textId="77777777" w:rsidR="00145F95" w:rsidRDefault="00145F95">
            <w:pPr>
              <w:pStyle w:val="ListParagraph"/>
              <w:numPr>
                <w:ilvl w:val="0"/>
                <w:numId w:val="2"/>
              </w:numPr>
              <w:spacing w:before="40" w:after="40"/>
            </w:pPr>
            <w:r>
              <w:rPr>
                <w:color w:val="1F1F1F"/>
                <w:sz w:val="18"/>
                <w:szCs w:val="18"/>
              </w:rPr>
              <w:t>Support implementation of energy conservation, water reduction, and waste minimization projects.</w:t>
            </w:r>
          </w:p>
        </w:tc>
      </w:tr>
      <w:tr w:rsidR="00145F95" w14:paraId="39721359" w14:textId="77777777" w:rsidTr="00145F95">
        <w:tc>
          <w:tcPr>
            <w:tcW w:w="220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40" w:type="dxa"/>
              <w:bottom w:w="100" w:type="dxa"/>
              <w:right w:w="80" w:type="dxa"/>
            </w:tcMar>
          </w:tcPr>
          <w:p w14:paraId="4DFD93EC" w14:textId="77777777" w:rsidR="00145F95" w:rsidRDefault="00145F95">
            <w:r>
              <w:rPr>
                <w:b/>
                <w:bCs/>
                <w:color w:val="1B3A5C"/>
                <w:sz w:val="19"/>
                <w:szCs w:val="19"/>
              </w:rPr>
              <w:t>HR &amp; Training Manager</w:t>
            </w:r>
          </w:p>
        </w:tc>
        <w:tc>
          <w:tcPr>
            <w:tcW w:w="7519" w:type="dxa"/>
            <w:tcBorders>
              <w:top w:val="single" w:sz="1" w:space="0" w:color="BDBDBD"/>
              <w:left w:val="single" w:sz="1" w:space="0" w:color="BDBDBD"/>
              <w:bottom w:val="single" w:sz="1" w:space="0" w:color="BDBDBD"/>
              <w:right w:val="single" w:sz="1" w:space="0" w:color="BDBDBD"/>
            </w:tcBorders>
            <w:shd w:val="clear" w:color="auto" w:fill="F4F6F8"/>
            <w:tcMar>
              <w:top w:w="80" w:type="dxa"/>
              <w:left w:w="140" w:type="dxa"/>
              <w:bottom w:w="80" w:type="dxa"/>
              <w:right w:w="80" w:type="dxa"/>
            </w:tcMar>
          </w:tcPr>
          <w:p w14:paraId="14209B34" w14:textId="77777777" w:rsidR="00145F95" w:rsidRDefault="00145F95">
            <w:pPr>
              <w:pStyle w:val="ListParagraph"/>
              <w:numPr>
                <w:ilvl w:val="0"/>
                <w:numId w:val="2"/>
              </w:numPr>
              <w:spacing w:before="40" w:after="40"/>
            </w:pPr>
            <w:r>
              <w:rPr>
                <w:color w:val="1F1F1F"/>
                <w:sz w:val="18"/>
                <w:szCs w:val="18"/>
              </w:rPr>
              <w:t>Organize annual environmental awareness and EHS training for all employees.</w:t>
            </w:r>
          </w:p>
          <w:p w14:paraId="41EEE4E5" w14:textId="77777777" w:rsidR="00145F95" w:rsidRDefault="00145F95">
            <w:pPr>
              <w:pStyle w:val="ListParagraph"/>
              <w:numPr>
                <w:ilvl w:val="0"/>
                <w:numId w:val="2"/>
              </w:numPr>
              <w:spacing w:before="40" w:after="40"/>
            </w:pPr>
            <w:r>
              <w:rPr>
                <w:color w:val="1F1F1F"/>
                <w:sz w:val="18"/>
                <w:szCs w:val="18"/>
              </w:rPr>
              <w:t>Maintain training records and ensure 100% coverage of relevant staff per year.</w:t>
            </w:r>
          </w:p>
          <w:p w14:paraId="04CFF837" w14:textId="77777777" w:rsidR="00145F95" w:rsidRDefault="00145F95">
            <w:pPr>
              <w:pStyle w:val="ListParagraph"/>
              <w:numPr>
                <w:ilvl w:val="0"/>
                <w:numId w:val="2"/>
              </w:numPr>
              <w:spacing w:before="40" w:after="40"/>
            </w:pPr>
            <w:r>
              <w:rPr>
                <w:color w:val="1F1F1F"/>
                <w:sz w:val="18"/>
                <w:szCs w:val="18"/>
              </w:rPr>
              <w:t>Integrate environmental responsibility into new employee induction programs.</w:t>
            </w:r>
          </w:p>
        </w:tc>
      </w:tr>
      <w:tr w:rsidR="00145F95" w14:paraId="422121F9" w14:textId="77777777" w:rsidTr="00145F95">
        <w:tc>
          <w:tcPr>
            <w:tcW w:w="220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40" w:type="dxa"/>
              <w:bottom w:w="100" w:type="dxa"/>
              <w:right w:w="80" w:type="dxa"/>
            </w:tcMar>
          </w:tcPr>
          <w:p w14:paraId="685D0E1A" w14:textId="77777777" w:rsidR="00145F95" w:rsidRDefault="00145F95">
            <w:r>
              <w:rPr>
                <w:b/>
                <w:bCs/>
                <w:color w:val="1B3A5C"/>
                <w:sz w:val="19"/>
                <w:szCs w:val="19"/>
              </w:rPr>
              <w:t>Supply Chain &amp; Procurement</w:t>
            </w:r>
          </w:p>
        </w:tc>
        <w:tc>
          <w:tcPr>
            <w:tcW w:w="751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40" w:type="dxa"/>
              <w:bottom w:w="80" w:type="dxa"/>
              <w:right w:w="80" w:type="dxa"/>
            </w:tcMar>
          </w:tcPr>
          <w:p w14:paraId="54F2F44E" w14:textId="77777777" w:rsidR="00145F95" w:rsidRDefault="00145F95">
            <w:pPr>
              <w:pStyle w:val="ListParagraph"/>
              <w:numPr>
                <w:ilvl w:val="0"/>
                <w:numId w:val="2"/>
              </w:numPr>
              <w:spacing w:before="40" w:after="40"/>
            </w:pPr>
            <w:r>
              <w:rPr>
                <w:color w:val="1F1F1F"/>
                <w:sz w:val="18"/>
                <w:szCs w:val="18"/>
              </w:rPr>
              <w:t>Integrate environmental criteria — including RSL compliance, ZDHC MRSL alignment, and sustainability disclosures — into supplier qualification and evaluation processes.</w:t>
            </w:r>
          </w:p>
          <w:p w14:paraId="07932DA7" w14:textId="77777777" w:rsidR="00145F95" w:rsidRDefault="00145F95">
            <w:pPr>
              <w:pStyle w:val="ListParagraph"/>
              <w:numPr>
                <w:ilvl w:val="0"/>
                <w:numId w:val="2"/>
              </w:numPr>
              <w:spacing w:before="40" w:after="40"/>
            </w:pPr>
            <w:r>
              <w:rPr>
                <w:color w:val="1F1F1F"/>
                <w:sz w:val="18"/>
                <w:szCs w:val="18"/>
              </w:rPr>
              <w:t>Ensure engagement with authorized waste disposal contractors and environmentally compliant service providers.</w:t>
            </w:r>
          </w:p>
          <w:p w14:paraId="344B26ED" w14:textId="77777777" w:rsidR="00145F95" w:rsidRDefault="00145F95">
            <w:pPr>
              <w:pStyle w:val="ListParagraph"/>
              <w:numPr>
                <w:ilvl w:val="0"/>
                <w:numId w:val="2"/>
              </w:numPr>
              <w:spacing w:before="40" w:after="40"/>
            </w:pPr>
            <w:r>
              <w:rPr>
                <w:color w:val="1F1F1F"/>
                <w:sz w:val="18"/>
                <w:szCs w:val="18"/>
              </w:rPr>
              <w:t>Promote environmental expectations among fabric/trim suppliers, chemical vendors, and logistics partners.</w:t>
            </w:r>
          </w:p>
        </w:tc>
      </w:tr>
      <w:tr w:rsidR="00145F95" w14:paraId="2257FF82" w14:textId="77777777" w:rsidTr="00145F95">
        <w:tc>
          <w:tcPr>
            <w:tcW w:w="220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40" w:type="dxa"/>
              <w:bottom w:w="100" w:type="dxa"/>
              <w:right w:w="80" w:type="dxa"/>
            </w:tcMar>
          </w:tcPr>
          <w:p w14:paraId="0C211910" w14:textId="77777777" w:rsidR="00145F95" w:rsidRDefault="00145F95">
            <w:r>
              <w:rPr>
                <w:b/>
                <w:bCs/>
                <w:color w:val="1B3A5C"/>
                <w:sz w:val="19"/>
                <w:szCs w:val="19"/>
              </w:rPr>
              <w:lastRenderedPageBreak/>
              <w:t>QA / Compliance Team</w:t>
            </w:r>
          </w:p>
        </w:tc>
        <w:tc>
          <w:tcPr>
            <w:tcW w:w="7519" w:type="dxa"/>
            <w:tcBorders>
              <w:top w:val="single" w:sz="1" w:space="0" w:color="BDBDBD"/>
              <w:left w:val="single" w:sz="1" w:space="0" w:color="BDBDBD"/>
              <w:bottom w:val="single" w:sz="1" w:space="0" w:color="BDBDBD"/>
              <w:right w:val="single" w:sz="1" w:space="0" w:color="BDBDBD"/>
            </w:tcBorders>
            <w:shd w:val="clear" w:color="auto" w:fill="F4F6F8"/>
            <w:tcMar>
              <w:top w:w="80" w:type="dxa"/>
              <w:left w:w="140" w:type="dxa"/>
              <w:bottom w:w="80" w:type="dxa"/>
              <w:right w:w="80" w:type="dxa"/>
            </w:tcMar>
          </w:tcPr>
          <w:p w14:paraId="6CCB38DA" w14:textId="77777777" w:rsidR="00145F95" w:rsidRDefault="00145F95">
            <w:pPr>
              <w:pStyle w:val="ListParagraph"/>
              <w:numPr>
                <w:ilvl w:val="0"/>
                <w:numId w:val="2"/>
              </w:numPr>
              <w:spacing w:before="40" w:after="40"/>
            </w:pPr>
            <w:r>
              <w:rPr>
                <w:color w:val="1F1F1F"/>
                <w:sz w:val="18"/>
                <w:szCs w:val="18"/>
              </w:rPr>
              <w:t>Ensure manufacturing and product compliance with chemical safety and quality regulatory requirements (OEKO-TEX, GOTS, buyer RSLs).</w:t>
            </w:r>
          </w:p>
          <w:p w14:paraId="4B50EC52" w14:textId="77777777" w:rsidR="00145F95" w:rsidRDefault="00145F95">
            <w:pPr>
              <w:pStyle w:val="ListParagraph"/>
              <w:numPr>
                <w:ilvl w:val="0"/>
                <w:numId w:val="2"/>
              </w:numPr>
              <w:spacing w:before="40" w:after="40"/>
            </w:pPr>
            <w:r>
              <w:rPr>
                <w:color w:val="1F1F1F"/>
                <w:sz w:val="18"/>
                <w:szCs w:val="18"/>
              </w:rPr>
              <w:t>Manage customer complaints, deviations, and CAPAs with product safety or environmental implications promptly and effectively.</w:t>
            </w:r>
          </w:p>
          <w:p w14:paraId="7A86D9A1" w14:textId="77777777" w:rsidR="00145F95" w:rsidRDefault="00145F95">
            <w:pPr>
              <w:pStyle w:val="ListParagraph"/>
              <w:numPr>
                <w:ilvl w:val="0"/>
                <w:numId w:val="2"/>
              </w:numPr>
              <w:spacing w:before="40" w:after="40"/>
            </w:pPr>
            <w:r>
              <w:rPr>
                <w:color w:val="1F1F1F"/>
                <w:sz w:val="18"/>
                <w:szCs w:val="18"/>
              </w:rPr>
              <w:t>Ensure all products are supplied with complete and compliant care labelling, chemical test reports, and disposal guidance.</w:t>
            </w:r>
          </w:p>
        </w:tc>
      </w:tr>
      <w:tr w:rsidR="00145F95" w14:paraId="4A1F3138" w14:textId="77777777" w:rsidTr="00145F95">
        <w:tc>
          <w:tcPr>
            <w:tcW w:w="220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40" w:type="dxa"/>
              <w:bottom w:w="100" w:type="dxa"/>
              <w:right w:w="80" w:type="dxa"/>
            </w:tcMar>
          </w:tcPr>
          <w:p w14:paraId="24F1E82F" w14:textId="77777777" w:rsidR="00145F95" w:rsidRDefault="00145F95">
            <w:r>
              <w:rPr>
                <w:b/>
                <w:bCs/>
                <w:color w:val="1B3A5C"/>
                <w:sz w:val="19"/>
                <w:szCs w:val="19"/>
              </w:rPr>
              <w:t>All Employees &amp; Workers</w:t>
            </w:r>
          </w:p>
        </w:tc>
        <w:tc>
          <w:tcPr>
            <w:tcW w:w="751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40" w:type="dxa"/>
              <w:bottom w:w="80" w:type="dxa"/>
              <w:right w:w="80" w:type="dxa"/>
            </w:tcMar>
          </w:tcPr>
          <w:p w14:paraId="6F651143" w14:textId="77777777" w:rsidR="00145F95" w:rsidRDefault="00145F95">
            <w:pPr>
              <w:pStyle w:val="ListParagraph"/>
              <w:numPr>
                <w:ilvl w:val="0"/>
                <w:numId w:val="2"/>
              </w:numPr>
              <w:spacing w:before="40" w:after="40"/>
            </w:pPr>
            <w:r>
              <w:rPr>
                <w:color w:val="1F1F1F"/>
                <w:sz w:val="18"/>
                <w:szCs w:val="18"/>
              </w:rPr>
              <w:t>Individual responsibility to follow environmental procedures, report incidents or near-misses, and participate in improvement initiatives.</w:t>
            </w:r>
          </w:p>
          <w:p w14:paraId="13542E67" w14:textId="77777777" w:rsidR="00145F95" w:rsidRDefault="00145F95">
            <w:pPr>
              <w:pStyle w:val="ListParagraph"/>
              <w:numPr>
                <w:ilvl w:val="0"/>
                <w:numId w:val="2"/>
              </w:numPr>
              <w:spacing w:before="40" w:after="40"/>
            </w:pPr>
            <w:r>
              <w:rPr>
                <w:color w:val="1F1F1F"/>
                <w:sz w:val="18"/>
                <w:szCs w:val="18"/>
              </w:rPr>
              <w:t>Attend all mandatory environmental awareness training sessions.</w:t>
            </w:r>
          </w:p>
          <w:p w14:paraId="1F84F106" w14:textId="77777777" w:rsidR="00145F95" w:rsidRDefault="00145F95">
            <w:pPr>
              <w:pStyle w:val="ListParagraph"/>
              <w:numPr>
                <w:ilvl w:val="0"/>
                <w:numId w:val="2"/>
              </w:numPr>
              <w:spacing w:before="40" w:after="40"/>
            </w:pPr>
            <w:r>
              <w:rPr>
                <w:color w:val="1F1F1F"/>
                <w:sz w:val="18"/>
                <w:szCs w:val="18"/>
              </w:rPr>
              <w:t>Refrain from any action that could cause environmental harm and raise concerns without fear of retaliation.</w:t>
            </w:r>
          </w:p>
        </w:tc>
      </w:tr>
    </w:tbl>
    <w:p w14:paraId="29B01A78" w14:textId="77777777" w:rsidR="00145F95" w:rsidRDefault="00145F95" w:rsidP="00145F95"/>
    <w:p w14:paraId="63F4415D" w14:textId="77777777" w:rsidR="00052216" w:rsidRPr="00145F95" w:rsidRDefault="00E4209F" w:rsidP="00145F95">
      <w:pPr>
        <w:pStyle w:val="Heading1"/>
        <w:numPr>
          <w:ilvl w:val="0"/>
          <w:numId w:val="3"/>
        </w:numPr>
        <w:rPr>
          <w:b/>
        </w:rPr>
      </w:pPr>
      <w:bookmarkStart w:id="9" w:name="_Toc227146995"/>
      <w:r w:rsidRPr="00145F95">
        <w:rPr>
          <w:b/>
        </w:rPr>
        <w:t>Reporting</w:t>
      </w:r>
      <w:bookmarkEnd w:id="9"/>
    </w:p>
    <w:p w14:paraId="2C7C6979" w14:textId="77777777" w:rsidR="00052216" w:rsidRDefault="00E4209F" w:rsidP="00145F95">
      <w:pPr>
        <w:spacing w:before="100" w:after="80"/>
        <w:jc w:val="both"/>
      </w:pPr>
      <w:r>
        <w:rPr>
          <w:color w:val="1F1F1F"/>
        </w:rPr>
        <w:t>Padma Satel Arab Fashions Ltd. has established a structured and transparent process to monitor and report environmental performance across all operations. Key data on energy and water consumption, fabric waste generation (by stream), chemical compliance, air and effluent quality, GHG emissions (Scope 1, 2, and 3), product quality and safety metrics, and regulatory compliance status are systematically collected, validated, and reviewed on a monthly basis at factory level and quarterly at management level to track performance against internal targets and regulatory requirements.</w:t>
      </w:r>
    </w:p>
    <w:p w14:paraId="3BE714E2" w14:textId="77777777" w:rsidR="00052216" w:rsidRDefault="00E4209F" w:rsidP="00145F95">
      <w:pPr>
        <w:spacing w:before="100" w:after="80"/>
        <w:jc w:val="both"/>
        <w:rPr>
          <w:color w:val="1F1F1F"/>
        </w:rPr>
      </w:pPr>
      <w:r>
        <w:rPr>
          <w:color w:val="1F1F1F"/>
        </w:rPr>
        <w:t xml:space="preserve">An annual ESG and Environmental Performance Summary is prepared and shared with key buyers upon request, and submitted to relevant certification bodies (BSCI, SEDEX, RSC, SLCP) as part of audit processes. The Company is committed to progressive improvement in the depth and transparency of its environmental reporting over time, including alignment with internationally </w:t>
      </w:r>
      <w:r w:rsidR="00145F95">
        <w:rPr>
          <w:color w:val="1F1F1F"/>
        </w:rPr>
        <w:t>recognized</w:t>
      </w:r>
      <w:r>
        <w:rPr>
          <w:color w:val="1F1F1F"/>
        </w:rPr>
        <w:t xml:space="preserve"> frameworks such as GRI and CDP.</w:t>
      </w:r>
    </w:p>
    <w:p w14:paraId="2B18F858" w14:textId="77777777" w:rsidR="00145F95" w:rsidRDefault="00145F95" w:rsidP="00145F95">
      <w:pPr>
        <w:spacing w:before="100" w:after="80"/>
        <w:jc w:val="both"/>
      </w:pPr>
    </w:p>
    <w:p w14:paraId="77FC246D" w14:textId="77777777" w:rsidR="00052216" w:rsidRPr="00145F95" w:rsidRDefault="00E4209F" w:rsidP="00145F95">
      <w:pPr>
        <w:pStyle w:val="Heading1"/>
        <w:numPr>
          <w:ilvl w:val="0"/>
          <w:numId w:val="3"/>
        </w:numPr>
        <w:rPr>
          <w:b/>
        </w:rPr>
      </w:pPr>
      <w:bookmarkStart w:id="10" w:name="_Toc227146996"/>
      <w:r w:rsidRPr="00145F95">
        <w:rPr>
          <w:b/>
        </w:rPr>
        <w:t>Policy Alignment with SDGs</w:t>
      </w:r>
      <w:bookmarkEnd w:id="10"/>
    </w:p>
    <w:p w14:paraId="1F0E6F59" w14:textId="77777777" w:rsidR="00052216" w:rsidRDefault="00E4209F">
      <w:pPr>
        <w:spacing w:before="100" w:after="80"/>
      </w:pPr>
      <w:r>
        <w:rPr>
          <w:color w:val="1F1F1F"/>
        </w:rPr>
        <w:t>Padma Satel Arab Fashions Ltd.'s Environmental Responsibility Policy and its eight key environmental issue areas are aligned with the following United Nations Sustainable Development Goals (SDGs):</w:t>
      </w:r>
    </w:p>
    <w:p w14:paraId="07D265A7" w14:textId="77777777" w:rsidR="00052216" w:rsidRDefault="00052216">
      <w:pPr>
        <w:spacing w:before="120"/>
      </w:pP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2430"/>
        <w:gridCol w:w="4860"/>
        <w:gridCol w:w="1440"/>
      </w:tblGrid>
      <w:tr w:rsidR="00C2319D" w14:paraId="1A18BB9B" w14:textId="77777777" w:rsidTr="00D54D18">
        <w:tc>
          <w:tcPr>
            <w:tcW w:w="809" w:type="dxa"/>
            <w:tcBorders>
              <w:top w:val="single" w:sz="1" w:space="0" w:color="BDBDBD"/>
              <w:left w:val="single" w:sz="1" w:space="0" w:color="BDBDBD"/>
              <w:bottom w:val="single" w:sz="1" w:space="0" w:color="BDBDBD"/>
              <w:right w:val="single" w:sz="1" w:space="0" w:color="BDBDBD"/>
            </w:tcBorders>
            <w:shd w:val="clear" w:color="auto" w:fill="1B3A5C"/>
            <w:tcMar>
              <w:top w:w="80" w:type="dxa"/>
              <w:left w:w="120" w:type="dxa"/>
              <w:bottom w:w="80" w:type="dxa"/>
              <w:right w:w="80" w:type="dxa"/>
            </w:tcMar>
          </w:tcPr>
          <w:p w14:paraId="2D92739D" w14:textId="77777777" w:rsidR="00145F95" w:rsidRDefault="00145F95">
            <w:r>
              <w:rPr>
                <w:b/>
                <w:bCs/>
                <w:color w:val="FFFFFF"/>
                <w:sz w:val="19"/>
                <w:szCs w:val="19"/>
              </w:rPr>
              <w:t>SDG</w:t>
            </w:r>
          </w:p>
        </w:tc>
        <w:tc>
          <w:tcPr>
            <w:tcW w:w="2430" w:type="dxa"/>
            <w:tcBorders>
              <w:top w:val="single" w:sz="1" w:space="0" w:color="BDBDBD"/>
              <w:left w:val="single" w:sz="1" w:space="0" w:color="BDBDBD"/>
              <w:bottom w:val="single" w:sz="1" w:space="0" w:color="BDBDBD"/>
              <w:right w:val="single" w:sz="1" w:space="0" w:color="BDBDBD"/>
            </w:tcBorders>
            <w:shd w:val="clear" w:color="auto" w:fill="1B3A5C"/>
            <w:tcMar>
              <w:top w:w="80" w:type="dxa"/>
              <w:left w:w="120" w:type="dxa"/>
              <w:bottom w:w="80" w:type="dxa"/>
              <w:right w:w="80" w:type="dxa"/>
            </w:tcMar>
          </w:tcPr>
          <w:p w14:paraId="666A0D7F" w14:textId="77777777" w:rsidR="00145F95" w:rsidRDefault="00145F95">
            <w:r>
              <w:rPr>
                <w:b/>
                <w:bCs/>
                <w:color w:val="FFFFFF"/>
                <w:sz w:val="19"/>
                <w:szCs w:val="19"/>
              </w:rPr>
              <w:t>Goal</w:t>
            </w:r>
          </w:p>
        </w:tc>
        <w:tc>
          <w:tcPr>
            <w:tcW w:w="4860" w:type="dxa"/>
            <w:tcBorders>
              <w:top w:val="single" w:sz="1" w:space="0" w:color="BDBDBD"/>
              <w:left w:val="single" w:sz="1" w:space="0" w:color="BDBDBD"/>
              <w:bottom w:val="single" w:sz="1" w:space="0" w:color="BDBDBD"/>
              <w:right w:val="single" w:sz="1" w:space="0" w:color="BDBDBD"/>
            </w:tcBorders>
            <w:shd w:val="clear" w:color="auto" w:fill="1B3A5C"/>
            <w:tcMar>
              <w:top w:w="80" w:type="dxa"/>
              <w:left w:w="120" w:type="dxa"/>
              <w:bottom w:w="80" w:type="dxa"/>
              <w:right w:w="80" w:type="dxa"/>
            </w:tcMar>
          </w:tcPr>
          <w:p w14:paraId="0D94BB93" w14:textId="77777777" w:rsidR="00145F95" w:rsidRDefault="00145F95">
            <w:r>
              <w:rPr>
                <w:b/>
                <w:bCs/>
                <w:color w:val="FFFFFF"/>
                <w:sz w:val="19"/>
                <w:szCs w:val="19"/>
              </w:rPr>
              <w:t>Issue Linked</w:t>
            </w:r>
          </w:p>
        </w:tc>
        <w:tc>
          <w:tcPr>
            <w:tcW w:w="1440" w:type="dxa"/>
            <w:tcBorders>
              <w:top w:val="single" w:sz="1" w:space="0" w:color="BDBDBD"/>
              <w:left w:val="single" w:sz="1" w:space="0" w:color="BDBDBD"/>
              <w:bottom w:val="single" w:sz="1" w:space="0" w:color="BDBDBD"/>
              <w:right w:val="single" w:sz="1" w:space="0" w:color="BDBDBD"/>
            </w:tcBorders>
            <w:shd w:val="clear" w:color="auto" w:fill="1B3A5C"/>
          </w:tcPr>
          <w:p w14:paraId="1DECA23D" w14:textId="77777777" w:rsidR="00145F95" w:rsidRDefault="00145F95">
            <w:pPr>
              <w:rPr>
                <w:b/>
                <w:bCs/>
                <w:color w:val="FFFFFF"/>
                <w:sz w:val="19"/>
                <w:szCs w:val="19"/>
              </w:rPr>
            </w:pPr>
          </w:p>
        </w:tc>
      </w:tr>
      <w:tr w:rsidR="00C2319D" w14:paraId="6596DF76" w14:textId="77777777" w:rsidTr="00D54D18">
        <w:trPr>
          <w:trHeight w:val="764"/>
        </w:trPr>
        <w:tc>
          <w:tcPr>
            <w:tcW w:w="80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41E1DAB0" w14:textId="77777777" w:rsidR="00145F95" w:rsidRDefault="00145F95">
            <w:r>
              <w:rPr>
                <w:b/>
                <w:bCs/>
                <w:color w:val="1B3A5C"/>
                <w:sz w:val="19"/>
                <w:szCs w:val="19"/>
              </w:rPr>
              <w:t>SDG 3</w:t>
            </w:r>
          </w:p>
        </w:tc>
        <w:tc>
          <w:tcPr>
            <w:tcW w:w="243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108F6051" w14:textId="77777777" w:rsidR="00145F95" w:rsidRDefault="00145F95">
            <w:r>
              <w:rPr>
                <w:color w:val="1F1F1F"/>
                <w:sz w:val="19"/>
                <w:szCs w:val="19"/>
              </w:rPr>
              <w:t>Good Health &amp; Well-Being</w:t>
            </w:r>
          </w:p>
        </w:tc>
        <w:tc>
          <w:tcPr>
            <w:tcW w:w="486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676EB6C0" w14:textId="77777777" w:rsidR="00145F95" w:rsidRDefault="00145F95">
            <w:r>
              <w:rPr>
                <w:color w:val="1F1F1F"/>
                <w:sz w:val="19"/>
                <w:szCs w:val="19"/>
              </w:rPr>
              <w:t>Customer Health &amp; Safety; Product End-of-Life</w:t>
            </w:r>
          </w:p>
        </w:tc>
        <w:tc>
          <w:tcPr>
            <w:tcW w:w="1440" w:type="dxa"/>
            <w:tcBorders>
              <w:top w:val="single" w:sz="1" w:space="0" w:color="BDBDBD"/>
              <w:left w:val="single" w:sz="1" w:space="0" w:color="BDBDBD"/>
              <w:bottom w:val="single" w:sz="1" w:space="0" w:color="BDBDBD"/>
              <w:right w:val="single" w:sz="1" w:space="0" w:color="BDBDBD"/>
            </w:tcBorders>
            <w:shd w:val="clear" w:color="auto" w:fill="E0F2F1"/>
          </w:tcPr>
          <w:p w14:paraId="1D65CDDA" w14:textId="77777777" w:rsidR="00145F95" w:rsidRDefault="00C2319D">
            <w:pPr>
              <w:rPr>
                <w:color w:val="1F1F1F"/>
                <w:sz w:val="19"/>
                <w:szCs w:val="19"/>
              </w:rPr>
            </w:pPr>
            <w:r>
              <w:rPr>
                <w:noProof/>
                <w:color w:val="1F1F1F"/>
                <w:sz w:val="19"/>
                <w:szCs w:val="19"/>
              </w:rPr>
              <w:drawing>
                <wp:anchor distT="0" distB="0" distL="114300" distR="114300" simplePos="0" relativeHeight="251660288" behindDoc="0" locked="0" layoutInCell="1" allowOverlap="1" wp14:anchorId="3B461DD2" wp14:editId="0BF2DAAF">
                  <wp:simplePos x="0" y="0"/>
                  <wp:positionH relativeFrom="column">
                    <wp:posOffset>147124</wp:posOffset>
                  </wp:positionH>
                  <wp:positionV relativeFrom="paragraph">
                    <wp:posOffset>-4445</wp:posOffset>
                  </wp:positionV>
                  <wp:extent cx="509905" cy="509905"/>
                  <wp:effectExtent l="0" t="0" r="444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905" cy="509905"/>
                          </a:xfrm>
                          <a:prstGeom prst="rect">
                            <a:avLst/>
                          </a:prstGeom>
                        </pic:spPr>
                      </pic:pic>
                    </a:graphicData>
                  </a:graphic>
                  <wp14:sizeRelH relativeFrom="page">
                    <wp14:pctWidth>0</wp14:pctWidth>
                  </wp14:sizeRelH>
                  <wp14:sizeRelV relativeFrom="page">
                    <wp14:pctHeight>0</wp14:pctHeight>
                  </wp14:sizeRelV>
                </wp:anchor>
              </w:drawing>
            </w:r>
            <w:r>
              <w:rPr>
                <w:noProof/>
                <w:color w:val="1F1F1F"/>
                <w:sz w:val="19"/>
                <w:szCs w:val="19"/>
              </w:rPr>
              <w:t xml:space="preserve">         </w:t>
            </w:r>
          </w:p>
        </w:tc>
      </w:tr>
      <w:tr w:rsidR="00C2319D" w14:paraId="5CD71D82" w14:textId="77777777" w:rsidTr="00D54D18">
        <w:trPr>
          <w:trHeight w:val="737"/>
        </w:trPr>
        <w:tc>
          <w:tcPr>
            <w:tcW w:w="809"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6807A5B4" w14:textId="77777777" w:rsidR="00145F95" w:rsidRDefault="00145F95">
            <w:r>
              <w:rPr>
                <w:b/>
                <w:bCs/>
                <w:color w:val="1B3A5C"/>
                <w:sz w:val="19"/>
                <w:szCs w:val="19"/>
              </w:rPr>
              <w:t>SDG 6</w:t>
            </w:r>
          </w:p>
        </w:tc>
        <w:tc>
          <w:tcPr>
            <w:tcW w:w="2430"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086CE38E" w14:textId="77777777" w:rsidR="00145F95" w:rsidRDefault="00145F95">
            <w:r>
              <w:rPr>
                <w:color w:val="1F1F1F"/>
                <w:sz w:val="19"/>
                <w:szCs w:val="19"/>
              </w:rPr>
              <w:t>Clean Water &amp; Sanitation</w:t>
            </w:r>
          </w:p>
        </w:tc>
        <w:tc>
          <w:tcPr>
            <w:tcW w:w="4860"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5462670C" w14:textId="77777777" w:rsidR="00145F95" w:rsidRDefault="00145F95">
            <w:r>
              <w:rPr>
                <w:color w:val="1F1F1F"/>
                <w:sz w:val="19"/>
                <w:szCs w:val="19"/>
              </w:rPr>
              <w:t>Water Management</w:t>
            </w:r>
          </w:p>
        </w:tc>
        <w:tc>
          <w:tcPr>
            <w:tcW w:w="1440" w:type="dxa"/>
            <w:tcBorders>
              <w:top w:val="single" w:sz="1" w:space="0" w:color="BDBDBD"/>
              <w:left w:val="single" w:sz="1" w:space="0" w:color="BDBDBD"/>
              <w:bottom w:val="single" w:sz="1" w:space="0" w:color="BDBDBD"/>
              <w:right w:val="single" w:sz="1" w:space="0" w:color="BDBDBD"/>
            </w:tcBorders>
            <w:shd w:val="clear" w:color="auto" w:fill="F4F6F8"/>
          </w:tcPr>
          <w:p w14:paraId="5E18147E" w14:textId="77777777" w:rsidR="00145F95" w:rsidRDefault="00C2319D">
            <w:pPr>
              <w:rPr>
                <w:color w:val="1F1F1F"/>
                <w:sz w:val="19"/>
                <w:szCs w:val="19"/>
              </w:rPr>
            </w:pPr>
            <w:r>
              <w:rPr>
                <w:noProof/>
                <w:color w:val="1F1F1F"/>
                <w:sz w:val="19"/>
                <w:szCs w:val="19"/>
              </w:rPr>
              <w:drawing>
                <wp:anchor distT="0" distB="0" distL="114300" distR="114300" simplePos="0" relativeHeight="251661312" behindDoc="0" locked="0" layoutInCell="1" allowOverlap="1" wp14:anchorId="7EBC136F" wp14:editId="10427B71">
                  <wp:simplePos x="0" y="0"/>
                  <wp:positionH relativeFrom="column">
                    <wp:posOffset>173697</wp:posOffset>
                  </wp:positionH>
                  <wp:positionV relativeFrom="paragraph">
                    <wp:posOffset>-3175</wp:posOffset>
                  </wp:positionV>
                  <wp:extent cx="483577" cy="48357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577" cy="483577"/>
                          </a:xfrm>
                          <a:prstGeom prst="rect">
                            <a:avLst/>
                          </a:prstGeom>
                        </pic:spPr>
                      </pic:pic>
                    </a:graphicData>
                  </a:graphic>
                  <wp14:sizeRelH relativeFrom="page">
                    <wp14:pctWidth>0</wp14:pctWidth>
                  </wp14:sizeRelH>
                  <wp14:sizeRelV relativeFrom="page">
                    <wp14:pctHeight>0</wp14:pctHeight>
                  </wp14:sizeRelV>
                </wp:anchor>
              </w:drawing>
            </w:r>
          </w:p>
        </w:tc>
      </w:tr>
      <w:tr w:rsidR="00C2319D" w14:paraId="25362D06" w14:textId="77777777" w:rsidTr="00D54D18">
        <w:trPr>
          <w:trHeight w:val="737"/>
        </w:trPr>
        <w:tc>
          <w:tcPr>
            <w:tcW w:w="80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4393E81B" w14:textId="77777777" w:rsidR="00145F95" w:rsidRDefault="00145F95">
            <w:r>
              <w:rPr>
                <w:b/>
                <w:bCs/>
                <w:color w:val="1B3A5C"/>
                <w:sz w:val="19"/>
                <w:szCs w:val="19"/>
              </w:rPr>
              <w:t>SDG 7</w:t>
            </w:r>
          </w:p>
        </w:tc>
        <w:tc>
          <w:tcPr>
            <w:tcW w:w="243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1C3C3285" w14:textId="77777777" w:rsidR="00145F95" w:rsidRDefault="00145F95">
            <w:r>
              <w:rPr>
                <w:color w:val="1F1F1F"/>
                <w:sz w:val="19"/>
                <w:szCs w:val="19"/>
              </w:rPr>
              <w:t>Affordable &amp; Clean Energy</w:t>
            </w:r>
          </w:p>
        </w:tc>
        <w:tc>
          <w:tcPr>
            <w:tcW w:w="486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4C6AE292" w14:textId="77777777" w:rsidR="00145F95" w:rsidRDefault="00145F95">
            <w:r>
              <w:rPr>
                <w:color w:val="1F1F1F"/>
                <w:sz w:val="19"/>
                <w:szCs w:val="19"/>
              </w:rPr>
              <w:t>Energy Consumption &amp; GHGs</w:t>
            </w:r>
          </w:p>
        </w:tc>
        <w:tc>
          <w:tcPr>
            <w:tcW w:w="1440" w:type="dxa"/>
            <w:tcBorders>
              <w:top w:val="single" w:sz="1" w:space="0" w:color="BDBDBD"/>
              <w:left w:val="single" w:sz="1" w:space="0" w:color="BDBDBD"/>
              <w:bottom w:val="single" w:sz="1" w:space="0" w:color="BDBDBD"/>
              <w:right w:val="single" w:sz="1" w:space="0" w:color="BDBDBD"/>
            </w:tcBorders>
            <w:shd w:val="clear" w:color="auto" w:fill="E0F2F1"/>
          </w:tcPr>
          <w:p w14:paraId="3B82D51A" w14:textId="77777777" w:rsidR="00145F95" w:rsidRDefault="00C2319D">
            <w:pPr>
              <w:rPr>
                <w:color w:val="1F1F1F"/>
                <w:sz w:val="19"/>
                <w:szCs w:val="19"/>
              </w:rPr>
            </w:pPr>
            <w:r>
              <w:rPr>
                <w:noProof/>
                <w:color w:val="1F1F1F"/>
                <w:sz w:val="19"/>
                <w:szCs w:val="19"/>
              </w:rPr>
              <w:drawing>
                <wp:anchor distT="0" distB="0" distL="114300" distR="114300" simplePos="0" relativeHeight="251662336" behindDoc="0" locked="0" layoutInCell="1" allowOverlap="1" wp14:anchorId="61866A1A" wp14:editId="7CA14F4B">
                  <wp:simplePos x="0" y="0"/>
                  <wp:positionH relativeFrom="column">
                    <wp:posOffset>173355</wp:posOffset>
                  </wp:positionH>
                  <wp:positionV relativeFrom="paragraph">
                    <wp:posOffset>-29357</wp:posOffset>
                  </wp:positionV>
                  <wp:extent cx="483235" cy="4832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235" cy="483235"/>
                          </a:xfrm>
                          <a:prstGeom prst="rect">
                            <a:avLst/>
                          </a:prstGeom>
                        </pic:spPr>
                      </pic:pic>
                    </a:graphicData>
                  </a:graphic>
                  <wp14:sizeRelH relativeFrom="page">
                    <wp14:pctWidth>0</wp14:pctWidth>
                  </wp14:sizeRelH>
                  <wp14:sizeRelV relativeFrom="page">
                    <wp14:pctHeight>0</wp14:pctHeight>
                  </wp14:sizeRelV>
                </wp:anchor>
              </w:drawing>
            </w:r>
          </w:p>
        </w:tc>
      </w:tr>
      <w:tr w:rsidR="00C2319D" w14:paraId="1EB3E2AF" w14:textId="77777777" w:rsidTr="00D54D18">
        <w:trPr>
          <w:trHeight w:val="827"/>
        </w:trPr>
        <w:tc>
          <w:tcPr>
            <w:tcW w:w="809"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2A6A0C35" w14:textId="77777777" w:rsidR="00145F95" w:rsidRDefault="00145F95">
            <w:r>
              <w:rPr>
                <w:b/>
                <w:bCs/>
                <w:color w:val="1B3A5C"/>
                <w:sz w:val="19"/>
                <w:szCs w:val="19"/>
              </w:rPr>
              <w:t>SDG 12</w:t>
            </w:r>
          </w:p>
        </w:tc>
        <w:tc>
          <w:tcPr>
            <w:tcW w:w="2430"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41631C9A" w14:textId="77777777" w:rsidR="00145F95" w:rsidRDefault="00145F95">
            <w:r>
              <w:rPr>
                <w:color w:val="1F1F1F"/>
                <w:sz w:val="19"/>
                <w:szCs w:val="19"/>
              </w:rPr>
              <w:t>Responsible Consumption &amp; Production</w:t>
            </w:r>
          </w:p>
        </w:tc>
        <w:tc>
          <w:tcPr>
            <w:tcW w:w="4860"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124D2780" w14:textId="77777777" w:rsidR="00145F95" w:rsidRDefault="00145F95">
            <w:r>
              <w:rPr>
                <w:color w:val="1F1F1F"/>
                <w:sz w:val="19"/>
                <w:szCs w:val="19"/>
              </w:rPr>
              <w:t>Materials, Chemicals &amp; Waste; Product End-of-Life</w:t>
            </w:r>
          </w:p>
        </w:tc>
        <w:tc>
          <w:tcPr>
            <w:tcW w:w="1440" w:type="dxa"/>
            <w:tcBorders>
              <w:top w:val="single" w:sz="1" w:space="0" w:color="BDBDBD"/>
              <w:left w:val="single" w:sz="1" w:space="0" w:color="BDBDBD"/>
              <w:bottom w:val="single" w:sz="1" w:space="0" w:color="BDBDBD"/>
              <w:right w:val="single" w:sz="1" w:space="0" w:color="BDBDBD"/>
            </w:tcBorders>
            <w:shd w:val="clear" w:color="auto" w:fill="F4F6F8"/>
          </w:tcPr>
          <w:p w14:paraId="34F10E07" w14:textId="77777777" w:rsidR="00145F95" w:rsidRDefault="00C2319D">
            <w:pPr>
              <w:rPr>
                <w:color w:val="1F1F1F"/>
                <w:sz w:val="19"/>
                <w:szCs w:val="19"/>
              </w:rPr>
            </w:pPr>
            <w:r>
              <w:rPr>
                <w:noProof/>
                <w:color w:val="1F1F1F"/>
                <w:sz w:val="19"/>
                <w:szCs w:val="19"/>
              </w:rPr>
              <w:drawing>
                <wp:anchor distT="0" distB="0" distL="114300" distR="114300" simplePos="0" relativeHeight="251663360" behindDoc="0" locked="0" layoutInCell="1" allowOverlap="1" wp14:anchorId="536BE702" wp14:editId="6D8A0DD1">
                  <wp:simplePos x="0" y="0"/>
                  <wp:positionH relativeFrom="column">
                    <wp:posOffset>173257</wp:posOffset>
                  </wp:positionH>
                  <wp:positionV relativeFrom="paragraph">
                    <wp:posOffset>33069</wp:posOffset>
                  </wp:positionV>
                  <wp:extent cx="492369" cy="492369"/>
                  <wp:effectExtent l="0" t="0" r="3175"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2369" cy="492369"/>
                          </a:xfrm>
                          <a:prstGeom prst="rect">
                            <a:avLst/>
                          </a:prstGeom>
                        </pic:spPr>
                      </pic:pic>
                    </a:graphicData>
                  </a:graphic>
                  <wp14:sizeRelH relativeFrom="page">
                    <wp14:pctWidth>0</wp14:pctWidth>
                  </wp14:sizeRelH>
                  <wp14:sizeRelV relativeFrom="page">
                    <wp14:pctHeight>0</wp14:pctHeight>
                  </wp14:sizeRelV>
                </wp:anchor>
              </w:drawing>
            </w:r>
          </w:p>
        </w:tc>
      </w:tr>
      <w:tr w:rsidR="00C2319D" w14:paraId="3F79C29B" w14:textId="77777777" w:rsidTr="00D54D18">
        <w:trPr>
          <w:trHeight w:val="728"/>
        </w:trPr>
        <w:tc>
          <w:tcPr>
            <w:tcW w:w="80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760C19A1" w14:textId="77777777" w:rsidR="00145F95" w:rsidRDefault="00145F95">
            <w:r>
              <w:rPr>
                <w:b/>
                <w:bCs/>
                <w:color w:val="1B3A5C"/>
                <w:sz w:val="19"/>
                <w:szCs w:val="19"/>
              </w:rPr>
              <w:t>SDG 13</w:t>
            </w:r>
          </w:p>
        </w:tc>
        <w:tc>
          <w:tcPr>
            <w:tcW w:w="243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49402F52" w14:textId="77777777" w:rsidR="00145F95" w:rsidRDefault="00145F95">
            <w:r>
              <w:rPr>
                <w:color w:val="1F1F1F"/>
                <w:sz w:val="19"/>
                <w:szCs w:val="19"/>
              </w:rPr>
              <w:t>Climate Action</w:t>
            </w:r>
          </w:p>
        </w:tc>
        <w:tc>
          <w:tcPr>
            <w:tcW w:w="486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3E64441E" w14:textId="77777777" w:rsidR="00145F95" w:rsidRDefault="00145F95">
            <w:r>
              <w:rPr>
                <w:color w:val="1F1F1F"/>
                <w:sz w:val="19"/>
                <w:szCs w:val="19"/>
              </w:rPr>
              <w:t>Energy Consumption &amp; GHGs; Climate Risk</w:t>
            </w:r>
          </w:p>
        </w:tc>
        <w:tc>
          <w:tcPr>
            <w:tcW w:w="1440" w:type="dxa"/>
            <w:tcBorders>
              <w:top w:val="single" w:sz="1" w:space="0" w:color="BDBDBD"/>
              <w:left w:val="single" w:sz="1" w:space="0" w:color="BDBDBD"/>
              <w:bottom w:val="single" w:sz="1" w:space="0" w:color="BDBDBD"/>
              <w:right w:val="single" w:sz="1" w:space="0" w:color="BDBDBD"/>
            </w:tcBorders>
            <w:shd w:val="clear" w:color="auto" w:fill="E0F2F1"/>
          </w:tcPr>
          <w:p w14:paraId="2795F8E2" w14:textId="77777777" w:rsidR="00145F95" w:rsidRDefault="00C2319D">
            <w:pPr>
              <w:rPr>
                <w:color w:val="1F1F1F"/>
                <w:sz w:val="19"/>
                <w:szCs w:val="19"/>
              </w:rPr>
            </w:pPr>
            <w:r>
              <w:rPr>
                <w:noProof/>
                <w:color w:val="1F1F1F"/>
                <w:sz w:val="19"/>
                <w:szCs w:val="19"/>
              </w:rPr>
              <w:drawing>
                <wp:anchor distT="0" distB="0" distL="114300" distR="114300" simplePos="0" relativeHeight="251664384" behindDoc="0" locked="0" layoutInCell="1" allowOverlap="1" wp14:anchorId="6440FFD0" wp14:editId="2CA2B631">
                  <wp:simplePos x="0" y="0"/>
                  <wp:positionH relativeFrom="column">
                    <wp:posOffset>173697</wp:posOffset>
                  </wp:positionH>
                  <wp:positionV relativeFrom="paragraph">
                    <wp:posOffset>21004</wp:posOffset>
                  </wp:positionV>
                  <wp:extent cx="457200" cy="457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14:sizeRelH relativeFrom="page">
                    <wp14:pctWidth>0</wp14:pctWidth>
                  </wp14:sizeRelH>
                  <wp14:sizeRelV relativeFrom="page">
                    <wp14:pctHeight>0</wp14:pctHeight>
                  </wp14:sizeRelV>
                </wp:anchor>
              </w:drawing>
            </w:r>
          </w:p>
        </w:tc>
      </w:tr>
      <w:tr w:rsidR="00C2319D" w14:paraId="4589EDC5" w14:textId="77777777" w:rsidTr="00D54D18">
        <w:trPr>
          <w:trHeight w:val="836"/>
        </w:trPr>
        <w:tc>
          <w:tcPr>
            <w:tcW w:w="809"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3D2B793E" w14:textId="77777777" w:rsidR="00145F95" w:rsidRDefault="00145F95">
            <w:r>
              <w:rPr>
                <w:b/>
                <w:bCs/>
                <w:color w:val="1B3A5C"/>
                <w:sz w:val="19"/>
                <w:szCs w:val="19"/>
              </w:rPr>
              <w:t>SDG 15</w:t>
            </w:r>
          </w:p>
        </w:tc>
        <w:tc>
          <w:tcPr>
            <w:tcW w:w="2430"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47D71D8F" w14:textId="77777777" w:rsidR="00145F95" w:rsidRDefault="00145F95">
            <w:r>
              <w:rPr>
                <w:color w:val="1F1F1F"/>
                <w:sz w:val="19"/>
                <w:szCs w:val="19"/>
              </w:rPr>
              <w:t>Life on Land</w:t>
            </w:r>
          </w:p>
        </w:tc>
        <w:tc>
          <w:tcPr>
            <w:tcW w:w="4860" w:type="dxa"/>
            <w:tcBorders>
              <w:top w:val="single" w:sz="1" w:space="0" w:color="BDBDBD"/>
              <w:left w:val="single" w:sz="1" w:space="0" w:color="BDBDBD"/>
              <w:bottom w:val="single" w:sz="1" w:space="0" w:color="BDBDBD"/>
              <w:right w:val="single" w:sz="1" w:space="0" w:color="BDBDBD"/>
            </w:tcBorders>
            <w:shd w:val="clear" w:color="auto" w:fill="F4F6F8"/>
            <w:tcMar>
              <w:top w:w="80" w:type="dxa"/>
              <w:left w:w="120" w:type="dxa"/>
              <w:bottom w:w="80" w:type="dxa"/>
              <w:right w:w="80" w:type="dxa"/>
            </w:tcMar>
          </w:tcPr>
          <w:p w14:paraId="2295CF38" w14:textId="77777777" w:rsidR="00145F95" w:rsidRDefault="00145F95">
            <w:r>
              <w:rPr>
                <w:color w:val="1F1F1F"/>
                <w:sz w:val="19"/>
                <w:szCs w:val="19"/>
              </w:rPr>
              <w:t>Biodiversity Conservation &amp; Land Use</w:t>
            </w:r>
          </w:p>
        </w:tc>
        <w:tc>
          <w:tcPr>
            <w:tcW w:w="1440" w:type="dxa"/>
            <w:tcBorders>
              <w:top w:val="single" w:sz="1" w:space="0" w:color="BDBDBD"/>
              <w:left w:val="single" w:sz="1" w:space="0" w:color="BDBDBD"/>
              <w:bottom w:val="single" w:sz="1" w:space="0" w:color="BDBDBD"/>
              <w:right w:val="single" w:sz="1" w:space="0" w:color="BDBDBD"/>
            </w:tcBorders>
            <w:shd w:val="clear" w:color="auto" w:fill="F4F6F8"/>
          </w:tcPr>
          <w:p w14:paraId="683B49C5" w14:textId="77777777" w:rsidR="00145F95" w:rsidRDefault="00C2319D">
            <w:pPr>
              <w:rPr>
                <w:color w:val="1F1F1F"/>
                <w:sz w:val="19"/>
                <w:szCs w:val="19"/>
              </w:rPr>
            </w:pPr>
            <w:r>
              <w:rPr>
                <w:noProof/>
                <w:color w:val="1F1F1F"/>
                <w:sz w:val="19"/>
                <w:szCs w:val="19"/>
              </w:rPr>
              <w:drawing>
                <wp:anchor distT="0" distB="0" distL="114300" distR="114300" simplePos="0" relativeHeight="251665408" behindDoc="0" locked="0" layoutInCell="1" allowOverlap="1" wp14:anchorId="7934314A" wp14:editId="6253ECA0">
                  <wp:simplePos x="0" y="0"/>
                  <wp:positionH relativeFrom="column">
                    <wp:posOffset>173892</wp:posOffset>
                  </wp:positionH>
                  <wp:positionV relativeFrom="paragraph">
                    <wp:posOffset>9574</wp:posOffset>
                  </wp:positionV>
                  <wp:extent cx="483528" cy="48352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114" cy="484114"/>
                          </a:xfrm>
                          <a:prstGeom prst="rect">
                            <a:avLst/>
                          </a:prstGeom>
                        </pic:spPr>
                      </pic:pic>
                    </a:graphicData>
                  </a:graphic>
                  <wp14:sizeRelH relativeFrom="page">
                    <wp14:pctWidth>0</wp14:pctWidth>
                  </wp14:sizeRelH>
                  <wp14:sizeRelV relativeFrom="page">
                    <wp14:pctHeight>0</wp14:pctHeight>
                  </wp14:sizeRelV>
                </wp:anchor>
              </w:drawing>
            </w:r>
          </w:p>
        </w:tc>
      </w:tr>
      <w:tr w:rsidR="00C2319D" w14:paraId="025F7498" w14:textId="77777777" w:rsidTr="00D54D18">
        <w:trPr>
          <w:trHeight w:val="647"/>
        </w:trPr>
        <w:tc>
          <w:tcPr>
            <w:tcW w:w="809"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57738B49" w14:textId="77777777" w:rsidR="00145F95" w:rsidRDefault="00145F95">
            <w:r>
              <w:rPr>
                <w:b/>
                <w:bCs/>
                <w:color w:val="1B3A5C"/>
                <w:sz w:val="19"/>
                <w:szCs w:val="19"/>
              </w:rPr>
              <w:lastRenderedPageBreak/>
              <w:t>SDG 17</w:t>
            </w:r>
          </w:p>
        </w:tc>
        <w:tc>
          <w:tcPr>
            <w:tcW w:w="243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06B35EDE" w14:textId="77777777" w:rsidR="00145F95" w:rsidRDefault="00145F95">
            <w:r>
              <w:rPr>
                <w:color w:val="1F1F1F"/>
                <w:sz w:val="19"/>
                <w:szCs w:val="19"/>
              </w:rPr>
              <w:t>Partnerships for the Goals</w:t>
            </w:r>
          </w:p>
        </w:tc>
        <w:tc>
          <w:tcPr>
            <w:tcW w:w="486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80" w:type="dxa"/>
            </w:tcMar>
          </w:tcPr>
          <w:p w14:paraId="2A4B1AFB" w14:textId="77777777" w:rsidR="00145F95" w:rsidRDefault="00145F95">
            <w:r>
              <w:rPr>
                <w:color w:val="1F1F1F"/>
                <w:sz w:val="19"/>
                <w:szCs w:val="19"/>
              </w:rPr>
              <w:t>All Issues</w:t>
            </w:r>
          </w:p>
        </w:tc>
        <w:tc>
          <w:tcPr>
            <w:tcW w:w="1440" w:type="dxa"/>
            <w:tcBorders>
              <w:top w:val="single" w:sz="1" w:space="0" w:color="BDBDBD"/>
              <w:left w:val="single" w:sz="1" w:space="0" w:color="BDBDBD"/>
              <w:bottom w:val="single" w:sz="1" w:space="0" w:color="BDBDBD"/>
              <w:right w:val="single" w:sz="1" w:space="0" w:color="BDBDBD"/>
            </w:tcBorders>
            <w:shd w:val="clear" w:color="auto" w:fill="E0F2F1"/>
          </w:tcPr>
          <w:p w14:paraId="1E56C8BB" w14:textId="77777777" w:rsidR="00145F95" w:rsidRDefault="00C2319D">
            <w:pPr>
              <w:rPr>
                <w:color w:val="1F1F1F"/>
                <w:sz w:val="19"/>
                <w:szCs w:val="19"/>
              </w:rPr>
            </w:pPr>
            <w:r>
              <w:rPr>
                <w:noProof/>
                <w:color w:val="1F1F1F"/>
                <w:sz w:val="19"/>
                <w:szCs w:val="19"/>
              </w:rPr>
              <w:drawing>
                <wp:anchor distT="0" distB="0" distL="114300" distR="114300" simplePos="0" relativeHeight="251666432" behindDoc="0" locked="0" layoutInCell="1" allowOverlap="1" wp14:anchorId="3E1EE2B4" wp14:editId="41EBDBEC">
                  <wp:simplePos x="0" y="0"/>
                  <wp:positionH relativeFrom="column">
                    <wp:posOffset>191135</wp:posOffset>
                  </wp:positionH>
                  <wp:positionV relativeFrom="paragraph">
                    <wp:posOffset>-26523</wp:posOffset>
                  </wp:positionV>
                  <wp:extent cx="474785" cy="474785"/>
                  <wp:effectExtent l="0" t="0" r="1905"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4785" cy="474785"/>
                          </a:xfrm>
                          <a:prstGeom prst="rect">
                            <a:avLst/>
                          </a:prstGeom>
                        </pic:spPr>
                      </pic:pic>
                    </a:graphicData>
                  </a:graphic>
                  <wp14:sizeRelH relativeFrom="page">
                    <wp14:pctWidth>0</wp14:pctWidth>
                  </wp14:sizeRelH>
                  <wp14:sizeRelV relativeFrom="page">
                    <wp14:pctHeight>0</wp14:pctHeight>
                  </wp14:sizeRelV>
                </wp:anchor>
              </w:drawing>
            </w:r>
          </w:p>
        </w:tc>
      </w:tr>
    </w:tbl>
    <w:p w14:paraId="2308A9B6" w14:textId="77777777" w:rsidR="00145F95" w:rsidRDefault="00145F95" w:rsidP="00145F95"/>
    <w:p w14:paraId="1E637154" w14:textId="77777777" w:rsidR="00C2319D" w:rsidRDefault="00C2319D" w:rsidP="00C2319D">
      <w:bookmarkStart w:id="11" w:name="_Toc227146997"/>
    </w:p>
    <w:p w14:paraId="67FF758F" w14:textId="77777777" w:rsidR="00052216" w:rsidRPr="00145F95" w:rsidRDefault="00E4209F" w:rsidP="00145F95">
      <w:pPr>
        <w:pStyle w:val="Heading1"/>
        <w:numPr>
          <w:ilvl w:val="0"/>
          <w:numId w:val="3"/>
        </w:numPr>
        <w:rPr>
          <w:b/>
        </w:rPr>
      </w:pPr>
      <w:r w:rsidRPr="00145F95">
        <w:rPr>
          <w:b/>
        </w:rPr>
        <w:t>Review Mechanism</w:t>
      </w:r>
      <w:bookmarkEnd w:id="11"/>
    </w:p>
    <w:p w14:paraId="4E4DEB2E" w14:textId="77777777" w:rsidR="00052216" w:rsidRDefault="00E4209F" w:rsidP="00145F95">
      <w:pPr>
        <w:spacing w:before="100" w:after="80"/>
        <w:jc w:val="both"/>
      </w:pPr>
      <w:r>
        <w:rPr>
          <w:color w:val="1F1F1F"/>
        </w:rPr>
        <w:t>This Environmental Responsibility Policy is reviewed at least once every year, or whenever triggered by significant changes in business operations, new or amended applicable environmental legislation, changes in regulatory requirements, material changes in manufacturing scale or technology, stakeholder expectations, buyer requirements, or the occurrence of a significant environmental incident. The review is conducted by the Environmental Officer / EHS Head in consultation with the Managing Director and relevant department heads.</w:t>
      </w:r>
    </w:p>
    <w:p w14:paraId="1E4423B2" w14:textId="77777777" w:rsidR="00052216" w:rsidRDefault="00052216">
      <w:pPr>
        <w:spacing w:before="120"/>
      </w:pPr>
    </w:p>
    <w:tbl>
      <w:tblPr>
        <w:tblW w:w="8099"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620"/>
        <w:gridCol w:w="3420"/>
        <w:gridCol w:w="1710"/>
      </w:tblGrid>
      <w:tr w:rsidR="001838DE" w14:paraId="7BB661DE" w14:textId="77777777" w:rsidTr="0063544D">
        <w:tc>
          <w:tcPr>
            <w:tcW w:w="134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vAlign w:val="center"/>
          </w:tcPr>
          <w:p w14:paraId="371A314A" w14:textId="77777777" w:rsidR="001838DE" w:rsidRPr="00CB090D" w:rsidRDefault="001838DE" w:rsidP="00CB090D">
            <w:pPr>
              <w:jc w:val="center"/>
              <w:rPr>
                <w:b/>
              </w:rPr>
            </w:pPr>
            <w:r w:rsidRPr="00CB090D">
              <w:rPr>
                <w:b/>
              </w:rPr>
              <w:t>Revision No.</w:t>
            </w:r>
          </w:p>
        </w:tc>
        <w:tc>
          <w:tcPr>
            <w:tcW w:w="162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vAlign w:val="center"/>
          </w:tcPr>
          <w:p w14:paraId="02E1C49F" w14:textId="77777777" w:rsidR="001838DE" w:rsidRPr="00CB090D" w:rsidRDefault="001838DE" w:rsidP="00CB090D">
            <w:pPr>
              <w:jc w:val="center"/>
              <w:rPr>
                <w:b/>
              </w:rPr>
            </w:pPr>
            <w:r w:rsidRPr="00CB090D">
              <w:rPr>
                <w:b/>
              </w:rPr>
              <w:t>Revision Date</w:t>
            </w:r>
          </w:p>
        </w:tc>
        <w:tc>
          <w:tcPr>
            <w:tcW w:w="3420" w:type="dxa"/>
            <w:tcBorders>
              <w:top w:val="single" w:sz="1" w:space="0" w:color="BDBDBD"/>
              <w:left w:val="single" w:sz="1" w:space="0" w:color="BDBDBD"/>
              <w:bottom w:val="single" w:sz="1" w:space="0" w:color="BDBDBD"/>
              <w:right w:val="single" w:sz="1" w:space="0" w:color="BDBDBD"/>
            </w:tcBorders>
            <w:shd w:val="clear" w:color="auto" w:fill="E0F2F1"/>
            <w:vAlign w:val="center"/>
          </w:tcPr>
          <w:p w14:paraId="2A40A7FC" w14:textId="77777777" w:rsidR="001838DE" w:rsidRPr="00CB090D" w:rsidRDefault="001838DE" w:rsidP="00CB090D">
            <w:pPr>
              <w:jc w:val="center"/>
              <w:rPr>
                <w:b/>
                <w:color w:val="1F1F1F"/>
                <w:sz w:val="19"/>
                <w:szCs w:val="19"/>
              </w:rPr>
            </w:pPr>
            <w:r w:rsidRPr="00CB090D">
              <w:rPr>
                <w:b/>
                <w:color w:val="1F1F1F"/>
                <w:sz w:val="19"/>
                <w:szCs w:val="19"/>
              </w:rPr>
              <w:t>Description of Update</w:t>
            </w:r>
          </w:p>
        </w:tc>
        <w:tc>
          <w:tcPr>
            <w:tcW w:w="1710" w:type="dxa"/>
            <w:tcBorders>
              <w:top w:val="single" w:sz="1" w:space="0" w:color="BDBDBD"/>
              <w:left w:val="single" w:sz="1" w:space="0" w:color="BDBDBD"/>
              <w:bottom w:val="single" w:sz="1" w:space="0" w:color="BDBDBD"/>
              <w:right w:val="single" w:sz="1" w:space="0" w:color="BDBDBD"/>
            </w:tcBorders>
            <w:shd w:val="clear" w:color="auto" w:fill="E0F2F1"/>
            <w:vAlign w:val="center"/>
          </w:tcPr>
          <w:p w14:paraId="0D792613" w14:textId="77777777" w:rsidR="001838DE" w:rsidRPr="00CB090D" w:rsidRDefault="001838DE" w:rsidP="00CB090D">
            <w:pPr>
              <w:jc w:val="center"/>
              <w:rPr>
                <w:b/>
                <w:color w:val="1F1F1F"/>
                <w:sz w:val="19"/>
                <w:szCs w:val="19"/>
              </w:rPr>
            </w:pPr>
            <w:r w:rsidRPr="00CB090D">
              <w:rPr>
                <w:b/>
                <w:color w:val="1F1F1F"/>
                <w:sz w:val="19"/>
                <w:szCs w:val="19"/>
              </w:rPr>
              <w:t>Update By Whom</w:t>
            </w:r>
          </w:p>
        </w:tc>
      </w:tr>
      <w:tr w:rsidR="001838DE" w14:paraId="2D0B5F99" w14:textId="77777777" w:rsidTr="0063544D">
        <w:tc>
          <w:tcPr>
            <w:tcW w:w="134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14:paraId="1ED57FFB" w14:textId="77777777" w:rsidR="001838DE" w:rsidRDefault="001838DE" w:rsidP="00CB090D">
            <w:pPr>
              <w:jc w:val="center"/>
            </w:pPr>
            <w:r>
              <w:t>1.0</w:t>
            </w:r>
          </w:p>
        </w:tc>
        <w:tc>
          <w:tcPr>
            <w:tcW w:w="162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14:paraId="7F9B7D3F" w14:textId="77777777" w:rsidR="001838DE" w:rsidRDefault="001838DE" w:rsidP="00CB090D">
            <w:pPr>
              <w:jc w:val="center"/>
            </w:pPr>
            <w:r>
              <w:t>1</w:t>
            </w:r>
            <w:r w:rsidRPr="001838DE">
              <w:rPr>
                <w:vertAlign w:val="superscript"/>
              </w:rPr>
              <w:t>st</w:t>
            </w:r>
            <w:r>
              <w:t xml:space="preserve"> January 2025</w:t>
            </w:r>
          </w:p>
        </w:tc>
        <w:tc>
          <w:tcPr>
            <w:tcW w:w="3420" w:type="dxa"/>
            <w:tcBorders>
              <w:top w:val="single" w:sz="1" w:space="0" w:color="BDBDBD"/>
              <w:left w:val="single" w:sz="1" w:space="0" w:color="BDBDBD"/>
              <w:bottom w:val="single" w:sz="1" w:space="0" w:color="BDBDBD"/>
              <w:right w:val="single" w:sz="1" w:space="0" w:color="BDBDBD"/>
            </w:tcBorders>
            <w:shd w:val="clear" w:color="auto" w:fill="F4F6F8"/>
            <w:vAlign w:val="center"/>
          </w:tcPr>
          <w:p w14:paraId="0B20DB84" w14:textId="77777777" w:rsidR="001838DE" w:rsidRDefault="0063544D" w:rsidP="00CB090D">
            <w:pPr>
              <w:jc w:val="center"/>
              <w:rPr>
                <w:color w:val="1F1F1F"/>
                <w:sz w:val="19"/>
                <w:szCs w:val="19"/>
              </w:rPr>
            </w:pPr>
            <w:r>
              <w:rPr>
                <w:color w:val="1F1F1F"/>
                <w:sz w:val="19"/>
                <w:szCs w:val="19"/>
              </w:rPr>
              <w:t>Initial Issue Date</w:t>
            </w:r>
          </w:p>
        </w:tc>
        <w:tc>
          <w:tcPr>
            <w:tcW w:w="1710" w:type="dxa"/>
            <w:tcBorders>
              <w:top w:val="single" w:sz="1" w:space="0" w:color="BDBDBD"/>
              <w:left w:val="single" w:sz="1" w:space="0" w:color="BDBDBD"/>
              <w:bottom w:val="single" w:sz="1" w:space="0" w:color="BDBDBD"/>
              <w:right w:val="single" w:sz="1" w:space="0" w:color="BDBDBD"/>
            </w:tcBorders>
            <w:shd w:val="clear" w:color="auto" w:fill="F4F6F8"/>
            <w:vAlign w:val="center"/>
          </w:tcPr>
          <w:p w14:paraId="069213B9" w14:textId="77777777" w:rsidR="001838DE" w:rsidRDefault="0063544D" w:rsidP="00CB090D">
            <w:pPr>
              <w:jc w:val="center"/>
              <w:rPr>
                <w:color w:val="1F1F1F"/>
                <w:sz w:val="19"/>
                <w:szCs w:val="19"/>
              </w:rPr>
            </w:pPr>
            <w:r>
              <w:rPr>
                <w:color w:val="1F1F1F"/>
                <w:sz w:val="19"/>
                <w:szCs w:val="19"/>
              </w:rPr>
              <w:t>Top Management</w:t>
            </w:r>
          </w:p>
        </w:tc>
      </w:tr>
      <w:tr w:rsidR="001838DE" w14:paraId="29C28024" w14:textId="77777777" w:rsidTr="0063544D">
        <w:trPr>
          <w:trHeight w:val="231"/>
        </w:trPr>
        <w:tc>
          <w:tcPr>
            <w:tcW w:w="134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14:paraId="285F3DAF" w14:textId="77777777" w:rsidR="001838DE" w:rsidRDefault="001838DE" w:rsidP="00CB090D">
            <w:pPr>
              <w:jc w:val="center"/>
            </w:pPr>
            <w:r>
              <w:rPr>
                <w:color w:val="1F1F1F"/>
                <w:sz w:val="19"/>
                <w:szCs w:val="19"/>
              </w:rPr>
              <w:t>1.1</w:t>
            </w:r>
          </w:p>
        </w:tc>
        <w:tc>
          <w:tcPr>
            <w:tcW w:w="162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14:paraId="68CE38E4" w14:textId="77777777" w:rsidR="001838DE" w:rsidRDefault="001838DE" w:rsidP="00CB090D">
            <w:pPr>
              <w:jc w:val="center"/>
            </w:pPr>
            <w:r>
              <w:t>1</w:t>
            </w:r>
            <w:r w:rsidRPr="001838DE">
              <w:rPr>
                <w:vertAlign w:val="superscript"/>
              </w:rPr>
              <w:t>st</w:t>
            </w:r>
            <w:r>
              <w:t xml:space="preserve"> June 2025</w:t>
            </w:r>
          </w:p>
        </w:tc>
        <w:tc>
          <w:tcPr>
            <w:tcW w:w="3420" w:type="dxa"/>
            <w:tcBorders>
              <w:top w:val="single" w:sz="1" w:space="0" w:color="BDBDBD"/>
              <w:left w:val="single" w:sz="1" w:space="0" w:color="BDBDBD"/>
              <w:bottom w:val="single" w:sz="1" w:space="0" w:color="BDBDBD"/>
              <w:right w:val="single" w:sz="1" w:space="0" w:color="BDBDBD"/>
            </w:tcBorders>
            <w:shd w:val="clear" w:color="auto" w:fill="F4F6F8"/>
            <w:vAlign w:val="center"/>
          </w:tcPr>
          <w:p w14:paraId="4A696642" w14:textId="46B9AE5D" w:rsidR="001838DE" w:rsidRDefault="00076C63" w:rsidP="00CB090D">
            <w:pPr>
              <w:jc w:val="center"/>
              <w:rPr>
                <w:color w:val="1F1F1F"/>
                <w:sz w:val="19"/>
                <w:szCs w:val="19"/>
              </w:rPr>
            </w:pPr>
            <w:r>
              <w:rPr>
                <w:color w:val="1F1F1F"/>
                <w:sz w:val="19"/>
                <w:szCs w:val="19"/>
              </w:rPr>
              <w:t>Updated logo</w:t>
            </w:r>
          </w:p>
        </w:tc>
        <w:tc>
          <w:tcPr>
            <w:tcW w:w="1710" w:type="dxa"/>
            <w:tcBorders>
              <w:top w:val="single" w:sz="1" w:space="0" w:color="BDBDBD"/>
              <w:left w:val="single" w:sz="1" w:space="0" w:color="BDBDBD"/>
              <w:bottom w:val="single" w:sz="1" w:space="0" w:color="BDBDBD"/>
              <w:right w:val="single" w:sz="1" w:space="0" w:color="BDBDBD"/>
            </w:tcBorders>
            <w:shd w:val="clear" w:color="auto" w:fill="F4F6F8"/>
            <w:vAlign w:val="center"/>
          </w:tcPr>
          <w:p w14:paraId="4884CD3D" w14:textId="77777777" w:rsidR="001838DE" w:rsidRDefault="0063544D" w:rsidP="00CB090D">
            <w:pPr>
              <w:jc w:val="center"/>
              <w:rPr>
                <w:color w:val="1F1F1F"/>
                <w:sz w:val="19"/>
                <w:szCs w:val="19"/>
              </w:rPr>
            </w:pPr>
            <w:r>
              <w:rPr>
                <w:color w:val="1F1F1F"/>
                <w:sz w:val="19"/>
                <w:szCs w:val="19"/>
              </w:rPr>
              <w:t>EHS Officer</w:t>
            </w:r>
          </w:p>
        </w:tc>
      </w:tr>
    </w:tbl>
    <w:p w14:paraId="25BABCE5" w14:textId="77777777" w:rsidR="00052216" w:rsidRDefault="00052216">
      <w:pPr>
        <w:spacing w:before="240"/>
      </w:pPr>
    </w:p>
    <w:p w14:paraId="07ED728A" w14:textId="77777777" w:rsidR="00052216" w:rsidRDefault="00E4209F">
      <w:pPr>
        <w:spacing w:before="200" w:after="80"/>
        <w:rPr>
          <w:b/>
          <w:bCs/>
          <w:color w:val="1F1F1F"/>
        </w:rPr>
      </w:pPr>
      <w:r>
        <w:rPr>
          <w:b/>
          <w:bCs/>
          <w:color w:val="1F1F1F"/>
        </w:rPr>
        <w:t>Approved by:</w:t>
      </w:r>
    </w:p>
    <w:p w14:paraId="3B4FC757" w14:textId="77777777" w:rsidR="00CB090D" w:rsidRDefault="00CB090D">
      <w:pPr>
        <w:spacing w:before="200" w:after="80"/>
      </w:pPr>
    </w:p>
    <w:p w14:paraId="7E9F18B6" w14:textId="77777777" w:rsidR="00052216" w:rsidRDefault="00E4209F">
      <w:pPr>
        <w:spacing w:after="60"/>
        <w:rPr>
          <w:color w:val="5A5A5A"/>
        </w:rPr>
      </w:pPr>
      <w:r>
        <w:rPr>
          <w:color w:val="5A5A5A"/>
        </w:rPr>
        <w:t>Managing Director, Padma Satel Arab Fashions Ltd.</w:t>
      </w:r>
    </w:p>
    <w:p w14:paraId="38840297" w14:textId="77777777" w:rsidR="00145F95" w:rsidRDefault="00145F95">
      <w:pPr>
        <w:rPr>
          <w:color w:val="5A5A5A"/>
        </w:rPr>
      </w:pPr>
      <w:r>
        <w:rPr>
          <w:color w:val="5A5A5A"/>
        </w:rPr>
        <w:br w:type="page"/>
      </w:r>
    </w:p>
    <w:p w14:paraId="3B643A17" w14:textId="77777777" w:rsidR="00052216" w:rsidRDefault="00E4209F" w:rsidP="00145F95">
      <w:pPr>
        <w:pStyle w:val="Heading1"/>
        <w:numPr>
          <w:ilvl w:val="0"/>
          <w:numId w:val="3"/>
        </w:numPr>
      </w:pPr>
      <w:bookmarkStart w:id="12" w:name="_Toc227146998"/>
      <w:r w:rsidRPr="00145F95">
        <w:rPr>
          <w:b/>
        </w:rPr>
        <w:lastRenderedPageBreak/>
        <w:t>Employee Acknowledgement Form</w:t>
      </w:r>
      <w:bookmarkEnd w:id="12"/>
    </w:p>
    <w:p w14:paraId="0F155907" w14:textId="77777777" w:rsidR="00052216" w:rsidRDefault="00E4209F" w:rsidP="00145F95">
      <w:pPr>
        <w:spacing w:before="100" w:after="80"/>
        <w:jc w:val="both"/>
      </w:pPr>
      <w:r>
        <w:rPr>
          <w:color w:val="1F1F1F"/>
        </w:rPr>
        <w:t xml:space="preserve">I acknowledge that I have received, read, and understood the Company's Environmental Responsibility Policy of Padma Satel Arab Fashions Ltd. I understand that this policy outlines the </w:t>
      </w:r>
      <w:r w:rsidR="00145F95">
        <w:rPr>
          <w:color w:val="1F1F1F"/>
        </w:rPr>
        <w:t>organization’s</w:t>
      </w:r>
      <w:r>
        <w:rPr>
          <w:color w:val="1F1F1F"/>
        </w:rPr>
        <w:t xml:space="preserve"> commitment toward environmental protection and sustainable garment manufacturing, covering all key environmental issue areas.</w:t>
      </w:r>
    </w:p>
    <w:p w14:paraId="41051EC2" w14:textId="77777777" w:rsidR="00052216" w:rsidRDefault="00E4209F" w:rsidP="00145F95">
      <w:pPr>
        <w:spacing w:before="100" w:after="80"/>
        <w:jc w:val="both"/>
      </w:pPr>
      <w:r>
        <w:rPr>
          <w:color w:val="1F1F1F"/>
        </w:rPr>
        <w:t>I also acknowledge that I have been informed about the available EHS reporting channels and that I may raise environmental concerns including potential non-compliances, chemical spills, or unsafe conditions in good faith without fear of retaliation. If I have any questions or require clarification regarding this policy, I agree to contact my supervisor, the EHS team, or the management representative.</w:t>
      </w:r>
    </w:p>
    <w:p w14:paraId="7C79E1AC" w14:textId="77777777" w:rsidR="00052216" w:rsidRDefault="00E4209F" w:rsidP="00145F95">
      <w:pPr>
        <w:spacing w:before="100" w:after="80"/>
        <w:jc w:val="both"/>
      </w:pPr>
      <w:r>
        <w:rPr>
          <w:color w:val="1F1F1F"/>
        </w:rPr>
        <w:t>By signing below, I confirm my commitment to comply with and actively support the principles and requirements contained in this Environmental Responsibility Policy.</w:t>
      </w:r>
    </w:p>
    <w:p w14:paraId="6AD38495" w14:textId="77777777" w:rsidR="00052216" w:rsidRDefault="00052216">
      <w:pPr>
        <w:spacing w:before="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47"/>
        <w:gridCol w:w="6503"/>
      </w:tblGrid>
      <w:tr w:rsidR="00052216" w14:paraId="0B1D5A3C" w14:textId="77777777" w:rsidTr="00145F95">
        <w:trPr>
          <w:trHeight w:val="22"/>
        </w:trPr>
        <w:tc>
          <w:tcPr>
            <w:tcW w:w="3047" w:type="dxa"/>
            <w:tcBorders>
              <w:top w:val="single" w:sz="1" w:space="0" w:color="BDBDBD"/>
              <w:left w:val="single" w:sz="1" w:space="0" w:color="BDBDBD"/>
              <w:bottom w:val="single" w:sz="1" w:space="0" w:color="BDBDBD"/>
              <w:right w:val="single" w:sz="1" w:space="0" w:color="BDBDBD"/>
            </w:tcBorders>
            <w:shd w:val="clear" w:color="auto" w:fill="E0F2F1"/>
            <w:tcMar>
              <w:top w:w="160" w:type="dxa"/>
              <w:left w:w="160" w:type="dxa"/>
              <w:bottom w:w="160" w:type="dxa"/>
              <w:right w:w="80" w:type="dxa"/>
            </w:tcMar>
          </w:tcPr>
          <w:p w14:paraId="4F924722" w14:textId="77777777" w:rsidR="00052216" w:rsidRPr="00145F95" w:rsidRDefault="00E4209F">
            <w:pPr>
              <w:rPr>
                <w:sz w:val="18"/>
              </w:rPr>
            </w:pPr>
            <w:r w:rsidRPr="00145F95">
              <w:rPr>
                <w:b/>
                <w:bCs/>
                <w:color w:val="1B3A5C"/>
                <w:sz w:val="18"/>
                <w:szCs w:val="19"/>
              </w:rPr>
              <w:t>Department</w:t>
            </w:r>
          </w:p>
        </w:tc>
        <w:tc>
          <w:tcPr>
            <w:tcW w:w="6503" w:type="dxa"/>
            <w:tcBorders>
              <w:top w:val="single" w:sz="1" w:space="0" w:color="BDBDBD"/>
              <w:left w:val="single" w:sz="1" w:space="0" w:color="BDBDBD"/>
              <w:bottom w:val="single" w:sz="1" w:space="0" w:color="BDBDBD"/>
              <w:right w:val="single" w:sz="1" w:space="0" w:color="BDBDBD"/>
            </w:tcBorders>
            <w:shd w:val="clear" w:color="auto" w:fill="E0F2F1"/>
            <w:tcMar>
              <w:top w:w="160" w:type="dxa"/>
              <w:left w:w="160" w:type="dxa"/>
              <w:bottom w:w="160" w:type="dxa"/>
              <w:right w:w="80" w:type="dxa"/>
            </w:tcMar>
          </w:tcPr>
          <w:p w14:paraId="39BFB8B2" w14:textId="77777777" w:rsidR="00052216" w:rsidRDefault="00052216"/>
        </w:tc>
      </w:tr>
      <w:tr w:rsidR="00052216" w14:paraId="33EA0091" w14:textId="77777777" w:rsidTr="00145F95">
        <w:trPr>
          <w:trHeight w:val="196"/>
        </w:trPr>
        <w:tc>
          <w:tcPr>
            <w:tcW w:w="3047" w:type="dxa"/>
            <w:tcBorders>
              <w:top w:val="single" w:sz="1" w:space="0" w:color="BDBDBD"/>
              <w:left w:val="single" w:sz="1" w:space="0" w:color="BDBDBD"/>
              <w:bottom w:val="single" w:sz="1" w:space="0" w:color="BDBDBD"/>
              <w:right w:val="single" w:sz="1" w:space="0" w:color="BDBDBD"/>
            </w:tcBorders>
            <w:shd w:val="clear" w:color="auto" w:fill="F4F6F8"/>
            <w:tcMar>
              <w:top w:w="160" w:type="dxa"/>
              <w:left w:w="160" w:type="dxa"/>
              <w:bottom w:w="160" w:type="dxa"/>
              <w:right w:w="80" w:type="dxa"/>
            </w:tcMar>
          </w:tcPr>
          <w:p w14:paraId="001B73E9" w14:textId="77777777" w:rsidR="00052216" w:rsidRPr="00145F95" w:rsidRDefault="00E4209F">
            <w:pPr>
              <w:rPr>
                <w:sz w:val="18"/>
              </w:rPr>
            </w:pPr>
            <w:r w:rsidRPr="00145F95">
              <w:rPr>
                <w:b/>
                <w:bCs/>
                <w:color w:val="1B3A5C"/>
                <w:sz w:val="18"/>
                <w:szCs w:val="19"/>
              </w:rPr>
              <w:t>Employee Name</w:t>
            </w:r>
          </w:p>
        </w:tc>
        <w:tc>
          <w:tcPr>
            <w:tcW w:w="6503" w:type="dxa"/>
            <w:tcBorders>
              <w:top w:val="single" w:sz="1" w:space="0" w:color="BDBDBD"/>
              <w:left w:val="single" w:sz="1" w:space="0" w:color="BDBDBD"/>
              <w:bottom w:val="single" w:sz="1" w:space="0" w:color="BDBDBD"/>
              <w:right w:val="single" w:sz="1" w:space="0" w:color="BDBDBD"/>
            </w:tcBorders>
            <w:shd w:val="clear" w:color="auto" w:fill="F4F6F8"/>
            <w:tcMar>
              <w:top w:w="160" w:type="dxa"/>
              <w:left w:w="160" w:type="dxa"/>
              <w:bottom w:w="160" w:type="dxa"/>
              <w:right w:w="80" w:type="dxa"/>
            </w:tcMar>
          </w:tcPr>
          <w:p w14:paraId="383A6964" w14:textId="77777777" w:rsidR="00052216" w:rsidRDefault="00052216"/>
        </w:tc>
      </w:tr>
      <w:tr w:rsidR="00052216" w14:paraId="50AFB50C" w14:textId="77777777" w:rsidTr="00145F95">
        <w:trPr>
          <w:trHeight w:val="186"/>
        </w:trPr>
        <w:tc>
          <w:tcPr>
            <w:tcW w:w="3047" w:type="dxa"/>
            <w:tcBorders>
              <w:top w:val="single" w:sz="1" w:space="0" w:color="BDBDBD"/>
              <w:left w:val="single" w:sz="1" w:space="0" w:color="BDBDBD"/>
              <w:bottom w:val="single" w:sz="1" w:space="0" w:color="BDBDBD"/>
              <w:right w:val="single" w:sz="1" w:space="0" w:color="BDBDBD"/>
            </w:tcBorders>
            <w:shd w:val="clear" w:color="auto" w:fill="E0F2F1"/>
            <w:tcMar>
              <w:top w:w="160" w:type="dxa"/>
              <w:left w:w="160" w:type="dxa"/>
              <w:bottom w:w="160" w:type="dxa"/>
              <w:right w:w="80" w:type="dxa"/>
            </w:tcMar>
          </w:tcPr>
          <w:p w14:paraId="3324775E" w14:textId="77777777" w:rsidR="00052216" w:rsidRPr="00145F95" w:rsidRDefault="00E4209F">
            <w:pPr>
              <w:rPr>
                <w:sz w:val="18"/>
              </w:rPr>
            </w:pPr>
            <w:r w:rsidRPr="00145F95">
              <w:rPr>
                <w:b/>
                <w:bCs/>
                <w:color w:val="1B3A5C"/>
                <w:sz w:val="18"/>
                <w:szCs w:val="19"/>
              </w:rPr>
              <w:t>Employee ID</w:t>
            </w:r>
          </w:p>
        </w:tc>
        <w:tc>
          <w:tcPr>
            <w:tcW w:w="6503" w:type="dxa"/>
            <w:tcBorders>
              <w:top w:val="single" w:sz="1" w:space="0" w:color="BDBDBD"/>
              <w:left w:val="single" w:sz="1" w:space="0" w:color="BDBDBD"/>
              <w:bottom w:val="single" w:sz="1" w:space="0" w:color="BDBDBD"/>
              <w:right w:val="single" w:sz="1" w:space="0" w:color="BDBDBD"/>
            </w:tcBorders>
            <w:shd w:val="clear" w:color="auto" w:fill="E0F2F1"/>
            <w:tcMar>
              <w:top w:w="160" w:type="dxa"/>
              <w:left w:w="160" w:type="dxa"/>
              <w:bottom w:w="160" w:type="dxa"/>
              <w:right w:w="80" w:type="dxa"/>
            </w:tcMar>
          </w:tcPr>
          <w:p w14:paraId="19042FEF" w14:textId="77777777" w:rsidR="00052216" w:rsidRDefault="00052216"/>
        </w:tc>
      </w:tr>
      <w:tr w:rsidR="00052216" w14:paraId="059EB8C2" w14:textId="77777777" w:rsidTr="00145F95">
        <w:trPr>
          <w:trHeight w:val="186"/>
        </w:trPr>
        <w:tc>
          <w:tcPr>
            <w:tcW w:w="3047" w:type="dxa"/>
            <w:tcBorders>
              <w:top w:val="single" w:sz="1" w:space="0" w:color="BDBDBD"/>
              <w:left w:val="single" w:sz="1" w:space="0" w:color="BDBDBD"/>
              <w:bottom w:val="single" w:sz="1" w:space="0" w:color="BDBDBD"/>
              <w:right w:val="single" w:sz="1" w:space="0" w:color="BDBDBD"/>
            </w:tcBorders>
            <w:shd w:val="clear" w:color="auto" w:fill="F4F6F8"/>
            <w:tcMar>
              <w:top w:w="160" w:type="dxa"/>
              <w:left w:w="160" w:type="dxa"/>
              <w:bottom w:w="160" w:type="dxa"/>
              <w:right w:w="80" w:type="dxa"/>
            </w:tcMar>
          </w:tcPr>
          <w:p w14:paraId="7FC1634C" w14:textId="77777777" w:rsidR="00052216" w:rsidRPr="00145F95" w:rsidRDefault="00E4209F">
            <w:pPr>
              <w:rPr>
                <w:sz w:val="18"/>
              </w:rPr>
            </w:pPr>
            <w:r w:rsidRPr="00145F95">
              <w:rPr>
                <w:b/>
                <w:bCs/>
                <w:color w:val="1B3A5C"/>
                <w:sz w:val="18"/>
                <w:szCs w:val="19"/>
              </w:rPr>
              <w:t>Designation</w:t>
            </w:r>
          </w:p>
        </w:tc>
        <w:tc>
          <w:tcPr>
            <w:tcW w:w="6503" w:type="dxa"/>
            <w:tcBorders>
              <w:top w:val="single" w:sz="1" w:space="0" w:color="BDBDBD"/>
              <w:left w:val="single" w:sz="1" w:space="0" w:color="BDBDBD"/>
              <w:bottom w:val="single" w:sz="1" w:space="0" w:color="BDBDBD"/>
              <w:right w:val="single" w:sz="1" w:space="0" w:color="BDBDBD"/>
            </w:tcBorders>
            <w:shd w:val="clear" w:color="auto" w:fill="F4F6F8"/>
            <w:tcMar>
              <w:top w:w="160" w:type="dxa"/>
              <w:left w:w="160" w:type="dxa"/>
              <w:bottom w:w="160" w:type="dxa"/>
              <w:right w:w="80" w:type="dxa"/>
            </w:tcMar>
          </w:tcPr>
          <w:p w14:paraId="390B67ED" w14:textId="77777777" w:rsidR="00052216" w:rsidRDefault="00052216"/>
        </w:tc>
      </w:tr>
      <w:tr w:rsidR="00052216" w14:paraId="14AEFC7E" w14:textId="77777777" w:rsidTr="00145F95">
        <w:trPr>
          <w:trHeight w:val="196"/>
        </w:trPr>
        <w:tc>
          <w:tcPr>
            <w:tcW w:w="3047" w:type="dxa"/>
            <w:tcBorders>
              <w:top w:val="single" w:sz="1" w:space="0" w:color="BDBDBD"/>
              <w:left w:val="single" w:sz="1" w:space="0" w:color="BDBDBD"/>
              <w:bottom w:val="single" w:sz="1" w:space="0" w:color="BDBDBD"/>
              <w:right w:val="single" w:sz="1" w:space="0" w:color="BDBDBD"/>
            </w:tcBorders>
            <w:shd w:val="clear" w:color="auto" w:fill="E0F2F1"/>
            <w:tcMar>
              <w:top w:w="160" w:type="dxa"/>
              <w:left w:w="160" w:type="dxa"/>
              <w:bottom w:w="160" w:type="dxa"/>
              <w:right w:w="80" w:type="dxa"/>
            </w:tcMar>
          </w:tcPr>
          <w:p w14:paraId="35228CCB" w14:textId="77777777" w:rsidR="00052216" w:rsidRPr="00145F95" w:rsidRDefault="00E4209F">
            <w:pPr>
              <w:rPr>
                <w:sz w:val="18"/>
              </w:rPr>
            </w:pPr>
            <w:r w:rsidRPr="00145F95">
              <w:rPr>
                <w:b/>
                <w:bCs/>
                <w:color w:val="1B3A5C"/>
                <w:sz w:val="18"/>
                <w:szCs w:val="19"/>
              </w:rPr>
              <w:t>Manufacturing Facility / Location</w:t>
            </w:r>
          </w:p>
        </w:tc>
        <w:tc>
          <w:tcPr>
            <w:tcW w:w="6503" w:type="dxa"/>
            <w:tcBorders>
              <w:top w:val="single" w:sz="1" w:space="0" w:color="BDBDBD"/>
              <w:left w:val="single" w:sz="1" w:space="0" w:color="BDBDBD"/>
              <w:bottom w:val="single" w:sz="1" w:space="0" w:color="BDBDBD"/>
              <w:right w:val="single" w:sz="1" w:space="0" w:color="BDBDBD"/>
            </w:tcBorders>
            <w:shd w:val="clear" w:color="auto" w:fill="E0F2F1"/>
            <w:tcMar>
              <w:top w:w="160" w:type="dxa"/>
              <w:left w:w="160" w:type="dxa"/>
              <w:bottom w:w="160" w:type="dxa"/>
              <w:right w:w="80" w:type="dxa"/>
            </w:tcMar>
          </w:tcPr>
          <w:p w14:paraId="098028EF" w14:textId="77777777" w:rsidR="00052216" w:rsidRDefault="00052216"/>
        </w:tc>
      </w:tr>
      <w:tr w:rsidR="00052216" w14:paraId="06C58653" w14:textId="77777777" w:rsidTr="00145F95">
        <w:trPr>
          <w:trHeight w:val="186"/>
        </w:trPr>
        <w:tc>
          <w:tcPr>
            <w:tcW w:w="3047" w:type="dxa"/>
            <w:tcBorders>
              <w:top w:val="single" w:sz="1" w:space="0" w:color="BDBDBD"/>
              <w:left w:val="single" w:sz="1" w:space="0" w:color="BDBDBD"/>
              <w:bottom w:val="single" w:sz="1" w:space="0" w:color="BDBDBD"/>
              <w:right w:val="single" w:sz="1" w:space="0" w:color="BDBDBD"/>
            </w:tcBorders>
            <w:shd w:val="clear" w:color="auto" w:fill="F4F6F8"/>
            <w:tcMar>
              <w:top w:w="160" w:type="dxa"/>
              <w:left w:w="160" w:type="dxa"/>
              <w:bottom w:w="160" w:type="dxa"/>
              <w:right w:w="80" w:type="dxa"/>
            </w:tcMar>
          </w:tcPr>
          <w:p w14:paraId="181932EF" w14:textId="77777777" w:rsidR="00052216" w:rsidRPr="00145F95" w:rsidRDefault="00E4209F">
            <w:pPr>
              <w:rPr>
                <w:sz w:val="18"/>
              </w:rPr>
            </w:pPr>
            <w:r w:rsidRPr="00145F95">
              <w:rPr>
                <w:b/>
                <w:bCs/>
                <w:color w:val="1B3A5C"/>
                <w:sz w:val="18"/>
                <w:szCs w:val="19"/>
              </w:rPr>
              <w:t>Employee Signature</w:t>
            </w:r>
          </w:p>
        </w:tc>
        <w:tc>
          <w:tcPr>
            <w:tcW w:w="6503" w:type="dxa"/>
            <w:tcBorders>
              <w:top w:val="single" w:sz="1" w:space="0" w:color="BDBDBD"/>
              <w:left w:val="single" w:sz="1" w:space="0" w:color="BDBDBD"/>
              <w:bottom w:val="single" w:sz="1" w:space="0" w:color="BDBDBD"/>
              <w:right w:val="single" w:sz="1" w:space="0" w:color="BDBDBD"/>
            </w:tcBorders>
            <w:shd w:val="clear" w:color="auto" w:fill="F4F6F8"/>
            <w:tcMar>
              <w:top w:w="160" w:type="dxa"/>
              <w:left w:w="160" w:type="dxa"/>
              <w:bottom w:w="160" w:type="dxa"/>
              <w:right w:w="80" w:type="dxa"/>
            </w:tcMar>
          </w:tcPr>
          <w:p w14:paraId="19C3C767" w14:textId="77777777" w:rsidR="00052216" w:rsidRDefault="00052216"/>
        </w:tc>
      </w:tr>
      <w:tr w:rsidR="00052216" w14:paraId="38D06B2D" w14:textId="77777777" w:rsidTr="00145F95">
        <w:trPr>
          <w:trHeight w:val="196"/>
        </w:trPr>
        <w:tc>
          <w:tcPr>
            <w:tcW w:w="3047" w:type="dxa"/>
            <w:tcBorders>
              <w:top w:val="single" w:sz="1" w:space="0" w:color="BDBDBD"/>
              <w:left w:val="single" w:sz="1" w:space="0" w:color="BDBDBD"/>
              <w:bottom w:val="single" w:sz="1" w:space="0" w:color="BDBDBD"/>
              <w:right w:val="single" w:sz="1" w:space="0" w:color="BDBDBD"/>
            </w:tcBorders>
            <w:shd w:val="clear" w:color="auto" w:fill="E0F2F1"/>
            <w:tcMar>
              <w:top w:w="160" w:type="dxa"/>
              <w:left w:w="160" w:type="dxa"/>
              <w:bottom w:w="160" w:type="dxa"/>
              <w:right w:w="80" w:type="dxa"/>
            </w:tcMar>
          </w:tcPr>
          <w:p w14:paraId="62BED1B4" w14:textId="77777777" w:rsidR="00052216" w:rsidRPr="00145F95" w:rsidRDefault="00E4209F">
            <w:pPr>
              <w:rPr>
                <w:sz w:val="18"/>
              </w:rPr>
            </w:pPr>
            <w:r w:rsidRPr="00145F95">
              <w:rPr>
                <w:b/>
                <w:bCs/>
                <w:color w:val="1B3A5C"/>
                <w:sz w:val="18"/>
                <w:szCs w:val="19"/>
              </w:rPr>
              <w:t>Date</w:t>
            </w:r>
          </w:p>
        </w:tc>
        <w:tc>
          <w:tcPr>
            <w:tcW w:w="6503" w:type="dxa"/>
            <w:tcBorders>
              <w:top w:val="single" w:sz="1" w:space="0" w:color="BDBDBD"/>
              <w:left w:val="single" w:sz="1" w:space="0" w:color="BDBDBD"/>
              <w:bottom w:val="single" w:sz="1" w:space="0" w:color="BDBDBD"/>
              <w:right w:val="single" w:sz="1" w:space="0" w:color="BDBDBD"/>
            </w:tcBorders>
            <w:shd w:val="clear" w:color="auto" w:fill="E0F2F1"/>
            <w:tcMar>
              <w:top w:w="160" w:type="dxa"/>
              <w:left w:w="160" w:type="dxa"/>
              <w:bottom w:w="160" w:type="dxa"/>
              <w:right w:w="80" w:type="dxa"/>
            </w:tcMar>
          </w:tcPr>
          <w:p w14:paraId="4D7FBF08" w14:textId="77777777" w:rsidR="00052216" w:rsidRDefault="00052216"/>
        </w:tc>
      </w:tr>
    </w:tbl>
    <w:p w14:paraId="2EAC6BF3" w14:textId="77777777" w:rsidR="00052216" w:rsidRDefault="00052216">
      <w:pPr>
        <w:spacing w:before="240"/>
      </w:pPr>
    </w:p>
    <w:p w14:paraId="27B61183" w14:textId="77777777" w:rsidR="00052216" w:rsidRDefault="00E4209F">
      <w:pPr>
        <w:spacing w:before="200"/>
        <w:jc w:val="center"/>
      </w:pPr>
      <w:r>
        <w:rPr>
          <w:i/>
          <w:iCs/>
          <w:color w:val="5A5A5A"/>
          <w:sz w:val="19"/>
          <w:szCs w:val="19"/>
        </w:rPr>
        <w:t>--- End of Policy ---</w:t>
      </w:r>
    </w:p>
    <w:p w14:paraId="0ECA85F7" w14:textId="77777777" w:rsidR="00052216" w:rsidRDefault="00E4209F">
      <w:pPr>
        <w:spacing w:before="60"/>
        <w:jc w:val="center"/>
      </w:pPr>
      <w:r>
        <w:rPr>
          <w:color w:val="5A5A5A"/>
          <w:sz w:val="17"/>
          <w:szCs w:val="17"/>
        </w:rPr>
        <w:t>Padma Satel Arab Fashions Ltd. | Environmental Responsibility Policy | PSA/ERP/2025/01</w:t>
      </w:r>
    </w:p>
    <w:sectPr w:rsidR="00052216" w:rsidSect="0063544D">
      <w:headerReference w:type="default" r:id="rId16"/>
      <w:footerReference w:type="default" r:id="rId17"/>
      <w:pgSz w:w="11906" w:h="16838"/>
      <w:pgMar w:top="1170" w:right="1080" w:bottom="1200" w:left="1080" w:header="708" w:footer="144" w:gutter="0"/>
      <w:pgBorders w:display="notFirstPage" w:offsetFrom="page">
        <w:top w:val="double" w:sz="4" w:space="24" w:color="1F3864" w:themeColor="accent5" w:themeShade="80"/>
        <w:left w:val="double" w:sz="4" w:space="24" w:color="1F3864" w:themeColor="accent5" w:themeShade="80"/>
        <w:bottom w:val="double" w:sz="4" w:space="24" w:color="1F3864" w:themeColor="accent5" w:themeShade="80"/>
        <w:right w:val="double" w:sz="4" w:space="24" w:color="1F3864" w:themeColor="accent5"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59D96" w14:textId="77777777" w:rsidR="001C15C6" w:rsidRDefault="001C15C6">
      <w:r>
        <w:separator/>
      </w:r>
    </w:p>
  </w:endnote>
  <w:endnote w:type="continuationSeparator" w:id="0">
    <w:p w14:paraId="0B9BB9F4" w14:textId="77777777" w:rsidR="001C15C6" w:rsidRDefault="001C1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037194"/>
      <w:docPartObj>
        <w:docPartGallery w:val="Page Numbers (Bottom of Page)"/>
        <w:docPartUnique/>
      </w:docPartObj>
    </w:sdtPr>
    <w:sdtEndPr>
      <w:rPr>
        <w:color w:val="002060"/>
      </w:rPr>
    </w:sdtEndPr>
    <w:sdtContent>
      <w:p w14:paraId="3E26A92B" w14:textId="77777777" w:rsidR="00910777" w:rsidRPr="005543A1" w:rsidRDefault="00910777" w:rsidP="00700809">
        <w:pPr>
          <w:pStyle w:val="Footer"/>
          <w:jc w:val="right"/>
          <w:rPr>
            <w:color w:val="002060"/>
          </w:rPr>
        </w:pPr>
        <w:r w:rsidRPr="005543A1">
          <w:rPr>
            <w:color w:val="002060"/>
          </w:rPr>
          <w:t xml:space="preserve">Page | </w:t>
        </w:r>
        <w:r w:rsidRPr="005543A1">
          <w:rPr>
            <w:color w:val="002060"/>
          </w:rPr>
          <w:fldChar w:fldCharType="begin"/>
        </w:r>
        <w:r w:rsidRPr="005543A1">
          <w:rPr>
            <w:color w:val="002060"/>
          </w:rPr>
          <w:instrText xml:space="preserve"> PAGE   \* MERGEFORMAT </w:instrText>
        </w:r>
        <w:r w:rsidRPr="005543A1">
          <w:rPr>
            <w:color w:val="002060"/>
          </w:rPr>
          <w:fldChar w:fldCharType="separate"/>
        </w:r>
        <w:r w:rsidR="0063544D">
          <w:rPr>
            <w:noProof/>
            <w:color w:val="002060"/>
          </w:rPr>
          <w:t>12</w:t>
        </w:r>
        <w:r w:rsidRPr="005543A1">
          <w:rPr>
            <w:noProof/>
            <w:color w:val="002060"/>
          </w:rPr>
          <w:fldChar w:fldCharType="end"/>
        </w:r>
        <w:r w:rsidRPr="005543A1">
          <w:rPr>
            <w:color w:val="002060"/>
          </w:rPr>
          <w:t xml:space="preserve"> </w:t>
        </w:r>
      </w:p>
    </w:sdtContent>
  </w:sdt>
  <w:p w14:paraId="6C34BC5F" w14:textId="77777777" w:rsidR="00910777" w:rsidRDefault="00910777" w:rsidP="00700809">
    <w:pPr>
      <w:pBdr>
        <w:top w:val="single" w:sz="4" w:space="4" w:color="2E5FA3"/>
      </w:pBdr>
      <w:tabs>
        <w:tab w:val="right" w:pos="9026"/>
      </w:tabs>
      <w:spacing w:before="80"/>
    </w:pPr>
  </w:p>
  <w:p w14:paraId="3E2B7BFA" w14:textId="77777777" w:rsidR="00910777" w:rsidRPr="00700809" w:rsidRDefault="00910777" w:rsidP="00700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56473" w14:textId="77777777" w:rsidR="001C15C6" w:rsidRDefault="001C15C6">
      <w:r>
        <w:separator/>
      </w:r>
    </w:p>
  </w:footnote>
  <w:footnote w:type="continuationSeparator" w:id="0">
    <w:p w14:paraId="0466CA4C" w14:textId="77777777" w:rsidR="001C15C6" w:rsidRDefault="001C1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067A" w14:textId="77777777" w:rsidR="00910777" w:rsidRDefault="00910777" w:rsidP="00700809">
    <w:pPr>
      <w:pBdr>
        <w:bottom w:val="single" w:sz="4" w:space="4" w:color="2E5FA3"/>
      </w:pBdr>
      <w:spacing w:after="80"/>
    </w:pPr>
    <w:r>
      <w:rPr>
        <w:b/>
        <w:bCs/>
        <w:color w:val="1F3864"/>
        <w:sz w:val="18"/>
        <w:szCs w:val="18"/>
      </w:rPr>
      <w:t>PADMA SATEL ARAB FASHIONS LTD.</w:t>
    </w:r>
    <w:r>
      <w:rPr>
        <w:color w:val="666666"/>
        <w:sz w:val="18"/>
        <w:szCs w:val="18"/>
      </w:rPr>
      <w:t xml:space="preserve"> | PSA/ERP/2025/01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C1A47"/>
    <w:multiLevelType w:val="hybridMultilevel"/>
    <w:tmpl w:val="4860043E"/>
    <w:lvl w:ilvl="0" w:tplc="FC281A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2670FD"/>
    <w:multiLevelType w:val="multilevel"/>
    <w:tmpl w:val="9AB457F8"/>
    <w:lvl w:ilvl="0">
      <w:start w:val="1"/>
      <w:numFmt w:val="decimal"/>
      <w:lvlText w:val="%1."/>
      <w:lvlJc w:val="left"/>
      <w:pPr>
        <w:ind w:left="360" w:hanging="360"/>
      </w:pPr>
      <w:rPr>
        <w:rFonts w:hint="default"/>
        <w:b/>
      </w:rPr>
    </w:lvl>
    <w:lvl w:ilvl="1">
      <w:start w:val="8"/>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2880" w:hanging="1440"/>
      </w:pPr>
      <w:rPr>
        <w:rFonts w:hint="default"/>
      </w:rPr>
    </w:lvl>
  </w:abstractNum>
  <w:abstractNum w:abstractNumId="2" w15:restartNumberingAfterBreak="0">
    <w:nsid w:val="314853FD"/>
    <w:multiLevelType w:val="hybridMultilevel"/>
    <w:tmpl w:val="33106E7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41A51713"/>
    <w:multiLevelType w:val="hybridMultilevel"/>
    <w:tmpl w:val="865E3370"/>
    <w:lvl w:ilvl="0" w:tplc="FC281A5C">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48220DBA"/>
    <w:multiLevelType w:val="hybridMultilevel"/>
    <w:tmpl w:val="7F461E90"/>
    <w:lvl w:ilvl="0" w:tplc="FC281A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9812873"/>
    <w:multiLevelType w:val="hybridMultilevel"/>
    <w:tmpl w:val="F9583832"/>
    <w:lvl w:ilvl="0" w:tplc="359869FC">
      <w:start w:val="1"/>
      <w:numFmt w:val="bullet"/>
      <w:lvlText w:val="•"/>
      <w:lvlJc w:val="left"/>
      <w:pPr>
        <w:ind w:left="460" w:hanging="280"/>
      </w:pPr>
    </w:lvl>
    <w:lvl w:ilvl="1" w:tplc="87646724">
      <w:numFmt w:val="decimal"/>
      <w:lvlText w:val=""/>
      <w:lvlJc w:val="left"/>
    </w:lvl>
    <w:lvl w:ilvl="2" w:tplc="667AD7CC">
      <w:numFmt w:val="decimal"/>
      <w:lvlText w:val=""/>
      <w:lvlJc w:val="left"/>
    </w:lvl>
    <w:lvl w:ilvl="3" w:tplc="33AE0BC0">
      <w:numFmt w:val="decimal"/>
      <w:lvlText w:val=""/>
      <w:lvlJc w:val="left"/>
    </w:lvl>
    <w:lvl w:ilvl="4" w:tplc="496E5B56">
      <w:numFmt w:val="decimal"/>
      <w:lvlText w:val=""/>
      <w:lvlJc w:val="left"/>
    </w:lvl>
    <w:lvl w:ilvl="5" w:tplc="44086568">
      <w:numFmt w:val="decimal"/>
      <w:lvlText w:val=""/>
      <w:lvlJc w:val="left"/>
    </w:lvl>
    <w:lvl w:ilvl="6" w:tplc="9E00147C">
      <w:numFmt w:val="decimal"/>
      <w:lvlText w:val=""/>
      <w:lvlJc w:val="left"/>
    </w:lvl>
    <w:lvl w:ilvl="7" w:tplc="383CDE7E">
      <w:numFmt w:val="decimal"/>
      <w:lvlText w:val=""/>
      <w:lvlJc w:val="left"/>
    </w:lvl>
    <w:lvl w:ilvl="8" w:tplc="3A30A718">
      <w:numFmt w:val="decimal"/>
      <w:lvlText w:val=""/>
      <w:lvlJc w:val="left"/>
    </w:lvl>
  </w:abstractNum>
  <w:abstractNum w:abstractNumId="6" w15:restartNumberingAfterBreak="0">
    <w:nsid w:val="5A954559"/>
    <w:multiLevelType w:val="hybridMultilevel"/>
    <w:tmpl w:val="78863A7A"/>
    <w:lvl w:ilvl="0" w:tplc="CF20BD42">
      <w:start w:val="1"/>
      <w:numFmt w:val="bullet"/>
      <w:lvlText w:val="●"/>
      <w:lvlJc w:val="left"/>
      <w:pPr>
        <w:ind w:left="720" w:hanging="360"/>
      </w:pPr>
    </w:lvl>
    <w:lvl w:ilvl="1" w:tplc="45BA6466">
      <w:start w:val="1"/>
      <w:numFmt w:val="bullet"/>
      <w:lvlText w:val="○"/>
      <w:lvlJc w:val="left"/>
      <w:pPr>
        <w:ind w:left="1440" w:hanging="360"/>
      </w:pPr>
    </w:lvl>
    <w:lvl w:ilvl="2" w:tplc="2BBAFA32">
      <w:start w:val="1"/>
      <w:numFmt w:val="bullet"/>
      <w:lvlText w:val="■"/>
      <w:lvlJc w:val="left"/>
      <w:pPr>
        <w:ind w:left="2160" w:hanging="360"/>
      </w:pPr>
    </w:lvl>
    <w:lvl w:ilvl="3" w:tplc="1B168B38">
      <w:start w:val="1"/>
      <w:numFmt w:val="bullet"/>
      <w:lvlText w:val="●"/>
      <w:lvlJc w:val="left"/>
      <w:pPr>
        <w:ind w:left="2880" w:hanging="360"/>
      </w:pPr>
    </w:lvl>
    <w:lvl w:ilvl="4" w:tplc="6B96E4BC">
      <w:start w:val="1"/>
      <w:numFmt w:val="bullet"/>
      <w:lvlText w:val="○"/>
      <w:lvlJc w:val="left"/>
      <w:pPr>
        <w:ind w:left="3600" w:hanging="360"/>
      </w:pPr>
    </w:lvl>
    <w:lvl w:ilvl="5" w:tplc="7FE015AA">
      <w:start w:val="1"/>
      <w:numFmt w:val="bullet"/>
      <w:lvlText w:val="■"/>
      <w:lvlJc w:val="left"/>
      <w:pPr>
        <w:ind w:left="4320" w:hanging="360"/>
      </w:pPr>
    </w:lvl>
    <w:lvl w:ilvl="6" w:tplc="8CC4BB2E">
      <w:start w:val="1"/>
      <w:numFmt w:val="bullet"/>
      <w:lvlText w:val="●"/>
      <w:lvlJc w:val="left"/>
      <w:pPr>
        <w:ind w:left="5040" w:hanging="360"/>
      </w:pPr>
    </w:lvl>
    <w:lvl w:ilvl="7" w:tplc="87EAC648">
      <w:start w:val="1"/>
      <w:numFmt w:val="bullet"/>
      <w:lvlText w:val="●"/>
      <w:lvlJc w:val="left"/>
      <w:pPr>
        <w:ind w:left="5760" w:hanging="360"/>
      </w:pPr>
    </w:lvl>
    <w:lvl w:ilvl="8" w:tplc="416C3766">
      <w:start w:val="1"/>
      <w:numFmt w:val="bullet"/>
      <w:lvlText w:val="●"/>
      <w:lvlJc w:val="left"/>
      <w:pPr>
        <w:ind w:left="6480" w:hanging="360"/>
      </w:pPr>
    </w:lvl>
  </w:abstractNum>
  <w:abstractNum w:abstractNumId="7" w15:restartNumberingAfterBreak="0">
    <w:nsid w:val="6E463F33"/>
    <w:multiLevelType w:val="hybridMultilevel"/>
    <w:tmpl w:val="8F762AA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6E8E1D28"/>
    <w:multiLevelType w:val="hybridMultilevel"/>
    <w:tmpl w:val="7B8C2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A25A7E"/>
    <w:multiLevelType w:val="hybridMultilevel"/>
    <w:tmpl w:val="942E4732"/>
    <w:lvl w:ilvl="0" w:tplc="FC281A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65765630">
    <w:abstractNumId w:val="6"/>
    <w:lvlOverride w:ilvl="0">
      <w:startOverride w:val="1"/>
    </w:lvlOverride>
  </w:num>
  <w:num w:numId="2" w16cid:durableId="1484662779">
    <w:abstractNumId w:val="5"/>
    <w:lvlOverride w:ilvl="0">
      <w:startOverride w:val="1"/>
    </w:lvlOverride>
  </w:num>
  <w:num w:numId="3" w16cid:durableId="1013455441">
    <w:abstractNumId w:val="1"/>
  </w:num>
  <w:num w:numId="4" w16cid:durableId="625552837">
    <w:abstractNumId w:val="2"/>
  </w:num>
  <w:num w:numId="5" w16cid:durableId="254287339">
    <w:abstractNumId w:val="7"/>
  </w:num>
  <w:num w:numId="6" w16cid:durableId="1152256691">
    <w:abstractNumId w:val="8"/>
  </w:num>
  <w:num w:numId="7" w16cid:durableId="1659462292">
    <w:abstractNumId w:val="3"/>
  </w:num>
  <w:num w:numId="8" w16cid:durableId="1895003951">
    <w:abstractNumId w:val="9"/>
  </w:num>
  <w:num w:numId="9" w16cid:durableId="2003966042">
    <w:abstractNumId w:val="4"/>
  </w:num>
  <w:num w:numId="10" w16cid:durableId="1115904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16"/>
    <w:rsid w:val="00012317"/>
    <w:rsid w:val="0002584E"/>
    <w:rsid w:val="00043D30"/>
    <w:rsid w:val="00052216"/>
    <w:rsid w:val="00076C63"/>
    <w:rsid w:val="001120D4"/>
    <w:rsid w:val="00145F95"/>
    <w:rsid w:val="001838DE"/>
    <w:rsid w:val="001C15C6"/>
    <w:rsid w:val="001C57BB"/>
    <w:rsid w:val="00233CC6"/>
    <w:rsid w:val="00263B7C"/>
    <w:rsid w:val="002A521C"/>
    <w:rsid w:val="0031009C"/>
    <w:rsid w:val="00333272"/>
    <w:rsid w:val="003D1975"/>
    <w:rsid w:val="004271D4"/>
    <w:rsid w:val="00457164"/>
    <w:rsid w:val="004E65E4"/>
    <w:rsid w:val="004F0B37"/>
    <w:rsid w:val="0050766A"/>
    <w:rsid w:val="00515EB7"/>
    <w:rsid w:val="005213CF"/>
    <w:rsid w:val="0053276E"/>
    <w:rsid w:val="00571D03"/>
    <w:rsid w:val="005827F1"/>
    <w:rsid w:val="0059379A"/>
    <w:rsid w:val="005C2A06"/>
    <w:rsid w:val="00625854"/>
    <w:rsid w:val="0063544D"/>
    <w:rsid w:val="006655FD"/>
    <w:rsid w:val="006E21BC"/>
    <w:rsid w:val="00700809"/>
    <w:rsid w:val="0080776A"/>
    <w:rsid w:val="00866C40"/>
    <w:rsid w:val="00877315"/>
    <w:rsid w:val="00910777"/>
    <w:rsid w:val="009517B4"/>
    <w:rsid w:val="0096622C"/>
    <w:rsid w:val="009B2BA6"/>
    <w:rsid w:val="009F14E5"/>
    <w:rsid w:val="00A228BC"/>
    <w:rsid w:val="00A3174F"/>
    <w:rsid w:val="00A44D77"/>
    <w:rsid w:val="00AC2A08"/>
    <w:rsid w:val="00AE0D6D"/>
    <w:rsid w:val="00B17152"/>
    <w:rsid w:val="00B32F0E"/>
    <w:rsid w:val="00B34C68"/>
    <w:rsid w:val="00B4656E"/>
    <w:rsid w:val="00B67CD7"/>
    <w:rsid w:val="00BB32D9"/>
    <w:rsid w:val="00C2319D"/>
    <w:rsid w:val="00C54735"/>
    <w:rsid w:val="00C76762"/>
    <w:rsid w:val="00CB090D"/>
    <w:rsid w:val="00CF526B"/>
    <w:rsid w:val="00D041AA"/>
    <w:rsid w:val="00D25651"/>
    <w:rsid w:val="00D54D18"/>
    <w:rsid w:val="00D923CF"/>
    <w:rsid w:val="00D97432"/>
    <w:rsid w:val="00DB0002"/>
    <w:rsid w:val="00E13328"/>
    <w:rsid w:val="00E33021"/>
    <w:rsid w:val="00E4209F"/>
    <w:rsid w:val="00FD69B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DD893"/>
  <w15:docId w15:val="{C1581C88-3187-4D8B-AD38-451B6853B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0809"/>
    <w:pPr>
      <w:tabs>
        <w:tab w:val="center" w:pos="4680"/>
        <w:tab w:val="right" w:pos="9360"/>
      </w:tabs>
    </w:pPr>
  </w:style>
  <w:style w:type="character" w:customStyle="1" w:styleId="HeaderChar">
    <w:name w:val="Header Char"/>
    <w:basedOn w:val="DefaultParagraphFont"/>
    <w:link w:val="Header"/>
    <w:uiPriority w:val="99"/>
    <w:rsid w:val="00700809"/>
  </w:style>
  <w:style w:type="paragraph" w:styleId="Footer">
    <w:name w:val="footer"/>
    <w:basedOn w:val="Normal"/>
    <w:link w:val="FooterChar"/>
    <w:uiPriority w:val="99"/>
    <w:unhideWhenUsed/>
    <w:rsid w:val="00700809"/>
    <w:pPr>
      <w:tabs>
        <w:tab w:val="center" w:pos="4680"/>
        <w:tab w:val="right" w:pos="9360"/>
      </w:tabs>
    </w:pPr>
  </w:style>
  <w:style w:type="character" w:customStyle="1" w:styleId="FooterChar">
    <w:name w:val="Footer Char"/>
    <w:basedOn w:val="DefaultParagraphFont"/>
    <w:link w:val="Footer"/>
    <w:uiPriority w:val="99"/>
    <w:rsid w:val="00700809"/>
  </w:style>
  <w:style w:type="paragraph" w:styleId="TOCHeading">
    <w:name w:val="TOC Heading"/>
    <w:basedOn w:val="Heading1"/>
    <w:next w:val="Normal"/>
    <w:uiPriority w:val="39"/>
    <w:unhideWhenUsed/>
    <w:qFormat/>
    <w:rsid w:val="00700809"/>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700809"/>
    <w:pPr>
      <w:spacing w:after="100"/>
    </w:pPr>
  </w:style>
  <w:style w:type="paragraph" w:styleId="NormalWeb">
    <w:name w:val="Normal (Web)"/>
    <w:basedOn w:val="Normal"/>
    <w:uiPriority w:val="99"/>
    <w:semiHidden/>
    <w:unhideWhenUsed/>
    <w:rsid w:val="0031009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100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61206">
      <w:bodyDiv w:val="1"/>
      <w:marLeft w:val="0"/>
      <w:marRight w:val="0"/>
      <w:marTop w:val="0"/>
      <w:marBottom w:val="0"/>
      <w:divBdr>
        <w:top w:val="none" w:sz="0" w:space="0" w:color="auto"/>
        <w:left w:val="none" w:sz="0" w:space="0" w:color="auto"/>
        <w:bottom w:val="none" w:sz="0" w:space="0" w:color="auto"/>
        <w:right w:val="none" w:sz="0" w:space="0" w:color="auto"/>
      </w:divBdr>
    </w:div>
    <w:div w:id="991719176">
      <w:bodyDiv w:val="1"/>
      <w:marLeft w:val="0"/>
      <w:marRight w:val="0"/>
      <w:marTop w:val="0"/>
      <w:marBottom w:val="0"/>
      <w:divBdr>
        <w:top w:val="none" w:sz="0" w:space="0" w:color="auto"/>
        <w:left w:val="none" w:sz="0" w:space="0" w:color="auto"/>
        <w:bottom w:val="none" w:sz="0" w:space="0" w:color="auto"/>
        <w:right w:val="none" w:sz="0" w:space="0" w:color="auto"/>
      </w:divBdr>
    </w:div>
    <w:div w:id="1038167744">
      <w:bodyDiv w:val="1"/>
      <w:marLeft w:val="0"/>
      <w:marRight w:val="0"/>
      <w:marTop w:val="0"/>
      <w:marBottom w:val="0"/>
      <w:divBdr>
        <w:top w:val="none" w:sz="0" w:space="0" w:color="auto"/>
        <w:left w:val="none" w:sz="0" w:space="0" w:color="auto"/>
        <w:bottom w:val="none" w:sz="0" w:space="0" w:color="auto"/>
        <w:right w:val="none" w:sz="0" w:space="0" w:color="auto"/>
      </w:divBdr>
    </w:div>
    <w:div w:id="1437747335">
      <w:bodyDiv w:val="1"/>
      <w:marLeft w:val="0"/>
      <w:marRight w:val="0"/>
      <w:marTop w:val="0"/>
      <w:marBottom w:val="0"/>
      <w:divBdr>
        <w:top w:val="none" w:sz="0" w:space="0" w:color="auto"/>
        <w:left w:val="none" w:sz="0" w:space="0" w:color="auto"/>
        <w:bottom w:val="none" w:sz="0" w:space="0" w:color="auto"/>
        <w:right w:val="none" w:sz="0" w:space="0" w:color="auto"/>
      </w:divBdr>
    </w:div>
    <w:div w:id="2135053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4033B-B9E3-46CB-948E-98FF0374E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14</Pages>
  <Words>5638</Words>
  <Characters>32138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 Khalasi</cp:lastModifiedBy>
  <cp:revision>26</cp:revision>
  <dcterms:created xsi:type="dcterms:W3CDTF">2026-04-13T05:52:00Z</dcterms:created>
  <dcterms:modified xsi:type="dcterms:W3CDTF">2026-04-17T12:19:00Z</dcterms:modified>
</cp:coreProperties>
</file>