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907DC" w14:textId="77777777" w:rsidR="004A718B" w:rsidRDefault="004A718B" w:rsidP="00931746">
      <w:pPr>
        <w:spacing w:line="276" w:lineRule="auto"/>
        <w:rPr>
          <w:b/>
          <w:bCs/>
          <w:sz w:val="26"/>
          <w:szCs w:val="26"/>
        </w:rPr>
      </w:pPr>
      <w:r w:rsidRPr="004A718B">
        <w:rPr>
          <w:b/>
          <w:bCs/>
          <w:noProof/>
          <w:sz w:val="26"/>
          <w:szCs w:val="26"/>
        </w:rPr>
        <w:drawing>
          <wp:anchor distT="0" distB="0" distL="114300" distR="114300" simplePos="0" relativeHeight="251658240" behindDoc="0" locked="0" layoutInCell="1" allowOverlap="1" wp14:anchorId="5DB17B1E" wp14:editId="24EF4A45">
            <wp:simplePos x="0" y="0"/>
            <wp:positionH relativeFrom="column">
              <wp:posOffset>-899160</wp:posOffset>
            </wp:positionH>
            <wp:positionV relativeFrom="page">
              <wp:posOffset>15240</wp:posOffset>
            </wp:positionV>
            <wp:extent cx="7543800" cy="10666095"/>
            <wp:effectExtent l="0" t="0" r="0" b="1905"/>
            <wp:wrapSquare wrapText="bothSides"/>
            <wp:docPr id="2120931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43800" cy="10666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191A5C" w14:textId="77777777" w:rsidR="004A718B" w:rsidRDefault="004A718B" w:rsidP="00931746">
      <w:pPr>
        <w:spacing w:line="276" w:lineRule="auto"/>
        <w:rPr>
          <w:b/>
          <w:bCs/>
          <w:sz w:val="26"/>
          <w:szCs w:val="26"/>
        </w:rPr>
      </w:pPr>
      <w:r>
        <w:rPr>
          <w:b/>
          <w:bCs/>
          <w:sz w:val="26"/>
          <w:szCs w:val="26"/>
        </w:rPr>
        <w:lastRenderedPageBreak/>
        <w:t>Environmental Responsibility Policy</w:t>
      </w:r>
    </w:p>
    <w:p w14:paraId="53831668" w14:textId="466829D1" w:rsidR="008E234B" w:rsidRDefault="008E234B" w:rsidP="00931746">
      <w:pPr>
        <w:spacing w:line="276" w:lineRule="auto"/>
        <w:rPr>
          <w:b/>
          <w:bCs/>
          <w:sz w:val="26"/>
          <w:szCs w:val="26"/>
        </w:rPr>
      </w:pPr>
      <w:r>
        <w:rPr>
          <w:b/>
          <w:bCs/>
          <w:sz w:val="26"/>
          <w:szCs w:val="26"/>
        </w:rPr>
        <w:t>Document No: DOC.RLF.POL.01</w:t>
      </w:r>
    </w:p>
    <w:p w14:paraId="7FA69810" w14:textId="49E9A086" w:rsidR="00BE535E" w:rsidRDefault="00BE535E" w:rsidP="00931746">
      <w:pPr>
        <w:spacing w:line="276" w:lineRule="auto"/>
        <w:rPr>
          <w:b/>
          <w:bCs/>
          <w:sz w:val="26"/>
          <w:szCs w:val="26"/>
        </w:rPr>
      </w:pPr>
      <w:r w:rsidRPr="00BE535E">
        <w:rPr>
          <w:b/>
          <w:bCs/>
          <w:sz w:val="26"/>
          <w:szCs w:val="26"/>
        </w:rPr>
        <w:t>Effective Date:</w:t>
      </w:r>
      <w:r>
        <w:rPr>
          <w:b/>
          <w:bCs/>
          <w:sz w:val="26"/>
          <w:szCs w:val="26"/>
        </w:rPr>
        <w:t xml:space="preserve"> </w:t>
      </w:r>
      <w:r w:rsidR="001A5FF5">
        <w:rPr>
          <w:b/>
          <w:bCs/>
          <w:sz w:val="26"/>
          <w:szCs w:val="26"/>
        </w:rPr>
        <w:t>1</w:t>
      </w:r>
      <w:r w:rsidR="001A5FF5" w:rsidRPr="001A5FF5">
        <w:rPr>
          <w:b/>
          <w:bCs/>
          <w:sz w:val="26"/>
          <w:szCs w:val="26"/>
          <w:vertAlign w:val="superscript"/>
        </w:rPr>
        <w:t>st</w:t>
      </w:r>
      <w:r w:rsidR="001A5FF5">
        <w:rPr>
          <w:b/>
          <w:bCs/>
          <w:sz w:val="26"/>
          <w:szCs w:val="26"/>
        </w:rPr>
        <w:t xml:space="preserve"> January 202</w:t>
      </w:r>
      <w:r w:rsidR="00F265A7">
        <w:rPr>
          <w:b/>
          <w:bCs/>
          <w:sz w:val="26"/>
          <w:szCs w:val="26"/>
        </w:rPr>
        <w:t>5</w:t>
      </w:r>
    </w:p>
    <w:p w14:paraId="6F5BE407" w14:textId="58C0F48A" w:rsidR="00BE535E" w:rsidRDefault="00BE535E" w:rsidP="00931746">
      <w:pPr>
        <w:spacing w:line="276" w:lineRule="auto"/>
        <w:rPr>
          <w:b/>
          <w:bCs/>
          <w:sz w:val="26"/>
          <w:szCs w:val="26"/>
        </w:rPr>
      </w:pPr>
      <w:r>
        <w:rPr>
          <w:b/>
          <w:bCs/>
          <w:sz w:val="26"/>
          <w:szCs w:val="26"/>
        </w:rPr>
        <w:t>Last Review Date:</w:t>
      </w:r>
      <w:r w:rsidR="001A5FF5">
        <w:rPr>
          <w:b/>
          <w:bCs/>
          <w:sz w:val="26"/>
          <w:szCs w:val="26"/>
        </w:rPr>
        <w:t>1</w:t>
      </w:r>
      <w:r w:rsidR="001A5FF5" w:rsidRPr="001A5FF5">
        <w:rPr>
          <w:b/>
          <w:bCs/>
          <w:sz w:val="26"/>
          <w:szCs w:val="26"/>
          <w:vertAlign w:val="superscript"/>
        </w:rPr>
        <w:t>st</w:t>
      </w:r>
      <w:r w:rsidR="001A5FF5">
        <w:rPr>
          <w:b/>
          <w:bCs/>
          <w:sz w:val="26"/>
          <w:szCs w:val="26"/>
        </w:rPr>
        <w:t xml:space="preserve"> January 2026</w:t>
      </w:r>
    </w:p>
    <w:p w14:paraId="4D088224" w14:textId="5F8F2A21" w:rsidR="00BE535E" w:rsidRDefault="00BE535E" w:rsidP="00931746">
      <w:pPr>
        <w:spacing w:line="276" w:lineRule="auto"/>
        <w:rPr>
          <w:b/>
          <w:bCs/>
          <w:sz w:val="26"/>
          <w:szCs w:val="26"/>
        </w:rPr>
      </w:pPr>
      <w:r>
        <w:rPr>
          <w:b/>
          <w:bCs/>
          <w:sz w:val="26"/>
          <w:szCs w:val="26"/>
        </w:rPr>
        <w:t xml:space="preserve">Next Review Date: </w:t>
      </w:r>
      <w:r w:rsidR="001A5FF5">
        <w:rPr>
          <w:b/>
          <w:bCs/>
          <w:sz w:val="26"/>
          <w:szCs w:val="26"/>
        </w:rPr>
        <w:t>1</w:t>
      </w:r>
      <w:r w:rsidR="001A5FF5" w:rsidRPr="001A5FF5">
        <w:rPr>
          <w:b/>
          <w:bCs/>
          <w:sz w:val="26"/>
          <w:szCs w:val="26"/>
          <w:vertAlign w:val="superscript"/>
        </w:rPr>
        <w:t>st</w:t>
      </w:r>
      <w:r w:rsidR="001A5FF5">
        <w:rPr>
          <w:b/>
          <w:bCs/>
          <w:sz w:val="26"/>
          <w:szCs w:val="26"/>
        </w:rPr>
        <w:t xml:space="preserve"> January 2027</w:t>
      </w:r>
    </w:p>
    <w:p w14:paraId="250F859A" w14:textId="3EABE276" w:rsidR="001A5FF5" w:rsidRPr="00BE535E" w:rsidRDefault="001A5FF5" w:rsidP="00931746">
      <w:pPr>
        <w:spacing w:line="276" w:lineRule="auto"/>
        <w:rPr>
          <w:b/>
          <w:bCs/>
          <w:sz w:val="26"/>
          <w:szCs w:val="26"/>
        </w:rPr>
      </w:pPr>
      <w:r>
        <w:rPr>
          <w:b/>
          <w:bCs/>
          <w:sz w:val="26"/>
          <w:szCs w:val="26"/>
        </w:rPr>
        <w:t>Revision No: 1.</w:t>
      </w:r>
      <w:r w:rsidR="00F265A7">
        <w:rPr>
          <w:b/>
          <w:bCs/>
          <w:sz w:val="26"/>
          <w:szCs w:val="26"/>
        </w:rPr>
        <w:t>0</w:t>
      </w:r>
      <w:r>
        <w:rPr>
          <w:b/>
          <w:bCs/>
          <w:sz w:val="26"/>
          <w:szCs w:val="26"/>
        </w:rPr>
        <w:t xml:space="preserve"> </w:t>
      </w:r>
    </w:p>
    <w:p w14:paraId="156D73E8" w14:textId="5D862E2F" w:rsidR="00F74BF7" w:rsidRPr="00F6159A" w:rsidRDefault="00BA240B" w:rsidP="00931746">
      <w:pPr>
        <w:pStyle w:val="Heading1"/>
        <w:spacing w:after="360" w:line="276" w:lineRule="auto"/>
        <w:jc w:val="both"/>
        <w:rPr>
          <w:rFonts w:asciiTheme="minorHAnsi" w:hAnsiTheme="minorHAnsi" w:cstheme="minorHAnsi"/>
          <w:b/>
          <w:bCs/>
          <w:sz w:val="28"/>
          <w:szCs w:val="28"/>
        </w:rPr>
      </w:pPr>
      <w:r w:rsidRPr="00F6159A">
        <w:rPr>
          <w:rFonts w:asciiTheme="minorHAnsi" w:hAnsiTheme="minorHAnsi" w:cstheme="minorHAnsi"/>
          <w:b/>
          <w:bCs/>
          <w:sz w:val="28"/>
          <w:szCs w:val="28"/>
        </w:rPr>
        <w:t>Objective</w:t>
      </w:r>
    </w:p>
    <w:p w14:paraId="5F09FC79" w14:textId="640FE3F1" w:rsidR="00BA240B" w:rsidRPr="00F6159A" w:rsidRDefault="00BA240B" w:rsidP="00931746">
      <w:pPr>
        <w:spacing w:line="276" w:lineRule="auto"/>
        <w:jc w:val="both"/>
        <w:rPr>
          <w:rFonts w:cstheme="minorHAnsi"/>
        </w:rPr>
      </w:pPr>
      <w:r w:rsidRPr="00F6159A">
        <w:rPr>
          <w:rFonts w:cstheme="minorHAnsi"/>
        </w:rPr>
        <w:t xml:space="preserve">The objective of this </w:t>
      </w:r>
      <w:r w:rsidR="00BE535E" w:rsidRPr="00BE535E">
        <w:rPr>
          <w:rFonts w:cstheme="minorHAnsi"/>
        </w:rPr>
        <w:t>Environmental Responsibility Policy</w:t>
      </w:r>
      <w:r w:rsidR="00BE535E">
        <w:rPr>
          <w:rFonts w:cstheme="minorHAnsi"/>
        </w:rPr>
        <w:t xml:space="preserve"> </w:t>
      </w:r>
      <w:r w:rsidRPr="00F6159A">
        <w:rPr>
          <w:rFonts w:cstheme="minorHAnsi"/>
        </w:rPr>
        <w:t>is to establish a structured framework for managing environmental aspects arising from the operations, products, and services of R L Fine Chem Pvt. Ltd. The Company is committed to minimizing its environmental footprint, preventing pollution, conserving natural resources, enhancing resource efficiency, and complying with all applicable environmental laws and regulations.</w:t>
      </w:r>
    </w:p>
    <w:p w14:paraId="1D278AD5" w14:textId="77777777" w:rsidR="00BA240B" w:rsidRPr="00F6159A" w:rsidRDefault="00BA240B" w:rsidP="00931746">
      <w:pPr>
        <w:spacing w:line="276" w:lineRule="auto"/>
        <w:jc w:val="both"/>
        <w:rPr>
          <w:rFonts w:cstheme="minorHAnsi"/>
        </w:rPr>
      </w:pPr>
      <w:r w:rsidRPr="00F6159A">
        <w:rPr>
          <w:rFonts w:cstheme="minorHAnsi"/>
        </w:rPr>
        <w:t>Through this Policy, RLFC aims to:</w:t>
      </w:r>
    </w:p>
    <w:p w14:paraId="1105D982" w14:textId="77777777" w:rsidR="00BA240B" w:rsidRPr="00F6159A" w:rsidRDefault="00BA240B" w:rsidP="00931746">
      <w:pPr>
        <w:numPr>
          <w:ilvl w:val="0"/>
          <w:numId w:val="2"/>
        </w:numPr>
        <w:spacing w:line="276" w:lineRule="auto"/>
        <w:jc w:val="both"/>
        <w:rPr>
          <w:rFonts w:cstheme="minorHAnsi"/>
        </w:rPr>
      </w:pPr>
      <w:r w:rsidRPr="00F6159A">
        <w:rPr>
          <w:rFonts w:cstheme="minorHAnsi"/>
        </w:rPr>
        <w:t xml:space="preserve">Promote sustainable manufacturing practices across all facilities and operations. </w:t>
      </w:r>
    </w:p>
    <w:p w14:paraId="287618AF" w14:textId="77777777" w:rsidR="00BA240B" w:rsidRPr="00F6159A" w:rsidRDefault="00BA240B" w:rsidP="00931746">
      <w:pPr>
        <w:numPr>
          <w:ilvl w:val="0"/>
          <w:numId w:val="2"/>
        </w:numPr>
        <w:spacing w:line="276" w:lineRule="auto"/>
        <w:jc w:val="both"/>
        <w:rPr>
          <w:rFonts w:cstheme="minorHAnsi"/>
        </w:rPr>
      </w:pPr>
      <w:r w:rsidRPr="00F6159A">
        <w:rPr>
          <w:rFonts w:cstheme="minorHAnsi"/>
        </w:rPr>
        <w:t xml:space="preserve">Reduce energy consumption and greenhouse gas emissions. </w:t>
      </w:r>
    </w:p>
    <w:p w14:paraId="559DBDDA" w14:textId="77777777" w:rsidR="00BA240B" w:rsidRPr="00F6159A" w:rsidRDefault="00BA240B" w:rsidP="00931746">
      <w:pPr>
        <w:numPr>
          <w:ilvl w:val="0"/>
          <w:numId w:val="2"/>
        </w:numPr>
        <w:spacing w:line="276" w:lineRule="auto"/>
        <w:jc w:val="both"/>
        <w:rPr>
          <w:rFonts w:cstheme="minorHAnsi"/>
        </w:rPr>
      </w:pPr>
      <w:r w:rsidRPr="00F6159A">
        <w:rPr>
          <w:rFonts w:cstheme="minorHAnsi"/>
        </w:rPr>
        <w:t xml:space="preserve">Optimize water use and protect water resources. </w:t>
      </w:r>
    </w:p>
    <w:p w14:paraId="1F892A97" w14:textId="77777777" w:rsidR="00BA240B" w:rsidRPr="00F6159A" w:rsidRDefault="00BA240B" w:rsidP="00931746">
      <w:pPr>
        <w:numPr>
          <w:ilvl w:val="0"/>
          <w:numId w:val="2"/>
        </w:numPr>
        <w:spacing w:line="276" w:lineRule="auto"/>
        <w:jc w:val="both"/>
        <w:rPr>
          <w:rFonts w:cstheme="minorHAnsi"/>
        </w:rPr>
      </w:pPr>
      <w:r w:rsidRPr="00F6159A">
        <w:rPr>
          <w:rFonts w:cstheme="minorHAnsi"/>
        </w:rPr>
        <w:t xml:space="preserve">Prevent air, water, and soil pollution. </w:t>
      </w:r>
    </w:p>
    <w:p w14:paraId="6C33A6E3" w14:textId="77777777" w:rsidR="00BA240B" w:rsidRPr="00F6159A" w:rsidRDefault="00BA240B" w:rsidP="00931746">
      <w:pPr>
        <w:numPr>
          <w:ilvl w:val="0"/>
          <w:numId w:val="2"/>
        </w:numPr>
        <w:spacing w:line="276" w:lineRule="auto"/>
        <w:jc w:val="both"/>
        <w:rPr>
          <w:rFonts w:cstheme="minorHAnsi"/>
        </w:rPr>
      </w:pPr>
      <w:r w:rsidRPr="00F6159A">
        <w:rPr>
          <w:rFonts w:cstheme="minorHAnsi"/>
        </w:rPr>
        <w:t xml:space="preserve">Ensure environmentally sound management of chemicals, materials, and waste. </w:t>
      </w:r>
    </w:p>
    <w:p w14:paraId="47BF7F03" w14:textId="06851AB6" w:rsidR="00F74BF7" w:rsidRPr="00F6159A" w:rsidRDefault="00BA240B" w:rsidP="00931746">
      <w:pPr>
        <w:numPr>
          <w:ilvl w:val="0"/>
          <w:numId w:val="2"/>
        </w:numPr>
        <w:spacing w:line="276" w:lineRule="auto"/>
        <w:jc w:val="both"/>
        <w:rPr>
          <w:rFonts w:cstheme="minorHAnsi"/>
        </w:rPr>
      </w:pPr>
      <w:r w:rsidRPr="00F6159A">
        <w:rPr>
          <w:rFonts w:cstheme="minorHAnsi"/>
        </w:rPr>
        <w:t>Foster a culture of environmental awareness and accountability among employees, contractors, suppliers, and business partners.</w:t>
      </w:r>
    </w:p>
    <w:p w14:paraId="6DDD67B0" w14:textId="77777777" w:rsidR="00BA240B" w:rsidRPr="00F6159A" w:rsidRDefault="00BA240B" w:rsidP="00931746">
      <w:pPr>
        <w:pStyle w:val="Heading1"/>
        <w:spacing w:after="360" w:line="276" w:lineRule="auto"/>
        <w:jc w:val="both"/>
        <w:rPr>
          <w:rFonts w:asciiTheme="minorHAnsi" w:hAnsiTheme="minorHAnsi" w:cstheme="minorHAnsi"/>
          <w:b/>
          <w:bCs/>
          <w:sz w:val="28"/>
          <w:szCs w:val="28"/>
        </w:rPr>
      </w:pPr>
      <w:r w:rsidRPr="00F6159A">
        <w:rPr>
          <w:rFonts w:asciiTheme="minorHAnsi" w:hAnsiTheme="minorHAnsi" w:cstheme="minorHAnsi"/>
          <w:b/>
          <w:bCs/>
          <w:sz w:val="28"/>
          <w:szCs w:val="28"/>
        </w:rPr>
        <w:t>Scope</w:t>
      </w:r>
    </w:p>
    <w:p w14:paraId="52E60F51" w14:textId="7C5FBF9B" w:rsidR="00742B05" w:rsidRPr="00F6159A" w:rsidRDefault="00CD6DBC" w:rsidP="00931746">
      <w:pPr>
        <w:spacing w:line="276" w:lineRule="auto"/>
        <w:jc w:val="both"/>
        <w:rPr>
          <w:rFonts w:cstheme="minorHAnsi"/>
        </w:rPr>
      </w:pPr>
      <w:r w:rsidRPr="00F6159A">
        <w:rPr>
          <w:rFonts w:cstheme="minorHAnsi"/>
        </w:rPr>
        <w:t>This Policy applies to all operations of R L Fine Chem Pvt. Ltd., including its Registered Office, Corporate Office, Manufacturing Plants, laboratories and all associated business activities. It covers all permanent, temporary, and contract employees across all functions, as well as suppliers, contractors, service providers, and other stakeholders directly or indirectly associated with the Company.</w:t>
      </w:r>
    </w:p>
    <w:tbl>
      <w:tblPr>
        <w:tblStyle w:val="TableGrid"/>
        <w:tblW w:w="0" w:type="auto"/>
        <w:tblLook w:val="04A0" w:firstRow="1" w:lastRow="0" w:firstColumn="1" w:lastColumn="0" w:noHBand="0" w:noVBand="1"/>
      </w:tblPr>
      <w:tblGrid>
        <w:gridCol w:w="642"/>
        <w:gridCol w:w="2330"/>
        <w:gridCol w:w="6044"/>
      </w:tblGrid>
      <w:tr w:rsidR="00CD6DBC" w:rsidRPr="00F6159A" w14:paraId="3C62AB19" w14:textId="77777777" w:rsidTr="00F2726E">
        <w:tc>
          <w:tcPr>
            <w:tcW w:w="642" w:type="dxa"/>
            <w:vAlign w:val="center"/>
          </w:tcPr>
          <w:p w14:paraId="6A8F1B5D" w14:textId="5B468393" w:rsidR="00CD6DBC" w:rsidRPr="00F6159A" w:rsidRDefault="00CD6DBC" w:rsidP="00931746">
            <w:pPr>
              <w:spacing w:before="80" w:after="80" w:line="276" w:lineRule="auto"/>
              <w:jc w:val="center"/>
              <w:rPr>
                <w:rFonts w:cstheme="minorHAnsi"/>
                <w:b/>
                <w:bCs/>
              </w:rPr>
            </w:pPr>
            <w:r w:rsidRPr="00F6159A">
              <w:rPr>
                <w:rFonts w:cstheme="minorHAnsi"/>
                <w:b/>
                <w:bCs/>
              </w:rPr>
              <w:t>S</w:t>
            </w:r>
            <w:r w:rsidR="00F2726E" w:rsidRPr="00F6159A">
              <w:rPr>
                <w:rFonts w:cstheme="minorHAnsi"/>
                <w:b/>
                <w:bCs/>
              </w:rPr>
              <w:t>r</w:t>
            </w:r>
            <w:r w:rsidRPr="00F6159A">
              <w:rPr>
                <w:rFonts w:cstheme="minorHAnsi"/>
                <w:b/>
                <w:bCs/>
              </w:rPr>
              <w:t>.</w:t>
            </w:r>
            <w:r w:rsidR="00F2726E" w:rsidRPr="00F6159A">
              <w:rPr>
                <w:rFonts w:cstheme="minorHAnsi"/>
                <w:b/>
                <w:bCs/>
              </w:rPr>
              <w:t xml:space="preserve"> </w:t>
            </w:r>
            <w:r w:rsidRPr="00F6159A">
              <w:rPr>
                <w:rFonts w:cstheme="minorHAnsi"/>
                <w:b/>
                <w:bCs/>
              </w:rPr>
              <w:t>No</w:t>
            </w:r>
          </w:p>
        </w:tc>
        <w:tc>
          <w:tcPr>
            <w:tcW w:w="2330" w:type="dxa"/>
            <w:vAlign w:val="center"/>
          </w:tcPr>
          <w:p w14:paraId="0F19BFF7" w14:textId="4F6C0044" w:rsidR="00CD6DBC" w:rsidRPr="00F6159A" w:rsidRDefault="00CD6DBC" w:rsidP="00931746">
            <w:pPr>
              <w:spacing w:before="80" w:after="80" w:line="276" w:lineRule="auto"/>
              <w:jc w:val="center"/>
              <w:rPr>
                <w:rFonts w:cstheme="minorHAnsi"/>
                <w:b/>
                <w:bCs/>
              </w:rPr>
            </w:pPr>
            <w:r w:rsidRPr="00F6159A">
              <w:rPr>
                <w:rFonts w:cstheme="minorHAnsi"/>
                <w:b/>
                <w:bCs/>
              </w:rPr>
              <w:t>Office / Plant</w:t>
            </w:r>
          </w:p>
        </w:tc>
        <w:tc>
          <w:tcPr>
            <w:tcW w:w="6044" w:type="dxa"/>
            <w:vAlign w:val="center"/>
          </w:tcPr>
          <w:p w14:paraId="69E61FE6" w14:textId="59DF54A6" w:rsidR="00CD6DBC" w:rsidRPr="00F6159A" w:rsidRDefault="00CD6DBC" w:rsidP="00931746">
            <w:pPr>
              <w:spacing w:before="80" w:after="80" w:line="276" w:lineRule="auto"/>
              <w:jc w:val="center"/>
              <w:rPr>
                <w:rFonts w:cstheme="minorHAnsi"/>
                <w:b/>
                <w:bCs/>
              </w:rPr>
            </w:pPr>
            <w:r w:rsidRPr="00F6159A">
              <w:rPr>
                <w:rFonts w:cstheme="minorHAnsi"/>
                <w:b/>
                <w:bCs/>
              </w:rPr>
              <w:t>Address</w:t>
            </w:r>
          </w:p>
        </w:tc>
      </w:tr>
      <w:tr w:rsidR="00CD6DBC" w:rsidRPr="00F6159A" w14:paraId="04964A3D" w14:textId="77777777" w:rsidTr="00F2726E">
        <w:tc>
          <w:tcPr>
            <w:tcW w:w="642" w:type="dxa"/>
            <w:vAlign w:val="center"/>
          </w:tcPr>
          <w:p w14:paraId="0CEE8721" w14:textId="1EDAC0FC" w:rsidR="00CD6DBC" w:rsidRPr="00F6159A" w:rsidRDefault="00CD6DBC" w:rsidP="00931746">
            <w:pPr>
              <w:spacing w:before="80" w:after="80" w:line="276" w:lineRule="auto"/>
              <w:jc w:val="center"/>
              <w:rPr>
                <w:rFonts w:cstheme="minorHAnsi"/>
              </w:rPr>
            </w:pPr>
            <w:r w:rsidRPr="00F6159A">
              <w:rPr>
                <w:rFonts w:cstheme="minorHAnsi"/>
              </w:rPr>
              <w:t>1</w:t>
            </w:r>
          </w:p>
        </w:tc>
        <w:tc>
          <w:tcPr>
            <w:tcW w:w="2330" w:type="dxa"/>
            <w:vAlign w:val="center"/>
          </w:tcPr>
          <w:p w14:paraId="35C2B6AF" w14:textId="25B92697" w:rsidR="00CD6DBC" w:rsidRPr="00F6159A" w:rsidRDefault="00CD6DBC" w:rsidP="00931746">
            <w:pPr>
              <w:spacing w:before="80" w:after="80" w:line="276" w:lineRule="auto"/>
              <w:jc w:val="center"/>
              <w:rPr>
                <w:rFonts w:cstheme="minorHAnsi"/>
              </w:rPr>
            </w:pPr>
            <w:r w:rsidRPr="00F6159A">
              <w:rPr>
                <w:rFonts w:cstheme="minorHAnsi"/>
              </w:rPr>
              <w:t>R L Fine Chem Pvt. Ltd (REFEX)</w:t>
            </w:r>
            <w:r w:rsidR="007C43F8">
              <w:rPr>
                <w:rFonts w:cstheme="minorHAnsi"/>
              </w:rPr>
              <w:t xml:space="preserve"> – Head Office</w:t>
            </w:r>
          </w:p>
        </w:tc>
        <w:tc>
          <w:tcPr>
            <w:tcW w:w="6044" w:type="dxa"/>
          </w:tcPr>
          <w:p w14:paraId="09E72C2C" w14:textId="26DF1A20" w:rsidR="00CD6DBC" w:rsidRPr="00F6159A" w:rsidRDefault="00CD6DBC" w:rsidP="00931746">
            <w:pPr>
              <w:spacing w:before="80" w:after="80" w:line="276" w:lineRule="auto"/>
              <w:rPr>
                <w:rFonts w:cstheme="minorHAnsi"/>
              </w:rPr>
            </w:pPr>
            <w:r w:rsidRPr="00F6159A">
              <w:rPr>
                <w:rFonts w:cstheme="minorHAnsi"/>
              </w:rPr>
              <w:t>Phoenix Mall of Asia – Tower 2, Level 6, Unit 602, Yelahanka Hobli, Byatarayanapura, Bangalore – 560092.</w:t>
            </w:r>
          </w:p>
        </w:tc>
      </w:tr>
      <w:tr w:rsidR="00CD6DBC" w:rsidRPr="00F6159A" w14:paraId="04C440C4" w14:textId="77777777" w:rsidTr="00F2726E">
        <w:tc>
          <w:tcPr>
            <w:tcW w:w="642" w:type="dxa"/>
            <w:vAlign w:val="center"/>
          </w:tcPr>
          <w:p w14:paraId="14AAA6C2" w14:textId="492A57FE" w:rsidR="00CD6DBC" w:rsidRPr="00F6159A" w:rsidRDefault="00CD6DBC" w:rsidP="00931746">
            <w:pPr>
              <w:spacing w:before="80" w:after="80" w:line="276" w:lineRule="auto"/>
              <w:jc w:val="center"/>
              <w:rPr>
                <w:rFonts w:cstheme="minorHAnsi"/>
              </w:rPr>
            </w:pPr>
            <w:r w:rsidRPr="00F6159A">
              <w:rPr>
                <w:rFonts w:cstheme="minorHAnsi"/>
              </w:rPr>
              <w:lastRenderedPageBreak/>
              <w:t>2</w:t>
            </w:r>
          </w:p>
        </w:tc>
        <w:tc>
          <w:tcPr>
            <w:tcW w:w="2330" w:type="dxa"/>
            <w:vAlign w:val="center"/>
          </w:tcPr>
          <w:p w14:paraId="71CC1479" w14:textId="3B29FF99" w:rsidR="00CD6DBC" w:rsidRPr="00F6159A" w:rsidRDefault="007C43F8" w:rsidP="00931746">
            <w:pPr>
              <w:spacing w:before="80" w:after="80" w:line="276" w:lineRule="auto"/>
              <w:jc w:val="center"/>
              <w:rPr>
                <w:rFonts w:cstheme="minorHAnsi"/>
              </w:rPr>
            </w:pPr>
            <w:r>
              <w:rPr>
                <w:rFonts w:cstheme="minorHAnsi"/>
              </w:rPr>
              <w:t>R&amp;D Centre</w:t>
            </w:r>
          </w:p>
        </w:tc>
        <w:tc>
          <w:tcPr>
            <w:tcW w:w="6044" w:type="dxa"/>
          </w:tcPr>
          <w:p w14:paraId="3D3A6868" w14:textId="4184F962" w:rsidR="00CD6DBC" w:rsidRPr="00F6159A" w:rsidRDefault="00CD6DBC" w:rsidP="00931746">
            <w:pPr>
              <w:spacing w:before="80" w:after="80" w:line="276" w:lineRule="auto"/>
              <w:rPr>
                <w:rFonts w:cstheme="minorHAnsi"/>
              </w:rPr>
            </w:pPr>
            <w:r w:rsidRPr="00F6159A">
              <w:rPr>
                <w:rFonts w:cstheme="minorHAnsi"/>
              </w:rPr>
              <w:t>RLFC House, C-10, Ist Cross, KSSIDC, Industrial Estate Yelahanka New Town Bengaluru - 560 064 Karnataka, India</w:t>
            </w:r>
          </w:p>
        </w:tc>
      </w:tr>
      <w:tr w:rsidR="00CD6DBC" w:rsidRPr="00F6159A" w14:paraId="4AF03365" w14:textId="77777777" w:rsidTr="00F2726E">
        <w:tc>
          <w:tcPr>
            <w:tcW w:w="642" w:type="dxa"/>
            <w:vAlign w:val="center"/>
          </w:tcPr>
          <w:p w14:paraId="77F550A7" w14:textId="787E79F2" w:rsidR="00CD6DBC" w:rsidRPr="00F6159A" w:rsidRDefault="00CD6DBC" w:rsidP="00931746">
            <w:pPr>
              <w:spacing w:before="80" w:after="80" w:line="276" w:lineRule="auto"/>
              <w:jc w:val="center"/>
              <w:rPr>
                <w:rFonts w:cstheme="minorHAnsi"/>
              </w:rPr>
            </w:pPr>
            <w:r w:rsidRPr="00F6159A">
              <w:rPr>
                <w:rFonts w:cstheme="minorHAnsi"/>
              </w:rPr>
              <w:t>3</w:t>
            </w:r>
          </w:p>
        </w:tc>
        <w:tc>
          <w:tcPr>
            <w:tcW w:w="2330" w:type="dxa"/>
            <w:vAlign w:val="center"/>
          </w:tcPr>
          <w:p w14:paraId="19241261" w14:textId="4A17350C" w:rsidR="00CD6DBC" w:rsidRPr="00F6159A" w:rsidRDefault="00CD6DBC" w:rsidP="00931746">
            <w:pPr>
              <w:spacing w:before="80" w:after="80" w:line="276" w:lineRule="auto"/>
              <w:jc w:val="center"/>
              <w:rPr>
                <w:rFonts w:cstheme="minorHAnsi"/>
              </w:rPr>
            </w:pPr>
            <w:r w:rsidRPr="00F6159A">
              <w:rPr>
                <w:rFonts w:cstheme="minorHAnsi"/>
              </w:rPr>
              <w:t>Hindupur Plant</w:t>
            </w:r>
          </w:p>
        </w:tc>
        <w:tc>
          <w:tcPr>
            <w:tcW w:w="6044" w:type="dxa"/>
          </w:tcPr>
          <w:p w14:paraId="17E1C285" w14:textId="127B7C1E" w:rsidR="00CD6DBC" w:rsidRPr="00F6159A" w:rsidRDefault="00CD6DBC" w:rsidP="00931746">
            <w:pPr>
              <w:spacing w:before="80" w:after="80" w:line="276" w:lineRule="auto"/>
              <w:rPr>
                <w:rFonts w:cstheme="minorHAnsi"/>
              </w:rPr>
            </w:pPr>
            <w:r w:rsidRPr="00F6159A">
              <w:rPr>
                <w:rFonts w:cstheme="minorHAnsi"/>
              </w:rPr>
              <w:t>M/s RL FINE CHEM PRIVATE LIMITED</w:t>
            </w:r>
            <w:r w:rsidRPr="00F6159A">
              <w:rPr>
                <w:rFonts w:cstheme="minorHAnsi"/>
              </w:rPr>
              <w:br/>
              <w:t>Plot No.165–182, APIIC Growth Centre, Thumakunta, Hindupur – 515 211, Sri Sathya Sai District, Andhra Pradesh, India</w:t>
            </w:r>
          </w:p>
        </w:tc>
      </w:tr>
      <w:tr w:rsidR="00CD6DBC" w:rsidRPr="00F6159A" w14:paraId="7852ADA9" w14:textId="77777777" w:rsidTr="00F2726E">
        <w:tc>
          <w:tcPr>
            <w:tcW w:w="642" w:type="dxa"/>
            <w:vAlign w:val="center"/>
          </w:tcPr>
          <w:p w14:paraId="7BF083AD" w14:textId="27192E7A" w:rsidR="00CD6DBC" w:rsidRPr="00F6159A" w:rsidRDefault="00CD6DBC" w:rsidP="00931746">
            <w:pPr>
              <w:spacing w:before="80" w:after="80" w:line="276" w:lineRule="auto"/>
              <w:jc w:val="center"/>
              <w:rPr>
                <w:rFonts w:cstheme="minorHAnsi"/>
              </w:rPr>
            </w:pPr>
            <w:r w:rsidRPr="00F6159A">
              <w:rPr>
                <w:rFonts w:cstheme="minorHAnsi"/>
              </w:rPr>
              <w:t>4</w:t>
            </w:r>
          </w:p>
        </w:tc>
        <w:tc>
          <w:tcPr>
            <w:tcW w:w="2330" w:type="dxa"/>
            <w:vAlign w:val="center"/>
          </w:tcPr>
          <w:p w14:paraId="54F889D2" w14:textId="0B0C90E6" w:rsidR="00CD6DBC" w:rsidRPr="00F6159A" w:rsidRDefault="00CD6DBC" w:rsidP="00931746">
            <w:pPr>
              <w:spacing w:before="80" w:after="80" w:line="276" w:lineRule="auto"/>
              <w:jc w:val="center"/>
              <w:rPr>
                <w:rFonts w:cstheme="minorHAnsi"/>
              </w:rPr>
            </w:pPr>
            <w:r w:rsidRPr="00F6159A">
              <w:rPr>
                <w:rFonts w:cstheme="minorHAnsi"/>
              </w:rPr>
              <w:t>G</w:t>
            </w:r>
            <w:r w:rsidR="008A4163">
              <w:rPr>
                <w:rFonts w:cstheme="minorHAnsi"/>
              </w:rPr>
              <w:t>aur</w:t>
            </w:r>
            <w:r w:rsidRPr="00F6159A">
              <w:rPr>
                <w:rFonts w:cstheme="minorHAnsi"/>
              </w:rPr>
              <w:t>ibidanur Plant</w:t>
            </w:r>
          </w:p>
        </w:tc>
        <w:tc>
          <w:tcPr>
            <w:tcW w:w="6044" w:type="dxa"/>
          </w:tcPr>
          <w:p w14:paraId="5DCC0E6F" w14:textId="79567B48" w:rsidR="00CD6DBC" w:rsidRPr="00F6159A" w:rsidRDefault="00CD6DBC" w:rsidP="00931746">
            <w:pPr>
              <w:spacing w:before="80" w:after="80" w:line="276" w:lineRule="auto"/>
              <w:rPr>
                <w:rFonts w:cstheme="minorHAnsi"/>
              </w:rPr>
            </w:pPr>
            <w:r w:rsidRPr="00F6159A">
              <w:rPr>
                <w:rFonts w:cstheme="minorHAnsi"/>
              </w:rPr>
              <w:t>R L Fine Chem Pvt. Ltd.</w:t>
            </w:r>
            <w:r w:rsidRPr="00F6159A">
              <w:rPr>
                <w:rFonts w:cstheme="minorHAnsi"/>
              </w:rPr>
              <w:br/>
              <w:t>Plot No IP-27-29, KIADB Industrial Area Ist Phase, Kudumalakunte Village Gauribidanur, Chikkaballapur Distt Karnataka - 561208</w:t>
            </w:r>
          </w:p>
        </w:tc>
      </w:tr>
    </w:tbl>
    <w:p w14:paraId="5A71BCE7" w14:textId="11DBF4DF" w:rsidR="00B72711" w:rsidRPr="00F6159A" w:rsidRDefault="00F2726E" w:rsidP="00931746">
      <w:pPr>
        <w:pStyle w:val="Heading1"/>
        <w:spacing w:after="360" w:line="276" w:lineRule="auto"/>
        <w:jc w:val="both"/>
        <w:rPr>
          <w:rFonts w:asciiTheme="minorHAnsi" w:hAnsiTheme="minorHAnsi" w:cstheme="minorHAnsi"/>
          <w:b/>
          <w:bCs/>
          <w:sz w:val="28"/>
          <w:szCs w:val="28"/>
        </w:rPr>
      </w:pPr>
      <w:r w:rsidRPr="00F6159A">
        <w:rPr>
          <w:rFonts w:asciiTheme="minorHAnsi" w:hAnsiTheme="minorHAnsi" w:cstheme="minorHAnsi"/>
          <w:b/>
          <w:bCs/>
          <w:sz w:val="28"/>
          <w:szCs w:val="28"/>
        </w:rPr>
        <w:t>Definitions</w:t>
      </w:r>
    </w:p>
    <w:p w14:paraId="4586E6B9" w14:textId="4EFAE14B" w:rsidR="00441934" w:rsidRPr="00F6159A" w:rsidRDefault="00441934" w:rsidP="00931746">
      <w:pPr>
        <w:pStyle w:val="ListParagraph"/>
        <w:numPr>
          <w:ilvl w:val="0"/>
          <w:numId w:val="4"/>
        </w:numPr>
        <w:spacing w:line="276" w:lineRule="auto"/>
        <w:jc w:val="both"/>
        <w:rPr>
          <w:rFonts w:cstheme="minorHAnsi"/>
        </w:rPr>
      </w:pPr>
      <w:r w:rsidRPr="00F6159A">
        <w:rPr>
          <w:rFonts w:cstheme="minorHAnsi"/>
          <w:b/>
          <w:bCs/>
        </w:rPr>
        <w:t>Environment:</w:t>
      </w:r>
      <w:r w:rsidRPr="00F6159A">
        <w:rPr>
          <w:rFonts w:cstheme="minorHAnsi"/>
        </w:rPr>
        <w:t xml:space="preserve"> The natural and surrounding conditions, including air, water, land, ecosystems, biodiversity, and communities affected by RLFC's operations. </w:t>
      </w:r>
    </w:p>
    <w:p w14:paraId="634E2397" w14:textId="2A22D96A" w:rsidR="00441934" w:rsidRPr="00F6159A" w:rsidRDefault="00441934" w:rsidP="00931746">
      <w:pPr>
        <w:pStyle w:val="ListParagraph"/>
        <w:numPr>
          <w:ilvl w:val="0"/>
          <w:numId w:val="4"/>
        </w:numPr>
        <w:spacing w:line="276" w:lineRule="auto"/>
        <w:jc w:val="both"/>
        <w:rPr>
          <w:rFonts w:cstheme="minorHAnsi"/>
        </w:rPr>
      </w:pPr>
      <w:r w:rsidRPr="00F6159A">
        <w:rPr>
          <w:rFonts w:cstheme="minorHAnsi"/>
          <w:b/>
          <w:bCs/>
        </w:rPr>
        <w:t>Environmental Impact:</w:t>
      </w:r>
      <w:r w:rsidRPr="00F6159A">
        <w:rPr>
          <w:rFonts w:cstheme="minorHAnsi"/>
        </w:rPr>
        <w:t xml:space="preserve"> Any positive or negative change to the environment resulting from RLFC's activities, products, or services. </w:t>
      </w:r>
    </w:p>
    <w:p w14:paraId="47B856A2" w14:textId="3939F825" w:rsidR="00441934" w:rsidRPr="00F6159A" w:rsidRDefault="00441934" w:rsidP="00931746">
      <w:pPr>
        <w:pStyle w:val="ListParagraph"/>
        <w:numPr>
          <w:ilvl w:val="0"/>
          <w:numId w:val="4"/>
        </w:numPr>
        <w:spacing w:line="276" w:lineRule="auto"/>
        <w:jc w:val="both"/>
        <w:rPr>
          <w:rFonts w:cstheme="minorHAnsi"/>
        </w:rPr>
      </w:pPr>
      <w:r w:rsidRPr="00F6159A">
        <w:rPr>
          <w:rFonts w:cstheme="minorHAnsi"/>
          <w:b/>
          <w:bCs/>
        </w:rPr>
        <w:t>Sustainability:</w:t>
      </w:r>
      <w:r w:rsidRPr="00F6159A">
        <w:rPr>
          <w:rFonts w:cstheme="minorHAnsi"/>
        </w:rPr>
        <w:t xml:space="preserve"> Conducting business responsibly by balancing environmental, social, and economic considerations for long-term value creation. </w:t>
      </w:r>
    </w:p>
    <w:p w14:paraId="05E06B95" w14:textId="6E5A8FB5" w:rsidR="00441934" w:rsidRPr="00F6159A" w:rsidRDefault="00441934" w:rsidP="00931746">
      <w:pPr>
        <w:pStyle w:val="ListParagraph"/>
        <w:numPr>
          <w:ilvl w:val="0"/>
          <w:numId w:val="4"/>
        </w:numPr>
        <w:spacing w:line="276" w:lineRule="auto"/>
        <w:jc w:val="both"/>
        <w:rPr>
          <w:rFonts w:cstheme="minorHAnsi"/>
        </w:rPr>
      </w:pPr>
      <w:r w:rsidRPr="00F6159A">
        <w:rPr>
          <w:rFonts w:cstheme="minorHAnsi"/>
          <w:b/>
          <w:bCs/>
        </w:rPr>
        <w:t>Energy Consumption:</w:t>
      </w:r>
      <w:r w:rsidRPr="00F6159A">
        <w:rPr>
          <w:rFonts w:cstheme="minorHAnsi"/>
        </w:rPr>
        <w:t xml:space="preserve"> The use of electricity, fuel, and other energy sources in operational and business activities. </w:t>
      </w:r>
    </w:p>
    <w:p w14:paraId="0D8BE7BB" w14:textId="0EC9CB44" w:rsidR="00441934" w:rsidRPr="00F6159A" w:rsidRDefault="00441934" w:rsidP="00931746">
      <w:pPr>
        <w:pStyle w:val="ListParagraph"/>
        <w:numPr>
          <w:ilvl w:val="0"/>
          <w:numId w:val="4"/>
        </w:numPr>
        <w:spacing w:line="276" w:lineRule="auto"/>
        <w:jc w:val="both"/>
        <w:rPr>
          <w:rFonts w:cstheme="minorHAnsi"/>
        </w:rPr>
      </w:pPr>
      <w:r w:rsidRPr="00F6159A">
        <w:rPr>
          <w:rFonts w:cstheme="minorHAnsi"/>
          <w:b/>
          <w:bCs/>
        </w:rPr>
        <w:t xml:space="preserve">Greenhouse Gas (GHG) Emissions: </w:t>
      </w:r>
      <w:r w:rsidRPr="00F6159A">
        <w:rPr>
          <w:rFonts w:cstheme="minorHAnsi"/>
        </w:rPr>
        <w:t xml:space="preserve">Emissions of gases such as CO₂, CH₄, and N₂O that contribute to climate change. </w:t>
      </w:r>
    </w:p>
    <w:p w14:paraId="4B45B80A" w14:textId="745792F9" w:rsidR="00441934" w:rsidRPr="00F6159A" w:rsidRDefault="00441934" w:rsidP="00931746">
      <w:pPr>
        <w:pStyle w:val="ListParagraph"/>
        <w:numPr>
          <w:ilvl w:val="0"/>
          <w:numId w:val="4"/>
        </w:numPr>
        <w:spacing w:line="276" w:lineRule="auto"/>
        <w:jc w:val="both"/>
        <w:rPr>
          <w:rFonts w:cstheme="minorHAnsi"/>
        </w:rPr>
      </w:pPr>
      <w:r w:rsidRPr="00F6159A">
        <w:rPr>
          <w:rFonts w:cstheme="minorHAnsi"/>
          <w:b/>
          <w:bCs/>
        </w:rPr>
        <w:t>Water Stewardship:</w:t>
      </w:r>
      <w:r w:rsidRPr="00F6159A">
        <w:rPr>
          <w:rFonts w:cstheme="minorHAnsi"/>
        </w:rPr>
        <w:t xml:space="preserve"> The responsible use, conservation, treatment, and management of water resources. </w:t>
      </w:r>
    </w:p>
    <w:p w14:paraId="4CB23FEF" w14:textId="68F549D3" w:rsidR="00441934" w:rsidRPr="00F6159A" w:rsidRDefault="00441934" w:rsidP="00931746">
      <w:pPr>
        <w:pStyle w:val="ListParagraph"/>
        <w:numPr>
          <w:ilvl w:val="0"/>
          <w:numId w:val="4"/>
        </w:numPr>
        <w:spacing w:line="276" w:lineRule="auto"/>
        <w:jc w:val="both"/>
        <w:rPr>
          <w:rFonts w:cstheme="minorHAnsi"/>
        </w:rPr>
      </w:pPr>
      <w:r w:rsidRPr="00F6159A">
        <w:rPr>
          <w:rFonts w:cstheme="minorHAnsi"/>
          <w:b/>
          <w:bCs/>
        </w:rPr>
        <w:t>Biodiversity:</w:t>
      </w:r>
      <w:r w:rsidRPr="00F6159A">
        <w:rPr>
          <w:rFonts w:cstheme="minorHAnsi"/>
        </w:rPr>
        <w:t xml:space="preserve"> The variety of living organisms and ecosystems that may be influenced by RLFC's operations. </w:t>
      </w:r>
    </w:p>
    <w:p w14:paraId="6D4B87AB" w14:textId="169CBD43" w:rsidR="00441934" w:rsidRPr="00F6159A" w:rsidRDefault="00441934" w:rsidP="00931746">
      <w:pPr>
        <w:pStyle w:val="ListParagraph"/>
        <w:numPr>
          <w:ilvl w:val="0"/>
          <w:numId w:val="4"/>
        </w:numPr>
        <w:spacing w:line="276" w:lineRule="auto"/>
        <w:jc w:val="both"/>
        <w:rPr>
          <w:rFonts w:cstheme="minorHAnsi"/>
        </w:rPr>
      </w:pPr>
      <w:r w:rsidRPr="00F6159A">
        <w:rPr>
          <w:rFonts w:cstheme="minorHAnsi"/>
          <w:b/>
          <w:bCs/>
        </w:rPr>
        <w:t>Air Pollution:</w:t>
      </w:r>
      <w:r w:rsidRPr="00F6159A">
        <w:rPr>
          <w:rFonts w:cstheme="minorHAnsi"/>
        </w:rPr>
        <w:t xml:space="preserve"> The release of pollutants, emissions, dust, or fumes into the atmosphere that may affect environmental quality and health. </w:t>
      </w:r>
    </w:p>
    <w:p w14:paraId="05A08EC8" w14:textId="1BEAEE30" w:rsidR="00441934" w:rsidRPr="00F6159A" w:rsidRDefault="00441934" w:rsidP="00931746">
      <w:pPr>
        <w:pStyle w:val="ListParagraph"/>
        <w:numPr>
          <w:ilvl w:val="0"/>
          <w:numId w:val="4"/>
        </w:numPr>
        <w:spacing w:line="276" w:lineRule="auto"/>
        <w:jc w:val="both"/>
        <w:rPr>
          <w:rFonts w:cstheme="minorHAnsi"/>
        </w:rPr>
      </w:pPr>
      <w:r w:rsidRPr="00F6159A">
        <w:rPr>
          <w:rFonts w:cstheme="minorHAnsi"/>
          <w:b/>
          <w:bCs/>
        </w:rPr>
        <w:t>Waste:</w:t>
      </w:r>
      <w:r w:rsidRPr="00F6159A">
        <w:rPr>
          <w:rFonts w:cstheme="minorHAnsi"/>
        </w:rPr>
        <w:t xml:space="preserve"> Materials or by-products generated from operations that require disposal, recycling, recovery, or reuse. </w:t>
      </w:r>
    </w:p>
    <w:p w14:paraId="6297DA7D" w14:textId="0C58D7E6" w:rsidR="00441934" w:rsidRDefault="00441934" w:rsidP="00931746">
      <w:pPr>
        <w:pStyle w:val="ListParagraph"/>
        <w:numPr>
          <w:ilvl w:val="0"/>
          <w:numId w:val="4"/>
        </w:numPr>
        <w:spacing w:line="276" w:lineRule="auto"/>
        <w:jc w:val="both"/>
        <w:rPr>
          <w:rFonts w:cstheme="minorHAnsi"/>
        </w:rPr>
      </w:pPr>
      <w:r w:rsidRPr="00F6159A">
        <w:rPr>
          <w:rFonts w:cstheme="minorHAnsi"/>
          <w:b/>
          <w:bCs/>
        </w:rPr>
        <w:t>Product Stewardship:</w:t>
      </w:r>
      <w:r w:rsidRPr="00F6159A">
        <w:rPr>
          <w:rFonts w:cstheme="minorHAnsi"/>
        </w:rPr>
        <w:t xml:space="preserve"> Managing environmental, health, and safety impacts of products throughout their life cycle.</w:t>
      </w:r>
    </w:p>
    <w:p w14:paraId="08C2E30B" w14:textId="0B3647D8" w:rsidR="00F6159A" w:rsidRDefault="00F6159A" w:rsidP="00931746">
      <w:pPr>
        <w:pStyle w:val="Heading1"/>
        <w:spacing w:after="360" w:line="276" w:lineRule="auto"/>
        <w:jc w:val="both"/>
        <w:rPr>
          <w:rFonts w:asciiTheme="minorHAnsi" w:hAnsiTheme="minorHAnsi" w:cstheme="minorHAnsi"/>
          <w:b/>
          <w:bCs/>
          <w:sz w:val="28"/>
          <w:szCs w:val="28"/>
        </w:rPr>
      </w:pPr>
      <w:r w:rsidRPr="00F6159A">
        <w:rPr>
          <w:rFonts w:asciiTheme="minorHAnsi" w:hAnsiTheme="minorHAnsi" w:cstheme="minorHAnsi"/>
          <w:b/>
          <w:bCs/>
          <w:sz w:val="28"/>
          <w:szCs w:val="28"/>
        </w:rPr>
        <w:t>Roles and Responsibilities</w:t>
      </w:r>
    </w:p>
    <w:p w14:paraId="0D9B717B" w14:textId="4E926D4C" w:rsidR="0042004F" w:rsidRPr="0042004F" w:rsidRDefault="0042004F" w:rsidP="00931746">
      <w:pPr>
        <w:pStyle w:val="ListParagraph"/>
        <w:numPr>
          <w:ilvl w:val="0"/>
          <w:numId w:val="21"/>
        </w:numPr>
        <w:spacing w:line="276" w:lineRule="auto"/>
        <w:ind w:left="426"/>
        <w:jc w:val="both"/>
        <w:rPr>
          <w:b/>
          <w:bCs/>
          <w:sz w:val="24"/>
          <w:szCs w:val="24"/>
        </w:rPr>
      </w:pPr>
      <w:r w:rsidRPr="0042004F">
        <w:rPr>
          <w:b/>
          <w:bCs/>
          <w:sz w:val="24"/>
          <w:szCs w:val="24"/>
        </w:rPr>
        <w:t>Top Management</w:t>
      </w:r>
    </w:p>
    <w:p w14:paraId="1F5D2C8A" w14:textId="77777777" w:rsidR="0042004F" w:rsidRPr="0042004F" w:rsidRDefault="0042004F" w:rsidP="00931746">
      <w:pPr>
        <w:numPr>
          <w:ilvl w:val="0"/>
          <w:numId w:val="15"/>
        </w:numPr>
        <w:spacing w:line="276" w:lineRule="auto"/>
        <w:jc w:val="both"/>
      </w:pPr>
      <w:r w:rsidRPr="0042004F">
        <w:t xml:space="preserve">Demonstrates leadership commitment toward environmental protection and sustainability integration into business strategy and operations. </w:t>
      </w:r>
    </w:p>
    <w:p w14:paraId="54826E18" w14:textId="77777777" w:rsidR="0042004F" w:rsidRPr="0042004F" w:rsidRDefault="0042004F" w:rsidP="00931746">
      <w:pPr>
        <w:numPr>
          <w:ilvl w:val="0"/>
          <w:numId w:val="15"/>
        </w:numPr>
        <w:spacing w:line="276" w:lineRule="auto"/>
        <w:jc w:val="both"/>
      </w:pPr>
      <w:r w:rsidRPr="0042004F">
        <w:t xml:space="preserve">Ensures availability of adequate resources, including financial, human, and technological support, for effective implementation of environmental objectives. </w:t>
      </w:r>
    </w:p>
    <w:p w14:paraId="2AC65EE5" w14:textId="77777777" w:rsidR="0042004F" w:rsidRPr="0042004F" w:rsidRDefault="0042004F" w:rsidP="00931746">
      <w:pPr>
        <w:numPr>
          <w:ilvl w:val="0"/>
          <w:numId w:val="15"/>
        </w:numPr>
        <w:spacing w:line="276" w:lineRule="auto"/>
        <w:jc w:val="both"/>
      </w:pPr>
      <w:r w:rsidRPr="0042004F">
        <w:lastRenderedPageBreak/>
        <w:t xml:space="preserve">Reviews environmental performance periodically to ensure continuous improvement and effectiveness of the Environmental Management System (EMS). </w:t>
      </w:r>
    </w:p>
    <w:p w14:paraId="1733384F" w14:textId="77777777" w:rsidR="0042004F" w:rsidRPr="0042004F" w:rsidRDefault="0042004F" w:rsidP="00931746">
      <w:pPr>
        <w:numPr>
          <w:ilvl w:val="0"/>
          <w:numId w:val="15"/>
        </w:numPr>
        <w:spacing w:line="276" w:lineRule="auto"/>
        <w:jc w:val="both"/>
      </w:pPr>
      <w:r w:rsidRPr="0042004F">
        <w:t xml:space="preserve">Ensures compliance with applicable environmental laws, regulations, and other obligations. </w:t>
      </w:r>
    </w:p>
    <w:p w14:paraId="2303DC42" w14:textId="77777777" w:rsidR="0042004F" w:rsidRDefault="0042004F" w:rsidP="00931746">
      <w:pPr>
        <w:numPr>
          <w:ilvl w:val="0"/>
          <w:numId w:val="15"/>
        </w:numPr>
        <w:spacing w:line="276" w:lineRule="auto"/>
        <w:jc w:val="both"/>
      </w:pPr>
      <w:r w:rsidRPr="0042004F">
        <w:t xml:space="preserve">Promotes a culture of environmental responsibility across all levels of the organization. </w:t>
      </w:r>
    </w:p>
    <w:p w14:paraId="27EC25BA" w14:textId="68FB5BD1" w:rsidR="00BE535E" w:rsidRPr="0042004F" w:rsidRDefault="00BE535E" w:rsidP="00931746">
      <w:pPr>
        <w:numPr>
          <w:ilvl w:val="0"/>
          <w:numId w:val="15"/>
        </w:numPr>
        <w:spacing w:line="276" w:lineRule="auto"/>
        <w:jc w:val="both"/>
      </w:pPr>
      <w:r>
        <w:t>Review this Policy periodically.</w:t>
      </w:r>
    </w:p>
    <w:p w14:paraId="6625943C" w14:textId="3C93A45C" w:rsidR="0042004F" w:rsidRPr="0042004F" w:rsidRDefault="0042004F" w:rsidP="00931746">
      <w:pPr>
        <w:pStyle w:val="ListParagraph"/>
        <w:numPr>
          <w:ilvl w:val="0"/>
          <w:numId w:val="21"/>
        </w:numPr>
        <w:spacing w:line="276" w:lineRule="auto"/>
        <w:ind w:left="426"/>
        <w:jc w:val="both"/>
        <w:rPr>
          <w:b/>
          <w:bCs/>
          <w:sz w:val="24"/>
          <w:szCs w:val="24"/>
        </w:rPr>
      </w:pPr>
      <w:r w:rsidRPr="0042004F">
        <w:rPr>
          <w:b/>
          <w:bCs/>
          <w:sz w:val="24"/>
          <w:szCs w:val="24"/>
        </w:rPr>
        <w:t>EHS Head</w:t>
      </w:r>
    </w:p>
    <w:p w14:paraId="4AB4ADD8" w14:textId="77777777" w:rsidR="0042004F" w:rsidRPr="0042004F" w:rsidRDefault="0042004F" w:rsidP="00931746">
      <w:pPr>
        <w:numPr>
          <w:ilvl w:val="0"/>
          <w:numId w:val="16"/>
        </w:numPr>
        <w:spacing w:line="276" w:lineRule="auto"/>
        <w:jc w:val="both"/>
      </w:pPr>
      <w:r w:rsidRPr="0042004F">
        <w:t xml:space="preserve">Develops, implements, and maintains the Environmental Management System in alignment with applicable standards and regulatory requirements. </w:t>
      </w:r>
    </w:p>
    <w:p w14:paraId="107E0E77" w14:textId="77777777" w:rsidR="0042004F" w:rsidRPr="0042004F" w:rsidRDefault="0042004F" w:rsidP="00931746">
      <w:pPr>
        <w:numPr>
          <w:ilvl w:val="0"/>
          <w:numId w:val="16"/>
        </w:numPr>
        <w:spacing w:line="276" w:lineRule="auto"/>
        <w:jc w:val="both"/>
      </w:pPr>
      <w:r w:rsidRPr="0042004F">
        <w:t xml:space="preserve">Monitors environmental performance indicators and submits periodic reports to top management. </w:t>
      </w:r>
    </w:p>
    <w:p w14:paraId="4EFD9A49" w14:textId="77777777" w:rsidR="0042004F" w:rsidRPr="0042004F" w:rsidRDefault="0042004F" w:rsidP="00931746">
      <w:pPr>
        <w:numPr>
          <w:ilvl w:val="0"/>
          <w:numId w:val="16"/>
        </w:numPr>
        <w:spacing w:line="276" w:lineRule="auto"/>
        <w:jc w:val="both"/>
      </w:pPr>
      <w:r w:rsidRPr="0042004F">
        <w:t xml:space="preserve">Ensures identification, tracking, and compliance with applicable legal and other environmental requirements. </w:t>
      </w:r>
    </w:p>
    <w:p w14:paraId="7214BF0E" w14:textId="77777777" w:rsidR="0042004F" w:rsidRPr="0042004F" w:rsidRDefault="0042004F" w:rsidP="00931746">
      <w:pPr>
        <w:numPr>
          <w:ilvl w:val="0"/>
          <w:numId w:val="16"/>
        </w:numPr>
        <w:spacing w:line="276" w:lineRule="auto"/>
        <w:jc w:val="both"/>
      </w:pPr>
      <w:r w:rsidRPr="0042004F">
        <w:t xml:space="preserve">Coordinates internal audits, inspections, and follow-up of corrective and preventive actions. </w:t>
      </w:r>
    </w:p>
    <w:p w14:paraId="20F26271" w14:textId="77777777" w:rsidR="0042004F" w:rsidRPr="0042004F" w:rsidRDefault="0042004F" w:rsidP="00931746">
      <w:pPr>
        <w:numPr>
          <w:ilvl w:val="0"/>
          <w:numId w:val="16"/>
        </w:numPr>
        <w:spacing w:line="276" w:lineRule="auto"/>
        <w:jc w:val="both"/>
      </w:pPr>
      <w:r w:rsidRPr="0042004F">
        <w:t xml:space="preserve">Facilitates environmental risk assessments and ensures implementation of mitigation measures. </w:t>
      </w:r>
    </w:p>
    <w:p w14:paraId="0DB74153" w14:textId="3806FD16" w:rsidR="0042004F" w:rsidRPr="0042004F" w:rsidRDefault="0042004F" w:rsidP="00931746">
      <w:pPr>
        <w:pStyle w:val="ListParagraph"/>
        <w:numPr>
          <w:ilvl w:val="0"/>
          <w:numId w:val="21"/>
        </w:numPr>
        <w:spacing w:line="276" w:lineRule="auto"/>
        <w:ind w:left="426"/>
        <w:jc w:val="both"/>
        <w:rPr>
          <w:b/>
          <w:bCs/>
          <w:sz w:val="24"/>
          <w:szCs w:val="24"/>
        </w:rPr>
      </w:pPr>
      <w:r w:rsidRPr="0042004F">
        <w:rPr>
          <w:b/>
          <w:bCs/>
          <w:sz w:val="24"/>
          <w:szCs w:val="24"/>
        </w:rPr>
        <w:t xml:space="preserve">Department Heads </w:t>
      </w:r>
    </w:p>
    <w:p w14:paraId="4A51D070" w14:textId="77777777" w:rsidR="0042004F" w:rsidRPr="0042004F" w:rsidRDefault="0042004F" w:rsidP="00931746">
      <w:pPr>
        <w:numPr>
          <w:ilvl w:val="0"/>
          <w:numId w:val="17"/>
        </w:numPr>
        <w:spacing w:line="276" w:lineRule="auto"/>
        <w:jc w:val="both"/>
      </w:pPr>
      <w:r w:rsidRPr="0042004F">
        <w:t xml:space="preserve">Ensures implementation of environmental procedures and compliance within respective departments. </w:t>
      </w:r>
    </w:p>
    <w:p w14:paraId="3FB636DF" w14:textId="77777777" w:rsidR="0042004F" w:rsidRPr="0042004F" w:rsidRDefault="0042004F" w:rsidP="00931746">
      <w:pPr>
        <w:numPr>
          <w:ilvl w:val="0"/>
          <w:numId w:val="17"/>
        </w:numPr>
        <w:spacing w:line="276" w:lineRule="auto"/>
        <w:jc w:val="both"/>
      </w:pPr>
      <w:r w:rsidRPr="0042004F">
        <w:t xml:space="preserve">Identifies opportunities for resource efficiency, pollution prevention, and waste minimization. </w:t>
      </w:r>
    </w:p>
    <w:p w14:paraId="4C63EF37" w14:textId="77777777" w:rsidR="0042004F" w:rsidRPr="0042004F" w:rsidRDefault="0042004F" w:rsidP="00931746">
      <w:pPr>
        <w:numPr>
          <w:ilvl w:val="0"/>
          <w:numId w:val="17"/>
        </w:numPr>
        <w:spacing w:line="276" w:lineRule="auto"/>
        <w:jc w:val="both"/>
      </w:pPr>
      <w:r w:rsidRPr="0042004F">
        <w:t xml:space="preserve">Ensures employees adherence to environmental guidelines and good housekeeping practices. </w:t>
      </w:r>
    </w:p>
    <w:p w14:paraId="30DCE188" w14:textId="77777777" w:rsidR="0042004F" w:rsidRPr="0042004F" w:rsidRDefault="0042004F" w:rsidP="00931746">
      <w:pPr>
        <w:numPr>
          <w:ilvl w:val="0"/>
          <w:numId w:val="17"/>
        </w:numPr>
        <w:spacing w:line="276" w:lineRule="auto"/>
        <w:jc w:val="both"/>
      </w:pPr>
      <w:r w:rsidRPr="0042004F">
        <w:t xml:space="preserve">Supports execution of environmental initiatives, targets, and corrective actions. </w:t>
      </w:r>
    </w:p>
    <w:p w14:paraId="24C4DC00" w14:textId="77777777" w:rsidR="0042004F" w:rsidRPr="0042004F" w:rsidRDefault="0042004F" w:rsidP="00931746">
      <w:pPr>
        <w:numPr>
          <w:ilvl w:val="0"/>
          <w:numId w:val="17"/>
        </w:numPr>
        <w:spacing w:line="276" w:lineRule="auto"/>
        <w:jc w:val="both"/>
      </w:pPr>
      <w:r w:rsidRPr="0042004F">
        <w:t xml:space="preserve">Monitors departmental environmental performance and addresses deviations promptly. </w:t>
      </w:r>
    </w:p>
    <w:p w14:paraId="2F38AB51" w14:textId="6FAFBA5A" w:rsidR="0042004F" w:rsidRPr="0042004F" w:rsidRDefault="0042004F" w:rsidP="00931746">
      <w:pPr>
        <w:pStyle w:val="ListParagraph"/>
        <w:numPr>
          <w:ilvl w:val="0"/>
          <w:numId w:val="21"/>
        </w:numPr>
        <w:spacing w:line="276" w:lineRule="auto"/>
        <w:ind w:left="426"/>
        <w:jc w:val="both"/>
        <w:rPr>
          <w:b/>
          <w:bCs/>
          <w:sz w:val="24"/>
          <w:szCs w:val="24"/>
        </w:rPr>
      </w:pPr>
      <w:r w:rsidRPr="0042004F">
        <w:rPr>
          <w:b/>
          <w:bCs/>
          <w:sz w:val="24"/>
          <w:szCs w:val="24"/>
        </w:rPr>
        <w:t>Employees</w:t>
      </w:r>
    </w:p>
    <w:p w14:paraId="2C11088F" w14:textId="77777777" w:rsidR="0042004F" w:rsidRPr="0042004F" w:rsidRDefault="0042004F" w:rsidP="00931746">
      <w:pPr>
        <w:numPr>
          <w:ilvl w:val="0"/>
          <w:numId w:val="18"/>
        </w:numPr>
        <w:spacing w:line="276" w:lineRule="auto"/>
        <w:jc w:val="both"/>
      </w:pPr>
      <w:r w:rsidRPr="0042004F">
        <w:t xml:space="preserve">Compliance with environmental policies, procedures, and operational controls during daily activities. </w:t>
      </w:r>
    </w:p>
    <w:p w14:paraId="24823064" w14:textId="77777777" w:rsidR="0042004F" w:rsidRPr="0042004F" w:rsidRDefault="0042004F" w:rsidP="00931746">
      <w:pPr>
        <w:numPr>
          <w:ilvl w:val="0"/>
          <w:numId w:val="18"/>
        </w:numPr>
        <w:spacing w:line="276" w:lineRule="auto"/>
        <w:jc w:val="both"/>
      </w:pPr>
      <w:r w:rsidRPr="0042004F">
        <w:t xml:space="preserve">Responsible use of resources including water, energy, and raw materials to prevent wastage. </w:t>
      </w:r>
    </w:p>
    <w:p w14:paraId="31872905" w14:textId="77777777" w:rsidR="0042004F" w:rsidRPr="0042004F" w:rsidRDefault="0042004F" w:rsidP="00931746">
      <w:pPr>
        <w:numPr>
          <w:ilvl w:val="0"/>
          <w:numId w:val="18"/>
        </w:numPr>
        <w:spacing w:line="276" w:lineRule="auto"/>
        <w:jc w:val="both"/>
      </w:pPr>
      <w:r w:rsidRPr="0042004F">
        <w:t xml:space="preserve">Participation in environmental awareness, training programs, and improvement initiatives. </w:t>
      </w:r>
    </w:p>
    <w:p w14:paraId="293D839A" w14:textId="77777777" w:rsidR="0042004F" w:rsidRPr="0042004F" w:rsidRDefault="0042004F" w:rsidP="00931746">
      <w:pPr>
        <w:numPr>
          <w:ilvl w:val="0"/>
          <w:numId w:val="18"/>
        </w:numPr>
        <w:spacing w:line="276" w:lineRule="auto"/>
        <w:jc w:val="both"/>
      </w:pPr>
      <w:r w:rsidRPr="0042004F">
        <w:t xml:space="preserve">Prompt reporting of spills, leaks, non-conformities, or environmental incidents. </w:t>
      </w:r>
    </w:p>
    <w:p w14:paraId="37EE7C2B" w14:textId="77777777" w:rsidR="0042004F" w:rsidRPr="0042004F" w:rsidRDefault="0042004F" w:rsidP="00931746">
      <w:pPr>
        <w:numPr>
          <w:ilvl w:val="0"/>
          <w:numId w:val="18"/>
        </w:numPr>
        <w:spacing w:line="276" w:lineRule="auto"/>
        <w:jc w:val="both"/>
      </w:pPr>
      <w:r w:rsidRPr="0042004F">
        <w:t xml:space="preserve">Contribution to pollution prevention and sustainability improvement efforts. </w:t>
      </w:r>
    </w:p>
    <w:p w14:paraId="531E5390" w14:textId="27BC502B" w:rsidR="0042004F" w:rsidRPr="0042004F" w:rsidRDefault="0042004F" w:rsidP="00931746">
      <w:pPr>
        <w:pStyle w:val="ListParagraph"/>
        <w:numPr>
          <w:ilvl w:val="0"/>
          <w:numId w:val="21"/>
        </w:numPr>
        <w:spacing w:line="276" w:lineRule="auto"/>
        <w:ind w:left="426"/>
        <w:jc w:val="both"/>
        <w:rPr>
          <w:b/>
          <w:bCs/>
          <w:sz w:val="24"/>
          <w:szCs w:val="24"/>
        </w:rPr>
      </w:pPr>
      <w:r w:rsidRPr="0042004F">
        <w:rPr>
          <w:b/>
          <w:bCs/>
          <w:sz w:val="24"/>
          <w:szCs w:val="24"/>
        </w:rPr>
        <w:t>Contractors &amp; Suppliers</w:t>
      </w:r>
    </w:p>
    <w:p w14:paraId="4D78A243" w14:textId="77777777" w:rsidR="0042004F" w:rsidRPr="0042004F" w:rsidRDefault="0042004F" w:rsidP="00931746">
      <w:pPr>
        <w:numPr>
          <w:ilvl w:val="0"/>
          <w:numId w:val="19"/>
        </w:numPr>
        <w:spacing w:line="276" w:lineRule="auto"/>
        <w:jc w:val="both"/>
      </w:pPr>
      <w:r w:rsidRPr="0042004F">
        <w:lastRenderedPageBreak/>
        <w:t xml:space="preserve">Compliance with applicable environmental requirements while working on company premises or projects. </w:t>
      </w:r>
    </w:p>
    <w:p w14:paraId="27F5D436" w14:textId="77777777" w:rsidR="0042004F" w:rsidRPr="0042004F" w:rsidRDefault="0042004F" w:rsidP="00931746">
      <w:pPr>
        <w:numPr>
          <w:ilvl w:val="0"/>
          <w:numId w:val="19"/>
        </w:numPr>
        <w:spacing w:line="276" w:lineRule="auto"/>
        <w:jc w:val="both"/>
      </w:pPr>
      <w:r w:rsidRPr="0042004F">
        <w:t xml:space="preserve">Adherence to safe handling, storage, transportation, and disposal practices for materials and waste. </w:t>
      </w:r>
    </w:p>
    <w:p w14:paraId="1CDAD65D" w14:textId="77777777" w:rsidR="0042004F" w:rsidRPr="0042004F" w:rsidRDefault="0042004F" w:rsidP="00931746">
      <w:pPr>
        <w:numPr>
          <w:ilvl w:val="0"/>
          <w:numId w:val="19"/>
        </w:numPr>
        <w:spacing w:line="276" w:lineRule="auto"/>
        <w:jc w:val="both"/>
      </w:pPr>
      <w:r w:rsidRPr="0042004F">
        <w:t xml:space="preserve">Implementation of environmentally responsible practices aligned with company expectations. </w:t>
      </w:r>
    </w:p>
    <w:p w14:paraId="125E70D9" w14:textId="77777777" w:rsidR="0042004F" w:rsidRPr="0042004F" w:rsidRDefault="0042004F" w:rsidP="00931746">
      <w:pPr>
        <w:numPr>
          <w:ilvl w:val="0"/>
          <w:numId w:val="19"/>
        </w:numPr>
        <w:spacing w:line="276" w:lineRule="auto"/>
        <w:jc w:val="both"/>
      </w:pPr>
      <w:r w:rsidRPr="0042004F">
        <w:t xml:space="preserve">Cooperation during inspections, audits, and monitoring activities. </w:t>
      </w:r>
    </w:p>
    <w:p w14:paraId="0511FFD4" w14:textId="21DFF93B" w:rsidR="0042004F" w:rsidRPr="00F6159A" w:rsidRDefault="0042004F" w:rsidP="00931746">
      <w:pPr>
        <w:numPr>
          <w:ilvl w:val="0"/>
          <w:numId w:val="19"/>
        </w:numPr>
        <w:spacing w:line="276" w:lineRule="auto"/>
        <w:jc w:val="both"/>
      </w:pPr>
      <w:r w:rsidRPr="0042004F">
        <w:t xml:space="preserve">Immediate reporting of environmental incidents or non-compliances to authorized personnel. </w:t>
      </w:r>
    </w:p>
    <w:p w14:paraId="06218720" w14:textId="293A9481" w:rsidR="00F74BF7" w:rsidRDefault="0036553A" w:rsidP="00931746">
      <w:pPr>
        <w:pStyle w:val="Heading1"/>
        <w:spacing w:after="360" w:line="276" w:lineRule="auto"/>
        <w:jc w:val="both"/>
        <w:rPr>
          <w:rFonts w:asciiTheme="minorHAnsi" w:hAnsiTheme="minorHAnsi" w:cstheme="minorHAnsi"/>
          <w:b/>
          <w:bCs/>
          <w:sz w:val="28"/>
          <w:szCs w:val="28"/>
        </w:rPr>
      </w:pPr>
      <w:r w:rsidRPr="00F6159A">
        <w:rPr>
          <w:rFonts w:asciiTheme="minorHAnsi" w:hAnsiTheme="minorHAnsi" w:cstheme="minorHAnsi"/>
          <w:b/>
          <w:bCs/>
          <w:sz w:val="28"/>
          <w:szCs w:val="28"/>
        </w:rPr>
        <w:t>Environmental Objectives and Targets</w:t>
      </w:r>
    </w:p>
    <w:p w14:paraId="0B2032C7" w14:textId="7EC46281" w:rsidR="00742760" w:rsidRPr="00742760" w:rsidRDefault="00742760" w:rsidP="00931746">
      <w:pPr>
        <w:spacing w:line="276" w:lineRule="auto"/>
        <w:jc w:val="both"/>
        <w:rPr>
          <w:rFonts w:cstheme="minorHAnsi"/>
        </w:rPr>
      </w:pPr>
      <w:r w:rsidRPr="00742760">
        <w:rPr>
          <w:rFonts w:cstheme="minorHAnsi"/>
          <w:highlight w:val="yellow"/>
        </w:rPr>
        <w:t>We will actively seek to prevent pollution before it is produced and to minimize the impact on the environment by establishing environmental objectives and targets aimed at improving our overall environmental performance. We will consider environmental factors when we plan, purchase, or make operating decisions.</w:t>
      </w:r>
    </w:p>
    <w:p w14:paraId="4D258B9D" w14:textId="140F5D5B" w:rsidR="0036553A" w:rsidRPr="00F6159A" w:rsidRDefault="003066A4" w:rsidP="00931746">
      <w:pPr>
        <w:pStyle w:val="ListParagraph"/>
        <w:numPr>
          <w:ilvl w:val="0"/>
          <w:numId w:val="5"/>
        </w:numPr>
        <w:spacing w:line="276" w:lineRule="auto"/>
        <w:ind w:left="431" w:hanging="221"/>
        <w:contextualSpacing w:val="0"/>
        <w:rPr>
          <w:rFonts w:cstheme="minorHAnsi"/>
          <w:b/>
          <w:bCs/>
          <w:color w:val="2F5496" w:themeColor="accent1" w:themeShade="BF"/>
          <w:sz w:val="24"/>
          <w:szCs w:val="24"/>
        </w:rPr>
      </w:pPr>
      <w:r w:rsidRPr="00F6159A">
        <w:rPr>
          <w:rFonts w:cstheme="minorHAnsi"/>
          <w:b/>
          <w:bCs/>
          <w:color w:val="2F5496" w:themeColor="accent1" w:themeShade="BF"/>
          <w:sz w:val="24"/>
          <w:szCs w:val="24"/>
        </w:rPr>
        <w:t>Water Stewardship</w:t>
      </w:r>
    </w:p>
    <w:p w14:paraId="4FB181EE" w14:textId="45D42F4E" w:rsidR="003066A4" w:rsidRPr="00F6159A" w:rsidRDefault="00887EB6" w:rsidP="00931746">
      <w:pPr>
        <w:pStyle w:val="ListParagraph"/>
        <w:numPr>
          <w:ilvl w:val="0"/>
          <w:numId w:val="6"/>
        </w:numPr>
        <w:spacing w:line="276" w:lineRule="auto"/>
        <w:ind w:left="709"/>
        <w:jc w:val="both"/>
        <w:rPr>
          <w:rFonts w:cstheme="minorHAnsi"/>
        </w:rPr>
      </w:pPr>
      <w:r w:rsidRPr="00F6159A">
        <w:rPr>
          <w:rFonts w:cstheme="minorHAnsi"/>
        </w:rPr>
        <w:t>We will optimize water consumption through efficient operational practices and regular monitoring.</w:t>
      </w:r>
    </w:p>
    <w:p w14:paraId="0DAFA91D" w14:textId="1B1CA932" w:rsidR="00887EB6" w:rsidRPr="00F6159A" w:rsidRDefault="00887EB6" w:rsidP="00931746">
      <w:pPr>
        <w:pStyle w:val="ListParagraph"/>
        <w:numPr>
          <w:ilvl w:val="0"/>
          <w:numId w:val="6"/>
        </w:numPr>
        <w:spacing w:line="276" w:lineRule="auto"/>
        <w:ind w:left="709"/>
        <w:jc w:val="both"/>
        <w:rPr>
          <w:rFonts w:cstheme="minorHAnsi"/>
        </w:rPr>
      </w:pPr>
      <w:r w:rsidRPr="00F6159A">
        <w:rPr>
          <w:rFonts w:cstheme="minorHAnsi"/>
        </w:rPr>
        <w:t>We aim to increase water reuse and recycling by enhancing water recovery systems.</w:t>
      </w:r>
    </w:p>
    <w:p w14:paraId="26F77E46" w14:textId="0E7EF0E7" w:rsidR="00887EB6" w:rsidRDefault="00887EB6" w:rsidP="00931746">
      <w:pPr>
        <w:pStyle w:val="ListParagraph"/>
        <w:numPr>
          <w:ilvl w:val="0"/>
          <w:numId w:val="6"/>
        </w:numPr>
        <w:spacing w:line="276" w:lineRule="auto"/>
        <w:ind w:left="709"/>
        <w:jc w:val="both"/>
        <w:rPr>
          <w:rFonts w:cstheme="minorHAnsi"/>
        </w:rPr>
      </w:pPr>
      <w:r w:rsidRPr="00F6159A">
        <w:rPr>
          <w:rFonts w:cstheme="minorHAnsi"/>
        </w:rPr>
        <w:t>We strive to improve water-use efficiency by adopting water-saving technologies and processes.</w:t>
      </w:r>
    </w:p>
    <w:p w14:paraId="7FB41ADE" w14:textId="2273A144" w:rsidR="00887EB6" w:rsidRPr="00F6159A" w:rsidRDefault="00887EB6" w:rsidP="00931746">
      <w:pPr>
        <w:pStyle w:val="ListParagraph"/>
        <w:numPr>
          <w:ilvl w:val="0"/>
          <w:numId w:val="6"/>
        </w:numPr>
        <w:spacing w:line="276" w:lineRule="auto"/>
        <w:ind w:left="709"/>
        <w:jc w:val="both"/>
        <w:rPr>
          <w:rFonts w:cstheme="minorHAnsi"/>
        </w:rPr>
      </w:pPr>
      <w:r w:rsidRPr="00F6159A">
        <w:rPr>
          <w:rFonts w:cstheme="minorHAnsi"/>
        </w:rPr>
        <w:t>We are committed to protecting water resources through effective wastewater treatment and responsible discharge practices.</w:t>
      </w:r>
    </w:p>
    <w:p w14:paraId="2263DD6B" w14:textId="75DBDA6B" w:rsidR="00887EB6" w:rsidRPr="00F6159A" w:rsidRDefault="00887EB6" w:rsidP="00931746">
      <w:pPr>
        <w:pStyle w:val="ListParagraph"/>
        <w:numPr>
          <w:ilvl w:val="0"/>
          <w:numId w:val="6"/>
        </w:numPr>
        <w:spacing w:line="276" w:lineRule="auto"/>
        <w:ind w:left="709"/>
        <w:jc w:val="both"/>
        <w:rPr>
          <w:rFonts w:cstheme="minorHAnsi"/>
        </w:rPr>
      </w:pPr>
      <w:r w:rsidRPr="00F6159A">
        <w:rPr>
          <w:rFonts w:cstheme="minorHAnsi"/>
        </w:rPr>
        <w:t>We seek to prevent water losses by implementing routine inspections and timely maintenance of water infrastructure.</w:t>
      </w:r>
    </w:p>
    <w:p w14:paraId="4051BE61" w14:textId="164C9B19" w:rsidR="00887EB6" w:rsidRPr="00F6159A" w:rsidRDefault="00887EB6" w:rsidP="00931746">
      <w:pPr>
        <w:pStyle w:val="ListParagraph"/>
        <w:numPr>
          <w:ilvl w:val="0"/>
          <w:numId w:val="6"/>
        </w:numPr>
        <w:spacing w:line="276" w:lineRule="auto"/>
        <w:ind w:left="709"/>
        <w:jc w:val="both"/>
        <w:rPr>
          <w:rFonts w:cstheme="minorHAnsi"/>
        </w:rPr>
      </w:pPr>
      <w:r w:rsidRPr="00F6159A">
        <w:rPr>
          <w:rFonts w:cstheme="minorHAnsi"/>
        </w:rPr>
        <w:t xml:space="preserve">We </w:t>
      </w:r>
      <w:r w:rsidR="0058684F">
        <w:rPr>
          <w:rFonts w:cstheme="minorHAnsi"/>
        </w:rPr>
        <w:t xml:space="preserve">will </w:t>
      </w:r>
      <w:r w:rsidRPr="00F6159A">
        <w:rPr>
          <w:rFonts w:cstheme="minorHAnsi"/>
        </w:rPr>
        <w:t>foster responsible water-use behavior through employee awareness and engagement programs.</w:t>
      </w:r>
    </w:p>
    <w:p w14:paraId="1E81726B" w14:textId="6A13B924" w:rsidR="00887EB6" w:rsidRPr="00F6159A" w:rsidRDefault="00887EB6" w:rsidP="00931746">
      <w:pPr>
        <w:pStyle w:val="ListParagraph"/>
        <w:numPr>
          <w:ilvl w:val="0"/>
          <w:numId w:val="6"/>
        </w:numPr>
        <w:spacing w:line="276" w:lineRule="auto"/>
        <w:ind w:left="709"/>
        <w:jc w:val="both"/>
        <w:rPr>
          <w:rFonts w:cstheme="minorHAnsi"/>
        </w:rPr>
      </w:pPr>
      <w:r w:rsidRPr="00F6159A">
        <w:rPr>
          <w:rFonts w:cstheme="minorHAnsi"/>
        </w:rPr>
        <w:t>We will explore rainwater harvesting and water replenishment opportunities to support long-term water security.</w:t>
      </w:r>
    </w:p>
    <w:p w14:paraId="78B1D1B3" w14:textId="7B413885" w:rsidR="00887EB6" w:rsidRPr="0042004F" w:rsidRDefault="00887EB6" w:rsidP="00931746">
      <w:pPr>
        <w:pStyle w:val="ListParagraph"/>
        <w:numPr>
          <w:ilvl w:val="0"/>
          <w:numId w:val="6"/>
        </w:numPr>
        <w:spacing w:line="276" w:lineRule="auto"/>
        <w:ind w:left="709"/>
        <w:jc w:val="both"/>
        <w:rPr>
          <w:rFonts w:cstheme="minorHAnsi"/>
        </w:rPr>
      </w:pPr>
      <w:r w:rsidRPr="00F6159A">
        <w:rPr>
          <w:rFonts w:cstheme="minorHAnsi"/>
        </w:rPr>
        <w:t>We aim to strengthen water governance through data-driven monitoring, tracking water performance indicators, reporting and continual improvement initiatives.</w:t>
      </w:r>
    </w:p>
    <w:p w14:paraId="516EB5EF" w14:textId="2578127A" w:rsidR="00887EB6" w:rsidRPr="00F6159A" w:rsidRDefault="00887EB6" w:rsidP="00931746">
      <w:pPr>
        <w:spacing w:line="276" w:lineRule="auto"/>
        <w:jc w:val="both"/>
        <w:rPr>
          <w:rFonts w:cstheme="minorHAnsi"/>
          <w:b/>
          <w:bCs/>
          <w:sz w:val="24"/>
          <w:szCs w:val="24"/>
        </w:rPr>
      </w:pPr>
      <w:r w:rsidRPr="00F6159A">
        <w:rPr>
          <w:rFonts w:cstheme="minorHAnsi"/>
          <w:b/>
          <w:bCs/>
          <w:sz w:val="24"/>
          <w:szCs w:val="24"/>
        </w:rPr>
        <w:t>Targets</w:t>
      </w:r>
    </w:p>
    <w:p w14:paraId="0FE51643" w14:textId="5562E828" w:rsidR="00887EB6" w:rsidRPr="00F6159A" w:rsidRDefault="00887EB6" w:rsidP="00931746">
      <w:pPr>
        <w:spacing w:line="276" w:lineRule="auto"/>
        <w:jc w:val="both"/>
        <w:rPr>
          <w:rFonts w:cstheme="minorHAnsi"/>
          <w:b/>
          <w:bCs/>
          <w:sz w:val="24"/>
          <w:szCs w:val="24"/>
        </w:rPr>
      </w:pPr>
      <w:r w:rsidRPr="00F6159A">
        <w:rPr>
          <w:rFonts w:cstheme="minorHAnsi"/>
          <w:b/>
          <w:bCs/>
          <w:sz w:val="24"/>
          <w:szCs w:val="24"/>
        </w:rPr>
        <w:t>Baseline Year: FY 2022-23 | Target Year: FY 2029-30</w:t>
      </w:r>
    </w:p>
    <w:p w14:paraId="59F7BE21" w14:textId="57712A12" w:rsidR="00887EB6" w:rsidRPr="00F6159A" w:rsidRDefault="00887EB6" w:rsidP="00931746">
      <w:pPr>
        <w:pStyle w:val="ListParagraph"/>
        <w:numPr>
          <w:ilvl w:val="0"/>
          <w:numId w:val="6"/>
        </w:numPr>
        <w:spacing w:line="276" w:lineRule="auto"/>
        <w:ind w:left="709"/>
        <w:jc w:val="both"/>
        <w:rPr>
          <w:rFonts w:cstheme="minorHAnsi"/>
        </w:rPr>
      </w:pPr>
      <w:r w:rsidRPr="00F6159A">
        <w:rPr>
          <w:rFonts w:cstheme="minorHAnsi"/>
        </w:rPr>
        <w:t xml:space="preserve">We will reduce freshwater withdrawal intensity by </w:t>
      </w:r>
      <w:r w:rsidR="00834FFD">
        <w:rPr>
          <w:rFonts w:cstheme="minorHAnsi"/>
        </w:rPr>
        <w:t>1</w:t>
      </w:r>
      <w:r w:rsidRPr="00F6159A">
        <w:rPr>
          <w:rFonts w:cstheme="minorHAnsi"/>
        </w:rPr>
        <w:t>0% through water conservation and process optimization initiatives.</w:t>
      </w:r>
    </w:p>
    <w:p w14:paraId="2C8892BF" w14:textId="0E67844B" w:rsidR="008868F4" w:rsidRPr="00F6159A" w:rsidRDefault="008868F4" w:rsidP="00931746">
      <w:pPr>
        <w:pStyle w:val="ListParagraph"/>
        <w:numPr>
          <w:ilvl w:val="0"/>
          <w:numId w:val="6"/>
        </w:numPr>
        <w:spacing w:line="276" w:lineRule="auto"/>
        <w:ind w:left="709"/>
        <w:jc w:val="both"/>
        <w:rPr>
          <w:rFonts w:cstheme="minorHAnsi"/>
        </w:rPr>
      </w:pPr>
      <w:r w:rsidRPr="00F6159A">
        <w:rPr>
          <w:rFonts w:cstheme="minorHAnsi"/>
        </w:rPr>
        <w:t xml:space="preserve">We aim to increase the proportion of water recycled and reused in operations to </w:t>
      </w:r>
      <w:r w:rsidR="00834FFD">
        <w:rPr>
          <w:rFonts w:cstheme="minorHAnsi"/>
        </w:rPr>
        <w:t>15</w:t>
      </w:r>
      <w:r w:rsidRPr="00F6159A">
        <w:rPr>
          <w:rFonts w:cstheme="minorHAnsi"/>
        </w:rPr>
        <w:t>% of total water consumption.</w:t>
      </w:r>
    </w:p>
    <w:p w14:paraId="0E726D5A" w14:textId="0CBC94A5" w:rsidR="008868F4" w:rsidRPr="00F6159A" w:rsidRDefault="008868F4" w:rsidP="00931746">
      <w:pPr>
        <w:pStyle w:val="ListParagraph"/>
        <w:numPr>
          <w:ilvl w:val="0"/>
          <w:numId w:val="6"/>
        </w:numPr>
        <w:spacing w:line="276" w:lineRule="auto"/>
        <w:ind w:left="709"/>
        <w:jc w:val="both"/>
        <w:rPr>
          <w:rFonts w:cstheme="minorHAnsi"/>
        </w:rPr>
      </w:pPr>
      <w:r w:rsidRPr="00F6159A">
        <w:rPr>
          <w:rFonts w:cstheme="minorHAnsi"/>
        </w:rPr>
        <w:lastRenderedPageBreak/>
        <w:t xml:space="preserve">We strive to reduce process-related water consumption intensity by </w:t>
      </w:r>
      <w:r w:rsidR="00834FFD">
        <w:rPr>
          <w:rFonts w:cstheme="minorHAnsi"/>
        </w:rPr>
        <w:t>2</w:t>
      </w:r>
      <w:r w:rsidRPr="00F6159A">
        <w:rPr>
          <w:rFonts w:cstheme="minorHAnsi"/>
        </w:rPr>
        <w:t>5% through operational efficiency improvements.</w:t>
      </w:r>
    </w:p>
    <w:p w14:paraId="56D9BF81" w14:textId="2351C2DA" w:rsidR="008868F4" w:rsidRPr="00F6159A" w:rsidRDefault="008868F4" w:rsidP="00931746">
      <w:pPr>
        <w:pStyle w:val="ListParagraph"/>
        <w:numPr>
          <w:ilvl w:val="0"/>
          <w:numId w:val="6"/>
        </w:numPr>
        <w:spacing w:line="276" w:lineRule="auto"/>
        <w:ind w:left="709"/>
        <w:jc w:val="both"/>
        <w:rPr>
          <w:rFonts w:cstheme="minorHAnsi"/>
        </w:rPr>
      </w:pPr>
      <w:r w:rsidRPr="00F6159A">
        <w:rPr>
          <w:rFonts w:cstheme="minorHAnsi"/>
        </w:rPr>
        <w:t xml:space="preserve">We </w:t>
      </w:r>
      <w:r w:rsidR="00572170" w:rsidRPr="00F6159A">
        <w:rPr>
          <w:rFonts w:cstheme="minorHAnsi"/>
        </w:rPr>
        <w:t xml:space="preserve">will </w:t>
      </w:r>
      <w:r w:rsidRPr="00F6159A">
        <w:rPr>
          <w:rFonts w:cstheme="minorHAnsi"/>
        </w:rPr>
        <w:t>maintain</w:t>
      </w:r>
      <w:r w:rsidR="00572170" w:rsidRPr="00F6159A">
        <w:rPr>
          <w:rFonts w:cstheme="minorHAnsi"/>
        </w:rPr>
        <w:t xml:space="preserve"> </w:t>
      </w:r>
      <w:r w:rsidRPr="00F6159A">
        <w:rPr>
          <w:rFonts w:cstheme="minorHAnsi"/>
        </w:rPr>
        <w:t>100% compliance with applicable wastewater discharge requirements across all operating locations.</w:t>
      </w:r>
    </w:p>
    <w:p w14:paraId="32B1A087" w14:textId="176EB403" w:rsidR="008868F4" w:rsidRPr="00F6159A" w:rsidRDefault="008868F4" w:rsidP="00931746">
      <w:pPr>
        <w:pStyle w:val="ListParagraph"/>
        <w:numPr>
          <w:ilvl w:val="0"/>
          <w:numId w:val="6"/>
        </w:numPr>
        <w:spacing w:line="276" w:lineRule="auto"/>
        <w:ind w:left="709"/>
        <w:jc w:val="both"/>
        <w:rPr>
          <w:rFonts w:cstheme="minorHAnsi"/>
        </w:rPr>
      </w:pPr>
      <w:r w:rsidRPr="00F6159A">
        <w:rPr>
          <w:rFonts w:cstheme="minorHAnsi"/>
        </w:rPr>
        <w:t>We will ensure that 100% of identified high-water-consumption processes are assessed and provided with water efficiency improvement plans.</w:t>
      </w:r>
    </w:p>
    <w:p w14:paraId="2C85B905" w14:textId="7974A8D8" w:rsidR="008868F4" w:rsidRPr="00F6159A" w:rsidRDefault="008868F4" w:rsidP="00931746">
      <w:pPr>
        <w:pStyle w:val="ListParagraph"/>
        <w:numPr>
          <w:ilvl w:val="0"/>
          <w:numId w:val="6"/>
        </w:numPr>
        <w:spacing w:line="276" w:lineRule="auto"/>
        <w:ind w:left="709"/>
        <w:jc w:val="both"/>
        <w:rPr>
          <w:rFonts w:cstheme="minorHAnsi"/>
        </w:rPr>
      </w:pPr>
      <w:r w:rsidRPr="00F6159A">
        <w:rPr>
          <w:rFonts w:cstheme="minorHAnsi"/>
        </w:rPr>
        <w:t xml:space="preserve">We strive to achieve </w:t>
      </w:r>
      <w:r w:rsidR="00834FFD">
        <w:rPr>
          <w:rFonts w:cstheme="minorHAnsi"/>
        </w:rPr>
        <w:t>85</w:t>
      </w:r>
      <w:r w:rsidRPr="00F6159A">
        <w:rPr>
          <w:rFonts w:cstheme="minorHAnsi"/>
        </w:rPr>
        <w:t>% monitoring coverage of significant water consumption sources through metering and tracking systems.</w:t>
      </w:r>
    </w:p>
    <w:p w14:paraId="0F7BF5C5" w14:textId="4238B425" w:rsidR="008868F4" w:rsidRPr="00F6159A" w:rsidRDefault="008868F4" w:rsidP="00931746">
      <w:pPr>
        <w:pStyle w:val="ListParagraph"/>
        <w:numPr>
          <w:ilvl w:val="0"/>
          <w:numId w:val="6"/>
        </w:numPr>
        <w:spacing w:line="276" w:lineRule="auto"/>
        <w:ind w:left="709" w:hanging="357"/>
        <w:contextualSpacing w:val="0"/>
        <w:jc w:val="both"/>
        <w:rPr>
          <w:rFonts w:cstheme="minorHAnsi"/>
        </w:rPr>
      </w:pPr>
      <w:r w:rsidRPr="00F6159A">
        <w:rPr>
          <w:rFonts w:cstheme="minorHAnsi"/>
        </w:rPr>
        <w:t>We are committed to providing water stewardship awareness training to 100% of relevant employees.</w:t>
      </w:r>
    </w:p>
    <w:p w14:paraId="44A2C9CD" w14:textId="4B3A1E95" w:rsidR="002B7A7F" w:rsidRPr="00F6159A" w:rsidRDefault="002B7A7F" w:rsidP="00931746">
      <w:pPr>
        <w:pStyle w:val="ListParagraph"/>
        <w:numPr>
          <w:ilvl w:val="0"/>
          <w:numId w:val="5"/>
        </w:numPr>
        <w:spacing w:before="240" w:after="240" w:line="276" w:lineRule="auto"/>
        <w:ind w:left="431" w:hanging="221"/>
        <w:contextualSpacing w:val="0"/>
        <w:rPr>
          <w:rFonts w:cstheme="minorHAnsi"/>
          <w:b/>
          <w:bCs/>
          <w:color w:val="2F5496" w:themeColor="accent1" w:themeShade="BF"/>
          <w:sz w:val="24"/>
          <w:szCs w:val="24"/>
        </w:rPr>
      </w:pPr>
      <w:r w:rsidRPr="00F6159A">
        <w:rPr>
          <w:rFonts w:cstheme="minorHAnsi"/>
          <w:b/>
          <w:bCs/>
          <w:color w:val="2F5496" w:themeColor="accent1" w:themeShade="BF"/>
          <w:sz w:val="24"/>
          <w:szCs w:val="24"/>
        </w:rPr>
        <w:t>Climate Change Adaptation &amp; Risk Management</w:t>
      </w:r>
    </w:p>
    <w:p w14:paraId="31E4D422" w14:textId="23B3B2DF" w:rsidR="002B7A7F" w:rsidRPr="00F6159A" w:rsidRDefault="002B7A7F" w:rsidP="00931746">
      <w:pPr>
        <w:pStyle w:val="ListParagraph"/>
        <w:numPr>
          <w:ilvl w:val="0"/>
          <w:numId w:val="6"/>
        </w:numPr>
        <w:spacing w:line="276" w:lineRule="auto"/>
        <w:ind w:left="709"/>
        <w:jc w:val="both"/>
        <w:rPr>
          <w:rFonts w:cstheme="minorHAnsi"/>
        </w:rPr>
      </w:pPr>
      <w:r w:rsidRPr="00F6159A">
        <w:rPr>
          <w:rFonts w:cstheme="minorHAnsi"/>
        </w:rPr>
        <w:t>We will integrate climate change adaptation considerations into operational planning, infrastructure design, and long-term business strategy.</w:t>
      </w:r>
    </w:p>
    <w:p w14:paraId="32AAF97D" w14:textId="5E6AFB52" w:rsidR="002B7A7F" w:rsidRPr="00F6159A" w:rsidRDefault="002B7A7F" w:rsidP="00931746">
      <w:pPr>
        <w:pStyle w:val="ListParagraph"/>
        <w:numPr>
          <w:ilvl w:val="0"/>
          <w:numId w:val="6"/>
        </w:numPr>
        <w:spacing w:line="276" w:lineRule="auto"/>
        <w:ind w:left="709"/>
        <w:jc w:val="both"/>
        <w:rPr>
          <w:rFonts w:cstheme="minorHAnsi"/>
        </w:rPr>
      </w:pPr>
      <w:r w:rsidRPr="00F6159A">
        <w:rPr>
          <w:rFonts w:cstheme="minorHAnsi"/>
        </w:rPr>
        <w:t>We aim to assess climate-related risks such as extreme weather events, water stress, and temperature variations across all manufacturing locations.</w:t>
      </w:r>
    </w:p>
    <w:p w14:paraId="643201C8" w14:textId="2EE30DBB" w:rsidR="002B7A7F" w:rsidRPr="00F6159A" w:rsidRDefault="002B7A7F" w:rsidP="00931746">
      <w:pPr>
        <w:pStyle w:val="ListParagraph"/>
        <w:numPr>
          <w:ilvl w:val="0"/>
          <w:numId w:val="6"/>
        </w:numPr>
        <w:spacing w:line="276" w:lineRule="auto"/>
        <w:ind w:left="709"/>
        <w:jc w:val="both"/>
        <w:rPr>
          <w:rFonts w:cstheme="minorHAnsi"/>
        </w:rPr>
      </w:pPr>
      <w:r w:rsidRPr="00F6159A">
        <w:rPr>
          <w:rFonts w:cstheme="minorHAnsi"/>
        </w:rPr>
        <w:t>We strive to strengthen business continuity by developing and implementing climate resilience and disaster preparedness measures.</w:t>
      </w:r>
    </w:p>
    <w:p w14:paraId="613A07F0" w14:textId="7885C927" w:rsidR="002B7A7F" w:rsidRDefault="002B7A7F" w:rsidP="00931746">
      <w:pPr>
        <w:pStyle w:val="ListParagraph"/>
        <w:numPr>
          <w:ilvl w:val="0"/>
          <w:numId w:val="6"/>
        </w:numPr>
        <w:spacing w:line="276" w:lineRule="auto"/>
        <w:ind w:left="709"/>
        <w:jc w:val="both"/>
        <w:rPr>
          <w:rFonts w:cstheme="minorHAnsi"/>
        </w:rPr>
      </w:pPr>
      <w:r w:rsidRPr="00F6159A">
        <w:rPr>
          <w:rFonts w:cstheme="minorHAnsi"/>
        </w:rPr>
        <w:t>We will enhance preparedness for climate-related disruptions through emergency response planning and periodic drills.</w:t>
      </w:r>
    </w:p>
    <w:p w14:paraId="5F6214D4" w14:textId="44F96085" w:rsidR="00742760" w:rsidRPr="00742760" w:rsidRDefault="00742760" w:rsidP="00931746">
      <w:pPr>
        <w:pStyle w:val="ListParagraph"/>
        <w:numPr>
          <w:ilvl w:val="0"/>
          <w:numId w:val="6"/>
        </w:numPr>
        <w:spacing w:line="276" w:lineRule="auto"/>
        <w:ind w:left="709"/>
        <w:jc w:val="both"/>
        <w:rPr>
          <w:rFonts w:cstheme="minorHAnsi"/>
          <w:highlight w:val="yellow"/>
        </w:rPr>
      </w:pPr>
      <w:r w:rsidRPr="00742760">
        <w:rPr>
          <w:rFonts w:cstheme="minorHAnsi"/>
          <w:highlight w:val="yellow"/>
        </w:rPr>
        <w:t>We will provide appropriate training to all employees to ensure their continuing awareness of environmental, health and safety responsibilities</w:t>
      </w:r>
      <w:r w:rsidR="00A95C63">
        <w:rPr>
          <w:rFonts w:cstheme="minorHAnsi"/>
          <w:highlight w:val="yellow"/>
        </w:rPr>
        <w:t>.</w:t>
      </w:r>
    </w:p>
    <w:p w14:paraId="66B4BCF3" w14:textId="2DF8A011" w:rsidR="00742760" w:rsidRPr="00742760" w:rsidRDefault="00742760" w:rsidP="00931746">
      <w:pPr>
        <w:pStyle w:val="ListParagraph"/>
        <w:numPr>
          <w:ilvl w:val="0"/>
          <w:numId w:val="6"/>
        </w:numPr>
        <w:spacing w:line="276" w:lineRule="auto"/>
        <w:ind w:left="709"/>
        <w:jc w:val="both"/>
        <w:rPr>
          <w:rFonts w:cstheme="minorHAnsi"/>
          <w:highlight w:val="yellow"/>
        </w:rPr>
      </w:pPr>
      <w:r w:rsidRPr="00742760">
        <w:rPr>
          <w:rFonts w:cstheme="minorHAnsi"/>
          <w:highlight w:val="yellow"/>
        </w:rPr>
        <w:t>We shall take every possible care to prevent incidents which may result in personal injury, ill health, property damage and impact to the environment or community</w:t>
      </w:r>
      <w:r w:rsidR="00A95C63">
        <w:rPr>
          <w:rFonts w:cstheme="minorHAnsi"/>
          <w:highlight w:val="yellow"/>
        </w:rPr>
        <w:t>.</w:t>
      </w:r>
    </w:p>
    <w:p w14:paraId="006AAA8C" w14:textId="77777777" w:rsidR="00F6159A" w:rsidRPr="00F6159A" w:rsidRDefault="00F6159A" w:rsidP="00931746">
      <w:pPr>
        <w:spacing w:line="276" w:lineRule="auto"/>
        <w:jc w:val="both"/>
        <w:rPr>
          <w:rFonts w:cstheme="minorHAnsi"/>
          <w:b/>
          <w:bCs/>
          <w:sz w:val="24"/>
          <w:szCs w:val="24"/>
        </w:rPr>
      </w:pPr>
      <w:r w:rsidRPr="00F6159A">
        <w:rPr>
          <w:rFonts w:cstheme="minorHAnsi"/>
          <w:b/>
          <w:bCs/>
          <w:sz w:val="24"/>
          <w:szCs w:val="24"/>
        </w:rPr>
        <w:t>Targets</w:t>
      </w:r>
    </w:p>
    <w:p w14:paraId="171D7043" w14:textId="77777777" w:rsidR="00F6159A" w:rsidRPr="00F6159A" w:rsidRDefault="00F6159A" w:rsidP="00931746">
      <w:pPr>
        <w:spacing w:line="276" w:lineRule="auto"/>
        <w:jc w:val="both"/>
        <w:rPr>
          <w:rFonts w:cstheme="minorHAnsi"/>
          <w:b/>
          <w:bCs/>
          <w:sz w:val="24"/>
          <w:szCs w:val="24"/>
        </w:rPr>
      </w:pPr>
      <w:r w:rsidRPr="00F6159A">
        <w:rPr>
          <w:rFonts w:cstheme="minorHAnsi"/>
          <w:b/>
          <w:bCs/>
          <w:sz w:val="24"/>
          <w:szCs w:val="24"/>
        </w:rPr>
        <w:t>Baseline Year: FY 2022-23 | Target Year: FY 2029-30</w:t>
      </w:r>
    </w:p>
    <w:p w14:paraId="2F2E98D7" w14:textId="44E80C42" w:rsidR="00F6159A" w:rsidRPr="00F6159A" w:rsidRDefault="00F6159A" w:rsidP="00931746">
      <w:pPr>
        <w:pStyle w:val="ListParagraph"/>
        <w:numPr>
          <w:ilvl w:val="0"/>
          <w:numId w:val="6"/>
        </w:numPr>
        <w:spacing w:line="276" w:lineRule="auto"/>
        <w:ind w:left="709"/>
        <w:jc w:val="both"/>
        <w:rPr>
          <w:rFonts w:cstheme="minorHAnsi"/>
        </w:rPr>
      </w:pPr>
      <w:r w:rsidRPr="00F6159A">
        <w:rPr>
          <w:rFonts w:cstheme="minorHAnsi"/>
        </w:rPr>
        <w:t>We will conduct climate risk assessments for 100% of manufacturing and operational facilities.</w:t>
      </w:r>
    </w:p>
    <w:p w14:paraId="29AA3DBC" w14:textId="3E4F8310" w:rsidR="00F6159A" w:rsidRPr="00F6159A" w:rsidRDefault="00F6159A" w:rsidP="00931746">
      <w:pPr>
        <w:pStyle w:val="ListParagraph"/>
        <w:numPr>
          <w:ilvl w:val="0"/>
          <w:numId w:val="6"/>
        </w:numPr>
        <w:spacing w:line="276" w:lineRule="auto"/>
        <w:ind w:left="709"/>
        <w:jc w:val="both"/>
        <w:rPr>
          <w:rFonts w:cstheme="minorHAnsi"/>
        </w:rPr>
      </w:pPr>
      <w:r w:rsidRPr="00F6159A">
        <w:rPr>
          <w:rFonts w:cstheme="minorHAnsi"/>
        </w:rPr>
        <w:t>We aim to develop and implement climate resilience action plans for 100% of identified high-risk sites.</w:t>
      </w:r>
    </w:p>
    <w:p w14:paraId="6124AC47" w14:textId="59BCEBD3" w:rsidR="00F6159A" w:rsidRPr="00F6159A" w:rsidRDefault="00F6159A" w:rsidP="00931746">
      <w:pPr>
        <w:pStyle w:val="ListParagraph"/>
        <w:numPr>
          <w:ilvl w:val="0"/>
          <w:numId w:val="6"/>
        </w:numPr>
        <w:spacing w:line="276" w:lineRule="auto"/>
        <w:ind w:left="709"/>
        <w:jc w:val="both"/>
        <w:rPr>
          <w:rFonts w:cstheme="minorHAnsi"/>
        </w:rPr>
      </w:pPr>
      <w:r w:rsidRPr="00F6159A">
        <w:rPr>
          <w:rFonts w:cstheme="minorHAnsi"/>
        </w:rPr>
        <w:t>We seek to achieve 100% coverage of critical operations with business continuity and disaster recovery plans addressing climate risks.</w:t>
      </w:r>
    </w:p>
    <w:p w14:paraId="56F20120" w14:textId="71490014" w:rsidR="00F6159A" w:rsidRPr="00F6159A" w:rsidRDefault="00F6159A" w:rsidP="00931746">
      <w:pPr>
        <w:pStyle w:val="ListParagraph"/>
        <w:numPr>
          <w:ilvl w:val="0"/>
          <w:numId w:val="6"/>
        </w:numPr>
        <w:spacing w:line="276" w:lineRule="auto"/>
        <w:ind w:left="709"/>
        <w:jc w:val="both"/>
        <w:rPr>
          <w:rFonts w:cstheme="minorHAnsi"/>
        </w:rPr>
      </w:pPr>
      <w:r w:rsidRPr="00F6159A">
        <w:rPr>
          <w:rFonts w:cstheme="minorHAnsi"/>
        </w:rPr>
        <w:t>We will assess climate vulnerability of 100% of key suppliers identified as critical to operations.</w:t>
      </w:r>
    </w:p>
    <w:p w14:paraId="1D220098" w14:textId="634D4D3B" w:rsidR="00F6159A" w:rsidRPr="00F6159A" w:rsidRDefault="00F6159A" w:rsidP="00931746">
      <w:pPr>
        <w:pStyle w:val="ListParagraph"/>
        <w:numPr>
          <w:ilvl w:val="0"/>
          <w:numId w:val="6"/>
        </w:numPr>
        <w:spacing w:line="276" w:lineRule="auto"/>
        <w:ind w:left="709"/>
        <w:jc w:val="both"/>
        <w:rPr>
          <w:rFonts w:cstheme="minorHAnsi"/>
        </w:rPr>
      </w:pPr>
      <w:r w:rsidRPr="00F6159A">
        <w:rPr>
          <w:rFonts w:cstheme="minorHAnsi"/>
        </w:rPr>
        <w:t>We aim to provide climate change awareness and adaptation training to 100% of relevant employees.</w:t>
      </w:r>
    </w:p>
    <w:p w14:paraId="3C7D8423" w14:textId="21F6520F" w:rsidR="00F6159A" w:rsidRPr="00F6159A" w:rsidRDefault="00F6159A" w:rsidP="00931746">
      <w:pPr>
        <w:pStyle w:val="ListParagraph"/>
        <w:numPr>
          <w:ilvl w:val="0"/>
          <w:numId w:val="6"/>
        </w:numPr>
        <w:spacing w:line="276" w:lineRule="auto"/>
        <w:ind w:left="709"/>
        <w:jc w:val="both"/>
        <w:rPr>
          <w:rFonts w:cstheme="minorHAnsi"/>
        </w:rPr>
      </w:pPr>
      <w:r w:rsidRPr="00F6159A">
        <w:rPr>
          <w:rFonts w:cstheme="minorHAnsi"/>
        </w:rPr>
        <w:t xml:space="preserve">We strive to implement mitigation or adaptation measures for at least </w:t>
      </w:r>
      <w:r w:rsidR="00300629">
        <w:rPr>
          <w:rFonts w:cstheme="minorHAnsi"/>
        </w:rPr>
        <w:t>70</w:t>
      </w:r>
      <w:r w:rsidRPr="00F6159A">
        <w:rPr>
          <w:rFonts w:cstheme="minorHAnsi"/>
        </w:rPr>
        <w:t>% of identified high climate-risk operational areas.</w:t>
      </w:r>
    </w:p>
    <w:p w14:paraId="11034E20" w14:textId="08C523B6" w:rsidR="0040152D" w:rsidRPr="00F6159A" w:rsidRDefault="003E3943" w:rsidP="00931746">
      <w:pPr>
        <w:pStyle w:val="ListParagraph"/>
        <w:numPr>
          <w:ilvl w:val="0"/>
          <w:numId w:val="5"/>
        </w:numPr>
        <w:spacing w:before="240" w:after="240" w:line="276" w:lineRule="auto"/>
        <w:ind w:left="431" w:hanging="221"/>
        <w:contextualSpacing w:val="0"/>
        <w:rPr>
          <w:rFonts w:cstheme="minorHAnsi"/>
          <w:b/>
          <w:bCs/>
          <w:color w:val="2F5496" w:themeColor="accent1" w:themeShade="BF"/>
          <w:sz w:val="24"/>
          <w:szCs w:val="24"/>
        </w:rPr>
      </w:pPr>
      <w:r w:rsidRPr="003E3943">
        <w:rPr>
          <w:rFonts w:cstheme="minorHAnsi"/>
          <w:b/>
          <w:bCs/>
          <w:color w:val="2F5496" w:themeColor="accent1" w:themeShade="BF"/>
          <w:sz w:val="24"/>
          <w:szCs w:val="24"/>
        </w:rPr>
        <w:t>Energy Efficiency and Emissions Reduction</w:t>
      </w:r>
    </w:p>
    <w:p w14:paraId="573A82C2" w14:textId="57FF19A5" w:rsidR="0040152D" w:rsidRPr="00F6159A" w:rsidRDefault="0040152D" w:rsidP="00931746">
      <w:pPr>
        <w:pStyle w:val="ListParagraph"/>
        <w:numPr>
          <w:ilvl w:val="0"/>
          <w:numId w:val="6"/>
        </w:numPr>
        <w:spacing w:line="276" w:lineRule="auto"/>
        <w:ind w:left="709"/>
        <w:jc w:val="both"/>
        <w:rPr>
          <w:rFonts w:cstheme="minorHAnsi"/>
        </w:rPr>
      </w:pPr>
      <w:r w:rsidRPr="00F6159A">
        <w:rPr>
          <w:rFonts w:cstheme="minorHAnsi"/>
        </w:rPr>
        <w:t>We will improve energy performance by integrating energy-efficient technologies, automation systems, and process optimization measures across our operations.</w:t>
      </w:r>
    </w:p>
    <w:p w14:paraId="7AB7329A" w14:textId="238637FE" w:rsidR="0040152D" w:rsidRPr="00F6159A" w:rsidRDefault="0040152D" w:rsidP="00931746">
      <w:pPr>
        <w:pStyle w:val="ListParagraph"/>
        <w:numPr>
          <w:ilvl w:val="0"/>
          <w:numId w:val="6"/>
        </w:numPr>
        <w:spacing w:line="276" w:lineRule="auto"/>
        <w:ind w:left="709"/>
        <w:jc w:val="both"/>
        <w:rPr>
          <w:rFonts w:cstheme="minorHAnsi"/>
        </w:rPr>
      </w:pPr>
      <w:r w:rsidRPr="00F6159A">
        <w:rPr>
          <w:rFonts w:cstheme="minorHAnsi"/>
        </w:rPr>
        <w:lastRenderedPageBreak/>
        <w:t>We aim to accelerate the transition to cleaner energy sources by evaluating renewable energy installations, green power procurement, and other low-carbon alternatives.</w:t>
      </w:r>
    </w:p>
    <w:p w14:paraId="611D2DE3" w14:textId="42CA04D2" w:rsidR="0040152D" w:rsidRPr="00F6159A" w:rsidRDefault="0040152D" w:rsidP="00931746">
      <w:pPr>
        <w:pStyle w:val="ListParagraph"/>
        <w:numPr>
          <w:ilvl w:val="0"/>
          <w:numId w:val="6"/>
        </w:numPr>
        <w:spacing w:line="276" w:lineRule="auto"/>
        <w:ind w:left="709"/>
        <w:jc w:val="both"/>
        <w:rPr>
          <w:rFonts w:cstheme="minorHAnsi"/>
        </w:rPr>
      </w:pPr>
      <w:r w:rsidRPr="00F6159A">
        <w:rPr>
          <w:rFonts w:cstheme="minorHAnsi"/>
        </w:rPr>
        <w:t>We strive to reduce energy losses through real-time energy monitoring, smart metering, and preventive maintenance of critical equipment and utilities.</w:t>
      </w:r>
    </w:p>
    <w:p w14:paraId="4F5C642D" w14:textId="5B002D82" w:rsidR="0040152D" w:rsidRPr="00F6159A" w:rsidRDefault="0040152D" w:rsidP="00931746">
      <w:pPr>
        <w:pStyle w:val="ListParagraph"/>
        <w:numPr>
          <w:ilvl w:val="0"/>
          <w:numId w:val="6"/>
        </w:numPr>
        <w:spacing w:line="276" w:lineRule="auto"/>
        <w:ind w:left="709"/>
        <w:jc w:val="both"/>
        <w:rPr>
          <w:rFonts w:cstheme="minorHAnsi"/>
        </w:rPr>
      </w:pPr>
      <w:r w:rsidRPr="00F6159A">
        <w:rPr>
          <w:rFonts w:cstheme="minorHAnsi"/>
        </w:rPr>
        <w:t>We seek to reduce GHG emissions by promoting cleaner production techniques, process intensification, and resource-efficient manufacturing practices.</w:t>
      </w:r>
    </w:p>
    <w:p w14:paraId="51795E39" w14:textId="6D86F3FB" w:rsidR="0040152D" w:rsidRPr="00F6159A" w:rsidRDefault="0040152D" w:rsidP="00931746">
      <w:pPr>
        <w:pStyle w:val="ListParagraph"/>
        <w:numPr>
          <w:ilvl w:val="0"/>
          <w:numId w:val="6"/>
        </w:numPr>
        <w:spacing w:line="276" w:lineRule="auto"/>
        <w:ind w:left="709"/>
        <w:jc w:val="both"/>
        <w:rPr>
          <w:rFonts w:cstheme="minorHAnsi"/>
        </w:rPr>
      </w:pPr>
      <w:r w:rsidRPr="00F6159A">
        <w:rPr>
          <w:rFonts w:cstheme="minorHAnsi"/>
        </w:rPr>
        <w:t xml:space="preserve">We strive to foster a culture of energy conservation by engaging employees in awareness programs, </w:t>
      </w:r>
      <w:r w:rsidR="00903AFF" w:rsidRPr="00F6159A">
        <w:rPr>
          <w:rFonts w:cstheme="minorHAnsi"/>
        </w:rPr>
        <w:t>behavioural</w:t>
      </w:r>
      <w:r w:rsidRPr="00F6159A">
        <w:rPr>
          <w:rFonts w:cstheme="minorHAnsi"/>
        </w:rPr>
        <w:t xml:space="preserve"> change initiatives, and energy-saving campaigns.</w:t>
      </w:r>
    </w:p>
    <w:p w14:paraId="38209E54" w14:textId="4B8E3062" w:rsidR="0040152D" w:rsidRPr="00F6159A" w:rsidRDefault="0040152D" w:rsidP="00931746">
      <w:pPr>
        <w:pStyle w:val="ListParagraph"/>
        <w:numPr>
          <w:ilvl w:val="0"/>
          <w:numId w:val="6"/>
        </w:numPr>
        <w:spacing w:line="276" w:lineRule="auto"/>
        <w:ind w:left="709"/>
        <w:jc w:val="both"/>
        <w:rPr>
          <w:rFonts w:cstheme="minorHAnsi"/>
        </w:rPr>
      </w:pPr>
      <w:r w:rsidRPr="00F6159A">
        <w:rPr>
          <w:rFonts w:cstheme="minorHAnsi"/>
        </w:rPr>
        <w:t>We are committed to exploring advanced technologies such as waste heat recovery systems, variable frequency drives (VFDs), high-efficiency motors, and intelligent energy management solutions.</w:t>
      </w:r>
    </w:p>
    <w:p w14:paraId="6D148391" w14:textId="77777777" w:rsidR="0040152D" w:rsidRPr="00F6159A" w:rsidRDefault="0040152D" w:rsidP="00931746">
      <w:pPr>
        <w:spacing w:line="276" w:lineRule="auto"/>
        <w:jc w:val="both"/>
        <w:rPr>
          <w:rFonts w:cstheme="minorHAnsi"/>
          <w:b/>
          <w:bCs/>
          <w:sz w:val="24"/>
          <w:szCs w:val="24"/>
        </w:rPr>
      </w:pPr>
      <w:r w:rsidRPr="00F6159A">
        <w:rPr>
          <w:rFonts w:cstheme="minorHAnsi"/>
          <w:b/>
          <w:bCs/>
          <w:sz w:val="24"/>
          <w:szCs w:val="24"/>
        </w:rPr>
        <w:t>Targets</w:t>
      </w:r>
    </w:p>
    <w:p w14:paraId="470838A1" w14:textId="77777777" w:rsidR="0040152D" w:rsidRPr="00F6159A" w:rsidRDefault="0040152D" w:rsidP="00931746">
      <w:pPr>
        <w:spacing w:line="276" w:lineRule="auto"/>
        <w:jc w:val="both"/>
        <w:rPr>
          <w:rFonts w:cstheme="minorHAnsi"/>
          <w:b/>
          <w:bCs/>
          <w:sz w:val="24"/>
          <w:szCs w:val="24"/>
        </w:rPr>
      </w:pPr>
      <w:r w:rsidRPr="00F6159A">
        <w:rPr>
          <w:rFonts w:cstheme="minorHAnsi"/>
          <w:b/>
          <w:bCs/>
          <w:sz w:val="24"/>
          <w:szCs w:val="24"/>
        </w:rPr>
        <w:t>Baseline Year: FY 2022-23 | Target Year: FY 2029-30</w:t>
      </w:r>
    </w:p>
    <w:p w14:paraId="7CFD34BF" w14:textId="02B7E6BF" w:rsidR="0040152D" w:rsidRPr="00F6159A" w:rsidRDefault="0040152D" w:rsidP="00931746">
      <w:pPr>
        <w:pStyle w:val="ListParagraph"/>
        <w:numPr>
          <w:ilvl w:val="0"/>
          <w:numId w:val="7"/>
        </w:numPr>
        <w:spacing w:line="276" w:lineRule="auto"/>
        <w:jc w:val="both"/>
        <w:rPr>
          <w:rFonts w:cstheme="minorHAnsi"/>
        </w:rPr>
      </w:pPr>
      <w:r w:rsidRPr="00F6159A">
        <w:rPr>
          <w:rFonts w:cstheme="minorHAnsi"/>
        </w:rPr>
        <w:t>We will reduce energy consumption intensity by 20% through energy-efficient technologies and process optimization.</w:t>
      </w:r>
    </w:p>
    <w:p w14:paraId="18DD883D" w14:textId="7A39CA7A" w:rsidR="0040152D" w:rsidRPr="00F6159A" w:rsidRDefault="0040152D" w:rsidP="00931746">
      <w:pPr>
        <w:pStyle w:val="ListParagraph"/>
        <w:numPr>
          <w:ilvl w:val="0"/>
          <w:numId w:val="7"/>
        </w:numPr>
        <w:spacing w:line="276" w:lineRule="auto"/>
        <w:jc w:val="both"/>
        <w:rPr>
          <w:rFonts w:cstheme="minorHAnsi"/>
        </w:rPr>
      </w:pPr>
      <w:r w:rsidRPr="00F6159A">
        <w:rPr>
          <w:rFonts w:cstheme="minorHAnsi"/>
        </w:rPr>
        <w:t>We aim to source 25% of our total electricity consumption from renewable energy sources.</w:t>
      </w:r>
    </w:p>
    <w:p w14:paraId="05C04197" w14:textId="6F12754B" w:rsidR="0040152D" w:rsidRPr="00F6159A" w:rsidRDefault="0040152D" w:rsidP="00931746">
      <w:pPr>
        <w:pStyle w:val="ListParagraph"/>
        <w:numPr>
          <w:ilvl w:val="0"/>
          <w:numId w:val="7"/>
        </w:numPr>
        <w:spacing w:line="276" w:lineRule="auto"/>
        <w:jc w:val="both"/>
        <w:rPr>
          <w:rFonts w:cstheme="minorHAnsi"/>
        </w:rPr>
      </w:pPr>
      <w:r w:rsidRPr="00F6159A">
        <w:rPr>
          <w:rFonts w:cstheme="minorHAnsi"/>
        </w:rPr>
        <w:t xml:space="preserve">We strive to reduce Scope 1, Scope 2 and Scope 3 GHG emissions intensity by </w:t>
      </w:r>
      <w:r w:rsidR="00AA0F86">
        <w:rPr>
          <w:rFonts w:cstheme="minorHAnsi"/>
        </w:rPr>
        <w:t>1</w:t>
      </w:r>
      <w:r w:rsidRPr="00F6159A">
        <w:rPr>
          <w:rFonts w:cstheme="minorHAnsi"/>
        </w:rPr>
        <w:t>0% through operational improvements and cleaner energy adoption.</w:t>
      </w:r>
    </w:p>
    <w:p w14:paraId="3BA0DE86" w14:textId="23B3A3EA" w:rsidR="0040152D" w:rsidRPr="00F6159A" w:rsidRDefault="0040152D" w:rsidP="00931746">
      <w:pPr>
        <w:pStyle w:val="ListParagraph"/>
        <w:numPr>
          <w:ilvl w:val="0"/>
          <w:numId w:val="7"/>
        </w:numPr>
        <w:spacing w:line="276" w:lineRule="auto"/>
        <w:jc w:val="both"/>
        <w:rPr>
          <w:rFonts w:cstheme="minorHAnsi"/>
        </w:rPr>
      </w:pPr>
      <w:r w:rsidRPr="00F6159A">
        <w:rPr>
          <w:rFonts w:cstheme="minorHAnsi"/>
        </w:rPr>
        <w:t>We are committed to achieving 100% monitoring and reporting of energy consumption and GHG emissions across all operational facilities.</w:t>
      </w:r>
    </w:p>
    <w:p w14:paraId="11BEF70F" w14:textId="7404DF6D" w:rsidR="0040152D" w:rsidRPr="00F6159A" w:rsidRDefault="0040152D" w:rsidP="00931746">
      <w:pPr>
        <w:pStyle w:val="ListParagraph"/>
        <w:numPr>
          <w:ilvl w:val="0"/>
          <w:numId w:val="7"/>
        </w:numPr>
        <w:spacing w:line="276" w:lineRule="auto"/>
        <w:jc w:val="both"/>
        <w:rPr>
          <w:rFonts w:cstheme="minorHAnsi"/>
        </w:rPr>
      </w:pPr>
      <w:r w:rsidRPr="00F6159A">
        <w:rPr>
          <w:rFonts w:cstheme="minorHAnsi"/>
        </w:rPr>
        <w:t>We will conduct energy assessments for 100% of major operational facilities to identify and implement energy-saving opportunities.</w:t>
      </w:r>
    </w:p>
    <w:p w14:paraId="6618B75D" w14:textId="6864C6EA" w:rsidR="0040152D" w:rsidRPr="00F6159A" w:rsidRDefault="0040152D" w:rsidP="00931746">
      <w:pPr>
        <w:pStyle w:val="ListParagraph"/>
        <w:numPr>
          <w:ilvl w:val="0"/>
          <w:numId w:val="7"/>
        </w:numPr>
        <w:spacing w:line="276" w:lineRule="auto"/>
        <w:jc w:val="both"/>
        <w:rPr>
          <w:rFonts w:cstheme="minorHAnsi"/>
        </w:rPr>
      </w:pPr>
      <w:r w:rsidRPr="00F6159A">
        <w:rPr>
          <w:rFonts w:cstheme="minorHAnsi"/>
        </w:rPr>
        <w:t>We aim to reduce fuel consumption intensity in operations and logistics by 15% through efficiency enhancement initiatives.</w:t>
      </w:r>
    </w:p>
    <w:p w14:paraId="5D3F5E79" w14:textId="5ECFD31B" w:rsidR="0040152D" w:rsidRPr="00F6159A" w:rsidRDefault="0040152D" w:rsidP="00931746">
      <w:pPr>
        <w:pStyle w:val="ListParagraph"/>
        <w:numPr>
          <w:ilvl w:val="0"/>
          <w:numId w:val="7"/>
        </w:numPr>
        <w:spacing w:line="276" w:lineRule="auto"/>
        <w:jc w:val="both"/>
        <w:rPr>
          <w:rFonts w:cstheme="minorHAnsi"/>
        </w:rPr>
      </w:pPr>
      <w:r w:rsidRPr="00F6159A">
        <w:rPr>
          <w:rFonts w:cstheme="minorHAnsi"/>
        </w:rPr>
        <w:t>We strive to install energy-efficient lighting systems across 100% of applicable operational areas.</w:t>
      </w:r>
    </w:p>
    <w:p w14:paraId="1BDC4A21" w14:textId="2C241225" w:rsidR="0040152D" w:rsidRPr="00F6159A" w:rsidRDefault="0040152D" w:rsidP="00931746">
      <w:pPr>
        <w:pStyle w:val="ListParagraph"/>
        <w:numPr>
          <w:ilvl w:val="0"/>
          <w:numId w:val="7"/>
        </w:numPr>
        <w:spacing w:line="276" w:lineRule="auto"/>
        <w:ind w:left="714" w:hanging="357"/>
        <w:contextualSpacing w:val="0"/>
        <w:jc w:val="both"/>
        <w:rPr>
          <w:rFonts w:cstheme="minorHAnsi"/>
        </w:rPr>
      </w:pPr>
      <w:r w:rsidRPr="00F6159A">
        <w:rPr>
          <w:rFonts w:cstheme="minorHAnsi"/>
        </w:rPr>
        <w:t>We are committed to providing energy conservation and climate awareness training to 100% of relevant employees.</w:t>
      </w:r>
    </w:p>
    <w:p w14:paraId="0E45FD47" w14:textId="249031AA" w:rsidR="00903AFF" w:rsidRPr="00F6159A" w:rsidRDefault="00903AFF" w:rsidP="00931746">
      <w:pPr>
        <w:pStyle w:val="ListParagraph"/>
        <w:numPr>
          <w:ilvl w:val="0"/>
          <w:numId w:val="5"/>
        </w:numPr>
        <w:spacing w:before="240" w:after="240" w:line="276" w:lineRule="auto"/>
        <w:ind w:left="431" w:hanging="221"/>
        <w:contextualSpacing w:val="0"/>
        <w:rPr>
          <w:rFonts w:cstheme="minorHAnsi"/>
          <w:b/>
          <w:bCs/>
          <w:color w:val="2F5496" w:themeColor="accent1" w:themeShade="BF"/>
          <w:sz w:val="24"/>
          <w:szCs w:val="24"/>
        </w:rPr>
      </w:pPr>
      <w:r w:rsidRPr="00F6159A">
        <w:rPr>
          <w:rFonts w:cstheme="minorHAnsi"/>
          <w:b/>
          <w:bCs/>
          <w:color w:val="2F5496" w:themeColor="accent1" w:themeShade="BF"/>
          <w:sz w:val="24"/>
          <w:szCs w:val="24"/>
        </w:rPr>
        <w:t xml:space="preserve">Air </w:t>
      </w:r>
      <w:r w:rsidR="00931746">
        <w:rPr>
          <w:rFonts w:cstheme="minorHAnsi"/>
          <w:b/>
          <w:bCs/>
          <w:color w:val="2F5496" w:themeColor="accent1" w:themeShade="BF"/>
          <w:sz w:val="24"/>
          <w:szCs w:val="24"/>
        </w:rPr>
        <w:t>Quality Management</w:t>
      </w:r>
    </w:p>
    <w:p w14:paraId="2D46302C" w14:textId="6E0F00F3" w:rsidR="00BB1F64" w:rsidRPr="00F6159A" w:rsidRDefault="00BB1F64" w:rsidP="00931746">
      <w:pPr>
        <w:pStyle w:val="ListParagraph"/>
        <w:numPr>
          <w:ilvl w:val="0"/>
          <w:numId w:val="7"/>
        </w:numPr>
        <w:spacing w:line="276" w:lineRule="auto"/>
        <w:jc w:val="both"/>
        <w:rPr>
          <w:rFonts w:cstheme="minorHAnsi"/>
        </w:rPr>
      </w:pPr>
      <w:r w:rsidRPr="00F6159A">
        <w:rPr>
          <w:rFonts w:cstheme="minorHAnsi"/>
        </w:rPr>
        <w:t>We aim to strengthen air quality management through continuous monitoring of emission sources and timely corrective actions.</w:t>
      </w:r>
    </w:p>
    <w:p w14:paraId="78B2C20D" w14:textId="17DAEFF8" w:rsidR="00BB1F64" w:rsidRPr="00F6159A" w:rsidRDefault="00BB1F64" w:rsidP="00931746">
      <w:pPr>
        <w:pStyle w:val="ListParagraph"/>
        <w:numPr>
          <w:ilvl w:val="0"/>
          <w:numId w:val="7"/>
        </w:numPr>
        <w:spacing w:line="276" w:lineRule="auto"/>
        <w:jc w:val="both"/>
        <w:rPr>
          <w:rFonts w:cstheme="minorHAnsi"/>
        </w:rPr>
      </w:pPr>
      <w:r w:rsidRPr="00F6159A">
        <w:rPr>
          <w:rFonts w:cstheme="minorHAnsi"/>
        </w:rPr>
        <w:t>We strive to enhance emission control performance by maintaining and upgrading pollution control equipment such as scrubbers, bag filters, and dust collection systems.</w:t>
      </w:r>
    </w:p>
    <w:p w14:paraId="7CCB6428" w14:textId="65E7F4C4" w:rsidR="00BB1F64" w:rsidRPr="00F6159A" w:rsidRDefault="00BB1F64" w:rsidP="00931746">
      <w:pPr>
        <w:pStyle w:val="ListParagraph"/>
        <w:numPr>
          <w:ilvl w:val="0"/>
          <w:numId w:val="7"/>
        </w:numPr>
        <w:spacing w:line="276" w:lineRule="auto"/>
        <w:jc w:val="both"/>
        <w:rPr>
          <w:rFonts w:cstheme="minorHAnsi"/>
        </w:rPr>
      </w:pPr>
      <w:r w:rsidRPr="00F6159A">
        <w:rPr>
          <w:rFonts w:cstheme="minorHAnsi"/>
        </w:rPr>
        <w:t>We are committed to reducing fugitive emissions through improved equipment integrity, leak detection programs, and preventive maintenance practices.</w:t>
      </w:r>
    </w:p>
    <w:p w14:paraId="21CE410D" w14:textId="3C4274BC" w:rsidR="00BB1F64" w:rsidRPr="00F6159A" w:rsidRDefault="00BB1F64" w:rsidP="00931746">
      <w:pPr>
        <w:pStyle w:val="ListParagraph"/>
        <w:numPr>
          <w:ilvl w:val="0"/>
          <w:numId w:val="7"/>
        </w:numPr>
        <w:spacing w:line="276" w:lineRule="auto"/>
        <w:jc w:val="both"/>
        <w:rPr>
          <w:rFonts w:cstheme="minorHAnsi"/>
        </w:rPr>
      </w:pPr>
      <w:r w:rsidRPr="00F6159A">
        <w:rPr>
          <w:rFonts w:cstheme="minorHAnsi"/>
        </w:rPr>
        <w:t>We seek to incorporate air quality considerations into process design, facility expansion, and operational decision-making.</w:t>
      </w:r>
    </w:p>
    <w:p w14:paraId="00A26692" w14:textId="73D89C50" w:rsidR="00BB1F64" w:rsidRPr="00F6159A" w:rsidRDefault="00BB1F64" w:rsidP="00931746">
      <w:pPr>
        <w:pStyle w:val="ListParagraph"/>
        <w:numPr>
          <w:ilvl w:val="0"/>
          <w:numId w:val="7"/>
        </w:numPr>
        <w:spacing w:line="276" w:lineRule="auto"/>
        <w:jc w:val="both"/>
        <w:rPr>
          <w:rFonts w:cstheme="minorHAnsi"/>
        </w:rPr>
      </w:pPr>
      <w:r w:rsidRPr="00F6159A">
        <w:rPr>
          <w:rFonts w:cstheme="minorHAnsi"/>
        </w:rPr>
        <w:t>We will promote the use of cleaner fuels, energy-efficient technologies, and low-emission equipment wherever technically and economically feasible.</w:t>
      </w:r>
    </w:p>
    <w:p w14:paraId="14B83350" w14:textId="60C612D0" w:rsidR="00BB1F64" w:rsidRPr="00F6159A" w:rsidRDefault="00BB1F64" w:rsidP="00931746">
      <w:pPr>
        <w:pStyle w:val="ListParagraph"/>
        <w:numPr>
          <w:ilvl w:val="0"/>
          <w:numId w:val="7"/>
        </w:numPr>
        <w:spacing w:line="276" w:lineRule="auto"/>
        <w:jc w:val="both"/>
        <w:rPr>
          <w:rFonts w:cstheme="minorHAnsi"/>
        </w:rPr>
      </w:pPr>
      <w:r w:rsidRPr="00F6159A">
        <w:rPr>
          <w:rFonts w:cstheme="minorHAnsi"/>
        </w:rPr>
        <w:lastRenderedPageBreak/>
        <w:t>We strive to strengthen employee awareness on air pollution prevention through training, engagement, and responsible operational practices.</w:t>
      </w:r>
    </w:p>
    <w:p w14:paraId="70015274" w14:textId="2808A285" w:rsidR="00BB1F64" w:rsidRPr="00F6159A" w:rsidRDefault="00BB1F64" w:rsidP="00931746">
      <w:pPr>
        <w:pStyle w:val="ListParagraph"/>
        <w:numPr>
          <w:ilvl w:val="0"/>
          <w:numId w:val="7"/>
        </w:numPr>
        <w:spacing w:line="276" w:lineRule="auto"/>
        <w:jc w:val="both"/>
        <w:rPr>
          <w:rFonts w:cstheme="minorHAnsi"/>
        </w:rPr>
      </w:pPr>
      <w:r w:rsidRPr="00F6159A">
        <w:rPr>
          <w:rFonts w:cstheme="minorHAnsi"/>
        </w:rPr>
        <w:t>We seek to protect the health and well-being of employees and surrounding communities by proactively managing air quality impacts associated with our operations.</w:t>
      </w:r>
    </w:p>
    <w:p w14:paraId="38EB385D" w14:textId="489FA39C" w:rsidR="00BB1F64" w:rsidRPr="00F6159A" w:rsidRDefault="00BB1F64" w:rsidP="00931746">
      <w:pPr>
        <w:pStyle w:val="ListParagraph"/>
        <w:numPr>
          <w:ilvl w:val="0"/>
          <w:numId w:val="7"/>
        </w:numPr>
        <w:spacing w:line="276" w:lineRule="auto"/>
        <w:jc w:val="both"/>
        <w:rPr>
          <w:rFonts w:cstheme="minorHAnsi"/>
        </w:rPr>
      </w:pPr>
      <w:r w:rsidRPr="00F6159A">
        <w:rPr>
          <w:rFonts w:cstheme="minorHAnsi"/>
        </w:rPr>
        <w:t>We will regularly assess air emission risks and implement mitigation measures to address potential environmental and operational challenges.</w:t>
      </w:r>
    </w:p>
    <w:p w14:paraId="40D2099D" w14:textId="77777777" w:rsidR="00BB1F64" w:rsidRPr="00F6159A" w:rsidRDefault="00BB1F64" w:rsidP="00931746">
      <w:pPr>
        <w:spacing w:line="276" w:lineRule="auto"/>
        <w:jc w:val="both"/>
        <w:rPr>
          <w:rFonts w:cstheme="minorHAnsi"/>
          <w:b/>
          <w:bCs/>
          <w:sz w:val="24"/>
          <w:szCs w:val="24"/>
        </w:rPr>
      </w:pPr>
      <w:r w:rsidRPr="00F6159A">
        <w:rPr>
          <w:rFonts w:cstheme="minorHAnsi"/>
          <w:b/>
          <w:bCs/>
          <w:sz w:val="24"/>
          <w:szCs w:val="24"/>
        </w:rPr>
        <w:t>Targets</w:t>
      </w:r>
    </w:p>
    <w:p w14:paraId="54C7923E" w14:textId="77777777" w:rsidR="00BB1F64" w:rsidRPr="00F6159A" w:rsidRDefault="00BB1F64" w:rsidP="00931746">
      <w:pPr>
        <w:spacing w:line="276" w:lineRule="auto"/>
        <w:jc w:val="both"/>
        <w:rPr>
          <w:rFonts w:cstheme="minorHAnsi"/>
          <w:b/>
          <w:bCs/>
          <w:sz w:val="24"/>
          <w:szCs w:val="24"/>
        </w:rPr>
      </w:pPr>
      <w:r w:rsidRPr="00F6159A">
        <w:rPr>
          <w:rFonts w:cstheme="minorHAnsi"/>
          <w:b/>
          <w:bCs/>
          <w:sz w:val="24"/>
          <w:szCs w:val="24"/>
        </w:rPr>
        <w:t>Baseline Year: FY 2022-23 | Target Year: FY 2029-30</w:t>
      </w:r>
    </w:p>
    <w:p w14:paraId="5F7A85DD" w14:textId="2B83053B" w:rsidR="00BB1F64" w:rsidRPr="00F6159A" w:rsidRDefault="00BB1F64" w:rsidP="00931746">
      <w:pPr>
        <w:pStyle w:val="ListParagraph"/>
        <w:numPr>
          <w:ilvl w:val="0"/>
          <w:numId w:val="8"/>
        </w:numPr>
        <w:spacing w:line="276" w:lineRule="auto"/>
        <w:jc w:val="both"/>
        <w:rPr>
          <w:rFonts w:cstheme="minorHAnsi"/>
        </w:rPr>
      </w:pPr>
      <w:r w:rsidRPr="00F6159A">
        <w:rPr>
          <w:rFonts w:cstheme="minorHAnsi"/>
        </w:rPr>
        <w:t xml:space="preserve">We will reduce particulate matter (PM) emissions intensity by 20% through enhanced emission control measures. </w:t>
      </w:r>
    </w:p>
    <w:p w14:paraId="1C84F60C" w14:textId="77777777" w:rsidR="009D7DDF" w:rsidRPr="00F6159A" w:rsidRDefault="009D7DDF" w:rsidP="00931746">
      <w:pPr>
        <w:pStyle w:val="ListParagraph"/>
        <w:numPr>
          <w:ilvl w:val="0"/>
          <w:numId w:val="8"/>
        </w:numPr>
        <w:spacing w:line="276" w:lineRule="auto"/>
        <w:jc w:val="both"/>
        <w:rPr>
          <w:rFonts w:cstheme="minorHAnsi"/>
        </w:rPr>
      </w:pPr>
      <w:r w:rsidRPr="00F6159A">
        <w:rPr>
          <w:rFonts w:cstheme="minorHAnsi"/>
        </w:rPr>
        <w:t>We strive to achieve 100% preventive maintenance compliance for critical air pollution control equipment and emission monitoring coverage for all significant emission sources.</w:t>
      </w:r>
    </w:p>
    <w:p w14:paraId="31C9B06B" w14:textId="2E44B29D" w:rsidR="00BB1F64" w:rsidRPr="00F6159A" w:rsidRDefault="00BB1F64" w:rsidP="00931746">
      <w:pPr>
        <w:pStyle w:val="ListParagraph"/>
        <w:numPr>
          <w:ilvl w:val="0"/>
          <w:numId w:val="8"/>
        </w:numPr>
        <w:spacing w:line="276" w:lineRule="auto"/>
        <w:jc w:val="both"/>
        <w:rPr>
          <w:rFonts w:cstheme="minorHAnsi"/>
        </w:rPr>
      </w:pPr>
      <w:r w:rsidRPr="00F6159A">
        <w:rPr>
          <w:rFonts w:cstheme="minorHAnsi"/>
        </w:rPr>
        <w:t xml:space="preserve">We seek to reduce fugitive emission incidents by 30% through leak detection and repair programs. </w:t>
      </w:r>
    </w:p>
    <w:p w14:paraId="2181B75D" w14:textId="09065EC1" w:rsidR="00BB1F64" w:rsidRPr="00F6159A" w:rsidRDefault="00BB1F64" w:rsidP="00931746">
      <w:pPr>
        <w:pStyle w:val="ListParagraph"/>
        <w:numPr>
          <w:ilvl w:val="0"/>
          <w:numId w:val="8"/>
        </w:numPr>
        <w:spacing w:line="276" w:lineRule="auto"/>
        <w:jc w:val="both"/>
        <w:rPr>
          <w:rFonts w:cstheme="minorHAnsi"/>
        </w:rPr>
      </w:pPr>
      <w:r w:rsidRPr="00F6159A">
        <w:rPr>
          <w:rFonts w:cstheme="minorHAnsi"/>
        </w:rPr>
        <w:t xml:space="preserve">We will ensure 100% monitoring and reporting of key air emission parameters from identified sources. </w:t>
      </w:r>
    </w:p>
    <w:p w14:paraId="086430FF" w14:textId="46B8DD30" w:rsidR="00BB1F64" w:rsidRPr="00F6159A" w:rsidRDefault="00BB1F64" w:rsidP="00931746">
      <w:pPr>
        <w:pStyle w:val="ListParagraph"/>
        <w:numPr>
          <w:ilvl w:val="0"/>
          <w:numId w:val="8"/>
        </w:numPr>
        <w:spacing w:line="276" w:lineRule="auto"/>
        <w:jc w:val="both"/>
        <w:rPr>
          <w:rFonts w:cstheme="minorHAnsi"/>
        </w:rPr>
      </w:pPr>
      <w:r w:rsidRPr="00F6159A">
        <w:rPr>
          <w:rFonts w:cstheme="minorHAnsi"/>
        </w:rPr>
        <w:t xml:space="preserve">We aim to conduct air quality awareness and operational training for 100% of relevant employees. </w:t>
      </w:r>
    </w:p>
    <w:p w14:paraId="06B861AF" w14:textId="1CB80132" w:rsidR="00BB1F64" w:rsidRPr="00F6159A" w:rsidRDefault="00BB1F64" w:rsidP="00931746">
      <w:pPr>
        <w:pStyle w:val="ListParagraph"/>
        <w:numPr>
          <w:ilvl w:val="0"/>
          <w:numId w:val="8"/>
        </w:numPr>
        <w:spacing w:line="276" w:lineRule="auto"/>
        <w:jc w:val="both"/>
        <w:rPr>
          <w:rFonts w:cstheme="minorHAnsi"/>
        </w:rPr>
      </w:pPr>
      <w:r w:rsidRPr="00F6159A">
        <w:rPr>
          <w:rFonts w:cstheme="minorHAnsi"/>
        </w:rPr>
        <w:t xml:space="preserve">We strive to improve the efficiency of air pollution control systems by </w:t>
      </w:r>
      <w:r w:rsidR="009D7DDF" w:rsidRPr="00F6159A">
        <w:rPr>
          <w:rFonts w:cstheme="minorHAnsi"/>
        </w:rPr>
        <w:t>4</w:t>
      </w:r>
      <w:r w:rsidRPr="00F6159A">
        <w:rPr>
          <w:rFonts w:cstheme="minorHAnsi"/>
        </w:rPr>
        <w:t xml:space="preserve">5% through technology upgrades and process improvements. </w:t>
      </w:r>
    </w:p>
    <w:p w14:paraId="6A882F25" w14:textId="4B8F2A34" w:rsidR="00BB1F64" w:rsidRPr="00F6159A" w:rsidRDefault="00BB1F64" w:rsidP="00931746">
      <w:pPr>
        <w:pStyle w:val="ListParagraph"/>
        <w:numPr>
          <w:ilvl w:val="0"/>
          <w:numId w:val="8"/>
        </w:numPr>
        <w:spacing w:line="276" w:lineRule="auto"/>
        <w:jc w:val="both"/>
        <w:rPr>
          <w:rFonts w:cstheme="minorHAnsi"/>
        </w:rPr>
      </w:pPr>
      <w:r w:rsidRPr="00F6159A">
        <w:rPr>
          <w:rFonts w:cstheme="minorHAnsi"/>
        </w:rPr>
        <w:t xml:space="preserve">We are committed to reducing dust generation from material handling and operational activities by 25%. </w:t>
      </w:r>
    </w:p>
    <w:p w14:paraId="006FA2F9" w14:textId="6EF4FC73" w:rsidR="00BB1F64" w:rsidRPr="00F6159A" w:rsidRDefault="00BB1F64" w:rsidP="00931746">
      <w:pPr>
        <w:pStyle w:val="ListParagraph"/>
        <w:numPr>
          <w:ilvl w:val="0"/>
          <w:numId w:val="8"/>
        </w:numPr>
        <w:spacing w:before="240" w:line="276" w:lineRule="auto"/>
        <w:ind w:left="714" w:hanging="357"/>
        <w:contextualSpacing w:val="0"/>
        <w:jc w:val="both"/>
        <w:rPr>
          <w:rFonts w:cstheme="minorHAnsi"/>
        </w:rPr>
      </w:pPr>
      <w:r w:rsidRPr="00F6159A">
        <w:rPr>
          <w:rFonts w:cstheme="minorHAnsi"/>
        </w:rPr>
        <w:t>We seek to assess and implement emission reduction opportunities for 100% of major emission-generating processes.</w:t>
      </w:r>
    </w:p>
    <w:p w14:paraId="4E9A1D32" w14:textId="2DCAEEF6" w:rsidR="00BF36F8" w:rsidRPr="00F6159A" w:rsidRDefault="00D536C3" w:rsidP="00931746">
      <w:pPr>
        <w:pStyle w:val="ListParagraph"/>
        <w:numPr>
          <w:ilvl w:val="0"/>
          <w:numId w:val="5"/>
        </w:numPr>
        <w:spacing w:before="240" w:after="240" w:line="276" w:lineRule="auto"/>
        <w:ind w:left="431" w:hanging="221"/>
        <w:contextualSpacing w:val="0"/>
        <w:rPr>
          <w:rFonts w:cstheme="minorHAnsi"/>
          <w:b/>
          <w:bCs/>
          <w:color w:val="2F5496" w:themeColor="accent1" w:themeShade="BF"/>
          <w:sz w:val="24"/>
          <w:szCs w:val="24"/>
        </w:rPr>
      </w:pPr>
      <w:r w:rsidRPr="00D536C3">
        <w:rPr>
          <w:rFonts w:cstheme="minorHAnsi"/>
          <w:b/>
          <w:bCs/>
          <w:color w:val="2F5496" w:themeColor="accent1" w:themeShade="BF"/>
          <w:sz w:val="24"/>
          <w:szCs w:val="24"/>
        </w:rPr>
        <w:t>Materials and Waste Management</w:t>
      </w:r>
      <w:r w:rsidR="00BF36F8" w:rsidRPr="00F6159A">
        <w:rPr>
          <w:rFonts w:cstheme="minorHAnsi"/>
          <w:b/>
          <w:bCs/>
          <w:color w:val="2F5496" w:themeColor="accent1" w:themeShade="BF"/>
          <w:sz w:val="24"/>
          <w:szCs w:val="24"/>
        </w:rPr>
        <w:t xml:space="preserve"> </w:t>
      </w:r>
    </w:p>
    <w:p w14:paraId="54A874C1" w14:textId="0EC00ED1" w:rsidR="00BF36F8" w:rsidRPr="00F6159A" w:rsidRDefault="00BF36F8" w:rsidP="00931746">
      <w:pPr>
        <w:pStyle w:val="ListParagraph"/>
        <w:numPr>
          <w:ilvl w:val="0"/>
          <w:numId w:val="10"/>
        </w:numPr>
        <w:spacing w:line="276" w:lineRule="auto"/>
        <w:jc w:val="both"/>
        <w:rPr>
          <w:rFonts w:cstheme="minorHAnsi"/>
        </w:rPr>
      </w:pPr>
      <w:r w:rsidRPr="00F6159A">
        <w:rPr>
          <w:rFonts w:cstheme="minorHAnsi"/>
        </w:rPr>
        <w:t>We will promote efficient material utilization by optimizing manufacturing processes and minimizing material losses across operations.</w:t>
      </w:r>
    </w:p>
    <w:p w14:paraId="5D9400BB" w14:textId="3CF38D57" w:rsidR="00BF36F8" w:rsidRPr="00F6159A" w:rsidRDefault="00BF36F8" w:rsidP="00931746">
      <w:pPr>
        <w:pStyle w:val="ListParagraph"/>
        <w:numPr>
          <w:ilvl w:val="0"/>
          <w:numId w:val="10"/>
        </w:numPr>
        <w:spacing w:line="276" w:lineRule="auto"/>
        <w:jc w:val="both"/>
        <w:rPr>
          <w:rFonts w:cstheme="minorHAnsi"/>
        </w:rPr>
      </w:pPr>
      <w:r w:rsidRPr="00F6159A">
        <w:rPr>
          <w:rFonts w:cstheme="minorHAnsi"/>
        </w:rPr>
        <w:t>We aim to strengthen chemical management practices through safe handling, storage, transportation, and disposal procedures throughout the chemical lifecycle.</w:t>
      </w:r>
    </w:p>
    <w:p w14:paraId="11ECE000" w14:textId="3610D509" w:rsidR="00BF36F8" w:rsidRPr="00F6159A" w:rsidRDefault="00BF36F8" w:rsidP="00931746">
      <w:pPr>
        <w:pStyle w:val="ListParagraph"/>
        <w:numPr>
          <w:ilvl w:val="0"/>
          <w:numId w:val="10"/>
        </w:numPr>
        <w:spacing w:line="276" w:lineRule="auto"/>
        <w:jc w:val="both"/>
        <w:rPr>
          <w:rFonts w:cstheme="minorHAnsi"/>
        </w:rPr>
      </w:pPr>
      <w:r w:rsidRPr="00F6159A">
        <w:rPr>
          <w:rFonts w:cstheme="minorHAnsi"/>
        </w:rPr>
        <w:t>We strive to reduce waste generation at source by adopting process improvements, resource-efficient technologies, and good housekeeping practices.</w:t>
      </w:r>
    </w:p>
    <w:p w14:paraId="475A2037" w14:textId="20E7F361" w:rsidR="00BF36F8" w:rsidRPr="00F6159A" w:rsidRDefault="00BF36F8" w:rsidP="00931746">
      <w:pPr>
        <w:pStyle w:val="ListParagraph"/>
        <w:numPr>
          <w:ilvl w:val="0"/>
          <w:numId w:val="10"/>
        </w:numPr>
        <w:spacing w:line="276" w:lineRule="auto"/>
        <w:jc w:val="both"/>
        <w:rPr>
          <w:rFonts w:cstheme="minorHAnsi"/>
        </w:rPr>
      </w:pPr>
      <w:r w:rsidRPr="00F6159A">
        <w:rPr>
          <w:rFonts w:cstheme="minorHAnsi"/>
        </w:rPr>
        <w:t>We are committed to implementing the principles of reduce, reuse, recycle, and recovery to enhance resource efficiency and minimize waste disposal.</w:t>
      </w:r>
    </w:p>
    <w:p w14:paraId="6792AB01" w14:textId="1B0C1134" w:rsidR="00BF36F8" w:rsidRPr="00F6159A" w:rsidRDefault="00BF36F8" w:rsidP="00931746">
      <w:pPr>
        <w:pStyle w:val="ListParagraph"/>
        <w:numPr>
          <w:ilvl w:val="0"/>
          <w:numId w:val="10"/>
        </w:numPr>
        <w:spacing w:line="276" w:lineRule="auto"/>
        <w:jc w:val="both"/>
        <w:rPr>
          <w:rFonts w:cstheme="minorHAnsi"/>
        </w:rPr>
      </w:pPr>
      <w:r w:rsidRPr="00F6159A">
        <w:rPr>
          <w:rFonts w:cstheme="minorHAnsi"/>
        </w:rPr>
        <w:t>We seek to improve raw material and solvent utilization through process optimization, solvent recovery initiatives, and continual performance monitoring.</w:t>
      </w:r>
    </w:p>
    <w:p w14:paraId="00B73B14" w14:textId="30AFF07B" w:rsidR="00BF36F8" w:rsidRPr="00F6159A" w:rsidRDefault="00BF36F8" w:rsidP="00931746">
      <w:pPr>
        <w:pStyle w:val="ListParagraph"/>
        <w:numPr>
          <w:ilvl w:val="0"/>
          <w:numId w:val="10"/>
        </w:numPr>
        <w:spacing w:line="276" w:lineRule="auto"/>
        <w:jc w:val="both"/>
        <w:rPr>
          <w:rFonts w:cstheme="minorHAnsi"/>
        </w:rPr>
      </w:pPr>
      <w:r w:rsidRPr="00F6159A">
        <w:rPr>
          <w:rFonts w:cstheme="minorHAnsi"/>
        </w:rPr>
        <w:t>We will enhance hazardous waste management through segregation, secure storage, authorized disposal, and compliance with applicable regulatory requirements.</w:t>
      </w:r>
    </w:p>
    <w:p w14:paraId="21C35008" w14:textId="4AA79FDE" w:rsidR="00BF36F8" w:rsidRPr="00F6159A" w:rsidRDefault="00BF36F8" w:rsidP="00931746">
      <w:pPr>
        <w:pStyle w:val="ListParagraph"/>
        <w:numPr>
          <w:ilvl w:val="0"/>
          <w:numId w:val="10"/>
        </w:numPr>
        <w:spacing w:line="276" w:lineRule="auto"/>
        <w:jc w:val="both"/>
        <w:rPr>
          <w:rFonts w:cstheme="minorHAnsi"/>
        </w:rPr>
      </w:pPr>
      <w:r w:rsidRPr="00F6159A">
        <w:rPr>
          <w:rFonts w:cstheme="minorHAnsi"/>
        </w:rPr>
        <w:t>We strive to strengthen employee awareness regarding responsible material use, chemical safety, and waste management through regular training and engagement programs.</w:t>
      </w:r>
    </w:p>
    <w:p w14:paraId="652D51AD" w14:textId="63191C82" w:rsidR="00E043D5" w:rsidRPr="00F6159A" w:rsidRDefault="00BF36F8" w:rsidP="00931746">
      <w:pPr>
        <w:pStyle w:val="ListParagraph"/>
        <w:numPr>
          <w:ilvl w:val="0"/>
          <w:numId w:val="10"/>
        </w:numPr>
        <w:spacing w:line="276" w:lineRule="auto"/>
        <w:jc w:val="both"/>
        <w:rPr>
          <w:rFonts w:cstheme="minorHAnsi"/>
        </w:rPr>
      </w:pPr>
      <w:r w:rsidRPr="00F6159A">
        <w:rPr>
          <w:rFonts w:cstheme="minorHAnsi"/>
        </w:rPr>
        <w:lastRenderedPageBreak/>
        <w:t>We seek to improve inventory management practices through digital tracking systems, demand planning, and storage controls to minimize wastage.</w:t>
      </w:r>
    </w:p>
    <w:p w14:paraId="4D977796" w14:textId="77777777" w:rsidR="00E043D5" w:rsidRPr="00F6159A" w:rsidRDefault="00E043D5" w:rsidP="00931746">
      <w:pPr>
        <w:spacing w:line="276" w:lineRule="auto"/>
        <w:jc w:val="both"/>
        <w:rPr>
          <w:rFonts w:cstheme="minorHAnsi"/>
          <w:b/>
          <w:bCs/>
          <w:sz w:val="24"/>
          <w:szCs w:val="24"/>
        </w:rPr>
      </w:pPr>
      <w:r w:rsidRPr="00F6159A">
        <w:rPr>
          <w:rFonts w:cstheme="minorHAnsi"/>
          <w:b/>
          <w:bCs/>
          <w:sz w:val="24"/>
          <w:szCs w:val="24"/>
        </w:rPr>
        <w:t>Targets</w:t>
      </w:r>
    </w:p>
    <w:p w14:paraId="46D3A6DC" w14:textId="77777777" w:rsidR="00E043D5" w:rsidRPr="00F6159A" w:rsidRDefault="00E043D5" w:rsidP="00931746">
      <w:pPr>
        <w:spacing w:line="276" w:lineRule="auto"/>
        <w:jc w:val="both"/>
        <w:rPr>
          <w:rFonts w:cstheme="minorHAnsi"/>
          <w:b/>
          <w:bCs/>
          <w:sz w:val="24"/>
          <w:szCs w:val="24"/>
        </w:rPr>
      </w:pPr>
      <w:r w:rsidRPr="00F6159A">
        <w:rPr>
          <w:rFonts w:cstheme="minorHAnsi"/>
          <w:b/>
          <w:bCs/>
          <w:sz w:val="24"/>
          <w:szCs w:val="24"/>
        </w:rPr>
        <w:t>Baseline Year: FY 2022-23 | Target Year: FY 2029-30</w:t>
      </w:r>
    </w:p>
    <w:p w14:paraId="1FD52E13" w14:textId="63E58602" w:rsidR="00E043D5" w:rsidRPr="00F6159A" w:rsidRDefault="00E043D5" w:rsidP="00931746">
      <w:pPr>
        <w:pStyle w:val="ListParagraph"/>
        <w:numPr>
          <w:ilvl w:val="0"/>
          <w:numId w:val="10"/>
        </w:numPr>
        <w:spacing w:line="276" w:lineRule="auto"/>
        <w:jc w:val="both"/>
        <w:rPr>
          <w:rFonts w:cstheme="minorHAnsi"/>
        </w:rPr>
      </w:pPr>
      <w:r w:rsidRPr="00F6159A">
        <w:rPr>
          <w:rFonts w:cstheme="minorHAnsi"/>
        </w:rPr>
        <w:t>We will reduce total waste generation intensity by 20% through waste minimization and resource efficiency initiatives.</w:t>
      </w:r>
    </w:p>
    <w:p w14:paraId="50554CB8" w14:textId="25C92C81" w:rsidR="00E043D5" w:rsidRPr="00F6159A" w:rsidRDefault="00E043D5" w:rsidP="00931746">
      <w:pPr>
        <w:pStyle w:val="ListParagraph"/>
        <w:numPr>
          <w:ilvl w:val="0"/>
          <w:numId w:val="10"/>
        </w:numPr>
        <w:spacing w:line="276" w:lineRule="auto"/>
        <w:jc w:val="both"/>
        <w:rPr>
          <w:rFonts w:cstheme="minorHAnsi"/>
        </w:rPr>
      </w:pPr>
      <w:r w:rsidRPr="00F6159A">
        <w:rPr>
          <w:rFonts w:cstheme="minorHAnsi"/>
        </w:rPr>
        <w:t>We aim to increase the recycling and recovery rate of non-hazardous waste to 90%.</w:t>
      </w:r>
    </w:p>
    <w:p w14:paraId="736D030F" w14:textId="6D29220B" w:rsidR="00E043D5" w:rsidRPr="00F6159A" w:rsidRDefault="00E043D5" w:rsidP="00931746">
      <w:pPr>
        <w:pStyle w:val="ListParagraph"/>
        <w:numPr>
          <w:ilvl w:val="0"/>
          <w:numId w:val="10"/>
        </w:numPr>
        <w:spacing w:line="276" w:lineRule="auto"/>
        <w:jc w:val="both"/>
        <w:rPr>
          <w:rFonts w:cstheme="minorHAnsi"/>
        </w:rPr>
      </w:pPr>
      <w:r w:rsidRPr="00F6159A">
        <w:rPr>
          <w:rFonts w:cstheme="minorHAnsi"/>
        </w:rPr>
        <w:t>We strive to reduce hazardous waste generation intensity by 15% through process optimization and waste prevention measures.</w:t>
      </w:r>
    </w:p>
    <w:p w14:paraId="381B5CF2" w14:textId="7D9AEBDC" w:rsidR="00E043D5" w:rsidRPr="00F6159A" w:rsidRDefault="00E043D5" w:rsidP="00931746">
      <w:pPr>
        <w:pStyle w:val="ListParagraph"/>
        <w:numPr>
          <w:ilvl w:val="0"/>
          <w:numId w:val="10"/>
        </w:numPr>
        <w:spacing w:line="276" w:lineRule="auto"/>
        <w:jc w:val="both"/>
        <w:rPr>
          <w:rFonts w:cstheme="minorHAnsi"/>
        </w:rPr>
      </w:pPr>
      <w:r w:rsidRPr="00F6159A">
        <w:rPr>
          <w:rFonts w:cstheme="minorHAnsi"/>
        </w:rPr>
        <w:t>We are committed to maintaining 100% compliance with applicable waste management and hazardous chemical regulations.</w:t>
      </w:r>
    </w:p>
    <w:p w14:paraId="0CC98B8E" w14:textId="37932CF6" w:rsidR="00E043D5" w:rsidRPr="00F6159A" w:rsidRDefault="00E043D5" w:rsidP="00931746">
      <w:pPr>
        <w:pStyle w:val="ListParagraph"/>
        <w:numPr>
          <w:ilvl w:val="0"/>
          <w:numId w:val="10"/>
        </w:numPr>
        <w:spacing w:line="276" w:lineRule="auto"/>
        <w:jc w:val="both"/>
        <w:rPr>
          <w:rFonts w:cstheme="minorHAnsi"/>
        </w:rPr>
      </w:pPr>
      <w:r w:rsidRPr="00F6159A">
        <w:rPr>
          <w:rFonts w:cstheme="minorHAnsi"/>
        </w:rPr>
        <w:t>We seek to achieve 100% segregation of waste streams at designated generation points.</w:t>
      </w:r>
    </w:p>
    <w:p w14:paraId="2AFB7FAF" w14:textId="7CB0428F" w:rsidR="00E043D5" w:rsidRPr="00F6159A" w:rsidRDefault="00E043D5" w:rsidP="00931746">
      <w:pPr>
        <w:pStyle w:val="ListParagraph"/>
        <w:numPr>
          <w:ilvl w:val="0"/>
          <w:numId w:val="10"/>
        </w:numPr>
        <w:spacing w:line="276" w:lineRule="auto"/>
        <w:jc w:val="both"/>
        <w:rPr>
          <w:rFonts w:cstheme="minorHAnsi"/>
        </w:rPr>
      </w:pPr>
      <w:r w:rsidRPr="00F6159A">
        <w:rPr>
          <w:rFonts w:cstheme="minorHAnsi"/>
        </w:rPr>
        <w:t>We will increase solvent recovery efficiency by 25% through enhanced recovery and reuse systems.</w:t>
      </w:r>
    </w:p>
    <w:p w14:paraId="0D5E1FCA" w14:textId="64A38EFE" w:rsidR="00E043D5" w:rsidRPr="00F6159A" w:rsidRDefault="00E043D5" w:rsidP="00931746">
      <w:pPr>
        <w:pStyle w:val="ListParagraph"/>
        <w:numPr>
          <w:ilvl w:val="0"/>
          <w:numId w:val="10"/>
        </w:numPr>
        <w:spacing w:line="276" w:lineRule="auto"/>
        <w:jc w:val="both"/>
        <w:rPr>
          <w:rFonts w:cstheme="minorHAnsi"/>
        </w:rPr>
      </w:pPr>
      <w:r w:rsidRPr="00F6159A">
        <w:rPr>
          <w:rFonts w:cstheme="minorHAnsi"/>
        </w:rPr>
        <w:t>We aim to ensure 100% tracking and inventory control of significant chemicals used in operations.</w:t>
      </w:r>
    </w:p>
    <w:p w14:paraId="6EF6393C" w14:textId="0BCD6CF1" w:rsidR="00E043D5" w:rsidRPr="00F6159A" w:rsidRDefault="00E043D5" w:rsidP="00931746">
      <w:pPr>
        <w:pStyle w:val="ListParagraph"/>
        <w:numPr>
          <w:ilvl w:val="0"/>
          <w:numId w:val="10"/>
        </w:numPr>
        <w:spacing w:line="276" w:lineRule="auto"/>
        <w:jc w:val="both"/>
        <w:rPr>
          <w:rFonts w:cstheme="minorHAnsi"/>
        </w:rPr>
      </w:pPr>
      <w:r w:rsidRPr="00F6159A">
        <w:rPr>
          <w:rFonts w:cstheme="minorHAnsi"/>
        </w:rPr>
        <w:t>We strive to provide chemical handling and waste management training to 100% of relevant employees.</w:t>
      </w:r>
    </w:p>
    <w:p w14:paraId="52A31DE7" w14:textId="30CE8485" w:rsidR="00FF2E2B" w:rsidRPr="00F6159A" w:rsidRDefault="00E043D5" w:rsidP="00931746">
      <w:pPr>
        <w:pStyle w:val="ListParagraph"/>
        <w:numPr>
          <w:ilvl w:val="0"/>
          <w:numId w:val="10"/>
        </w:numPr>
        <w:spacing w:after="240" w:line="276" w:lineRule="auto"/>
        <w:ind w:left="714" w:hanging="357"/>
        <w:contextualSpacing w:val="0"/>
        <w:jc w:val="both"/>
        <w:rPr>
          <w:rFonts w:cstheme="minorHAnsi"/>
        </w:rPr>
      </w:pPr>
      <w:r w:rsidRPr="00F6159A">
        <w:rPr>
          <w:rFonts w:cstheme="minorHAnsi"/>
        </w:rPr>
        <w:t>We are committed to ensuring 100% disposal of hazardous waste through authorized recyclers, co-processors, or treatment facilities.</w:t>
      </w:r>
    </w:p>
    <w:p w14:paraId="4A4DE76A" w14:textId="3E2AD11F" w:rsidR="00FF2E2B" w:rsidRPr="00F6159A" w:rsidRDefault="00FF2E2B" w:rsidP="00931746">
      <w:pPr>
        <w:pStyle w:val="ListParagraph"/>
        <w:numPr>
          <w:ilvl w:val="0"/>
          <w:numId w:val="5"/>
        </w:numPr>
        <w:spacing w:before="240" w:after="240" w:line="276" w:lineRule="auto"/>
        <w:ind w:left="431" w:hanging="221"/>
        <w:contextualSpacing w:val="0"/>
        <w:rPr>
          <w:rFonts w:cstheme="minorHAnsi"/>
          <w:b/>
          <w:bCs/>
          <w:color w:val="2F5496" w:themeColor="accent1" w:themeShade="BF"/>
          <w:sz w:val="24"/>
          <w:szCs w:val="24"/>
        </w:rPr>
      </w:pPr>
      <w:r w:rsidRPr="00F6159A">
        <w:rPr>
          <w:rFonts w:cstheme="minorHAnsi"/>
          <w:b/>
          <w:bCs/>
          <w:color w:val="2F5496" w:themeColor="accent1" w:themeShade="BF"/>
          <w:sz w:val="24"/>
          <w:szCs w:val="24"/>
        </w:rPr>
        <w:t xml:space="preserve">Product </w:t>
      </w:r>
      <w:r w:rsidR="00D536C3" w:rsidRPr="00D536C3">
        <w:rPr>
          <w:rFonts w:cstheme="minorHAnsi"/>
          <w:b/>
          <w:bCs/>
          <w:color w:val="2F5496" w:themeColor="accent1" w:themeShade="BF"/>
          <w:sz w:val="24"/>
          <w:szCs w:val="24"/>
        </w:rPr>
        <w:t>Lifecycle Management</w:t>
      </w:r>
    </w:p>
    <w:p w14:paraId="4108CD62" w14:textId="2EF1BF11" w:rsidR="00FF2E2B" w:rsidRPr="00F6159A" w:rsidRDefault="00FF2E2B" w:rsidP="00931746">
      <w:pPr>
        <w:pStyle w:val="ListParagraph"/>
        <w:numPr>
          <w:ilvl w:val="0"/>
          <w:numId w:val="10"/>
        </w:numPr>
        <w:spacing w:line="276" w:lineRule="auto"/>
        <w:jc w:val="both"/>
        <w:rPr>
          <w:rFonts w:cstheme="minorHAnsi"/>
        </w:rPr>
      </w:pPr>
      <w:r w:rsidRPr="00F6159A">
        <w:rPr>
          <w:rFonts w:cstheme="minorHAnsi"/>
        </w:rPr>
        <w:t>We will promote responsible end-of-life management by considering environmental impacts throughout the product lifecycle.</w:t>
      </w:r>
    </w:p>
    <w:p w14:paraId="09BBF2DC" w14:textId="5C0F27CC" w:rsidR="00FF2E2B" w:rsidRPr="00F6159A" w:rsidRDefault="00FF2E2B" w:rsidP="00931746">
      <w:pPr>
        <w:pStyle w:val="ListParagraph"/>
        <w:numPr>
          <w:ilvl w:val="0"/>
          <w:numId w:val="10"/>
        </w:numPr>
        <w:spacing w:line="276" w:lineRule="auto"/>
        <w:jc w:val="both"/>
        <w:rPr>
          <w:rFonts w:cstheme="minorHAnsi"/>
        </w:rPr>
      </w:pPr>
      <w:r w:rsidRPr="00F6159A">
        <w:rPr>
          <w:rFonts w:cstheme="minorHAnsi"/>
        </w:rPr>
        <w:t>We aim to support customers and stakeholders with appropriate information on the safe handling, storage, and disposal of products and packaging materials.</w:t>
      </w:r>
    </w:p>
    <w:p w14:paraId="3658DB57" w14:textId="4D438A62" w:rsidR="00FF2E2B" w:rsidRPr="00F6159A" w:rsidRDefault="00FF2E2B" w:rsidP="00931746">
      <w:pPr>
        <w:pStyle w:val="ListParagraph"/>
        <w:numPr>
          <w:ilvl w:val="0"/>
          <w:numId w:val="10"/>
        </w:numPr>
        <w:spacing w:line="276" w:lineRule="auto"/>
        <w:jc w:val="both"/>
        <w:rPr>
          <w:rFonts w:cstheme="minorHAnsi"/>
        </w:rPr>
      </w:pPr>
      <w:r w:rsidRPr="00F6159A">
        <w:rPr>
          <w:rFonts w:cstheme="minorHAnsi"/>
        </w:rPr>
        <w:t>We are committed to improving product stewardship practices by evaluating opportunities for waste reduction, material efficiency, and responsible disposal.</w:t>
      </w:r>
    </w:p>
    <w:p w14:paraId="78ECD713" w14:textId="0FB50F5E" w:rsidR="00FF2E2B" w:rsidRPr="00F6159A" w:rsidRDefault="00FF2E2B" w:rsidP="00931746">
      <w:pPr>
        <w:pStyle w:val="ListParagraph"/>
        <w:numPr>
          <w:ilvl w:val="0"/>
          <w:numId w:val="10"/>
        </w:numPr>
        <w:spacing w:line="276" w:lineRule="auto"/>
        <w:jc w:val="both"/>
        <w:rPr>
          <w:rFonts w:cstheme="minorHAnsi"/>
        </w:rPr>
      </w:pPr>
      <w:r w:rsidRPr="00F6159A">
        <w:rPr>
          <w:rFonts w:cstheme="minorHAnsi"/>
        </w:rPr>
        <w:t>We aim to collaborate with suppliers, customers, and waste management partners to promote responsible end-of-life practices across the value chain.</w:t>
      </w:r>
    </w:p>
    <w:p w14:paraId="3502F5AB" w14:textId="61A7BAEB" w:rsidR="00E043D5" w:rsidRPr="00F6159A" w:rsidRDefault="00FF2E2B" w:rsidP="00931746">
      <w:pPr>
        <w:pStyle w:val="ListParagraph"/>
        <w:numPr>
          <w:ilvl w:val="0"/>
          <w:numId w:val="10"/>
        </w:numPr>
        <w:spacing w:line="276" w:lineRule="auto"/>
        <w:jc w:val="both"/>
        <w:rPr>
          <w:rFonts w:cstheme="minorHAnsi"/>
        </w:rPr>
      </w:pPr>
      <w:r w:rsidRPr="00F6159A">
        <w:rPr>
          <w:rFonts w:cstheme="minorHAnsi"/>
        </w:rPr>
        <w:t>We strive to enhance awareness among relevant stakeholders regarding environmentally sound product and packaging disposal methods.</w:t>
      </w:r>
    </w:p>
    <w:p w14:paraId="7180A5D6" w14:textId="77777777" w:rsidR="00FF2E2B" w:rsidRPr="00F6159A" w:rsidRDefault="00FF2E2B" w:rsidP="00931746">
      <w:pPr>
        <w:spacing w:line="276" w:lineRule="auto"/>
        <w:jc w:val="both"/>
        <w:rPr>
          <w:rFonts w:cstheme="minorHAnsi"/>
          <w:b/>
          <w:bCs/>
          <w:sz w:val="24"/>
          <w:szCs w:val="24"/>
        </w:rPr>
      </w:pPr>
      <w:r w:rsidRPr="00F6159A">
        <w:rPr>
          <w:rFonts w:cstheme="minorHAnsi"/>
          <w:b/>
          <w:bCs/>
          <w:sz w:val="24"/>
          <w:szCs w:val="24"/>
        </w:rPr>
        <w:t>Targets</w:t>
      </w:r>
    </w:p>
    <w:p w14:paraId="6F66EAE4" w14:textId="77777777" w:rsidR="00FF2E2B" w:rsidRPr="00F6159A" w:rsidRDefault="00FF2E2B" w:rsidP="00931746">
      <w:pPr>
        <w:spacing w:line="276" w:lineRule="auto"/>
        <w:jc w:val="both"/>
        <w:rPr>
          <w:rFonts w:cstheme="minorHAnsi"/>
          <w:b/>
          <w:bCs/>
          <w:sz w:val="24"/>
          <w:szCs w:val="24"/>
        </w:rPr>
      </w:pPr>
      <w:r w:rsidRPr="00F6159A">
        <w:rPr>
          <w:rFonts w:cstheme="minorHAnsi"/>
          <w:b/>
          <w:bCs/>
          <w:sz w:val="24"/>
          <w:szCs w:val="24"/>
        </w:rPr>
        <w:t>Baseline Year: FY 2022-23 | Target Year: FY 2029-30</w:t>
      </w:r>
    </w:p>
    <w:p w14:paraId="13681C43" w14:textId="7DB25BEE" w:rsidR="006806F0" w:rsidRPr="00F6159A" w:rsidRDefault="006806F0" w:rsidP="00931746">
      <w:pPr>
        <w:pStyle w:val="ListParagraph"/>
        <w:numPr>
          <w:ilvl w:val="0"/>
          <w:numId w:val="13"/>
        </w:numPr>
        <w:spacing w:line="276" w:lineRule="auto"/>
        <w:jc w:val="both"/>
        <w:rPr>
          <w:rFonts w:cstheme="minorHAnsi"/>
        </w:rPr>
      </w:pPr>
      <w:r w:rsidRPr="00F6159A">
        <w:rPr>
          <w:rFonts w:cstheme="minorHAnsi"/>
        </w:rPr>
        <w:t>We aim to reduce product-related disposal risks by 25% through enhanced product stewardship and lifecycle management practices.</w:t>
      </w:r>
    </w:p>
    <w:p w14:paraId="1C10F2F6" w14:textId="795464DF" w:rsidR="006806F0" w:rsidRPr="00F6159A" w:rsidRDefault="006806F0" w:rsidP="00931746">
      <w:pPr>
        <w:pStyle w:val="ListParagraph"/>
        <w:numPr>
          <w:ilvl w:val="0"/>
          <w:numId w:val="13"/>
        </w:numPr>
        <w:spacing w:line="276" w:lineRule="auto"/>
        <w:jc w:val="both"/>
        <w:rPr>
          <w:rFonts w:cstheme="minorHAnsi"/>
        </w:rPr>
      </w:pPr>
      <w:r w:rsidRPr="00F6159A">
        <w:rPr>
          <w:rFonts w:cstheme="minorHAnsi"/>
        </w:rPr>
        <w:t>We strive to achieve 100% compliance with applicable regulations related to product disposal, transport, and environmental management.</w:t>
      </w:r>
    </w:p>
    <w:p w14:paraId="7138E5A1" w14:textId="0C1E0A5B" w:rsidR="006806F0" w:rsidRPr="00F6159A" w:rsidRDefault="006806F0" w:rsidP="00931746">
      <w:pPr>
        <w:pStyle w:val="ListParagraph"/>
        <w:numPr>
          <w:ilvl w:val="0"/>
          <w:numId w:val="13"/>
        </w:numPr>
        <w:spacing w:line="276" w:lineRule="auto"/>
        <w:jc w:val="both"/>
        <w:rPr>
          <w:rFonts w:cstheme="minorHAnsi"/>
        </w:rPr>
      </w:pPr>
      <w:r w:rsidRPr="00F6159A">
        <w:rPr>
          <w:rFonts w:cstheme="minorHAnsi"/>
        </w:rPr>
        <w:lastRenderedPageBreak/>
        <w:t>We seek to ensure that 100% of applicable product shipments are accompanied by updated Safety Data Sheets (SDS) and disposal guidance.</w:t>
      </w:r>
    </w:p>
    <w:p w14:paraId="2ECE4D6C" w14:textId="71CA53EE" w:rsidR="006806F0" w:rsidRPr="00F6159A" w:rsidRDefault="006806F0" w:rsidP="00931746">
      <w:pPr>
        <w:pStyle w:val="ListParagraph"/>
        <w:numPr>
          <w:ilvl w:val="0"/>
          <w:numId w:val="13"/>
        </w:numPr>
        <w:spacing w:line="276" w:lineRule="auto"/>
        <w:jc w:val="both"/>
        <w:rPr>
          <w:rFonts w:cstheme="minorHAnsi"/>
        </w:rPr>
      </w:pPr>
      <w:r w:rsidRPr="00F6159A">
        <w:rPr>
          <w:rFonts w:cstheme="minorHAnsi"/>
        </w:rPr>
        <w:t>We will evaluate 100% of major packaging formats for opportunities to improve recyclability, reusability, or material efficiency.</w:t>
      </w:r>
    </w:p>
    <w:p w14:paraId="3B7CEC7F" w14:textId="48D7C777" w:rsidR="006806F0" w:rsidRPr="00F6159A" w:rsidRDefault="006806F0" w:rsidP="00931746">
      <w:pPr>
        <w:pStyle w:val="ListParagraph"/>
        <w:numPr>
          <w:ilvl w:val="0"/>
          <w:numId w:val="13"/>
        </w:numPr>
        <w:spacing w:line="276" w:lineRule="auto"/>
        <w:jc w:val="both"/>
        <w:rPr>
          <w:rFonts w:cstheme="minorHAnsi"/>
        </w:rPr>
      </w:pPr>
      <w:r w:rsidRPr="00F6159A">
        <w:rPr>
          <w:rFonts w:cstheme="minorHAnsi"/>
        </w:rPr>
        <w:t>We aim to reduce packaging waste generated per unit of product by 20%.</w:t>
      </w:r>
    </w:p>
    <w:p w14:paraId="428989D2" w14:textId="49F3D116" w:rsidR="006806F0" w:rsidRPr="00F6159A" w:rsidRDefault="006806F0" w:rsidP="00931746">
      <w:pPr>
        <w:pStyle w:val="ListParagraph"/>
        <w:numPr>
          <w:ilvl w:val="0"/>
          <w:numId w:val="13"/>
        </w:numPr>
        <w:spacing w:line="276" w:lineRule="auto"/>
        <w:ind w:left="714" w:hanging="357"/>
        <w:contextualSpacing w:val="0"/>
        <w:jc w:val="both"/>
        <w:rPr>
          <w:rFonts w:cstheme="minorHAnsi"/>
        </w:rPr>
      </w:pPr>
      <w:r w:rsidRPr="00F6159A">
        <w:rPr>
          <w:rFonts w:cstheme="minorHAnsi"/>
        </w:rPr>
        <w:t>We strive to increase the proportion of recyclable packaging materials to 80% of total packaging used.</w:t>
      </w:r>
    </w:p>
    <w:p w14:paraId="72F1234B" w14:textId="6957300B" w:rsidR="00375417" w:rsidRPr="00F6159A" w:rsidRDefault="00375417" w:rsidP="00931746">
      <w:pPr>
        <w:pStyle w:val="ListParagraph"/>
        <w:numPr>
          <w:ilvl w:val="0"/>
          <w:numId w:val="5"/>
        </w:numPr>
        <w:spacing w:before="240" w:after="240" w:line="276" w:lineRule="auto"/>
        <w:ind w:left="431" w:hanging="221"/>
        <w:contextualSpacing w:val="0"/>
        <w:rPr>
          <w:rFonts w:cstheme="minorHAnsi"/>
          <w:b/>
          <w:bCs/>
          <w:color w:val="2F5496" w:themeColor="accent1" w:themeShade="BF"/>
          <w:sz w:val="24"/>
          <w:szCs w:val="24"/>
        </w:rPr>
      </w:pPr>
      <w:r w:rsidRPr="00F6159A">
        <w:rPr>
          <w:rFonts w:cstheme="minorHAnsi"/>
          <w:b/>
          <w:bCs/>
          <w:color w:val="2F5496" w:themeColor="accent1" w:themeShade="BF"/>
          <w:sz w:val="24"/>
          <w:szCs w:val="24"/>
        </w:rPr>
        <w:t>Biodiversity</w:t>
      </w:r>
      <w:r w:rsidR="00D536C3">
        <w:rPr>
          <w:rFonts w:cstheme="minorHAnsi"/>
          <w:b/>
          <w:bCs/>
          <w:color w:val="2F5496" w:themeColor="accent1" w:themeShade="BF"/>
          <w:sz w:val="24"/>
          <w:szCs w:val="24"/>
        </w:rPr>
        <w:t xml:space="preserve"> Conservation</w:t>
      </w:r>
    </w:p>
    <w:p w14:paraId="3F6FA855" w14:textId="42B92FAE" w:rsidR="00375417" w:rsidRPr="00F6159A" w:rsidRDefault="00375417" w:rsidP="00931746">
      <w:pPr>
        <w:pStyle w:val="ListParagraph"/>
        <w:numPr>
          <w:ilvl w:val="0"/>
          <w:numId w:val="13"/>
        </w:numPr>
        <w:spacing w:line="276" w:lineRule="auto"/>
        <w:jc w:val="both"/>
        <w:rPr>
          <w:rFonts w:cstheme="minorHAnsi"/>
        </w:rPr>
      </w:pPr>
      <w:r w:rsidRPr="00F6159A">
        <w:rPr>
          <w:rFonts w:cstheme="minorHAnsi"/>
        </w:rPr>
        <w:t>We will integrate biodiversity considerations into operational planning, land use decisions, and facility development activities.</w:t>
      </w:r>
    </w:p>
    <w:p w14:paraId="39999F9E" w14:textId="5B3AB273" w:rsidR="00375417" w:rsidRPr="00F6159A" w:rsidRDefault="00375417" w:rsidP="00931746">
      <w:pPr>
        <w:pStyle w:val="ListParagraph"/>
        <w:numPr>
          <w:ilvl w:val="0"/>
          <w:numId w:val="13"/>
        </w:numPr>
        <w:spacing w:line="276" w:lineRule="auto"/>
        <w:jc w:val="both"/>
        <w:rPr>
          <w:rFonts w:cstheme="minorHAnsi"/>
        </w:rPr>
      </w:pPr>
      <w:r w:rsidRPr="00F6159A">
        <w:rPr>
          <w:rFonts w:cstheme="minorHAnsi"/>
        </w:rPr>
        <w:t>We aim to minimize potential impacts on local ecosystems through responsible site management and environmental protection measures.</w:t>
      </w:r>
    </w:p>
    <w:p w14:paraId="775A0A11" w14:textId="46781FC0" w:rsidR="00375417" w:rsidRPr="00F6159A" w:rsidRDefault="00375417" w:rsidP="00931746">
      <w:pPr>
        <w:pStyle w:val="ListParagraph"/>
        <w:numPr>
          <w:ilvl w:val="0"/>
          <w:numId w:val="13"/>
        </w:numPr>
        <w:spacing w:line="276" w:lineRule="auto"/>
        <w:jc w:val="both"/>
        <w:rPr>
          <w:rFonts w:cstheme="minorHAnsi"/>
        </w:rPr>
      </w:pPr>
      <w:r w:rsidRPr="00F6159A">
        <w:rPr>
          <w:rFonts w:cstheme="minorHAnsi"/>
        </w:rPr>
        <w:t>We strive to support ecological balance by reducing pressures on natural resources through efficient resource management practices.</w:t>
      </w:r>
    </w:p>
    <w:p w14:paraId="07897B87" w14:textId="77777777" w:rsidR="00375417" w:rsidRPr="00F6159A" w:rsidRDefault="00375417" w:rsidP="00931746">
      <w:pPr>
        <w:pStyle w:val="ListParagraph"/>
        <w:numPr>
          <w:ilvl w:val="0"/>
          <w:numId w:val="13"/>
        </w:numPr>
        <w:spacing w:line="276" w:lineRule="auto"/>
        <w:jc w:val="both"/>
        <w:rPr>
          <w:rFonts w:cstheme="minorHAnsi"/>
        </w:rPr>
      </w:pPr>
      <w:r w:rsidRPr="00F6159A">
        <w:rPr>
          <w:rFonts w:cstheme="minorHAnsi"/>
        </w:rPr>
        <w:t>We are committed to considering biodiversity impacts in future expansion, infrastructure development, and project planning activities.</w:t>
      </w:r>
    </w:p>
    <w:p w14:paraId="317685BF" w14:textId="721E17F1" w:rsidR="00375417" w:rsidRPr="00F6159A" w:rsidRDefault="00375417" w:rsidP="00931746">
      <w:pPr>
        <w:spacing w:line="276" w:lineRule="auto"/>
        <w:jc w:val="both"/>
        <w:rPr>
          <w:rFonts w:cstheme="minorHAnsi"/>
        </w:rPr>
      </w:pPr>
      <w:r w:rsidRPr="00F6159A">
        <w:rPr>
          <w:rFonts w:cstheme="minorHAnsi"/>
          <w:b/>
          <w:bCs/>
          <w:sz w:val="24"/>
          <w:szCs w:val="24"/>
        </w:rPr>
        <w:t>Targets</w:t>
      </w:r>
    </w:p>
    <w:p w14:paraId="2AF5B972" w14:textId="77777777" w:rsidR="00375417" w:rsidRPr="00F6159A" w:rsidRDefault="00375417" w:rsidP="00931746">
      <w:pPr>
        <w:spacing w:line="276" w:lineRule="auto"/>
        <w:jc w:val="both"/>
        <w:rPr>
          <w:rFonts w:cstheme="minorHAnsi"/>
          <w:b/>
          <w:bCs/>
          <w:sz w:val="24"/>
          <w:szCs w:val="24"/>
        </w:rPr>
      </w:pPr>
      <w:r w:rsidRPr="00F6159A">
        <w:rPr>
          <w:rFonts w:cstheme="minorHAnsi"/>
          <w:b/>
          <w:bCs/>
          <w:sz w:val="24"/>
          <w:szCs w:val="24"/>
        </w:rPr>
        <w:t>Baseline Year: FY 2022-23 | Target Year: FY 2029-30</w:t>
      </w:r>
    </w:p>
    <w:p w14:paraId="08527A5E" w14:textId="147A3D0C" w:rsidR="00375417" w:rsidRPr="00F6159A" w:rsidRDefault="00375417" w:rsidP="00931746">
      <w:pPr>
        <w:pStyle w:val="ListParagraph"/>
        <w:numPr>
          <w:ilvl w:val="0"/>
          <w:numId w:val="13"/>
        </w:numPr>
        <w:spacing w:line="276" w:lineRule="auto"/>
        <w:jc w:val="both"/>
        <w:rPr>
          <w:rFonts w:cstheme="minorHAnsi"/>
        </w:rPr>
      </w:pPr>
      <w:r w:rsidRPr="00F6159A">
        <w:rPr>
          <w:rFonts w:cstheme="minorHAnsi"/>
        </w:rPr>
        <w:t>We will increase green cover across operational locations by 20%.</w:t>
      </w:r>
    </w:p>
    <w:p w14:paraId="5F2D0BBD" w14:textId="3837D79F" w:rsidR="00375417" w:rsidRPr="00F6159A" w:rsidRDefault="00375417" w:rsidP="00931746">
      <w:pPr>
        <w:pStyle w:val="ListParagraph"/>
        <w:numPr>
          <w:ilvl w:val="0"/>
          <w:numId w:val="13"/>
        </w:numPr>
        <w:spacing w:line="276" w:lineRule="auto"/>
        <w:jc w:val="both"/>
        <w:rPr>
          <w:rFonts w:cstheme="minorHAnsi"/>
        </w:rPr>
      </w:pPr>
      <w:r w:rsidRPr="00F6159A">
        <w:rPr>
          <w:rFonts w:cstheme="minorHAnsi"/>
        </w:rPr>
        <w:t>We aim to plant and maintain at least 100 native trees and saplings across company locations and surrounding communities.</w:t>
      </w:r>
    </w:p>
    <w:p w14:paraId="79515ABC" w14:textId="0013F1D6" w:rsidR="00375417" w:rsidRPr="00F6159A" w:rsidRDefault="00375417" w:rsidP="00931746">
      <w:pPr>
        <w:pStyle w:val="ListParagraph"/>
        <w:numPr>
          <w:ilvl w:val="0"/>
          <w:numId w:val="13"/>
        </w:numPr>
        <w:spacing w:line="276" w:lineRule="auto"/>
        <w:jc w:val="both"/>
        <w:rPr>
          <w:rFonts w:cstheme="minorHAnsi"/>
        </w:rPr>
      </w:pPr>
      <w:r w:rsidRPr="00F6159A">
        <w:rPr>
          <w:rFonts w:cstheme="minorHAnsi"/>
        </w:rPr>
        <w:t>We seek to maintain 100% compliance with applicable biodiversity, wildlife, and environmental regulatory requirements.</w:t>
      </w:r>
    </w:p>
    <w:p w14:paraId="497507B9" w14:textId="1D55F128" w:rsidR="00375417" w:rsidRPr="00F6159A" w:rsidRDefault="00375417" w:rsidP="00931746">
      <w:pPr>
        <w:pStyle w:val="ListParagraph"/>
        <w:numPr>
          <w:ilvl w:val="0"/>
          <w:numId w:val="13"/>
        </w:numPr>
        <w:spacing w:before="240" w:line="276" w:lineRule="auto"/>
        <w:jc w:val="both"/>
        <w:rPr>
          <w:rFonts w:cstheme="minorHAnsi"/>
        </w:rPr>
      </w:pPr>
      <w:r w:rsidRPr="00F6159A">
        <w:rPr>
          <w:rFonts w:cstheme="minorHAnsi"/>
        </w:rPr>
        <w:t>We are committed to establishing or improving green belt areas across 100% of manufacturing facilities.</w:t>
      </w:r>
    </w:p>
    <w:p w14:paraId="60B4C4BA" w14:textId="0032FF1F" w:rsidR="004C7959" w:rsidRPr="00F6159A" w:rsidRDefault="004C7959" w:rsidP="00931746">
      <w:pPr>
        <w:pStyle w:val="ListParagraph"/>
        <w:numPr>
          <w:ilvl w:val="0"/>
          <w:numId w:val="5"/>
        </w:numPr>
        <w:spacing w:before="240" w:after="240" w:line="276" w:lineRule="auto"/>
        <w:ind w:left="431" w:hanging="221"/>
        <w:contextualSpacing w:val="0"/>
        <w:rPr>
          <w:rFonts w:cstheme="minorHAnsi"/>
          <w:b/>
          <w:bCs/>
          <w:color w:val="2F5496" w:themeColor="accent1" w:themeShade="BF"/>
          <w:sz w:val="24"/>
          <w:szCs w:val="24"/>
        </w:rPr>
      </w:pPr>
      <w:r w:rsidRPr="00F6159A">
        <w:rPr>
          <w:rFonts w:cstheme="minorHAnsi"/>
          <w:b/>
          <w:bCs/>
          <w:color w:val="2F5496" w:themeColor="accent1" w:themeShade="BF"/>
          <w:sz w:val="24"/>
          <w:szCs w:val="24"/>
        </w:rPr>
        <w:t>C</w:t>
      </w:r>
      <w:r w:rsidR="00D536C3">
        <w:rPr>
          <w:rFonts w:cstheme="minorHAnsi"/>
          <w:b/>
          <w:bCs/>
          <w:color w:val="2F5496" w:themeColor="accent1" w:themeShade="BF"/>
          <w:sz w:val="24"/>
          <w:szCs w:val="24"/>
        </w:rPr>
        <w:t>onsumer</w:t>
      </w:r>
      <w:r w:rsidRPr="00F6159A">
        <w:rPr>
          <w:rFonts w:cstheme="minorHAnsi"/>
          <w:b/>
          <w:bCs/>
          <w:color w:val="2F5496" w:themeColor="accent1" w:themeShade="BF"/>
          <w:sz w:val="24"/>
          <w:szCs w:val="24"/>
        </w:rPr>
        <w:t xml:space="preserve"> Health &amp; Safety</w:t>
      </w:r>
    </w:p>
    <w:p w14:paraId="17D5FE79" w14:textId="70DD5451" w:rsidR="004C7959" w:rsidRPr="00F6159A" w:rsidRDefault="004C7959" w:rsidP="00931746">
      <w:pPr>
        <w:pStyle w:val="ListParagraph"/>
        <w:numPr>
          <w:ilvl w:val="0"/>
          <w:numId w:val="13"/>
        </w:numPr>
        <w:spacing w:line="276" w:lineRule="auto"/>
        <w:jc w:val="both"/>
        <w:rPr>
          <w:rFonts w:cstheme="minorHAnsi"/>
        </w:rPr>
      </w:pPr>
      <w:r w:rsidRPr="00F6159A">
        <w:rPr>
          <w:rFonts w:cstheme="minorHAnsi"/>
        </w:rPr>
        <w:t>We will ensure that product safety and customer health considerations are integrated into all stages of product development, manufacturing, and distribution.</w:t>
      </w:r>
    </w:p>
    <w:p w14:paraId="07901957" w14:textId="10D9286B" w:rsidR="004C7959" w:rsidRPr="00F6159A" w:rsidRDefault="004C7959" w:rsidP="00931746">
      <w:pPr>
        <w:pStyle w:val="ListParagraph"/>
        <w:numPr>
          <w:ilvl w:val="0"/>
          <w:numId w:val="13"/>
        </w:numPr>
        <w:spacing w:line="276" w:lineRule="auto"/>
        <w:jc w:val="both"/>
        <w:rPr>
          <w:rFonts w:cstheme="minorHAnsi"/>
        </w:rPr>
      </w:pPr>
      <w:r w:rsidRPr="00F6159A">
        <w:rPr>
          <w:rFonts w:cstheme="minorHAnsi"/>
        </w:rPr>
        <w:t>We aim to maintain strict compliance with applicable pharmaceutical quality standards to ensure safe and reliable product delivery.</w:t>
      </w:r>
    </w:p>
    <w:p w14:paraId="3D587517" w14:textId="1713D586" w:rsidR="004C7959" w:rsidRPr="00F6159A" w:rsidRDefault="004C7959" w:rsidP="00931746">
      <w:pPr>
        <w:pStyle w:val="ListParagraph"/>
        <w:numPr>
          <w:ilvl w:val="0"/>
          <w:numId w:val="13"/>
        </w:numPr>
        <w:spacing w:line="276" w:lineRule="auto"/>
        <w:jc w:val="both"/>
        <w:rPr>
          <w:rFonts w:cstheme="minorHAnsi"/>
        </w:rPr>
      </w:pPr>
      <w:r w:rsidRPr="00F6159A">
        <w:rPr>
          <w:rFonts w:cstheme="minorHAnsi"/>
        </w:rPr>
        <w:t xml:space="preserve">We are committed to ensuring accurate and transparent communication of product safety information, including proper </w:t>
      </w:r>
      <w:r w:rsidR="00DB2800" w:rsidRPr="00F6159A">
        <w:rPr>
          <w:rFonts w:cstheme="minorHAnsi"/>
        </w:rPr>
        <w:t>labelling</w:t>
      </w:r>
      <w:r w:rsidRPr="00F6159A">
        <w:rPr>
          <w:rFonts w:cstheme="minorHAnsi"/>
        </w:rPr>
        <w:t xml:space="preserve"> and Safety Data Sheets (SDS).</w:t>
      </w:r>
    </w:p>
    <w:p w14:paraId="1B2D8D63" w14:textId="2EB338E0" w:rsidR="004C7959" w:rsidRPr="00F6159A" w:rsidRDefault="004C7959" w:rsidP="00931746">
      <w:pPr>
        <w:pStyle w:val="ListParagraph"/>
        <w:numPr>
          <w:ilvl w:val="0"/>
          <w:numId w:val="13"/>
        </w:numPr>
        <w:spacing w:line="276" w:lineRule="auto"/>
        <w:jc w:val="both"/>
        <w:rPr>
          <w:rFonts w:cstheme="minorHAnsi"/>
        </w:rPr>
      </w:pPr>
      <w:r w:rsidRPr="00F6159A">
        <w:rPr>
          <w:rFonts w:cstheme="minorHAnsi"/>
        </w:rPr>
        <w:t>We aim to enhance product traceability systems to enable effective monitoring and rapid response in case of quality concerns.</w:t>
      </w:r>
    </w:p>
    <w:p w14:paraId="050D69A6" w14:textId="5066A5FC" w:rsidR="004C7959" w:rsidRPr="00F6159A" w:rsidRDefault="004C7959" w:rsidP="00931746">
      <w:pPr>
        <w:pStyle w:val="ListParagraph"/>
        <w:numPr>
          <w:ilvl w:val="0"/>
          <w:numId w:val="13"/>
        </w:numPr>
        <w:spacing w:line="276" w:lineRule="auto"/>
        <w:jc w:val="both"/>
        <w:rPr>
          <w:rFonts w:cstheme="minorHAnsi"/>
        </w:rPr>
      </w:pPr>
      <w:r w:rsidRPr="00F6159A">
        <w:rPr>
          <w:rFonts w:cstheme="minorHAnsi"/>
        </w:rPr>
        <w:t>We seek to strengthen training and awareness programs to ensure all employees understand their role in safeguarding customer health and product safety.</w:t>
      </w:r>
    </w:p>
    <w:p w14:paraId="4BED507D" w14:textId="77777777" w:rsidR="002B7A7F" w:rsidRPr="00F6159A" w:rsidRDefault="002B7A7F" w:rsidP="00931746">
      <w:pPr>
        <w:spacing w:line="276" w:lineRule="auto"/>
        <w:jc w:val="both"/>
        <w:rPr>
          <w:rFonts w:cstheme="minorHAnsi"/>
        </w:rPr>
      </w:pPr>
      <w:r w:rsidRPr="00F6159A">
        <w:rPr>
          <w:rFonts w:cstheme="minorHAnsi"/>
          <w:b/>
          <w:bCs/>
          <w:sz w:val="24"/>
          <w:szCs w:val="24"/>
        </w:rPr>
        <w:t>Targets</w:t>
      </w:r>
    </w:p>
    <w:p w14:paraId="6A35A1F3" w14:textId="77777777" w:rsidR="002B7A7F" w:rsidRPr="00F6159A" w:rsidRDefault="002B7A7F" w:rsidP="00931746">
      <w:pPr>
        <w:spacing w:line="276" w:lineRule="auto"/>
        <w:jc w:val="both"/>
        <w:rPr>
          <w:rFonts w:cstheme="minorHAnsi"/>
          <w:b/>
          <w:bCs/>
          <w:sz w:val="24"/>
          <w:szCs w:val="24"/>
        </w:rPr>
      </w:pPr>
      <w:r w:rsidRPr="00F6159A">
        <w:rPr>
          <w:rFonts w:cstheme="minorHAnsi"/>
          <w:b/>
          <w:bCs/>
          <w:sz w:val="24"/>
          <w:szCs w:val="24"/>
        </w:rPr>
        <w:lastRenderedPageBreak/>
        <w:t>Baseline Year: FY 2022-23 | Target Year: FY 2029-30</w:t>
      </w:r>
    </w:p>
    <w:p w14:paraId="4E768187" w14:textId="2F55FD43" w:rsidR="002B7A7F" w:rsidRPr="00F6159A" w:rsidRDefault="002B7A7F" w:rsidP="00931746">
      <w:pPr>
        <w:pStyle w:val="ListParagraph"/>
        <w:numPr>
          <w:ilvl w:val="0"/>
          <w:numId w:val="14"/>
        </w:numPr>
        <w:spacing w:line="276" w:lineRule="auto"/>
        <w:jc w:val="both"/>
        <w:rPr>
          <w:rFonts w:cstheme="minorHAnsi"/>
          <w:sz w:val="24"/>
          <w:szCs w:val="24"/>
        </w:rPr>
      </w:pPr>
      <w:r w:rsidRPr="00F6159A">
        <w:rPr>
          <w:rFonts w:cstheme="minorHAnsi"/>
          <w:sz w:val="24"/>
          <w:szCs w:val="24"/>
        </w:rPr>
        <w:t>We aim to achieve zero critical product recalls throughout the target period.</w:t>
      </w:r>
    </w:p>
    <w:p w14:paraId="76BA0DF4" w14:textId="497DE189" w:rsidR="002B7A7F" w:rsidRPr="00F6159A" w:rsidRDefault="002B7A7F" w:rsidP="00931746">
      <w:pPr>
        <w:pStyle w:val="ListParagraph"/>
        <w:numPr>
          <w:ilvl w:val="0"/>
          <w:numId w:val="14"/>
        </w:numPr>
        <w:spacing w:line="276" w:lineRule="auto"/>
        <w:jc w:val="both"/>
        <w:rPr>
          <w:rFonts w:cstheme="minorHAnsi"/>
          <w:sz w:val="24"/>
          <w:szCs w:val="24"/>
        </w:rPr>
      </w:pPr>
      <w:r w:rsidRPr="00F6159A">
        <w:rPr>
          <w:rFonts w:cstheme="minorHAnsi"/>
          <w:sz w:val="24"/>
          <w:szCs w:val="24"/>
        </w:rPr>
        <w:t>We will maintain 100% training coverage for employees involved in quality, manufacturing, and compliance functions.</w:t>
      </w:r>
    </w:p>
    <w:p w14:paraId="1A75E0AC" w14:textId="3AD73CC0" w:rsidR="002B7A7F" w:rsidRPr="00F6159A" w:rsidRDefault="002B7A7F" w:rsidP="00931746">
      <w:pPr>
        <w:pStyle w:val="ListParagraph"/>
        <w:numPr>
          <w:ilvl w:val="0"/>
          <w:numId w:val="14"/>
        </w:numPr>
        <w:spacing w:line="276" w:lineRule="auto"/>
        <w:jc w:val="both"/>
        <w:rPr>
          <w:rFonts w:cstheme="minorHAnsi"/>
          <w:sz w:val="24"/>
          <w:szCs w:val="24"/>
        </w:rPr>
      </w:pPr>
      <w:r w:rsidRPr="00F6159A">
        <w:rPr>
          <w:rFonts w:cstheme="minorHAnsi"/>
          <w:sz w:val="24"/>
          <w:szCs w:val="24"/>
        </w:rPr>
        <w:t>We strive to conduct 100% of required stability and safety studies for relevant product categories.</w:t>
      </w:r>
    </w:p>
    <w:p w14:paraId="3738E414" w14:textId="0F4B55FC" w:rsidR="002B7A7F" w:rsidRPr="00F6159A" w:rsidRDefault="002B7A7F" w:rsidP="00931746">
      <w:pPr>
        <w:pStyle w:val="ListParagraph"/>
        <w:numPr>
          <w:ilvl w:val="0"/>
          <w:numId w:val="14"/>
        </w:numPr>
        <w:spacing w:line="276" w:lineRule="auto"/>
        <w:jc w:val="both"/>
        <w:rPr>
          <w:rFonts w:cstheme="minorHAnsi"/>
          <w:sz w:val="24"/>
          <w:szCs w:val="24"/>
        </w:rPr>
      </w:pPr>
      <w:r w:rsidRPr="00F6159A">
        <w:rPr>
          <w:rFonts w:cstheme="minorHAnsi"/>
          <w:sz w:val="24"/>
          <w:szCs w:val="24"/>
        </w:rPr>
        <w:t>We are committed to maintaining zero tolerance for regulatory non-compliance incidents related to product quality and safety.</w:t>
      </w:r>
    </w:p>
    <w:p w14:paraId="26009EBA" w14:textId="3054286D" w:rsidR="002B7A7F" w:rsidRDefault="002B7A7F" w:rsidP="00931746">
      <w:pPr>
        <w:pStyle w:val="ListParagraph"/>
        <w:numPr>
          <w:ilvl w:val="0"/>
          <w:numId w:val="14"/>
        </w:numPr>
        <w:spacing w:line="276" w:lineRule="auto"/>
        <w:jc w:val="both"/>
        <w:rPr>
          <w:rFonts w:cstheme="minorHAnsi"/>
          <w:sz w:val="24"/>
          <w:szCs w:val="24"/>
        </w:rPr>
      </w:pPr>
      <w:r w:rsidRPr="00F6159A">
        <w:rPr>
          <w:rFonts w:cstheme="minorHAnsi"/>
          <w:sz w:val="24"/>
          <w:szCs w:val="24"/>
        </w:rPr>
        <w:t>We seek to ensure 100% implementation of corrective and preventive actions (CAPA) for all identified quality deviations.</w:t>
      </w:r>
    </w:p>
    <w:p w14:paraId="15F3476D" w14:textId="1E8084CB" w:rsidR="002B7A7F" w:rsidRPr="00B52E1B" w:rsidRDefault="00B52E1B" w:rsidP="00931746">
      <w:pPr>
        <w:pStyle w:val="Heading1"/>
        <w:spacing w:after="360" w:line="276" w:lineRule="auto"/>
        <w:jc w:val="both"/>
        <w:rPr>
          <w:rFonts w:asciiTheme="minorHAnsi" w:hAnsiTheme="minorHAnsi" w:cstheme="minorHAnsi"/>
          <w:b/>
          <w:bCs/>
          <w:sz w:val="28"/>
          <w:szCs w:val="28"/>
        </w:rPr>
      </w:pPr>
      <w:r w:rsidRPr="00B52E1B">
        <w:rPr>
          <w:rFonts w:asciiTheme="minorHAnsi" w:hAnsiTheme="minorHAnsi" w:cstheme="minorHAnsi"/>
          <w:b/>
          <w:bCs/>
          <w:sz w:val="28"/>
          <w:szCs w:val="28"/>
        </w:rPr>
        <w:t xml:space="preserve">Covered SDGs by this Policy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5"/>
        <w:gridCol w:w="1417"/>
        <w:gridCol w:w="1416"/>
        <w:gridCol w:w="1446"/>
        <w:gridCol w:w="1416"/>
      </w:tblGrid>
      <w:tr w:rsidR="00B52E1B" w:rsidRPr="007F0A04" w14:paraId="24234EAA" w14:textId="77777777" w:rsidTr="00B52E1B">
        <w:tc>
          <w:tcPr>
            <w:tcW w:w="1405" w:type="dxa"/>
          </w:tcPr>
          <w:p w14:paraId="670DA4A7" w14:textId="77777777" w:rsidR="00B52E1B" w:rsidRPr="007F0A04" w:rsidRDefault="00B52E1B" w:rsidP="00931746">
            <w:pPr>
              <w:spacing w:line="276" w:lineRule="auto"/>
              <w:jc w:val="both"/>
              <w:rPr>
                <w:rFonts w:cstheme="minorHAnsi"/>
              </w:rPr>
            </w:pPr>
            <w:r w:rsidRPr="007F0A04">
              <w:rPr>
                <w:rFonts w:cstheme="minorHAnsi"/>
                <w:noProof/>
                <w:lang w:eastAsia="en-IN"/>
              </w:rPr>
              <w:drawing>
                <wp:inline distT="0" distB="0" distL="0" distR="0" wp14:anchorId="798D955D" wp14:editId="47A8072C">
                  <wp:extent cx="746760" cy="746760"/>
                  <wp:effectExtent l="0" t="0" r="0" b="0"/>
                  <wp:docPr id="543810107" name="Picture 54381010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def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7103" cy="747103"/>
                          </a:xfrm>
                          <a:prstGeom prst="rect">
                            <a:avLst/>
                          </a:prstGeom>
                          <a:noFill/>
                          <a:ln>
                            <a:noFill/>
                          </a:ln>
                        </pic:spPr>
                      </pic:pic>
                    </a:graphicData>
                  </a:graphic>
                </wp:inline>
              </w:drawing>
            </w:r>
          </w:p>
        </w:tc>
        <w:tc>
          <w:tcPr>
            <w:tcW w:w="1417" w:type="dxa"/>
          </w:tcPr>
          <w:p w14:paraId="11728AD7" w14:textId="77777777" w:rsidR="00B52E1B" w:rsidRPr="007F0A04" w:rsidRDefault="00B52E1B" w:rsidP="00931746">
            <w:pPr>
              <w:spacing w:line="276" w:lineRule="auto"/>
              <w:jc w:val="both"/>
              <w:rPr>
                <w:rFonts w:cstheme="minorHAnsi"/>
              </w:rPr>
            </w:pPr>
            <w:r w:rsidRPr="007F0A04">
              <w:rPr>
                <w:rFonts w:cstheme="minorHAnsi"/>
                <w:noProof/>
                <w:lang w:eastAsia="en-IN"/>
              </w:rPr>
              <w:drawing>
                <wp:inline distT="0" distB="0" distL="0" distR="0" wp14:anchorId="1427FC87" wp14:editId="1E33E909">
                  <wp:extent cx="754380" cy="754380"/>
                  <wp:effectExtent l="0" t="0" r="7620" b="7620"/>
                  <wp:docPr id="1382940280" name="Picture 138294028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729" cy="754729"/>
                          </a:xfrm>
                          <a:prstGeom prst="rect">
                            <a:avLst/>
                          </a:prstGeom>
                          <a:noFill/>
                          <a:ln>
                            <a:noFill/>
                          </a:ln>
                        </pic:spPr>
                      </pic:pic>
                    </a:graphicData>
                  </a:graphic>
                </wp:inline>
              </w:drawing>
            </w:r>
          </w:p>
        </w:tc>
        <w:tc>
          <w:tcPr>
            <w:tcW w:w="1416" w:type="dxa"/>
          </w:tcPr>
          <w:p w14:paraId="72450A5B" w14:textId="77777777" w:rsidR="00B52E1B" w:rsidRPr="007F0A04" w:rsidRDefault="00B52E1B" w:rsidP="00931746">
            <w:pPr>
              <w:spacing w:line="276" w:lineRule="auto"/>
              <w:jc w:val="both"/>
              <w:rPr>
                <w:rFonts w:cstheme="minorHAnsi"/>
              </w:rPr>
            </w:pPr>
            <w:r w:rsidRPr="007F0A04">
              <w:rPr>
                <w:rFonts w:cstheme="minorHAnsi"/>
                <w:noProof/>
                <w:lang w:eastAsia="en-IN"/>
              </w:rPr>
              <w:drawing>
                <wp:inline distT="0" distB="0" distL="0" distR="0" wp14:anchorId="36352DFB" wp14:editId="3131C2E9">
                  <wp:extent cx="762000" cy="762000"/>
                  <wp:effectExtent l="0" t="0" r="0" b="0"/>
                  <wp:docPr id="2105806292" name="Picture 210580629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62353" cy="762353"/>
                          </a:xfrm>
                          <a:prstGeom prst="rect">
                            <a:avLst/>
                          </a:prstGeom>
                          <a:noFill/>
                          <a:ln>
                            <a:noFill/>
                          </a:ln>
                        </pic:spPr>
                      </pic:pic>
                    </a:graphicData>
                  </a:graphic>
                </wp:inline>
              </w:drawing>
            </w:r>
          </w:p>
        </w:tc>
        <w:tc>
          <w:tcPr>
            <w:tcW w:w="1446" w:type="dxa"/>
          </w:tcPr>
          <w:p w14:paraId="5DAB445C" w14:textId="77777777" w:rsidR="00B52E1B" w:rsidRPr="007F0A04" w:rsidRDefault="00B52E1B" w:rsidP="00931746">
            <w:pPr>
              <w:spacing w:line="276" w:lineRule="auto"/>
              <w:jc w:val="both"/>
              <w:rPr>
                <w:rFonts w:cstheme="minorHAnsi"/>
              </w:rPr>
            </w:pPr>
            <w:r w:rsidRPr="007F0A04">
              <w:rPr>
                <w:rFonts w:cstheme="minorHAnsi"/>
                <w:noProof/>
                <w:lang w:eastAsia="en-IN"/>
              </w:rPr>
              <w:drawing>
                <wp:inline distT="0" distB="0" distL="0" distR="0" wp14:anchorId="5D0F3E7B" wp14:editId="2CDCECB8">
                  <wp:extent cx="777240" cy="777240"/>
                  <wp:effectExtent l="0" t="0" r="3810" b="3810"/>
                  <wp:docPr id="1606541321" name="Picture 160654132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ndefin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7598" cy="777598"/>
                          </a:xfrm>
                          <a:prstGeom prst="rect">
                            <a:avLst/>
                          </a:prstGeom>
                          <a:noFill/>
                          <a:ln>
                            <a:noFill/>
                          </a:ln>
                        </pic:spPr>
                      </pic:pic>
                    </a:graphicData>
                  </a:graphic>
                </wp:inline>
              </w:drawing>
            </w:r>
          </w:p>
        </w:tc>
        <w:tc>
          <w:tcPr>
            <w:tcW w:w="1416" w:type="dxa"/>
          </w:tcPr>
          <w:p w14:paraId="0E6A6EA4" w14:textId="77777777" w:rsidR="00B52E1B" w:rsidRPr="007F0A04" w:rsidRDefault="00B52E1B" w:rsidP="00931746">
            <w:pPr>
              <w:spacing w:line="276" w:lineRule="auto"/>
              <w:jc w:val="both"/>
              <w:rPr>
                <w:rFonts w:cstheme="minorHAnsi"/>
              </w:rPr>
            </w:pPr>
            <w:r w:rsidRPr="007F0A04">
              <w:rPr>
                <w:rFonts w:cstheme="minorHAnsi"/>
                <w:noProof/>
                <w:lang w:eastAsia="en-IN"/>
              </w:rPr>
              <w:drawing>
                <wp:inline distT="0" distB="0" distL="0" distR="0" wp14:anchorId="3272283C" wp14:editId="10F83C74">
                  <wp:extent cx="754380" cy="754380"/>
                  <wp:effectExtent l="0" t="0" r="7620" b="7620"/>
                  <wp:docPr id="710115994" name="Picture 71011599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undefin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4730" cy="754730"/>
                          </a:xfrm>
                          <a:prstGeom prst="rect">
                            <a:avLst/>
                          </a:prstGeom>
                          <a:noFill/>
                          <a:ln>
                            <a:noFill/>
                          </a:ln>
                        </pic:spPr>
                      </pic:pic>
                    </a:graphicData>
                  </a:graphic>
                </wp:inline>
              </w:drawing>
            </w:r>
          </w:p>
        </w:tc>
      </w:tr>
    </w:tbl>
    <w:p w14:paraId="7DBF009B" w14:textId="5E104D4C" w:rsidR="00B52E1B" w:rsidRPr="00B52E1B" w:rsidRDefault="00B52E1B" w:rsidP="00931746">
      <w:pPr>
        <w:pStyle w:val="Heading1"/>
        <w:spacing w:after="360" w:line="276" w:lineRule="auto"/>
        <w:jc w:val="both"/>
        <w:rPr>
          <w:rFonts w:asciiTheme="minorHAnsi" w:hAnsiTheme="minorHAnsi" w:cstheme="minorHAnsi"/>
          <w:b/>
          <w:bCs/>
          <w:sz w:val="28"/>
          <w:szCs w:val="28"/>
        </w:rPr>
      </w:pPr>
      <w:r w:rsidRPr="00B52E1B">
        <w:rPr>
          <w:rFonts w:asciiTheme="minorHAnsi" w:hAnsiTheme="minorHAnsi" w:cstheme="minorHAnsi"/>
          <w:b/>
          <w:bCs/>
          <w:sz w:val="28"/>
          <w:szCs w:val="28"/>
        </w:rPr>
        <w:t>Reporting</w:t>
      </w:r>
    </w:p>
    <w:p w14:paraId="23873B90" w14:textId="77777777" w:rsidR="00B52E1B" w:rsidRPr="00B52E1B" w:rsidRDefault="00B52E1B" w:rsidP="00931746">
      <w:pPr>
        <w:spacing w:line="276" w:lineRule="auto"/>
        <w:jc w:val="both"/>
        <w:rPr>
          <w:rFonts w:cstheme="minorHAnsi"/>
        </w:rPr>
      </w:pPr>
      <w:r w:rsidRPr="00B52E1B">
        <w:rPr>
          <w:rFonts w:cstheme="minorHAnsi"/>
        </w:rPr>
        <w:t>Environmental performance is regularly monitored and reported across key parameters such as energy, water, emissions, and waste. Periodic internal reports support management review and tracking of environmental objectives. Statutory reporting requirements are complied with on time, and incidents or deviations are documented and addressed through corrective actions.</w:t>
      </w:r>
    </w:p>
    <w:p w14:paraId="0455B501" w14:textId="1F8CB8D7" w:rsidR="00B52E1B" w:rsidRDefault="00BE535E" w:rsidP="00931746">
      <w:pPr>
        <w:pStyle w:val="Heading1"/>
        <w:spacing w:after="360" w:line="276" w:lineRule="auto"/>
        <w:jc w:val="both"/>
        <w:rPr>
          <w:rFonts w:asciiTheme="minorHAnsi" w:hAnsiTheme="minorHAnsi" w:cstheme="minorHAnsi"/>
          <w:b/>
          <w:bCs/>
          <w:sz w:val="28"/>
          <w:szCs w:val="28"/>
        </w:rPr>
      </w:pPr>
      <w:r w:rsidRPr="00BE535E">
        <w:rPr>
          <w:rFonts w:asciiTheme="minorHAnsi" w:hAnsiTheme="minorHAnsi" w:cstheme="minorHAnsi"/>
          <w:b/>
          <w:bCs/>
          <w:sz w:val="28"/>
          <w:szCs w:val="28"/>
        </w:rPr>
        <w:t>Review Mechanism</w:t>
      </w:r>
    </w:p>
    <w:p w14:paraId="737B57D1" w14:textId="5838E4DA" w:rsidR="00BE535E" w:rsidRDefault="00BE535E" w:rsidP="00931746">
      <w:pPr>
        <w:spacing w:line="276" w:lineRule="auto"/>
        <w:jc w:val="both"/>
        <w:rPr>
          <w:rFonts w:cstheme="minorHAnsi"/>
        </w:rPr>
      </w:pPr>
      <w:r w:rsidRPr="00BE535E">
        <w:rPr>
          <w:rFonts w:cstheme="minorHAnsi"/>
        </w:rPr>
        <w:t>The Environmental Policy is reviewed annually or as and when required by Top Management to ensure its continued relevance and effectiveness. The review considers applicable legal requirements, environmental performance, audit results, and changes in operational activities. Necessary updates to objectives and actions are approved by Top Management and communicated across the organization for effective implementation.</w:t>
      </w:r>
    </w:p>
    <w:p w14:paraId="46632E31" w14:textId="77777777" w:rsidR="005F7CFF" w:rsidRDefault="005F7CFF" w:rsidP="00931746">
      <w:pPr>
        <w:spacing w:line="276" w:lineRule="auto"/>
        <w:jc w:val="both"/>
        <w:rPr>
          <w:rFonts w:cstheme="minorHAnsi"/>
        </w:rPr>
      </w:pPr>
    </w:p>
    <w:p w14:paraId="5F75AA92" w14:textId="77777777" w:rsidR="005F7CFF" w:rsidRPr="009C4530" w:rsidRDefault="005F7CFF" w:rsidP="00931746">
      <w:pPr>
        <w:spacing w:line="276" w:lineRule="auto"/>
        <w:jc w:val="center"/>
        <w:rPr>
          <w:rFonts w:cstheme="minorHAnsi"/>
          <w:b/>
          <w:bCs/>
        </w:rPr>
      </w:pPr>
      <w:r w:rsidRPr="009C4530">
        <w:rPr>
          <w:rFonts w:cstheme="minorHAnsi"/>
          <w:b/>
          <w:bCs/>
        </w:rPr>
        <w:t xml:space="preserve">                                                                                                   Approved by: </w:t>
      </w:r>
    </w:p>
    <w:p w14:paraId="3DBEE576" w14:textId="77777777" w:rsidR="005F7CFF" w:rsidRDefault="005F7CFF" w:rsidP="00931746">
      <w:pPr>
        <w:spacing w:line="276" w:lineRule="auto"/>
        <w:jc w:val="both"/>
        <w:rPr>
          <w:rFonts w:cstheme="minorHAnsi"/>
        </w:rPr>
      </w:pPr>
    </w:p>
    <w:p w14:paraId="540BDC4A" w14:textId="77777777" w:rsidR="00BE535E" w:rsidRDefault="00BE535E" w:rsidP="00931746">
      <w:pPr>
        <w:spacing w:line="276" w:lineRule="auto"/>
        <w:jc w:val="both"/>
        <w:rPr>
          <w:rFonts w:cstheme="minorHAnsi"/>
        </w:rPr>
      </w:pPr>
    </w:p>
    <w:p w14:paraId="77AAF7F6" w14:textId="77777777" w:rsidR="001A5FF5" w:rsidRDefault="001A5FF5" w:rsidP="00931746">
      <w:pPr>
        <w:spacing w:line="276" w:lineRule="auto"/>
        <w:jc w:val="both"/>
        <w:rPr>
          <w:rFonts w:cstheme="minorHAnsi"/>
        </w:rPr>
      </w:pPr>
    </w:p>
    <w:p w14:paraId="58463A90" w14:textId="6CEA3162" w:rsidR="001A5FF5" w:rsidRDefault="001A5FF5" w:rsidP="00931746">
      <w:pPr>
        <w:pStyle w:val="Heading1"/>
        <w:spacing w:after="360" w:line="276" w:lineRule="auto"/>
        <w:jc w:val="center"/>
        <w:rPr>
          <w:rFonts w:asciiTheme="minorHAnsi" w:hAnsiTheme="minorHAnsi" w:cstheme="minorHAnsi"/>
          <w:b/>
          <w:bCs/>
          <w:sz w:val="28"/>
          <w:szCs w:val="28"/>
        </w:rPr>
      </w:pPr>
      <w:r w:rsidRPr="001A5FF5">
        <w:rPr>
          <w:rFonts w:asciiTheme="minorHAnsi" w:hAnsiTheme="minorHAnsi" w:cstheme="minorHAnsi"/>
          <w:b/>
          <w:bCs/>
          <w:sz w:val="28"/>
          <w:szCs w:val="28"/>
        </w:rPr>
        <w:lastRenderedPageBreak/>
        <w:t>Employee Acknowledgement</w:t>
      </w:r>
    </w:p>
    <w:p w14:paraId="503F3E9D" w14:textId="273E845D" w:rsidR="001A5FF5" w:rsidRPr="001A5FF5" w:rsidRDefault="001A5FF5" w:rsidP="00931746">
      <w:pPr>
        <w:spacing w:line="276" w:lineRule="auto"/>
        <w:jc w:val="both"/>
      </w:pPr>
      <w:r w:rsidRPr="001A5FF5">
        <w:t xml:space="preserve">I confirm that I have received, read, and understood the Environmental </w:t>
      </w:r>
      <w:r w:rsidR="00C87735">
        <w:t xml:space="preserve">Responsibility </w:t>
      </w:r>
      <w:r w:rsidRPr="001A5FF5">
        <w:t>Policy of the organization. I acknowledge my responsibility to comply with all applicable environmental requirements, procedures, and controls relevant to my role.</w:t>
      </w:r>
    </w:p>
    <w:p w14:paraId="2551F3B0" w14:textId="77777777" w:rsidR="001A5FF5" w:rsidRPr="001A5FF5" w:rsidRDefault="001A5FF5" w:rsidP="00931746">
      <w:pPr>
        <w:spacing w:line="276" w:lineRule="auto"/>
        <w:jc w:val="both"/>
      </w:pPr>
      <w:r w:rsidRPr="001A5FF5">
        <w:t>I understand that protection of the environment, prevention of pollution, efficient use of resources, and compliance with environmental regulations are integral parts of my job responsibilities.</w:t>
      </w:r>
    </w:p>
    <w:p w14:paraId="64BEEE0D" w14:textId="06943229" w:rsidR="001A5FF5" w:rsidRDefault="001A5FF5" w:rsidP="00931746">
      <w:pPr>
        <w:spacing w:line="276" w:lineRule="auto"/>
        <w:jc w:val="both"/>
      </w:pPr>
      <w:r w:rsidRPr="001A5FF5">
        <w:t>I agree to actively participate in environmental initiatives, follow good environmental practices, and report any environmental incidents, non-compliances, or risks observed during my work.</w:t>
      </w:r>
    </w:p>
    <w:p w14:paraId="0D5890BC" w14:textId="77777777" w:rsidR="001A5FF5" w:rsidRPr="001A5FF5" w:rsidRDefault="001A5FF5" w:rsidP="00931746">
      <w:pPr>
        <w:spacing w:line="276" w:lineRule="auto"/>
        <w:jc w:val="both"/>
      </w:pPr>
    </w:p>
    <w:p w14:paraId="0BBF50A7" w14:textId="77777777" w:rsidR="001A5FF5" w:rsidRPr="001A5FF5" w:rsidRDefault="001A5FF5" w:rsidP="00931746">
      <w:pPr>
        <w:spacing w:line="276" w:lineRule="auto"/>
        <w:jc w:val="both"/>
        <w:rPr>
          <w:b/>
          <w:bCs/>
        </w:rPr>
      </w:pPr>
      <w:r w:rsidRPr="001A5FF5">
        <w:rPr>
          <w:b/>
          <w:bCs/>
        </w:rPr>
        <w:t>Declaration</w:t>
      </w:r>
    </w:p>
    <w:p w14:paraId="3849E362" w14:textId="4E2D4B69" w:rsidR="001A5FF5" w:rsidRPr="001A5FF5" w:rsidRDefault="001A5FF5" w:rsidP="00931746">
      <w:pPr>
        <w:spacing w:line="276" w:lineRule="auto"/>
        <w:jc w:val="both"/>
      </w:pPr>
      <w:r w:rsidRPr="001A5FF5">
        <w:t xml:space="preserve">I hereby acknowledge my commitment to adhere to the Environmental </w:t>
      </w:r>
      <w:r w:rsidR="00EA6EDF">
        <w:t xml:space="preserve">Responsibility </w:t>
      </w:r>
      <w:r w:rsidRPr="001A5FF5">
        <w:t>Policy and contribute towards the organization’s environmental objectives and sustainability goals.</w:t>
      </w:r>
    </w:p>
    <w:p w14:paraId="05A4EE89" w14:textId="613D8504" w:rsidR="001A5FF5" w:rsidRDefault="001A5FF5" w:rsidP="00931746">
      <w:pPr>
        <w:spacing w:line="276" w:lineRule="auto"/>
        <w:rPr>
          <w:b/>
          <w:bCs/>
        </w:rPr>
      </w:pPr>
    </w:p>
    <w:p w14:paraId="2A48FF30" w14:textId="5CB2F4B8" w:rsidR="001A5FF5" w:rsidRPr="001A5FF5" w:rsidRDefault="001A5FF5" w:rsidP="00AE1FD2">
      <w:pPr>
        <w:spacing w:line="480" w:lineRule="auto"/>
        <w:rPr>
          <w:b/>
          <w:bCs/>
        </w:rPr>
      </w:pPr>
      <w:r>
        <w:rPr>
          <w:b/>
          <w:bCs/>
        </w:rPr>
        <w:t xml:space="preserve">Employee </w:t>
      </w:r>
      <w:r w:rsidRPr="001A5FF5">
        <w:rPr>
          <w:b/>
          <w:bCs/>
        </w:rPr>
        <w:t>Name: _________________________</w:t>
      </w:r>
    </w:p>
    <w:p w14:paraId="6BAC196F" w14:textId="057875FB" w:rsidR="001A5FF5" w:rsidRPr="001A5FF5" w:rsidRDefault="001A5FF5" w:rsidP="00AE1FD2">
      <w:pPr>
        <w:spacing w:line="480" w:lineRule="auto"/>
        <w:rPr>
          <w:b/>
          <w:bCs/>
        </w:rPr>
      </w:pPr>
      <w:r w:rsidRPr="001A5FF5">
        <w:rPr>
          <w:b/>
          <w:bCs/>
        </w:rPr>
        <w:t>Designation: _________________________</w:t>
      </w:r>
      <w:r>
        <w:rPr>
          <w:b/>
          <w:bCs/>
        </w:rPr>
        <w:t>____</w:t>
      </w:r>
    </w:p>
    <w:p w14:paraId="30B6E427" w14:textId="1CC19AB0" w:rsidR="001A5FF5" w:rsidRPr="001A5FF5" w:rsidRDefault="001A5FF5" w:rsidP="00AE1FD2">
      <w:pPr>
        <w:spacing w:line="480" w:lineRule="auto"/>
        <w:rPr>
          <w:b/>
          <w:bCs/>
        </w:rPr>
      </w:pPr>
      <w:r w:rsidRPr="001A5FF5">
        <w:rPr>
          <w:b/>
          <w:bCs/>
        </w:rPr>
        <w:t>Department: _________________________</w:t>
      </w:r>
      <w:r>
        <w:rPr>
          <w:b/>
          <w:bCs/>
        </w:rPr>
        <w:t>____</w:t>
      </w:r>
    </w:p>
    <w:p w14:paraId="72569BDB" w14:textId="4F66FAFC" w:rsidR="001A5FF5" w:rsidRPr="001A5FF5" w:rsidRDefault="001A5FF5" w:rsidP="00AE1FD2">
      <w:pPr>
        <w:spacing w:line="480" w:lineRule="auto"/>
        <w:rPr>
          <w:b/>
          <w:bCs/>
        </w:rPr>
      </w:pPr>
      <w:r w:rsidRPr="001A5FF5">
        <w:rPr>
          <w:b/>
          <w:bCs/>
        </w:rPr>
        <w:t>Date: _________________________</w:t>
      </w:r>
      <w:r>
        <w:rPr>
          <w:b/>
          <w:bCs/>
        </w:rPr>
        <w:t>__________</w:t>
      </w:r>
    </w:p>
    <w:p w14:paraId="235FBFA2" w14:textId="5BB1944B" w:rsidR="001A5FF5" w:rsidRPr="001A5FF5" w:rsidRDefault="001A5FF5" w:rsidP="00AE1FD2">
      <w:pPr>
        <w:spacing w:line="480" w:lineRule="auto"/>
      </w:pPr>
      <w:r w:rsidRPr="001A5FF5">
        <w:rPr>
          <w:b/>
          <w:bCs/>
        </w:rPr>
        <w:t>Employee Signature:</w:t>
      </w:r>
      <w:r w:rsidRPr="001A5FF5">
        <w:t xml:space="preserve"> </w:t>
      </w:r>
      <w:r w:rsidRPr="001A5FF5">
        <w:rPr>
          <w:b/>
          <w:bCs/>
        </w:rPr>
        <w:t>______________________</w:t>
      </w:r>
      <w:r>
        <w:rPr>
          <w:b/>
          <w:bCs/>
        </w:rPr>
        <w:t>_</w:t>
      </w:r>
      <w:r w:rsidRPr="001A5FF5">
        <w:t xml:space="preserve"> </w:t>
      </w:r>
    </w:p>
    <w:p w14:paraId="086186AD" w14:textId="77777777" w:rsidR="001A5FF5" w:rsidRPr="001A5FF5" w:rsidRDefault="001A5FF5" w:rsidP="00931746">
      <w:pPr>
        <w:spacing w:line="276" w:lineRule="auto"/>
      </w:pPr>
    </w:p>
    <w:p w14:paraId="641C6C88" w14:textId="77777777" w:rsidR="00BE535E" w:rsidRPr="00BE535E" w:rsidRDefault="00BE535E" w:rsidP="00931746">
      <w:pPr>
        <w:spacing w:line="276" w:lineRule="auto"/>
        <w:jc w:val="both"/>
        <w:rPr>
          <w:rFonts w:cstheme="minorHAnsi"/>
        </w:rPr>
      </w:pPr>
    </w:p>
    <w:sectPr w:rsidR="00BE535E" w:rsidRPr="00BE535E" w:rsidSect="00793A60">
      <w:headerReference w:type="default" r:id="rId13"/>
      <w:footerReference w:type="default" r:id="rId14"/>
      <w:pgSz w:w="11906" w:h="16838"/>
      <w:pgMar w:top="1997"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76BC3" w14:textId="77777777" w:rsidR="005D3EFC" w:rsidRDefault="005D3EFC" w:rsidP="00375417">
      <w:pPr>
        <w:spacing w:after="0" w:line="240" w:lineRule="auto"/>
      </w:pPr>
      <w:r>
        <w:separator/>
      </w:r>
    </w:p>
  </w:endnote>
  <w:endnote w:type="continuationSeparator" w:id="0">
    <w:p w14:paraId="712FA3B6" w14:textId="77777777" w:rsidR="005D3EFC" w:rsidRDefault="005D3EFC" w:rsidP="00375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3610659"/>
      <w:docPartObj>
        <w:docPartGallery w:val="Page Numbers (Bottom of Page)"/>
        <w:docPartUnique/>
      </w:docPartObj>
    </w:sdtPr>
    <w:sdtContent>
      <w:p w14:paraId="7C242CB9" w14:textId="5E56057C" w:rsidR="008E234B" w:rsidRDefault="008E234B">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634128C" w14:textId="77777777" w:rsidR="008E234B" w:rsidRDefault="008E23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D2304" w14:textId="77777777" w:rsidR="005D3EFC" w:rsidRDefault="005D3EFC" w:rsidP="00375417">
      <w:pPr>
        <w:spacing w:after="0" w:line="240" w:lineRule="auto"/>
      </w:pPr>
      <w:r>
        <w:separator/>
      </w:r>
    </w:p>
  </w:footnote>
  <w:footnote w:type="continuationSeparator" w:id="0">
    <w:p w14:paraId="62ED89C3" w14:textId="77777777" w:rsidR="005D3EFC" w:rsidRDefault="005D3EFC" w:rsidP="003754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2B8C5" w14:textId="77777777" w:rsidR="004A718B" w:rsidRPr="004A718B" w:rsidRDefault="004A718B" w:rsidP="004A718B">
    <w:pPr>
      <w:pStyle w:val="Header"/>
    </w:pPr>
    <w:r w:rsidRPr="004A718B">
      <w:rPr>
        <w:noProof/>
      </w:rPr>
      <w:drawing>
        <wp:anchor distT="0" distB="0" distL="114300" distR="114300" simplePos="0" relativeHeight="251658240" behindDoc="1" locked="0" layoutInCell="1" allowOverlap="1" wp14:anchorId="49EE28DE" wp14:editId="0EF9779D">
          <wp:simplePos x="0" y="0"/>
          <wp:positionH relativeFrom="column">
            <wp:posOffset>1988820</wp:posOffset>
          </wp:positionH>
          <wp:positionV relativeFrom="paragraph">
            <wp:posOffset>-58420</wp:posOffset>
          </wp:positionV>
          <wp:extent cx="1905000" cy="579120"/>
          <wp:effectExtent l="0" t="0" r="0" b="0"/>
          <wp:wrapNone/>
          <wp:docPr id="950612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
                    <a:extLst>
                      <a:ext uri="{28A0092B-C50C-407E-A947-70E740481C1C}">
                        <a14:useLocalDpi xmlns:a14="http://schemas.microsoft.com/office/drawing/2010/main" val="0"/>
                      </a:ext>
                    </a:extLst>
                  </a:blip>
                  <a:srcRect t="35200" b="34400"/>
                  <a:stretch>
                    <a:fillRect/>
                  </a:stretch>
                </pic:blipFill>
                <pic:spPr bwMode="auto">
                  <a:xfrm>
                    <a:off x="0" y="0"/>
                    <a:ext cx="1905000" cy="5791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8A63D3C" w14:textId="61CF7F71" w:rsidR="004A718B" w:rsidRDefault="00793A60" w:rsidP="00793A60">
    <w:pPr>
      <w:pStyle w:val="Header"/>
      <w:tabs>
        <w:tab w:val="clear" w:pos="4513"/>
        <w:tab w:val="clear" w:pos="9026"/>
        <w:tab w:val="left" w:pos="3810"/>
      </w:tabs>
    </w:pPr>
    <w:r>
      <w:tab/>
    </w:r>
  </w:p>
  <w:p w14:paraId="18838921" w14:textId="42C24D40" w:rsidR="004A718B" w:rsidRDefault="004A71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4E37"/>
    <w:multiLevelType w:val="multilevel"/>
    <w:tmpl w:val="B586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000C1"/>
    <w:multiLevelType w:val="hybridMultilevel"/>
    <w:tmpl w:val="55A88EF6"/>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1AB25DF3"/>
    <w:multiLevelType w:val="multilevel"/>
    <w:tmpl w:val="D742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E7930"/>
    <w:multiLevelType w:val="hybridMultilevel"/>
    <w:tmpl w:val="F9F0F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051442"/>
    <w:multiLevelType w:val="multilevel"/>
    <w:tmpl w:val="A506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C1871"/>
    <w:multiLevelType w:val="hybridMultilevel"/>
    <w:tmpl w:val="C158E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2C603D"/>
    <w:multiLevelType w:val="hybridMultilevel"/>
    <w:tmpl w:val="9202F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F32C0D"/>
    <w:multiLevelType w:val="multilevel"/>
    <w:tmpl w:val="7930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77436"/>
    <w:multiLevelType w:val="hybridMultilevel"/>
    <w:tmpl w:val="C9CAEE68"/>
    <w:lvl w:ilvl="0" w:tplc="5D48F3A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7AD3632"/>
    <w:multiLevelType w:val="multilevel"/>
    <w:tmpl w:val="92FA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152FE"/>
    <w:multiLevelType w:val="hybridMultilevel"/>
    <w:tmpl w:val="8B26C924"/>
    <w:lvl w:ilvl="0" w:tplc="278A67AA">
      <w:start w:val="1"/>
      <w:numFmt w:val="lowerRoman"/>
      <w:lvlText w:val="%1."/>
      <w:lvlJc w:val="left"/>
      <w:pPr>
        <w:ind w:left="786" w:hanging="360"/>
      </w:pPr>
      <w:rPr>
        <w:rFonts w:hint="default"/>
        <w:b/>
        <w:bCs/>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1" w15:restartNumberingAfterBreak="0">
    <w:nsid w:val="3B043AF7"/>
    <w:multiLevelType w:val="hybridMultilevel"/>
    <w:tmpl w:val="A82E7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5A62AE"/>
    <w:multiLevelType w:val="hybridMultilevel"/>
    <w:tmpl w:val="D1B0C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ED0C8C"/>
    <w:multiLevelType w:val="hybridMultilevel"/>
    <w:tmpl w:val="F01273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502755B"/>
    <w:multiLevelType w:val="hybridMultilevel"/>
    <w:tmpl w:val="D932D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51E36F8"/>
    <w:multiLevelType w:val="hybridMultilevel"/>
    <w:tmpl w:val="EC04D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9223A8F"/>
    <w:multiLevelType w:val="multilevel"/>
    <w:tmpl w:val="989A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762CDA"/>
    <w:multiLevelType w:val="hybridMultilevel"/>
    <w:tmpl w:val="39F003D0"/>
    <w:lvl w:ilvl="0" w:tplc="9FCA8A2E">
      <w:start w:val="1"/>
      <w:numFmt w:val="upperRoman"/>
      <w:lvlText w:val="%1."/>
      <w:lvlJc w:val="righ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5984526"/>
    <w:multiLevelType w:val="hybridMultilevel"/>
    <w:tmpl w:val="0CA43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63159E"/>
    <w:multiLevelType w:val="hybridMultilevel"/>
    <w:tmpl w:val="19403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D9A4591"/>
    <w:multiLevelType w:val="multilevel"/>
    <w:tmpl w:val="3ECA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134821"/>
    <w:multiLevelType w:val="multilevel"/>
    <w:tmpl w:val="C840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659756">
    <w:abstractNumId w:val="12"/>
  </w:num>
  <w:num w:numId="2" w16cid:durableId="1757509792">
    <w:abstractNumId w:val="2"/>
  </w:num>
  <w:num w:numId="3" w16cid:durableId="1748377968">
    <w:abstractNumId w:val="13"/>
  </w:num>
  <w:num w:numId="4" w16cid:durableId="244191967">
    <w:abstractNumId w:val="10"/>
  </w:num>
  <w:num w:numId="5" w16cid:durableId="652753462">
    <w:abstractNumId w:val="17"/>
  </w:num>
  <w:num w:numId="6" w16cid:durableId="1942452141">
    <w:abstractNumId w:val="1"/>
  </w:num>
  <w:num w:numId="7" w16cid:durableId="401683938">
    <w:abstractNumId w:val="15"/>
  </w:num>
  <w:num w:numId="8" w16cid:durableId="1276253769">
    <w:abstractNumId w:val="3"/>
  </w:num>
  <w:num w:numId="9" w16cid:durableId="1563633797">
    <w:abstractNumId w:val="6"/>
  </w:num>
  <w:num w:numId="10" w16cid:durableId="1151866469">
    <w:abstractNumId w:val="18"/>
  </w:num>
  <w:num w:numId="11" w16cid:durableId="1505054647">
    <w:abstractNumId w:val="14"/>
  </w:num>
  <w:num w:numId="12" w16cid:durableId="1913814676">
    <w:abstractNumId w:val="11"/>
  </w:num>
  <w:num w:numId="13" w16cid:durableId="598299229">
    <w:abstractNumId w:val="19"/>
  </w:num>
  <w:num w:numId="14" w16cid:durableId="1474370629">
    <w:abstractNumId w:val="5"/>
  </w:num>
  <w:num w:numId="15" w16cid:durableId="1272005940">
    <w:abstractNumId w:val="0"/>
  </w:num>
  <w:num w:numId="16" w16cid:durableId="1407268151">
    <w:abstractNumId w:val="4"/>
  </w:num>
  <w:num w:numId="17" w16cid:durableId="1963076494">
    <w:abstractNumId w:val="9"/>
  </w:num>
  <w:num w:numId="18" w16cid:durableId="1482964160">
    <w:abstractNumId w:val="7"/>
  </w:num>
  <w:num w:numId="19" w16cid:durableId="248465642">
    <w:abstractNumId w:val="16"/>
  </w:num>
  <w:num w:numId="20" w16cid:durableId="1456215377">
    <w:abstractNumId w:val="20"/>
  </w:num>
  <w:num w:numId="21" w16cid:durableId="788933752">
    <w:abstractNumId w:val="8"/>
  </w:num>
  <w:num w:numId="22" w16cid:durableId="109296939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BF7"/>
    <w:rsid w:val="00046531"/>
    <w:rsid w:val="000C2527"/>
    <w:rsid w:val="001A5FF5"/>
    <w:rsid w:val="0029106E"/>
    <w:rsid w:val="002A05CB"/>
    <w:rsid w:val="002B7A7F"/>
    <w:rsid w:val="002E5D40"/>
    <w:rsid w:val="00300629"/>
    <w:rsid w:val="003066A4"/>
    <w:rsid w:val="0036553A"/>
    <w:rsid w:val="00375417"/>
    <w:rsid w:val="003E3943"/>
    <w:rsid w:val="0040152D"/>
    <w:rsid w:val="0042004F"/>
    <w:rsid w:val="00441934"/>
    <w:rsid w:val="00467882"/>
    <w:rsid w:val="004A718B"/>
    <w:rsid w:val="004C7959"/>
    <w:rsid w:val="004F709C"/>
    <w:rsid w:val="0051045A"/>
    <w:rsid w:val="0056628F"/>
    <w:rsid w:val="00572170"/>
    <w:rsid w:val="0058684F"/>
    <w:rsid w:val="005D3EFC"/>
    <w:rsid w:val="005F7CFF"/>
    <w:rsid w:val="006806F0"/>
    <w:rsid w:val="00713CA0"/>
    <w:rsid w:val="00742760"/>
    <w:rsid w:val="00742B05"/>
    <w:rsid w:val="00793A60"/>
    <w:rsid w:val="007C43F8"/>
    <w:rsid w:val="007F4E69"/>
    <w:rsid w:val="008177E6"/>
    <w:rsid w:val="008273D6"/>
    <w:rsid w:val="00834FFD"/>
    <w:rsid w:val="00847EDA"/>
    <w:rsid w:val="008868F4"/>
    <w:rsid w:val="00887EB6"/>
    <w:rsid w:val="008A4163"/>
    <w:rsid w:val="008E234B"/>
    <w:rsid w:val="00903AFF"/>
    <w:rsid w:val="009066EA"/>
    <w:rsid w:val="00931746"/>
    <w:rsid w:val="009D34DF"/>
    <w:rsid w:val="009D41D5"/>
    <w:rsid w:val="009D7DDF"/>
    <w:rsid w:val="00A40390"/>
    <w:rsid w:val="00A7248F"/>
    <w:rsid w:val="00A95C63"/>
    <w:rsid w:val="00AA0F86"/>
    <w:rsid w:val="00AE1FD2"/>
    <w:rsid w:val="00B24F7B"/>
    <w:rsid w:val="00B52E1B"/>
    <w:rsid w:val="00B72711"/>
    <w:rsid w:val="00BA240B"/>
    <w:rsid w:val="00BB1F64"/>
    <w:rsid w:val="00BE535E"/>
    <w:rsid w:val="00BF36F8"/>
    <w:rsid w:val="00C756BB"/>
    <w:rsid w:val="00C87735"/>
    <w:rsid w:val="00C910B0"/>
    <w:rsid w:val="00CD0056"/>
    <w:rsid w:val="00CD6DBC"/>
    <w:rsid w:val="00D536C3"/>
    <w:rsid w:val="00D74571"/>
    <w:rsid w:val="00DB2800"/>
    <w:rsid w:val="00DD0116"/>
    <w:rsid w:val="00E043D5"/>
    <w:rsid w:val="00EA6EDF"/>
    <w:rsid w:val="00EF1ABB"/>
    <w:rsid w:val="00F265A7"/>
    <w:rsid w:val="00F2726E"/>
    <w:rsid w:val="00F57D42"/>
    <w:rsid w:val="00F6159A"/>
    <w:rsid w:val="00F74BF7"/>
    <w:rsid w:val="00FF2E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FC9BD"/>
  <w15:chartTrackingRefBased/>
  <w15:docId w15:val="{9F2F56C2-AED5-4C72-A6A2-2C0C65117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B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4B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4B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4B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4B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4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B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4B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4B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4B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4B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4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BF7"/>
    <w:rPr>
      <w:rFonts w:eastAsiaTheme="majorEastAsia" w:cstheme="majorBidi"/>
      <w:color w:val="272727" w:themeColor="text1" w:themeTint="D8"/>
    </w:rPr>
  </w:style>
  <w:style w:type="paragraph" w:styleId="Title">
    <w:name w:val="Title"/>
    <w:basedOn w:val="Normal"/>
    <w:next w:val="Normal"/>
    <w:link w:val="TitleChar"/>
    <w:uiPriority w:val="10"/>
    <w:qFormat/>
    <w:rsid w:val="00F74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BF7"/>
    <w:pPr>
      <w:spacing w:before="160"/>
      <w:jc w:val="center"/>
    </w:pPr>
    <w:rPr>
      <w:i/>
      <w:iCs/>
      <w:color w:val="404040" w:themeColor="text1" w:themeTint="BF"/>
    </w:rPr>
  </w:style>
  <w:style w:type="character" w:customStyle="1" w:styleId="QuoteChar">
    <w:name w:val="Quote Char"/>
    <w:basedOn w:val="DefaultParagraphFont"/>
    <w:link w:val="Quote"/>
    <w:uiPriority w:val="29"/>
    <w:rsid w:val="00F74BF7"/>
    <w:rPr>
      <w:i/>
      <w:iCs/>
      <w:color w:val="404040" w:themeColor="text1" w:themeTint="BF"/>
    </w:rPr>
  </w:style>
  <w:style w:type="paragraph" w:styleId="ListParagraph">
    <w:name w:val="List Paragraph"/>
    <w:basedOn w:val="Normal"/>
    <w:uiPriority w:val="34"/>
    <w:qFormat/>
    <w:rsid w:val="00F74BF7"/>
    <w:pPr>
      <w:ind w:left="720"/>
      <w:contextualSpacing/>
    </w:pPr>
  </w:style>
  <w:style w:type="character" w:styleId="IntenseEmphasis">
    <w:name w:val="Intense Emphasis"/>
    <w:basedOn w:val="DefaultParagraphFont"/>
    <w:uiPriority w:val="21"/>
    <w:qFormat/>
    <w:rsid w:val="00F74BF7"/>
    <w:rPr>
      <w:i/>
      <w:iCs/>
      <w:color w:val="2F5496" w:themeColor="accent1" w:themeShade="BF"/>
    </w:rPr>
  </w:style>
  <w:style w:type="paragraph" w:styleId="IntenseQuote">
    <w:name w:val="Intense Quote"/>
    <w:basedOn w:val="Normal"/>
    <w:next w:val="Normal"/>
    <w:link w:val="IntenseQuoteChar"/>
    <w:uiPriority w:val="30"/>
    <w:qFormat/>
    <w:rsid w:val="00F74B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4BF7"/>
    <w:rPr>
      <w:i/>
      <w:iCs/>
      <w:color w:val="2F5496" w:themeColor="accent1" w:themeShade="BF"/>
    </w:rPr>
  </w:style>
  <w:style w:type="character" w:styleId="IntenseReference">
    <w:name w:val="Intense Reference"/>
    <w:basedOn w:val="DefaultParagraphFont"/>
    <w:uiPriority w:val="32"/>
    <w:qFormat/>
    <w:rsid w:val="00F74BF7"/>
    <w:rPr>
      <w:b/>
      <w:bCs/>
      <w:smallCaps/>
      <w:color w:val="2F5496" w:themeColor="accent1" w:themeShade="BF"/>
      <w:spacing w:val="5"/>
    </w:rPr>
  </w:style>
  <w:style w:type="paragraph" w:styleId="NormalWeb">
    <w:name w:val="Normal (Web)"/>
    <w:basedOn w:val="Normal"/>
    <w:uiPriority w:val="99"/>
    <w:unhideWhenUsed/>
    <w:rsid w:val="00B7271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CD6D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54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5417"/>
  </w:style>
  <w:style w:type="paragraph" w:styleId="Footer">
    <w:name w:val="footer"/>
    <w:basedOn w:val="Normal"/>
    <w:link w:val="FooterChar"/>
    <w:uiPriority w:val="99"/>
    <w:unhideWhenUsed/>
    <w:rsid w:val="003754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54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527</TotalTime>
  <Pages>12</Pages>
  <Words>3308</Words>
  <Characters>18862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Bhartiya</dc:creator>
  <cp:keywords/>
  <dc:description/>
  <cp:lastModifiedBy>Anamika Bhartiya</cp:lastModifiedBy>
  <cp:revision>18</cp:revision>
  <dcterms:created xsi:type="dcterms:W3CDTF">2026-06-10T04:57:00Z</dcterms:created>
  <dcterms:modified xsi:type="dcterms:W3CDTF">2026-06-13T12:08:00Z</dcterms:modified>
</cp:coreProperties>
</file>